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PROCUREMENT AGREEMENT</w:t>
      </w:r>
    </w:p>
    <w:p/>
    <w:p>
      <w:pPr>
        <w:pStyle w:val="Heading1"/>
      </w:pPr>
      <w:r>
        <w:t>CONTRACT DETAILS</w:t>
      </w:r>
    </w:p>
    <w:p>
      <w:r>
        <w:t>Contract Number: VC-2025-0002</w:t>
      </w:r>
    </w:p>
    <w:p>
      <w:r>
        <w:t>Vendor Name: OfficeWorld Supplies Ltd.</w:t>
      </w:r>
    </w:p>
    <w:p>
      <w:r>
        <w:t>Contract Start Date: February 1, 2025</w:t>
      </w:r>
    </w:p>
    <w:p>
      <w:r>
        <w:t>Contract End Date: January 31, 2026</w:t>
      </w:r>
    </w:p>
    <w:p>
      <w:r>
        <w:t>Contract Value: $45,000 USD</w:t>
      </w:r>
    </w:p>
    <w:p>
      <w:r>
        <w:t>Payment Terms: Net 15 days</w:t>
      </w:r>
    </w:p>
    <w:p>
      <w:r>
        <w:t>Currency: USD</w:t>
      </w:r>
    </w:p>
    <w:p>
      <w:r>
        <w:t>Contract Type: Supply Agreement</w:t>
      </w:r>
    </w:p>
    <w:p>
      <w:pPr>
        <w:pStyle w:val="Heading1"/>
      </w:pPr>
      <w:r>
        <w:t>PRODUCTS &amp; PRICING</w:t>
      </w:r>
    </w:p>
    <w:p>
      <w:pPr>
        <w:pStyle w:val="Heading2"/>
      </w:pPr>
      <w:r>
        <w:t>Product 1: Premium Printer Paper</w:t>
      </w:r>
    </w:p>
    <w:p>
      <w:r>
        <w:t>Service Name: Premium Printer Paper A4 80gsm</w:t>
      </w:r>
    </w:p>
    <w:p>
      <w:r>
        <w:t>Description: High quality white printer paper, A4 size, 80 gsm weight. Sold in reams of 500 sheets.</w:t>
      </w:r>
    </w:p>
    <w:p>
      <w:r>
        <w:t>Unit: Per Ream</w:t>
      </w:r>
    </w:p>
    <w:p>
      <w:r>
        <w:t>Rate: $5.50 per ream</w:t>
      </w:r>
    </w:p>
    <w:p>
      <w:r>
        <w:t>Currency: USD</w:t>
      </w:r>
    </w:p>
    <w:p>
      <w:r>
        <w:t>Minimum Order: 10 reams</w:t>
      </w:r>
    </w:p>
    <w:p>
      <w:r>
        <w:t>Volume Discount: 5% for 100+ reams, 10% for 500+ reams per order</w:t>
      </w:r>
    </w:p>
    <w:p>
      <w:r>
        <w:t>Effective From: February 1, 2025</w:t>
      </w:r>
    </w:p>
    <w:p>
      <w:pPr>
        <w:pStyle w:val="Heading2"/>
      </w:pPr>
      <w:r>
        <w:t>Product 2: Ballpoint Pens</w:t>
      </w:r>
    </w:p>
    <w:p>
      <w:r>
        <w:t>Service Name: Ballpoint Pens - Black/Blue/Red</w:t>
      </w:r>
    </w:p>
    <w:p>
      <w:r>
        <w:t>Description: Professional ballpoint pens available in black, blue, and red. Sold in boxes of 50 pens.</w:t>
      </w:r>
    </w:p>
    <w:p>
      <w:r>
        <w:t>Unit: Per Box</w:t>
      </w:r>
    </w:p>
    <w:p>
      <w:r>
        <w:t>Rate: $12.00 per box</w:t>
      </w:r>
    </w:p>
    <w:p>
      <w:r>
        <w:t>Currency: USD</w:t>
      </w:r>
    </w:p>
    <w:p>
      <w:r>
        <w:t>Minimum Order: 5 boxes</w:t>
      </w:r>
    </w:p>
    <w:p>
      <w:r>
        <w:t>Volume Discount: 8% for monthly orders of 200+ boxes</w:t>
      </w:r>
    </w:p>
    <w:p>
      <w:r>
        <w:t>Effective From: February 1, 2025</w:t>
      </w:r>
    </w:p>
    <w:p>
      <w:pPr>
        <w:pStyle w:val="Heading2"/>
      </w:pPr>
      <w:r>
        <w:t>Product 3: Desk Organizers</w:t>
      </w:r>
    </w:p>
    <w:p>
      <w:r>
        <w:t>Service Name: Desk Organizer Sets</w:t>
      </w:r>
    </w:p>
    <w:p>
      <w:r>
        <w:t>Description: Modular desk organizer with compartments for pens, papers, and office supplies.</w:t>
      </w:r>
    </w:p>
    <w:p>
      <w:r>
        <w:t>Unit: Per Unit</w:t>
      </w:r>
    </w:p>
    <w:p>
      <w:r>
        <w:t>Rate: $25.00 per unit</w:t>
      </w:r>
    </w:p>
    <w:p>
      <w:r>
        <w:t>Currency: USD</w:t>
      </w:r>
    </w:p>
    <w:p>
      <w:r>
        <w:t>Minimum Order: 10 units</w:t>
      </w:r>
    </w:p>
    <w:p>
      <w:r>
        <w:t>Volume Discount: 12% for bulk orders of 500+ units</w:t>
      </w:r>
    </w:p>
    <w:p>
      <w:r>
        <w:t>Effective From: February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