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3E0C" w14:textId="5493EEC0" w:rsidR="004660F0" w:rsidRDefault="00794DF7">
      <w:r>
        <w:rPr>
          <w:rFonts w:hint="eastAsia"/>
        </w:rPr>
        <w:t>窗口1只可在主窗口的左边和右边停靠，窗口2只可在浮动和右部停靠两种状态间切换，窗口3不可移动，在左边显示垂直的状态栏</w:t>
      </w:r>
    </w:p>
    <w:p w14:paraId="48174955" w14:textId="77777777" w:rsidR="00663F19" w:rsidRDefault="00663F19"/>
    <w:p w14:paraId="03A59F58" w14:textId="6F52243B" w:rsidR="00663F19" w:rsidRDefault="00663F19">
      <w:pPr>
        <w:rPr>
          <w:rFonts w:hint="eastAsia"/>
        </w:rPr>
      </w:pPr>
      <w:r>
        <w:rPr>
          <w:rFonts w:hint="eastAsia"/>
        </w:rPr>
        <w:t>新建Qt Widgets Application，基类 QMainWindow</w:t>
      </w:r>
    </w:p>
    <w:sectPr w:rsidR="00663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F0"/>
    <w:rsid w:val="004660F0"/>
    <w:rsid w:val="00663F19"/>
    <w:rsid w:val="0079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3DD2"/>
  <w15:chartTrackingRefBased/>
  <w15:docId w15:val="{D1308BD3-7EA7-49E2-A523-02526065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lihualong5201@outlook.com</dc:creator>
  <cp:keywords/>
  <dc:description/>
  <cp:lastModifiedBy>lihualong5201@outlook.com</cp:lastModifiedBy>
  <cp:revision>3</cp:revision>
  <dcterms:created xsi:type="dcterms:W3CDTF">2024-03-15T10:36:00Z</dcterms:created>
  <dcterms:modified xsi:type="dcterms:W3CDTF">2024-03-15T10:39:00Z</dcterms:modified>
</cp:coreProperties>
</file>