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E082" w14:textId="77777777" w:rsidR="009832D9" w:rsidRPr="009832D9" w:rsidRDefault="009832D9" w:rsidP="009832D9">
      <w:pPr>
        <w:rPr>
          <w:b/>
          <w:bCs/>
        </w:rPr>
      </w:pPr>
      <w:r w:rsidRPr="009832D9">
        <w:rPr>
          <w:b/>
          <w:bCs/>
        </w:rPr>
        <w:t>1. Hypotheses</w:t>
      </w:r>
    </w:p>
    <w:p w14:paraId="4EE78662" w14:textId="77777777" w:rsidR="009832D9" w:rsidRPr="009832D9" w:rsidRDefault="009832D9" w:rsidP="009832D9">
      <w:pPr>
        <w:numPr>
          <w:ilvl w:val="0"/>
          <w:numId w:val="1"/>
        </w:numPr>
      </w:pPr>
      <w:r w:rsidRPr="009832D9">
        <w:rPr>
          <w:b/>
          <w:bCs/>
        </w:rPr>
        <w:t>Null Hypothesis (H₀):</w:t>
      </w:r>
      <w:r w:rsidRPr="009832D9">
        <w:br/>
        <w:t xml:space="preserve">There is </w:t>
      </w:r>
      <w:r w:rsidRPr="009832D9">
        <w:rPr>
          <w:b/>
          <w:bCs/>
        </w:rPr>
        <w:t>no association</w:t>
      </w:r>
      <w:r w:rsidRPr="009832D9">
        <w:t xml:space="preserve"> between device type and customer satisfaction.</w:t>
      </w:r>
      <w:r w:rsidRPr="009832D9">
        <w:br/>
        <w:t>(In simple terms: the type of device doesn’t affect how satisfied people are.)</w:t>
      </w:r>
    </w:p>
    <w:p w14:paraId="231B4F6B" w14:textId="77777777" w:rsidR="009832D9" w:rsidRPr="009832D9" w:rsidRDefault="009832D9" w:rsidP="009832D9">
      <w:pPr>
        <w:numPr>
          <w:ilvl w:val="0"/>
          <w:numId w:val="1"/>
        </w:numPr>
      </w:pPr>
      <w:r w:rsidRPr="009832D9">
        <w:rPr>
          <w:b/>
          <w:bCs/>
        </w:rPr>
        <w:t>Alternative Hypothesis (H₁):</w:t>
      </w:r>
      <w:r w:rsidRPr="009832D9">
        <w:br/>
        <w:t xml:space="preserve">There </w:t>
      </w:r>
      <w:r w:rsidRPr="009832D9">
        <w:rPr>
          <w:b/>
          <w:bCs/>
        </w:rPr>
        <w:t>is an association</w:t>
      </w:r>
      <w:r w:rsidRPr="009832D9">
        <w:t xml:space="preserve"> between device type and customer satisfaction.</w:t>
      </w:r>
    </w:p>
    <w:p w14:paraId="69C29256" w14:textId="77777777" w:rsidR="009832D9" w:rsidRPr="009832D9" w:rsidRDefault="009832D9" w:rsidP="009832D9">
      <w:r w:rsidRPr="009832D9">
        <w:pict w14:anchorId="37B6F955">
          <v:rect id="_x0000_i1055" style="width:0;height:1.5pt" o:hralign="center" o:hrstd="t" o:hr="t" fillcolor="#a0a0a0" stroked="f"/>
        </w:pict>
      </w:r>
    </w:p>
    <w:p w14:paraId="6874DE9B" w14:textId="77777777" w:rsidR="009832D9" w:rsidRPr="009832D9" w:rsidRDefault="009832D9" w:rsidP="009832D9">
      <w:pPr>
        <w:rPr>
          <w:b/>
          <w:bCs/>
        </w:rPr>
      </w:pPr>
      <w:r w:rsidRPr="009832D9">
        <w:rPr>
          <w:b/>
          <w:bCs/>
        </w:rPr>
        <w:t>2. Observed Data (What we actually saw):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862"/>
        <w:gridCol w:w="1194"/>
        <w:gridCol w:w="561"/>
      </w:tblGrid>
      <w:tr w:rsidR="009832D9" w:rsidRPr="009832D9" w14:paraId="465FC012" w14:textId="77777777" w:rsidTr="00983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CD9B1" w14:textId="77777777" w:rsidR="009832D9" w:rsidRPr="009832D9" w:rsidRDefault="009832D9" w:rsidP="009832D9">
            <w:pPr>
              <w:rPr>
                <w:b/>
                <w:bCs/>
              </w:rPr>
            </w:pPr>
            <w:r w:rsidRPr="009832D9">
              <w:rPr>
                <w:b/>
                <w:bCs/>
              </w:rPr>
              <w:t>Satisfaction Level</w:t>
            </w:r>
          </w:p>
        </w:tc>
        <w:tc>
          <w:tcPr>
            <w:tcW w:w="0" w:type="auto"/>
            <w:vAlign w:val="center"/>
            <w:hideMark/>
          </w:tcPr>
          <w:p w14:paraId="44883F08" w14:textId="77777777" w:rsidR="009832D9" w:rsidRPr="009832D9" w:rsidRDefault="009832D9" w:rsidP="009832D9">
            <w:pPr>
              <w:rPr>
                <w:b/>
                <w:bCs/>
              </w:rPr>
            </w:pPr>
            <w:r w:rsidRPr="009832D9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vAlign w:val="center"/>
            <w:hideMark/>
          </w:tcPr>
          <w:p w14:paraId="39E6E6AE" w14:textId="77777777" w:rsidR="009832D9" w:rsidRPr="009832D9" w:rsidRDefault="009832D9" w:rsidP="009832D9">
            <w:pPr>
              <w:rPr>
                <w:b/>
                <w:bCs/>
              </w:rPr>
            </w:pPr>
            <w:r w:rsidRPr="009832D9">
              <w:rPr>
                <w:b/>
                <w:bCs/>
              </w:rPr>
              <w:t>Smart Light</w:t>
            </w:r>
          </w:p>
        </w:tc>
        <w:tc>
          <w:tcPr>
            <w:tcW w:w="0" w:type="auto"/>
            <w:vAlign w:val="center"/>
            <w:hideMark/>
          </w:tcPr>
          <w:p w14:paraId="6A2C73B4" w14:textId="77777777" w:rsidR="009832D9" w:rsidRPr="009832D9" w:rsidRDefault="009832D9" w:rsidP="009832D9">
            <w:pPr>
              <w:rPr>
                <w:b/>
                <w:bCs/>
              </w:rPr>
            </w:pPr>
            <w:r w:rsidRPr="009832D9">
              <w:rPr>
                <w:b/>
                <w:bCs/>
              </w:rPr>
              <w:t>Total</w:t>
            </w:r>
          </w:p>
        </w:tc>
      </w:tr>
      <w:tr w:rsidR="009832D9" w:rsidRPr="009832D9" w14:paraId="59F7ED3F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39CB" w14:textId="77777777" w:rsidR="009832D9" w:rsidRPr="009832D9" w:rsidRDefault="009832D9" w:rsidP="009832D9">
            <w:r w:rsidRPr="009832D9">
              <w:t>Very Satisfied</w:t>
            </w:r>
          </w:p>
        </w:tc>
        <w:tc>
          <w:tcPr>
            <w:tcW w:w="0" w:type="auto"/>
            <w:vAlign w:val="center"/>
            <w:hideMark/>
          </w:tcPr>
          <w:p w14:paraId="6DAE16FB" w14:textId="77777777" w:rsidR="009832D9" w:rsidRPr="009832D9" w:rsidRDefault="009832D9" w:rsidP="009832D9">
            <w:r w:rsidRPr="009832D9">
              <w:t>50</w:t>
            </w:r>
          </w:p>
        </w:tc>
        <w:tc>
          <w:tcPr>
            <w:tcW w:w="0" w:type="auto"/>
            <w:vAlign w:val="center"/>
            <w:hideMark/>
          </w:tcPr>
          <w:p w14:paraId="4AB48D26" w14:textId="77777777" w:rsidR="009832D9" w:rsidRPr="009832D9" w:rsidRDefault="009832D9" w:rsidP="009832D9">
            <w:r w:rsidRPr="009832D9">
              <w:t>70</w:t>
            </w:r>
          </w:p>
        </w:tc>
        <w:tc>
          <w:tcPr>
            <w:tcW w:w="0" w:type="auto"/>
            <w:vAlign w:val="center"/>
            <w:hideMark/>
          </w:tcPr>
          <w:p w14:paraId="0B97CF49" w14:textId="77777777" w:rsidR="009832D9" w:rsidRPr="009832D9" w:rsidRDefault="009832D9" w:rsidP="009832D9">
            <w:r w:rsidRPr="009832D9">
              <w:t>120</w:t>
            </w:r>
          </w:p>
        </w:tc>
      </w:tr>
      <w:tr w:rsidR="009832D9" w:rsidRPr="009832D9" w14:paraId="08A6E24C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7FE7" w14:textId="77777777" w:rsidR="009832D9" w:rsidRPr="009832D9" w:rsidRDefault="009832D9" w:rsidP="009832D9">
            <w:r w:rsidRPr="009832D9">
              <w:t>Satisfied</w:t>
            </w:r>
          </w:p>
        </w:tc>
        <w:tc>
          <w:tcPr>
            <w:tcW w:w="0" w:type="auto"/>
            <w:vAlign w:val="center"/>
            <w:hideMark/>
          </w:tcPr>
          <w:p w14:paraId="4618779E" w14:textId="77777777" w:rsidR="009832D9" w:rsidRPr="009832D9" w:rsidRDefault="009832D9" w:rsidP="009832D9">
            <w:r w:rsidRPr="009832D9">
              <w:t>80</w:t>
            </w:r>
          </w:p>
        </w:tc>
        <w:tc>
          <w:tcPr>
            <w:tcW w:w="0" w:type="auto"/>
            <w:vAlign w:val="center"/>
            <w:hideMark/>
          </w:tcPr>
          <w:p w14:paraId="33B1B2CE" w14:textId="77777777" w:rsidR="009832D9" w:rsidRPr="009832D9" w:rsidRDefault="009832D9" w:rsidP="009832D9">
            <w:r w:rsidRPr="009832D9">
              <w:t>100</w:t>
            </w:r>
          </w:p>
        </w:tc>
        <w:tc>
          <w:tcPr>
            <w:tcW w:w="0" w:type="auto"/>
            <w:vAlign w:val="center"/>
            <w:hideMark/>
          </w:tcPr>
          <w:p w14:paraId="43254A79" w14:textId="77777777" w:rsidR="009832D9" w:rsidRPr="009832D9" w:rsidRDefault="009832D9" w:rsidP="009832D9">
            <w:r w:rsidRPr="009832D9">
              <w:t>180</w:t>
            </w:r>
          </w:p>
        </w:tc>
      </w:tr>
      <w:tr w:rsidR="009832D9" w:rsidRPr="009832D9" w14:paraId="6F58C93F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2507" w14:textId="77777777" w:rsidR="009832D9" w:rsidRPr="009832D9" w:rsidRDefault="009832D9" w:rsidP="009832D9">
            <w:r w:rsidRPr="009832D9">
              <w:t>Neutral</w:t>
            </w:r>
          </w:p>
        </w:tc>
        <w:tc>
          <w:tcPr>
            <w:tcW w:w="0" w:type="auto"/>
            <w:vAlign w:val="center"/>
            <w:hideMark/>
          </w:tcPr>
          <w:p w14:paraId="224D1F7D" w14:textId="77777777" w:rsidR="009832D9" w:rsidRPr="009832D9" w:rsidRDefault="009832D9" w:rsidP="009832D9">
            <w:r w:rsidRPr="009832D9">
              <w:t>60</w:t>
            </w:r>
          </w:p>
        </w:tc>
        <w:tc>
          <w:tcPr>
            <w:tcW w:w="0" w:type="auto"/>
            <w:vAlign w:val="center"/>
            <w:hideMark/>
          </w:tcPr>
          <w:p w14:paraId="03BDBCC1" w14:textId="77777777" w:rsidR="009832D9" w:rsidRPr="009832D9" w:rsidRDefault="009832D9" w:rsidP="009832D9">
            <w:r w:rsidRPr="009832D9">
              <w:t>90</w:t>
            </w:r>
          </w:p>
        </w:tc>
        <w:tc>
          <w:tcPr>
            <w:tcW w:w="0" w:type="auto"/>
            <w:vAlign w:val="center"/>
            <w:hideMark/>
          </w:tcPr>
          <w:p w14:paraId="20FEF063" w14:textId="77777777" w:rsidR="009832D9" w:rsidRPr="009832D9" w:rsidRDefault="009832D9" w:rsidP="009832D9">
            <w:r w:rsidRPr="009832D9">
              <w:t>150</w:t>
            </w:r>
          </w:p>
        </w:tc>
      </w:tr>
      <w:tr w:rsidR="009832D9" w:rsidRPr="009832D9" w14:paraId="06121415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7A6F" w14:textId="77777777" w:rsidR="009832D9" w:rsidRPr="009832D9" w:rsidRDefault="009832D9" w:rsidP="009832D9">
            <w:r w:rsidRPr="009832D9">
              <w:t>Unsatisfied</w:t>
            </w:r>
          </w:p>
        </w:tc>
        <w:tc>
          <w:tcPr>
            <w:tcW w:w="0" w:type="auto"/>
            <w:vAlign w:val="center"/>
            <w:hideMark/>
          </w:tcPr>
          <w:p w14:paraId="37BEDA9A" w14:textId="77777777" w:rsidR="009832D9" w:rsidRPr="009832D9" w:rsidRDefault="009832D9" w:rsidP="009832D9">
            <w:r w:rsidRPr="009832D9">
              <w:t>30</w:t>
            </w:r>
          </w:p>
        </w:tc>
        <w:tc>
          <w:tcPr>
            <w:tcW w:w="0" w:type="auto"/>
            <w:vAlign w:val="center"/>
            <w:hideMark/>
          </w:tcPr>
          <w:p w14:paraId="2FD51D76" w14:textId="77777777" w:rsidR="009832D9" w:rsidRPr="009832D9" w:rsidRDefault="009832D9" w:rsidP="009832D9">
            <w:r w:rsidRPr="009832D9">
              <w:t>50</w:t>
            </w:r>
          </w:p>
        </w:tc>
        <w:tc>
          <w:tcPr>
            <w:tcW w:w="0" w:type="auto"/>
            <w:vAlign w:val="center"/>
            <w:hideMark/>
          </w:tcPr>
          <w:p w14:paraId="1DD817B4" w14:textId="77777777" w:rsidR="009832D9" w:rsidRPr="009832D9" w:rsidRDefault="009832D9" w:rsidP="009832D9">
            <w:r w:rsidRPr="009832D9">
              <w:t>80</w:t>
            </w:r>
          </w:p>
        </w:tc>
      </w:tr>
      <w:tr w:rsidR="009832D9" w:rsidRPr="009832D9" w14:paraId="09D4DF48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2C3D" w14:textId="77777777" w:rsidR="009832D9" w:rsidRPr="009832D9" w:rsidRDefault="009832D9" w:rsidP="009832D9">
            <w:r w:rsidRPr="009832D9">
              <w:t>Very Unsatisfied</w:t>
            </w:r>
          </w:p>
        </w:tc>
        <w:tc>
          <w:tcPr>
            <w:tcW w:w="0" w:type="auto"/>
            <w:vAlign w:val="center"/>
            <w:hideMark/>
          </w:tcPr>
          <w:p w14:paraId="55430C5B" w14:textId="77777777" w:rsidR="009832D9" w:rsidRPr="009832D9" w:rsidRDefault="009832D9" w:rsidP="009832D9">
            <w:r w:rsidRPr="009832D9">
              <w:t>20</w:t>
            </w:r>
          </w:p>
        </w:tc>
        <w:tc>
          <w:tcPr>
            <w:tcW w:w="0" w:type="auto"/>
            <w:vAlign w:val="center"/>
            <w:hideMark/>
          </w:tcPr>
          <w:p w14:paraId="083DE3FE" w14:textId="77777777" w:rsidR="009832D9" w:rsidRPr="009832D9" w:rsidRDefault="009832D9" w:rsidP="009832D9">
            <w:r w:rsidRPr="009832D9">
              <w:t>50</w:t>
            </w:r>
          </w:p>
        </w:tc>
        <w:tc>
          <w:tcPr>
            <w:tcW w:w="0" w:type="auto"/>
            <w:vAlign w:val="center"/>
            <w:hideMark/>
          </w:tcPr>
          <w:p w14:paraId="49602E16" w14:textId="77777777" w:rsidR="009832D9" w:rsidRPr="009832D9" w:rsidRDefault="009832D9" w:rsidP="009832D9">
            <w:r w:rsidRPr="009832D9">
              <w:t>70</w:t>
            </w:r>
          </w:p>
        </w:tc>
      </w:tr>
      <w:tr w:rsidR="009832D9" w:rsidRPr="009832D9" w14:paraId="4B01EAE4" w14:textId="77777777" w:rsidTr="0098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861A" w14:textId="77777777" w:rsidR="009832D9" w:rsidRPr="009832D9" w:rsidRDefault="009832D9" w:rsidP="009832D9">
            <w:r w:rsidRPr="009832D9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1D36F15" w14:textId="77777777" w:rsidR="009832D9" w:rsidRPr="009832D9" w:rsidRDefault="009832D9" w:rsidP="009832D9">
            <w:r w:rsidRPr="009832D9">
              <w:rPr>
                <w:b/>
                <w:bCs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17595817" w14:textId="77777777" w:rsidR="009832D9" w:rsidRPr="009832D9" w:rsidRDefault="009832D9" w:rsidP="009832D9">
            <w:r w:rsidRPr="009832D9">
              <w:rPr>
                <w:b/>
                <w:bCs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59952D91" w14:textId="77777777" w:rsidR="009832D9" w:rsidRPr="009832D9" w:rsidRDefault="009832D9" w:rsidP="009832D9">
            <w:r w:rsidRPr="009832D9">
              <w:rPr>
                <w:b/>
                <w:bCs/>
              </w:rPr>
              <w:t>600</w:t>
            </w:r>
          </w:p>
        </w:tc>
      </w:tr>
    </w:tbl>
    <w:p w14:paraId="239D1727" w14:textId="77777777" w:rsidR="009832D9" w:rsidRPr="009832D9" w:rsidRDefault="009832D9" w:rsidP="009832D9">
      <w:r w:rsidRPr="009832D9">
        <w:pict w14:anchorId="01880581">
          <v:rect id="_x0000_i1056" style="width:0;height:1.5pt" o:hralign="center" o:hrstd="t" o:hr="t" fillcolor="#a0a0a0" stroked="f"/>
        </w:pict>
      </w:r>
    </w:p>
    <w:p w14:paraId="5C8E0357" w14:textId="77777777" w:rsidR="009832D9" w:rsidRPr="009832D9" w:rsidRDefault="009832D9" w:rsidP="009832D9">
      <w:pPr>
        <w:rPr>
          <w:b/>
          <w:bCs/>
        </w:rPr>
      </w:pPr>
      <w:r w:rsidRPr="009832D9">
        <w:rPr>
          <w:b/>
          <w:bCs/>
        </w:rPr>
        <w:t>3. Expected Data (What we would expect if there were no link between device and satisfaction):</w:t>
      </w:r>
    </w:p>
    <w:p w14:paraId="4F230815" w14:textId="77777777" w:rsidR="009832D9" w:rsidRPr="009832D9" w:rsidRDefault="009832D9" w:rsidP="009832D9">
      <w:r w:rsidRPr="009832D9">
        <w:t>We calculate the "expected" values based on row and column totals, assuming the device type doesn’t influence satisfaction.</w:t>
      </w:r>
    </w:p>
    <w:p w14:paraId="0DF9E18D" w14:textId="77777777" w:rsidR="009832D9" w:rsidRPr="009832D9" w:rsidRDefault="009832D9" w:rsidP="009832D9">
      <w:r w:rsidRPr="009832D9">
        <w:t>For example:</w:t>
      </w:r>
      <w:r w:rsidRPr="009832D9">
        <w:br/>
        <w:t>Expected for "Very Satisfied &amp; Thermostat" = (120 × 240) / 600 = 48</w:t>
      </w:r>
      <w:r w:rsidRPr="009832D9">
        <w:br/>
        <w:t>(We do this for all cells.)</w:t>
      </w:r>
    </w:p>
    <w:p w14:paraId="464EA27B" w14:textId="77777777" w:rsidR="009832D9" w:rsidRPr="009832D9" w:rsidRDefault="009832D9" w:rsidP="009832D9">
      <w:r w:rsidRPr="009832D9">
        <w:pict w14:anchorId="5A47CE40">
          <v:rect id="_x0000_i1057" style="width:0;height:1.5pt" o:hralign="center" o:hrstd="t" o:hr="t" fillcolor="#a0a0a0" stroked="f"/>
        </w:pict>
      </w:r>
    </w:p>
    <w:p w14:paraId="51BC34BB" w14:textId="77777777" w:rsidR="009832D9" w:rsidRPr="009832D9" w:rsidRDefault="009832D9" w:rsidP="009832D9">
      <w:pPr>
        <w:rPr>
          <w:b/>
          <w:bCs/>
        </w:rPr>
      </w:pPr>
      <w:r w:rsidRPr="009832D9">
        <w:rPr>
          <w:b/>
          <w:bCs/>
        </w:rPr>
        <w:t>4. Chi-Square Test Statistic</w:t>
      </w:r>
    </w:p>
    <w:p w14:paraId="3C3FC0ED" w14:textId="77777777" w:rsidR="009832D9" w:rsidRPr="009832D9" w:rsidRDefault="009832D9" w:rsidP="009832D9">
      <w:r w:rsidRPr="009832D9">
        <w:t>We compare observed values vs. expected values using this formula:</w:t>
      </w:r>
    </w:p>
    <w:p w14:paraId="5D18239A" w14:textId="68845D7B" w:rsidR="009832D9" w:rsidRPr="009832D9" w:rsidRDefault="009832D9" w:rsidP="009832D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(O-E)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7B4B97D" w14:textId="410AF9A6" w:rsidR="009832D9" w:rsidRPr="009832D9" w:rsidRDefault="009832D9" w:rsidP="009832D9">
      <w:pPr>
        <w:rPr>
          <w:rFonts w:eastAsiaTheme="minorEastAsia"/>
        </w:rPr>
      </w:pPr>
      <w:r w:rsidRPr="009832D9">
        <w:t>After crunching the numbers, we get:</w:t>
      </w:r>
    </w:p>
    <w:p w14:paraId="7B3CD6D5" w14:textId="77777777" w:rsidR="009832D9" w:rsidRPr="009832D9" w:rsidRDefault="009832D9" w:rsidP="009832D9">
      <w:r w:rsidRPr="009832D9">
        <w:rPr>
          <w:b/>
          <w:bCs/>
        </w:rPr>
        <w:t>Chi-Square Statistic ≈ 5.19</w:t>
      </w:r>
    </w:p>
    <w:p w14:paraId="680AB531" w14:textId="77777777" w:rsidR="009832D9" w:rsidRPr="009832D9" w:rsidRDefault="009832D9" w:rsidP="009832D9">
      <w:r w:rsidRPr="009832D9">
        <w:lastRenderedPageBreak/>
        <w:pict w14:anchorId="0FC0436C">
          <v:rect id="_x0000_i1058" style="width:0;height:1.5pt" o:hralign="center" o:hrstd="t" o:hr="t" fillcolor="#a0a0a0" stroked="f"/>
        </w:pict>
      </w:r>
    </w:p>
    <w:p w14:paraId="7DD616E7" w14:textId="77777777" w:rsidR="009832D9" w:rsidRPr="009832D9" w:rsidRDefault="009832D9" w:rsidP="009832D9">
      <w:pPr>
        <w:rPr>
          <w:b/>
          <w:bCs/>
        </w:rPr>
      </w:pPr>
      <w:r w:rsidRPr="009832D9">
        <w:rPr>
          <w:b/>
          <w:bCs/>
        </w:rPr>
        <w:t>5. Critical Value and Decision</w:t>
      </w:r>
    </w:p>
    <w:p w14:paraId="193990A9" w14:textId="77777777" w:rsidR="009832D9" w:rsidRPr="009832D9" w:rsidRDefault="009832D9" w:rsidP="009832D9">
      <w:pPr>
        <w:numPr>
          <w:ilvl w:val="0"/>
          <w:numId w:val="2"/>
        </w:numPr>
      </w:pPr>
      <w:r w:rsidRPr="009832D9">
        <w:t xml:space="preserve">Degrees of freedom (df) = (rows - 1) × (columns - 1) = (5 - 1) × (2 - 1) = </w:t>
      </w:r>
      <w:r w:rsidRPr="009832D9">
        <w:rPr>
          <w:b/>
          <w:bCs/>
        </w:rPr>
        <w:t>4</w:t>
      </w:r>
    </w:p>
    <w:p w14:paraId="506F56DF" w14:textId="77777777" w:rsidR="009832D9" w:rsidRPr="009832D9" w:rsidRDefault="009832D9" w:rsidP="009832D9">
      <w:pPr>
        <w:numPr>
          <w:ilvl w:val="0"/>
          <w:numId w:val="2"/>
        </w:numPr>
      </w:pPr>
      <w:r w:rsidRPr="009832D9">
        <w:t xml:space="preserve">Critical value at α = 0.05 is </w:t>
      </w:r>
      <w:r w:rsidRPr="009832D9">
        <w:rPr>
          <w:b/>
          <w:bCs/>
        </w:rPr>
        <w:t>9.49</w:t>
      </w:r>
    </w:p>
    <w:p w14:paraId="5A647AAF" w14:textId="77777777" w:rsidR="009832D9" w:rsidRPr="009832D9" w:rsidRDefault="009832D9" w:rsidP="009832D9">
      <w:r w:rsidRPr="009832D9">
        <w:rPr>
          <w:b/>
          <w:bCs/>
        </w:rPr>
        <w:t>Since 5.19 &lt; 9.49</w:t>
      </w:r>
      <w:r w:rsidRPr="009832D9">
        <w:t xml:space="preserve">, we </w:t>
      </w:r>
      <w:r w:rsidRPr="009832D9">
        <w:rPr>
          <w:b/>
          <w:bCs/>
        </w:rPr>
        <w:t>fail to reject</w:t>
      </w:r>
      <w:r w:rsidRPr="009832D9">
        <w:t xml:space="preserve"> the null hypothesis.</w:t>
      </w:r>
    </w:p>
    <w:p w14:paraId="5BC364F6" w14:textId="77777777" w:rsidR="009832D9" w:rsidRPr="009832D9" w:rsidRDefault="009832D9" w:rsidP="009832D9">
      <w:r w:rsidRPr="009832D9">
        <w:t xml:space="preserve">Also, </w:t>
      </w:r>
      <w:r w:rsidRPr="009832D9">
        <w:rPr>
          <w:b/>
          <w:bCs/>
        </w:rPr>
        <w:t>p-value = 0.268</w:t>
      </w:r>
      <w:r w:rsidRPr="009832D9">
        <w:t>, which is higher than 0.05 → still not enough evidence.</w:t>
      </w:r>
    </w:p>
    <w:p w14:paraId="720525F4" w14:textId="77777777" w:rsidR="009832D9" w:rsidRPr="009832D9" w:rsidRDefault="009832D9" w:rsidP="009832D9">
      <w:r w:rsidRPr="009832D9">
        <w:pict w14:anchorId="5DE740D4">
          <v:rect id="_x0000_i1059" style="width:0;height:1.5pt" o:hralign="center" o:hrstd="t" o:hr="t" fillcolor="#a0a0a0" stroked="f"/>
        </w:pict>
      </w:r>
    </w:p>
    <w:p w14:paraId="4A8DF3C2" w14:textId="77777777" w:rsidR="009832D9" w:rsidRPr="009832D9" w:rsidRDefault="009832D9" w:rsidP="009832D9">
      <w:pPr>
        <w:rPr>
          <w:b/>
          <w:bCs/>
        </w:rPr>
      </w:pPr>
      <w:r w:rsidRPr="009832D9">
        <w:rPr>
          <w:rFonts w:ascii="Segoe UI Emoji" w:hAnsi="Segoe UI Emoji" w:cs="Segoe UI Emoji"/>
          <w:b/>
          <w:bCs/>
        </w:rPr>
        <w:t>🧾</w:t>
      </w:r>
      <w:r w:rsidRPr="009832D9">
        <w:rPr>
          <w:b/>
          <w:bCs/>
        </w:rPr>
        <w:t xml:space="preserve"> Final Conclusion (In Plain English):</w:t>
      </w:r>
    </w:p>
    <w:p w14:paraId="42CD2587" w14:textId="77777777" w:rsidR="009832D9" w:rsidRPr="009832D9" w:rsidRDefault="009832D9" w:rsidP="009832D9">
      <w:r w:rsidRPr="009832D9">
        <w:t xml:space="preserve">There is </w:t>
      </w:r>
      <w:r w:rsidRPr="009832D9">
        <w:rPr>
          <w:b/>
          <w:bCs/>
        </w:rPr>
        <w:t>not enough evidence</w:t>
      </w:r>
      <w:r w:rsidRPr="009832D9">
        <w:t xml:space="preserve"> to say that customer satisfaction depends on the type of smart device.</w:t>
      </w:r>
      <w:r w:rsidRPr="009832D9">
        <w:br/>
        <w:t>In other words, customers seem to feel similarly about Smart Thermostats and Smart Lights.</w:t>
      </w:r>
    </w:p>
    <w:p w14:paraId="50AE8550" w14:textId="77777777" w:rsidR="005141C7" w:rsidRDefault="005141C7"/>
    <w:sectPr w:rsidR="0051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A3CE1"/>
    <w:multiLevelType w:val="multilevel"/>
    <w:tmpl w:val="A40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A7FB1"/>
    <w:multiLevelType w:val="multilevel"/>
    <w:tmpl w:val="0E5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935029">
    <w:abstractNumId w:val="0"/>
  </w:num>
  <w:num w:numId="2" w16cid:durableId="2384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D9"/>
    <w:rsid w:val="005141C7"/>
    <w:rsid w:val="009832D9"/>
    <w:rsid w:val="009C707E"/>
    <w:rsid w:val="00CA6F2C"/>
    <w:rsid w:val="00D6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5874"/>
  <w15:chartTrackingRefBased/>
  <w15:docId w15:val="{F0BEE979-7404-4051-861D-57A4AF70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D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2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2D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32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32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2D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32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Gangesh Maurya</dc:creator>
  <cp:keywords/>
  <dc:description/>
  <cp:lastModifiedBy>Gangesh Maurya</cp:lastModifiedBy>
  <cp:revision>1</cp:revision>
  <dcterms:created xsi:type="dcterms:W3CDTF">2025-05-22T03:31:00Z</dcterms:created>
  <dcterms:modified xsi:type="dcterms:W3CDTF">2025-05-22T03:38:00Z</dcterms:modified>
</cp:coreProperties>
</file>