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02A9" w14:textId="77777777" w:rsidR="00D7612F" w:rsidRDefault="00000000">
      <w:pPr>
        <w:spacing w:before="2600"/>
        <w:jc w:val="center"/>
      </w:pPr>
      <w:r>
        <w:rPr>
          <w:b/>
          <w:bCs/>
          <w:sz w:val="56"/>
          <w:szCs w:val="56"/>
        </w:rPr>
        <w:t>教师教学质量评价系统</w:t>
      </w:r>
    </w:p>
    <w:p w14:paraId="4953D673" w14:textId="77777777" w:rsidR="00D7612F" w:rsidRDefault="00000000">
      <w:pPr>
        <w:spacing w:before="200"/>
        <w:jc w:val="center"/>
      </w:pPr>
      <w:r>
        <w:rPr>
          <w:b/>
          <w:bCs/>
          <w:color w:val="2E6DA4"/>
          <w:sz w:val="44"/>
          <w:szCs w:val="44"/>
        </w:rPr>
        <w:t>使用说明书</w:t>
      </w:r>
    </w:p>
    <w:p w14:paraId="3056D770" w14:textId="77777777" w:rsidR="00D7612F" w:rsidRDefault="00000000">
      <w:pPr>
        <w:spacing w:before="200"/>
        <w:jc w:val="center"/>
      </w:pPr>
      <w:r>
        <w:rPr>
          <w:color w:val="666666"/>
          <w:sz w:val="28"/>
          <w:szCs w:val="28"/>
        </w:rPr>
        <w:t>（系主任 · 教师 · 学生）</w:t>
      </w:r>
    </w:p>
    <w:p w14:paraId="0E93BF7A" w14:textId="77777777" w:rsidR="00D7612F" w:rsidRDefault="00000000">
      <w:pPr>
        <w:spacing w:before="1400"/>
        <w:jc w:val="center"/>
      </w:pPr>
      <w:r>
        <w:rPr>
          <w:sz w:val="28"/>
          <w:szCs w:val="28"/>
        </w:rPr>
        <w:t>数字艺术与设计学院</w:t>
      </w:r>
    </w:p>
    <w:p w14:paraId="5525725A" w14:textId="7557BE6A" w:rsidR="00D7612F" w:rsidRDefault="00000000">
      <w:pPr>
        <w:spacing w:before="120"/>
        <w:jc w:val="center"/>
        <w:rPr>
          <w:rFonts w:hint="eastAsia"/>
        </w:rPr>
      </w:pPr>
      <w:r>
        <w:rPr>
          <w:color w:val="666666"/>
          <w:sz w:val="24"/>
          <w:szCs w:val="24"/>
        </w:rPr>
        <w:t>访问地址：http://</w:t>
      </w:r>
      <w:r w:rsidR="005D44CD">
        <w:rPr>
          <w:rFonts w:hint="eastAsia"/>
          <w:color w:val="666666"/>
          <w:sz w:val="24"/>
          <w:szCs w:val="24"/>
        </w:rPr>
        <w:t>lemon.neusoft.edu.cn</w:t>
      </w:r>
    </w:p>
    <w:p w14:paraId="18A0C808" w14:textId="77777777" w:rsidR="00D7612F" w:rsidRDefault="00000000">
      <w:pPr>
        <w:spacing w:before="120"/>
        <w:jc w:val="center"/>
      </w:pPr>
      <w:r>
        <w:rPr>
          <w:color w:val="666666"/>
          <w:sz w:val="24"/>
          <w:szCs w:val="24"/>
        </w:rPr>
        <w:t>2026 年 7 月</w:t>
      </w:r>
    </w:p>
    <w:p w14:paraId="6B268C82" w14:textId="77777777" w:rsidR="00D7612F" w:rsidRDefault="00000000">
      <w:r>
        <w:br w:type="page"/>
      </w:r>
    </w:p>
    <w:p w14:paraId="40E93A82" w14:textId="77777777" w:rsidR="00D7612F" w:rsidRDefault="00000000">
      <w:pPr>
        <w:pStyle w:val="1"/>
      </w:pPr>
      <w:r>
        <w:lastRenderedPageBreak/>
        <w:t>〇、通用登录说明（所有人相同）</w:t>
      </w:r>
    </w:p>
    <w:p w14:paraId="4E765AA0" w14:textId="5CFAE31A" w:rsidR="00D7612F" w:rsidRDefault="00000000">
      <w:pPr>
        <w:spacing w:after="120"/>
      </w:pPr>
      <w:r>
        <w:t>访问地址：</w:t>
      </w:r>
      <w:r>
        <w:rPr>
          <w:b/>
          <w:bCs/>
        </w:rPr>
        <w:t>http://</w:t>
      </w:r>
      <w:r w:rsidR="005D44CD">
        <w:rPr>
          <w:rFonts w:hint="eastAsia"/>
          <w:b/>
          <w:bCs/>
        </w:rPr>
        <w:t>lemon.neusoft.edu.cn</w:t>
      </w:r>
      <w:r>
        <w:t>（用电脑浏览器打开，推荐 Chrome / Edge）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D7612F" w14:paraId="08CAA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9E51" w14:textId="77777777" w:rsidR="00D7612F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5C60" w14:textId="77777777" w:rsidR="00D7612F" w:rsidRDefault="00000000">
            <w:r>
              <w:rPr>
                <w:b/>
                <w:bCs/>
              </w:rPr>
              <w:t>登录账号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8545" w14:textId="77777777" w:rsidR="00D7612F" w:rsidRDefault="00000000">
            <w:r>
              <w:rPr>
                <w:b/>
                <w:bCs/>
              </w:rPr>
              <w:t>初始密码</w:t>
            </w:r>
          </w:p>
        </w:tc>
      </w:tr>
      <w:tr w:rsidR="00D7612F" w14:paraId="48703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7959" w14:textId="77777777" w:rsidR="00D7612F" w:rsidRDefault="00000000">
            <w:r>
              <w:t>教师 / 系主任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2F23" w14:textId="77777777" w:rsidR="00D7612F" w:rsidRDefault="00000000">
            <w:r>
              <w:t>本人拼音账号（工号）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2974" w14:textId="77777777" w:rsidR="00D7612F" w:rsidRDefault="00000000">
            <w:r>
              <w:t>123456</w:t>
            </w:r>
          </w:p>
        </w:tc>
      </w:tr>
      <w:tr w:rsidR="00D7612F" w14:paraId="51923E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006E" w14:textId="77777777" w:rsidR="00D7612F" w:rsidRDefault="00000000">
            <w:r>
              <w:t>学生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3FB3" w14:textId="77777777" w:rsidR="00D7612F" w:rsidRDefault="00000000">
            <w:r>
              <w:t>学号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714B" w14:textId="77777777" w:rsidR="00D7612F" w:rsidRDefault="00000000">
            <w:r>
              <w:t>123456</w:t>
            </w:r>
          </w:p>
        </w:tc>
      </w:tr>
    </w:tbl>
    <w:p w14:paraId="7264A4EF" w14:textId="77777777" w:rsidR="00D7612F" w:rsidRDefault="00D7612F">
      <w:pPr>
        <w:spacing w:before="120"/>
      </w:pPr>
    </w:p>
    <w:p w14:paraId="1A1867F4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首次登录会强制跳转“修改密码”页，设置新密码后重新进入。</w:t>
      </w:r>
    </w:p>
    <w:p w14:paraId="3558AA52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忘记密码找管理员重置；页面左下角可“退出登录”。</w:t>
      </w:r>
    </w:p>
    <w:p w14:paraId="258AEBD9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登录后左侧导航栏只显示你有权限的功能，不同角色看到的菜单不同。</w:t>
      </w:r>
    </w:p>
    <w:p w14:paraId="5D86B86D" w14:textId="77777777" w:rsidR="00D7612F" w:rsidRDefault="00000000">
      <w:pPr>
        <w:pBdr>
          <w:left w:val="single" w:sz="18" w:space="8" w:color="E0A030"/>
        </w:pBdr>
        <w:shd w:val="clear" w:color="auto" w:fill="FFF6E5"/>
        <w:spacing w:before="60" w:after="120"/>
      </w:pPr>
      <w:r>
        <w:t>整体顺序：系主任任命委员 → 教师选参评课程 / 录选修名单 → 委员听课·评材料·说课·访谈 → 学生评教 → 管理员汇总发布成绩 → 教师查成绩单。</w:t>
      </w:r>
    </w:p>
    <w:p w14:paraId="145E0A36" w14:textId="77777777" w:rsidR="00D7612F" w:rsidRDefault="00000000">
      <w:pPr>
        <w:pStyle w:val="1"/>
      </w:pPr>
      <w:r>
        <w:t>一、系主任操作</w:t>
      </w:r>
    </w:p>
    <w:p w14:paraId="76BA8092" w14:textId="77777777" w:rsidR="00D7612F" w:rsidRDefault="00000000">
      <w:pPr>
        <w:spacing w:after="120"/>
      </w:pPr>
      <w:r>
        <w:t>系主任是一名教师，被管理员设为系主任后，登录会多出两个菜单。系主任本人也是教师，教师部分同样要做。</w:t>
      </w:r>
    </w:p>
    <w:p w14:paraId="6BE361C3" w14:textId="77777777" w:rsidR="00D7612F" w:rsidRDefault="00000000">
      <w:pPr>
        <w:pStyle w:val="2"/>
      </w:pPr>
      <w:r>
        <w:t>1. 任命质量委员（负责听课）</w:t>
      </w:r>
    </w:p>
    <w:p w14:paraId="0D2A7871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左侧点「质量委员任命」。</w:t>
      </w:r>
    </w:p>
    <w:p w14:paraId="315B519B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从本系教师列表中勾选 1 名或多名 → 保存。</w:t>
      </w:r>
    </w:p>
    <w:p w14:paraId="175676E3" w14:textId="77777777" w:rsidR="00D7612F" w:rsidRDefault="00000000">
      <w:pPr>
        <w:spacing w:after="120"/>
      </w:pPr>
      <w:r>
        <w:rPr>
          <w:b/>
          <w:bCs/>
        </w:rPr>
        <w:t>预期：</w:t>
      </w:r>
      <w:r>
        <w:t>被任命的老师登录后左侧出现「我的听课对象」。质量委员可听全院任何已选参评课程的老师。</w:t>
      </w:r>
    </w:p>
    <w:p w14:paraId="6B1B9231" w14:textId="77777777" w:rsidR="00D7612F" w:rsidRDefault="00000000">
      <w:pPr>
        <w:pStyle w:val="2"/>
      </w:pPr>
      <w:r>
        <w:t>2. 任命材料评阅人（负责评审教学材料）</w:t>
      </w:r>
    </w:p>
    <w:p w14:paraId="1BC456B1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左侧点「材料评阅人任命」。</w:t>
      </w:r>
    </w:p>
    <w:p w14:paraId="563E8590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从本系教师中勾选 1 名或多名 → 保存。</w:t>
      </w:r>
    </w:p>
    <w:p w14:paraId="3796C72B" w14:textId="77777777" w:rsidR="00D7612F" w:rsidRDefault="00000000">
      <w:pPr>
        <w:spacing w:after="120"/>
      </w:pPr>
      <w:r>
        <w:rPr>
          <w:b/>
          <w:bCs/>
        </w:rPr>
        <w:t>预期：</w:t>
      </w:r>
      <w:r>
        <w:t>被任命者登录后出现「我的材料评阅对象」；材料评阅人只能评本系老师。</w:t>
      </w:r>
    </w:p>
    <w:p w14:paraId="2E639F01" w14:textId="77777777" w:rsidR="00D7612F" w:rsidRDefault="00000000">
      <w:pPr>
        <w:pBdr>
          <w:left w:val="single" w:sz="18" w:space="8" w:color="E0A030"/>
        </w:pBdr>
        <w:shd w:val="clear" w:color="auto" w:fill="FFF6E5"/>
        <w:spacing w:before="60" w:after="120"/>
      </w:pPr>
      <w:r>
        <w:t>一个人可同时是质量委员和材料评阅人；也可任命多人分担。任命后随时可增减。</w:t>
      </w:r>
    </w:p>
    <w:p w14:paraId="3ED7AFCC" w14:textId="77777777" w:rsidR="00D7612F" w:rsidRDefault="00000000">
      <w:pPr>
        <w:pStyle w:val="1"/>
      </w:pPr>
      <w:r>
        <w:t>二、教师操作</w:t>
      </w:r>
    </w:p>
    <w:p w14:paraId="737FF50E" w14:textId="77777777" w:rsidR="00D7612F" w:rsidRDefault="00000000">
      <w:pPr>
        <w:pStyle w:val="2"/>
      </w:pPr>
      <w:r>
        <w:t>A. 每位教师都要做：选定参评课程</w:t>
      </w:r>
    </w:p>
    <w:p w14:paraId="0EE91306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lastRenderedPageBreak/>
        <w:t>左侧点「我的参评课程」。</w:t>
      </w:r>
    </w:p>
    <w:p w14:paraId="1E8B8740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在本学年从课表导入的课程中，选其中一门作为参评课程。</w:t>
      </w:r>
    </w:p>
    <w:p w14:paraId="69D07352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可修改“课程类型”、勾选“我是本课程负责人” → 点“设为参评课程”。</w:t>
      </w:r>
    </w:p>
    <w:p w14:paraId="7CE4FF28" w14:textId="77777777" w:rsidR="00D7612F" w:rsidRDefault="00000000">
      <w:pPr>
        <w:spacing w:after="120"/>
      </w:pPr>
      <w:r>
        <w:rPr>
          <w:b/>
          <w:bCs/>
        </w:rPr>
        <w:t>预期：</w:t>
      </w:r>
      <w:r>
        <w:t>该课标记“当前参评”；系统按这门课的授课班级自动关联学生评教。每学年只能选一门，选错可重新选。</w:t>
      </w:r>
    </w:p>
    <w:p w14:paraId="781D90B9" w14:textId="77777777" w:rsidR="00D7612F" w:rsidRDefault="00000000">
      <w:pPr>
        <w:pStyle w:val="2"/>
      </w:pPr>
      <w:r>
        <w:t>B. 选修课 / 没有授课班级的课：录入课程 + 导入名单</w:t>
      </w:r>
    </w:p>
    <w:p w14:paraId="2145F854" w14:textId="77777777" w:rsidR="00D7612F" w:rsidRDefault="00000000">
      <w:pPr>
        <w:spacing w:after="120"/>
      </w:pPr>
      <w:r>
        <w:t>如果要参评的是选修课（课表里没有“上课班级”，学生匹配不到），改走这里：</w:t>
      </w:r>
    </w:p>
    <w:p w14:paraId="14547061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左侧点「录入课程/名单」。</w:t>
      </w:r>
    </w:p>
    <w:p w14:paraId="0668061E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“录入新课程”：填课程代码、名称、类型、课程性质选“选修课”、学年（班级留空）→ “录入课程”。若课表已有这门课，会提示“已存在，可直接导名单”。</w:t>
      </w:r>
    </w:p>
    <w:p w14:paraId="5FBF6E4F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在该课点「管理选课名单」→「导入名单 Excel」，上传两列的表：第一列“学号”、第二列“姓名”。</w:t>
      </w:r>
    </w:p>
    <w:p w14:paraId="4DF7BC7E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查看报告：已加入 X 人 / 未匹配 Y 人。“未匹配”= 该学号系统里还没有，找管理员先导入再重传。</w:t>
      </w:r>
    </w:p>
    <w:p w14:paraId="340707EA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回「我的参评课程」把这门选修课设为参评。</w:t>
      </w:r>
    </w:p>
    <w:p w14:paraId="0CC76331" w14:textId="77777777" w:rsidR="00D7612F" w:rsidRDefault="00000000">
      <w:pPr>
        <w:spacing w:after="120"/>
      </w:pPr>
      <w:r>
        <w:rPr>
          <w:b/>
          <w:bCs/>
        </w:rPr>
        <w:t>预期：</w:t>
      </w:r>
      <w:r>
        <w:t>名单里的学生登录后就能在「学生评教」看到你这门课。</w:t>
      </w:r>
    </w:p>
    <w:p w14:paraId="583517B4" w14:textId="77777777" w:rsidR="00D7612F" w:rsidRDefault="00000000">
      <w:pPr>
        <w:pBdr>
          <w:left w:val="single" w:sz="18" w:space="8" w:color="E0A030"/>
        </w:pBdr>
        <w:shd w:val="clear" w:color="auto" w:fill="FFF6E5"/>
        <w:spacing w:before="60" w:after="120"/>
      </w:pPr>
      <w:r>
        <w:t>名单只认系统里已有的学号，不会新建学生；可随时“移出”单人或“清空”重导。</w:t>
      </w:r>
    </w:p>
    <w:p w14:paraId="07DB4A7B" w14:textId="77777777" w:rsidR="00D7612F" w:rsidRDefault="00000000">
      <w:pPr>
        <w:pStyle w:val="2"/>
      </w:pPr>
      <w:r>
        <w:t>C. 被任命为委员的教师（额外任务）</w:t>
      </w:r>
    </w:p>
    <w:p w14:paraId="02C50E5B" w14:textId="77777777" w:rsidR="00D7612F" w:rsidRDefault="00000000">
      <w:pPr>
        <w:spacing w:after="120"/>
      </w:pPr>
      <w:r>
        <w:rPr>
          <w:b/>
          <w:bCs/>
        </w:rPr>
        <w:t>质量委员（听课）：</w:t>
      </w:r>
    </w:p>
    <w:p w14:paraId="5CC458FA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「我的听课对象」→ 从全院已选参评课程的老师里勾选听课对象 → 生成评价任务。</w:t>
      </w:r>
    </w:p>
    <w:p w14:paraId="73965732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「我的评分任务」→ 对每位对象完成听课 5 个维度打分并提交。</w:t>
      </w:r>
    </w:p>
    <w:p w14:paraId="699C0AFA" w14:textId="77777777" w:rsidR="00D7612F" w:rsidRDefault="00000000">
      <w:pPr>
        <w:spacing w:after="120"/>
      </w:pPr>
      <w:r>
        <w:rPr>
          <w:b/>
          <w:bCs/>
        </w:rPr>
        <w:t>材料评阅人：</w:t>
      </w:r>
    </w:p>
    <w:p w14:paraId="225E15BA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「我的材料评阅对象」→ 从本系勾选 → 生成任务。</w:t>
      </w:r>
    </w:p>
    <w:p w14:paraId="0E74528C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「我的评分任务」→ 完成“材料审查”5 维度打分并提交。</w:t>
      </w:r>
    </w:p>
    <w:p w14:paraId="1F8F6D66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同行说课打分：管理员组织说课场次时，按其提供的说课页面地址进入，对上台说课的老师现场打分。</w:t>
      </w:r>
    </w:p>
    <w:p w14:paraId="5C649FCB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个别访谈打分：管理员安排访谈时，左侧「我的访谈评分」→ 对指定访谈打分。</w:t>
      </w:r>
    </w:p>
    <w:p w14:paraId="1B53225D" w14:textId="77777777" w:rsidR="00D7612F" w:rsidRDefault="00000000">
      <w:pPr>
        <w:pStyle w:val="2"/>
      </w:pPr>
      <w:r>
        <w:t>D. 出成绩之后</w:t>
      </w:r>
    </w:p>
    <w:p w14:paraId="5F5A07AD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「我的成绩单」：发布前显示“评定中”；发布后可看综合分、三维子项、5 维度雷达图与强弱诊断。</w:t>
      </w:r>
    </w:p>
    <w:p w14:paraId="1BE5530A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t>「我的申诉」：对已发布成绩有异议，提交院级申诉（可再申请校级复核）。</w:t>
      </w:r>
    </w:p>
    <w:p w14:paraId="47AF5C48" w14:textId="77777777" w:rsidR="00D7612F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「免计入申请」：某学生评价明显异常想剔除，填学号 + 理由提交，走三级审核。</w:t>
      </w:r>
    </w:p>
    <w:p w14:paraId="2D741218" w14:textId="77777777" w:rsidR="00D7612F" w:rsidRDefault="00000000">
      <w:pPr>
        <w:pStyle w:val="1"/>
      </w:pPr>
      <w:r>
        <w:t>三、学生操作</w:t>
      </w:r>
    </w:p>
    <w:p w14:paraId="58E6F7B0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用学号 / 123456 登录 → 修改密码。</w:t>
      </w:r>
    </w:p>
    <w:p w14:paraId="2FB8F407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左侧点「学生评教」→ 看到你应评的老师 / 课程列表（按班级或选课名单自动匹配）。</w:t>
      </w:r>
    </w:p>
    <w:p w14:paraId="65768942" w14:textId="77777777" w:rsidR="00D7612F" w:rsidRDefault="00000000">
      <w:pPr>
        <w:pStyle w:val="a4"/>
        <w:numPr>
          <w:ilvl w:val="0"/>
          <w:numId w:val="3"/>
        </w:numPr>
        <w:spacing w:after="40"/>
      </w:pPr>
      <w:r>
        <w:t>逐一点开 → 完成匿名问卷（5 个维度打分，可留言）→ 提交。</w:t>
      </w:r>
    </w:p>
    <w:p w14:paraId="0F7C8537" w14:textId="77777777" w:rsidR="00D7612F" w:rsidRDefault="00000000">
      <w:pPr>
        <w:spacing w:after="120"/>
      </w:pPr>
      <w:r>
        <w:rPr>
          <w:b/>
          <w:bCs/>
        </w:rPr>
        <w:t>预期：</w:t>
      </w:r>
      <w:r>
        <w:t>提交后该老师转为“已完成”，不能重复提交。</w:t>
      </w:r>
    </w:p>
    <w:p w14:paraId="370F5976" w14:textId="77777777" w:rsidR="00D7612F" w:rsidRDefault="00000000">
      <w:pPr>
        <w:pBdr>
          <w:left w:val="single" w:sz="18" w:space="8" w:color="E0A030"/>
        </w:pBdr>
        <w:shd w:val="clear" w:color="auto" w:fill="FFF6E5"/>
        <w:spacing w:before="60" w:after="120"/>
      </w:pPr>
      <w:r>
        <w:t>完全匿名：老师和管理员都看不到你打了多少分、写了什么，只知道“应评名单”。请如实评价。</w:t>
      </w:r>
    </w:p>
    <w:p w14:paraId="62E7CC79" w14:textId="77777777" w:rsidR="00D7612F" w:rsidRDefault="00000000">
      <w:pPr>
        <w:pStyle w:val="1"/>
      </w:pPr>
      <w:r>
        <w:t>四、常见问题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D7612F" w14:paraId="2B88E9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182B" w14:textId="77777777" w:rsidR="00D7612F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1E23" w14:textId="77777777" w:rsidR="00D7612F" w:rsidRDefault="00000000">
            <w:r>
              <w:rPr>
                <w:b/>
                <w:bCs/>
              </w:rPr>
              <w:t>处理</w:t>
            </w:r>
          </w:p>
        </w:tc>
      </w:tr>
      <w:tr w:rsidR="00D7612F" w14:paraId="124B6B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8378" w14:textId="77777777" w:rsidR="00D7612F" w:rsidRDefault="00000000">
            <w:r>
              <w:t>学生在“学生评教”里看不到某老师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6EFB" w14:textId="77777777" w:rsidR="00D7612F" w:rsidRDefault="00000000">
            <w:r>
              <w:t>该老师没选参评课程，或学生班级 ≠ 课程授课班级（选修课需老师导入选课名单）</w:t>
            </w:r>
          </w:p>
        </w:tc>
      </w:tr>
      <w:tr w:rsidR="00D7612F" w14:paraId="041B19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B34E" w14:textId="77777777" w:rsidR="00D7612F" w:rsidRDefault="00000000">
            <w:r>
              <w:t>教师“我的参评课程”是空的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B8AA" w14:textId="77777777" w:rsidR="00D7612F" w:rsidRDefault="00000000">
            <w:r>
              <w:t>管理员还没导课表，或课表里教师拼音账号与工号不一致，找管理员</w:t>
            </w:r>
          </w:p>
        </w:tc>
      </w:tr>
      <w:tr w:rsidR="00D7612F" w14:paraId="0DF1EB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7E54" w14:textId="77777777" w:rsidR="00D7612F" w:rsidRDefault="00000000">
            <w:r>
              <w:t>委员登录后没有“听课/材料”菜单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281E" w14:textId="77777777" w:rsidR="00D7612F" w:rsidRDefault="00000000">
            <w:r>
              <w:t>系主任还没任命，找本系系主任</w:t>
            </w:r>
          </w:p>
        </w:tc>
      </w:tr>
      <w:tr w:rsidR="00D7612F" w14:paraId="7C4973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D21A" w14:textId="77777777" w:rsidR="00D7612F" w:rsidRDefault="00000000">
            <w:r>
              <w:t>名单导入提示“未匹配”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DCD9" w14:textId="77777777" w:rsidR="00D7612F" w:rsidRDefault="00000000">
            <w:r>
              <w:t>这些学号系统里没有，管理员先导入学生</w:t>
            </w:r>
          </w:p>
        </w:tc>
      </w:tr>
      <w:tr w:rsidR="00D7612F" w14:paraId="25F3AA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731B" w14:textId="77777777" w:rsidR="00D7612F" w:rsidRDefault="00000000">
            <w:r>
              <w:t>成绩单显示“评定中”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89BC" w14:textId="77777777" w:rsidR="00D7612F" w:rsidRDefault="00000000">
            <w:r>
              <w:t>成绩尚未由学院会签发布，属正常</w:t>
            </w:r>
          </w:p>
        </w:tc>
      </w:tr>
    </w:tbl>
    <w:p w14:paraId="0FD6E82A" w14:textId="77777777" w:rsidR="00B45DA7" w:rsidRDefault="00B45DA7"/>
    <w:sectPr w:rsidR="00B45DA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4EEE" w14:textId="77777777" w:rsidR="00B45DA7" w:rsidRDefault="00B45DA7">
      <w:r>
        <w:separator/>
      </w:r>
    </w:p>
  </w:endnote>
  <w:endnote w:type="continuationSeparator" w:id="0">
    <w:p w14:paraId="5AE725F5" w14:textId="77777777" w:rsidR="00B45DA7" w:rsidRDefault="00B4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A6621" w14:textId="77777777" w:rsidR="00D7612F" w:rsidRDefault="00000000">
    <w:pPr>
      <w:jc w:val="center"/>
    </w:pPr>
    <w:r>
      <w:rPr>
        <w:color w:val="999999"/>
        <w:sz w:val="18"/>
        <w:szCs w:val="18"/>
      </w:rPr>
      <w:t xml:space="preserve">教师教学质量评价系统 使用说明书    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D44CD">
      <w:rPr>
        <w:rFonts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A3DB" w14:textId="77777777" w:rsidR="00B45DA7" w:rsidRDefault="00B45DA7">
      <w:r>
        <w:separator/>
      </w:r>
    </w:p>
  </w:footnote>
  <w:footnote w:type="continuationSeparator" w:id="0">
    <w:p w14:paraId="340A6460" w14:textId="77777777" w:rsidR="00B45DA7" w:rsidRDefault="00B45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DF7"/>
    <w:multiLevelType w:val="hybridMultilevel"/>
    <w:tmpl w:val="FAFAFCDC"/>
    <w:lvl w:ilvl="0" w:tplc="2E8C2FA4">
      <w:start w:val="1"/>
      <w:numFmt w:val="decimal"/>
      <w:lvlText w:val="%1."/>
      <w:lvlJc w:val="left"/>
      <w:pPr>
        <w:ind w:left="460" w:hanging="300"/>
      </w:pPr>
    </w:lvl>
    <w:lvl w:ilvl="1" w:tplc="F078C04C">
      <w:numFmt w:val="decimal"/>
      <w:lvlText w:val=""/>
      <w:lvlJc w:val="left"/>
    </w:lvl>
    <w:lvl w:ilvl="2" w:tplc="B2F86C3A">
      <w:numFmt w:val="decimal"/>
      <w:lvlText w:val=""/>
      <w:lvlJc w:val="left"/>
    </w:lvl>
    <w:lvl w:ilvl="3" w:tplc="7C3EC1EE">
      <w:numFmt w:val="decimal"/>
      <w:lvlText w:val=""/>
      <w:lvlJc w:val="left"/>
    </w:lvl>
    <w:lvl w:ilvl="4" w:tplc="6472C29A">
      <w:numFmt w:val="decimal"/>
      <w:lvlText w:val=""/>
      <w:lvlJc w:val="left"/>
    </w:lvl>
    <w:lvl w:ilvl="5" w:tplc="0C406FD2">
      <w:numFmt w:val="decimal"/>
      <w:lvlText w:val=""/>
      <w:lvlJc w:val="left"/>
    </w:lvl>
    <w:lvl w:ilvl="6" w:tplc="44D04EB0">
      <w:numFmt w:val="decimal"/>
      <w:lvlText w:val=""/>
      <w:lvlJc w:val="left"/>
    </w:lvl>
    <w:lvl w:ilvl="7" w:tplc="4B345790">
      <w:numFmt w:val="decimal"/>
      <w:lvlText w:val=""/>
      <w:lvlJc w:val="left"/>
    </w:lvl>
    <w:lvl w:ilvl="8" w:tplc="9DB21D2A">
      <w:numFmt w:val="decimal"/>
      <w:lvlText w:val=""/>
      <w:lvlJc w:val="left"/>
    </w:lvl>
  </w:abstractNum>
  <w:abstractNum w:abstractNumId="1" w15:restartNumberingAfterBreak="0">
    <w:nsid w:val="2A3D28A1"/>
    <w:multiLevelType w:val="hybridMultilevel"/>
    <w:tmpl w:val="E452C6B2"/>
    <w:lvl w:ilvl="0" w:tplc="15E66630">
      <w:start w:val="1"/>
      <w:numFmt w:val="bullet"/>
      <w:lvlText w:val="•"/>
      <w:lvlJc w:val="left"/>
      <w:pPr>
        <w:ind w:left="460" w:hanging="260"/>
      </w:pPr>
    </w:lvl>
    <w:lvl w:ilvl="1" w:tplc="C2524B6A">
      <w:numFmt w:val="decimal"/>
      <w:lvlText w:val=""/>
      <w:lvlJc w:val="left"/>
    </w:lvl>
    <w:lvl w:ilvl="2" w:tplc="8D128360">
      <w:numFmt w:val="decimal"/>
      <w:lvlText w:val=""/>
      <w:lvlJc w:val="left"/>
    </w:lvl>
    <w:lvl w:ilvl="3" w:tplc="8A5EA804">
      <w:numFmt w:val="decimal"/>
      <w:lvlText w:val=""/>
      <w:lvlJc w:val="left"/>
    </w:lvl>
    <w:lvl w:ilvl="4" w:tplc="27EAB8BC">
      <w:numFmt w:val="decimal"/>
      <w:lvlText w:val=""/>
      <w:lvlJc w:val="left"/>
    </w:lvl>
    <w:lvl w:ilvl="5" w:tplc="BBC06416">
      <w:numFmt w:val="decimal"/>
      <w:lvlText w:val=""/>
      <w:lvlJc w:val="left"/>
    </w:lvl>
    <w:lvl w:ilvl="6" w:tplc="02AE15B0">
      <w:numFmt w:val="decimal"/>
      <w:lvlText w:val=""/>
      <w:lvlJc w:val="left"/>
    </w:lvl>
    <w:lvl w:ilvl="7" w:tplc="6C4AE8CA">
      <w:numFmt w:val="decimal"/>
      <w:lvlText w:val=""/>
      <w:lvlJc w:val="left"/>
    </w:lvl>
    <w:lvl w:ilvl="8" w:tplc="3FA6164A">
      <w:numFmt w:val="decimal"/>
      <w:lvlText w:val=""/>
      <w:lvlJc w:val="left"/>
    </w:lvl>
  </w:abstractNum>
  <w:abstractNum w:abstractNumId="2" w15:restartNumberingAfterBreak="0">
    <w:nsid w:val="35C91B5F"/>
    <w:multiLevelType w:val="hybridMultilevel"/>
    <w:tmpl w:val="701ECFE6"/>
    <w:lvl w:ilvl="0" w:tplc="58F40A84">
      <w:start w:val="1"/>
      <w:numFmt w:val="bullet"/>
      <w:lvlText w:val="●"/>
      <w:lvlJc w:val="left"/>
      <w:pPr>
        <w:ind w:left="720" w:hanging="360"/>
      </w:pPr>
    </w:lvl>
    <w:lvl w:ilvl="1" w:tplc="EF40EF30">
      <w:start w:val="1"/>
      <w:numFmt w:val="bullet"/>
      <w:lvlText w:val="○"/>
      <w:lvlJc w:val="left"/>
      <w:pPr>
        <w:ind w:left="1440" w:hanging="360"/>
      </w:pPr>
    </w:lvl>
    <w:lvl w:ilvl="2" w:tplc="94AABC18">
      <w:start w:val="1"/>
      <w:numFmt w:val="bullet"/>
      <w:lvlText w:val="■"/>
      <w:lvlJc w:val="left"/>
      <w:pPr>
        <w:ind w:left="2160" w:hanging="360"/>
      </w:pPr>
    </w:lvl>
    <w:lvl w:ilvl="3" w:tplc="86B2C15A">
      <w:start w:val="1"/>
      <w:numFmt w:val="bullet"/>
      <w:lvlText w:val="●"/>
      <w:lvlJc w:val="left"/>
      <w:pPr>
        <w:ind w:left="2880" w:hanging="360"/>
      </w:pPr>
    </w:lvl>
    <w:lvl w:ilvl="4" w:tplc="4AA875C8">
      <w:start w:val="1"/>
      <w:numFmt w:val="bullet"/>
      <w:lvlText w:val="○"/>
      <w:lvlJc w:val="left"/>
      <w:pPr>
        <w:ind w:left="3600" w:hanging="360"/>
      </w:pPr>
    </w:lvl>
    <w:lvl w:ilvl="5" w:tplc="F41C968A">
      <w:start w:val="1"/>
      <w:numFmt w:val="bullet"/>
      <w:lvlText w:val="■"/>
      <w:lvlJc w:val="left"/>
      <w:pPr>
        <w:ind w:left="4320" w:hanging="360"/>
      </w:pPr>
    </w:lvl>
    <w:lvl w:ilvl="6" w:tplc="A6DA6180">
      <w:start w:val="1"/>
      <w:numFmt w:val="bullet"/>
      <w:lvlText w:val="●"/>
      <w:lvlJc w:val="left"/>
      <w:pPr>
        <w:ind w:left="5040" w:hanging="360"/>
      </w:pPr>
    </w:lvl>
    <w:lvl w:ilvl="7" w:tplc="E03E46DE">
      <w:start w:val="1"/>
      <w:numFmt w:val="bullet"/>
      <w:lvlText w:val="●"/>
      <w:lvlJc w:val="left"/>
      <w:pPr>
        <w:ind w:left="5760" w:hanging="360"/>
      </w:pPr>
    </w:lvl>
    <w:lvl w:ilvl="8" w:tplc="24C60C16">
      <w:start w:val="1"/>
      <w:numFmt w:val="bullet"/>
      <w:lvlText w:val="●"/>
      <w:lvlJc w:val="left"/>
      <w:pPr>
        <w:ind w:left="6480" w:hanging="360"/>
      </w:pPr>
    </w:lvl>
  </w:abstractNum>
  <w:num w:numId="1" w16cid:durableId="448551270">
    <w:abstractNumId w:val="2"/>
    <w:lvlOverride w:ilvl="0">
      <w:startOverride w:val="1"/>
    </w:lvlOverride>
  </w:num>
  <w:num w:numId="2" w16cid:durableId="1254167176">
    <w:abstractNumId w:val="1"/>
    <w:lvlOverride w:ilvl="0">
      <w:startOverride w:val="1"/>
    </w:lvlOverride>
  </w:num>
  <w:num w:numId="3" w16cid:durableId="521824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12F"/>
    <w:rsid w:val="005D44CD"/>
    <w:rsid w:val="00B22078"/>
    <w:rsid w:val="00B45DA7"/>
    <w:rsid w:val="00D7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A0C7"/>
  <w15:docId w15:val="{2395289F-2F80-4625-AA11-B0714B0E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6DA4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4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教师教学质量评价系统 使用说明书</dc:title>
  <dc:creator>数字艺术与设计学院</dc:creator>
  <cp:lastModifiedBy>家林 刚</cp:lastModifiedBy>
  <cp:revision>2</cp:revision>
  <dcterms:created xsi:type="dcterms:W3CDTF">2026-07-07T23:57:00Z</dcterms:created>
  <dcterms:modified xsi:type="dcterms:W3CDTF">2026-07-08T00:10:00Z</dcterms:modified>
</cp:coreProperties>
</file>