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F059" w14:textId="4EF047C2" w:rsidR="00BC4830" w:rsidRDefault="00BC4830" w:rsidP="00A84F05">
      <w:pPr>
        <w:wordWrap/>
        <w:spacing w:after="0" w:line="276" w:lineRule="auto"/>
        <w:jc w:val="left"/>
      </w:pPr>
      <w:r>
        <w:rPr>
          <w:rFonts w:hint="eastAsia"/>
        </w:rPr>
        <w:t>C</w:t>
      </w:r>
      <w:r>
        <w:t xml:space="preserve">DN </w:t>
      </w:r>
      <w:r>
        <w:rPr>
          <w:rFonts w:hint="eastAsia"/>
        </w:rPr>
        <w:t>구조</w:t>
      </w:r>
    </w:p>
    <w:p w14:paraId="69FA0101" w14:textId="743455F9" w:rsidR="00BC4830" w:rsidRDefault="00BC4830" w:rsidP="00A84F05">
      <w:pPr>
        <w:pStyle w:val="a3"/>
        <w:numPr>
          <w:ilvl w:val="0"/>
          <w:numId w:val="4"/>
        </w:numPr>
        <w:wordWrap/>
        <w:spacing w:after="0" w:line="276" w:lineRule="auto"/>
        <w:ind w:leftChars="0"/>
        <w:jc w:val="left"/>
      </w:pPr>
      <w:r>
        <w:rPr>
          <w:rFonts w:hint="eastAsia"/>
        </w:rPr>
        <w:t>사용자가 웹서버에 콘텐츠 요정</w:t>
      </w:r>
    </w:p>
    <w:p w14:paraId="1388FFE4" w14:textId="77777777" w:rsidR="006A0C8E" w:rsidRDefault="00BC4830" w:rsidP="00A84F05">
      <w:pPr>
        <w:pStyle w:val="a3"/>
        <w:numPr>
          <w:ilvl w:val="0"/>
          <w:numId w:val="4"/>
        </w:numPr>
        <w:wordWrap/>
        <w:spacing w:after="0" w:line="276" w:lineRule="auto"/>
        <w:ind w:leftChars="0"/>
        <w:jc w:val="left"/>
      </w:pPr>
      <w:r>
        <w:rPr>
          <w:rFonts w:hint="eastAsia"/>
        </w:rPr>
        <w:t xml:space="preserve">요청은 중간 서버를 거쳐 </w:t>
      </w:r>
    </w:p>
    <w:p w14:paraId="3D8704C4" w14:textId="328E2E0A" w:rsidR="00BC4830" w:rsidRDefault="00BC4830" w:rsidP="00A84F05">
      <w:pPr>
        <w:wordWrap/>
        <w:spacing w:after="0" w:line="276" w:lineRule="auto"/>
        <w:ind w:left="440" w:firstLine="360"/>
        <w:jc w:val="left"/>
      </w:pPr>
      <w:r>
        <w:t>Origin</w:t>
      </w:r>
      <w:r>
        <w:rPr>
          <w:rFonts w:hint="eastAsia"/>
        </w:rPr>
        <w:t>서버에 요청</w:t>
      </w:r>
    </w:p>
    <w:p w14:paraId="6EDE9782" w14:textId="77777777" w:rsidR="006A0C8E" w:rsidRDefault="00BC4830" w:rsidP="00A84F05">
      <w:pPr>
        <w:pStyle w:val="a3"/>
        <w:numPr>
          <w:ilvl w:val="0"/>
          <w:numId w:val="4"/>
        </w:numPr>
        <w:wordWrap/>
        <w:spacing w:after="0" w:line="276" w:lineRule="auto"/>
        <w:ind w:leftChars="0"/>
        <w:jc w:val="left"/>
      </w:pPr>
      <w:r>
        <w:rPr>
          <w:rFonts w:hint="eastAsia"/>
        </w:rPr>
        <w:t>O</w:t>
      </w:r>
      <w:r>
        <w:t>rigin</w:t>
      </w:r>
      <w:r>
        <w:rPr>
          <w:rFonts w:hint="eastAsia"/>
        </w:rPr>
        <w:t>은 요청을 받아 해당 컨텐츠를</w:t>
      </w:r>
    </w:p>
    <w:p w14:paraId="073342B9" w14:textId="6C6747E4" w:rsidR="00BC4830" w:rsidRDefault="00BC4830" w:rsidP="00A84F05">
      <w:pPr>
        <w:wordWrap/>
        <w:spacing w:after="0" w:line="276" w:lineRule="auto"/>
        <w:ind w:left="440" w:firstLine="360"/>
        <w:jc w:val="left"/>
      </w:pPr>
      <w:r>
        <w:t>Edge</w:t>
      </w:r>
      <w:r>
        <w:rPr>
          <w:rFonts w:hint="eastAsia"/>
        </w:rPr>
        <w:t>에 저장</w:t>
      </w:r>
    </w:p>
    <w:p w14:paraId="18E1E194" w14:textId="1A32B80A" w:rsidR="006A0C8E" w:rsidRDefault="00BC4830" w:rsidP="00A84F05">
      <w:pPr>
        <w:pStyle w:val="a3"/>
        <w:numPr>
          <w:ilvl w:val="0"/>
          <w:numId w:val="4"/>
        </w:numPr>
        <w:wordWrap/>
        <w:spacing w:after="0" w:line="276" w:lineRule="auto"/>
        <w:ind w:leftChars="0"/>
        <w:jc w:val="left"/>
      </w:pPr>
      <w:r>
        <w:rPr>
          <w:rFonts w:hint="eastAsia"/>
        </w:rPr>
        <w:t>E</w:t>
      </w:r>
      <w:r>
        <w:t>dge</w:t>
      </w:r>
      <w:r>
        <w:rPr>
          <w:rFonts w:hint="eastAsia"/>
        </w:rPr>
        <w:t>는 해당 컨텐츠를 저장하고</w:t>
      </w:r>
    </w:p>
    <w:p w14:paraId="3A7BA6C0" w14:textId="60B84953" w:rsidR="00BC4830" w:rsidRDefault="00BC4830" w:rsidP="00A84F05">
      <w:pPr>
        <w:wordWrap/>
        <w:spacing w:after="0" w:line="276" w:lineRule="auto"/>
        <w:ind w:left="440" w:firstLine="360"/>
        <w:jc w:val="left"/>
      </w:pPr>
      <w:r>
        <w:rPr>
          <w:rFonts w:hint="eastAsia"/>
        </w:rPr>
        <w:t>사용자에게 전달</w:t>
      </w:r>
    </w:p>
    <w:p w14:paraId="704D303A" w14:textId="77777777" w:rsidR="006A0C8E" w:rsidRDefault="00BC4830" w:rsidP="00A84F05">
      <w:pPr>
        <w:pStyle w:val="a3"/>
        <w:numPr>
          <w:ilvl w:val="0"/>
          <w:numId w:val="4"/>
        </w:numPr>
        <w:wordWrap/>
        <w:spacing w:after="0" w:line="276" w:lineRule="auto"/>
        <w:ind w:leftChars="0"/>
        <w:jc w:val="left"/>
      </w:pPr>
      <w:r>
        <w:rPr>
          <w:rFonts w:hint="eastAsia"/>
        </w:rPr>
        <w:t>사용자가 같은 요청을 할 시Ed</w:t>
      </w:r>
      <w:r>
        <w:t>ge</w:t>
      </w:r>
      <w:r>
        <w:rPr>
          <w:rFonts w:hint="eastAsia"/>
        </w:rPr>
        <w:t>는</w:t>
      </w:r>
    </w:p>
    <w:p w14:paraId="22813594" w14:textId="47D1B060" w:rsidR="00BC4830" w:rsidRDefault="00BC4830" w:rsidP="00A84F05">
      <w:pPr>
        <w:wordWrap/>
        <w:spacing w:after="0" w:line="276" w:lineRule="auto"/>
        <w:ind w:left="440" w:firstLine="360"/>
        <w:jc w:val="left"/>
      </w:pPr>
      <w:proofErr w:type="spellStart"/>
      <w:r>
        <w:t>O</w:t>
      </w:r>
      <w:r>
        <w:rPr>
          <w:rFonts w:hint="eastAsia"/>
        </w:rPr>
        <w:t>r</w:t>
      </w:r>
      <w:r>
        <w:t>gin</w:t>
      </w:r>
      <w:proofErr w:type="spellEnd"/>
      <w:r>
        <w:rPr>
          <w:rFonts w:hint="eastAsia"/>
        </w:rPr>
        <w:t>에 요청하지 않고 E</w:t>
      </w:r>
      <w:r>
        <w:t>dge</w:t>
      </w:r>
      <w:r>
        <w:rPr>
          <w:rFonts w:hint="eastAsia"/>
        </w:rPr>
        <w:t>서버에서 바로 처리</w:t>
      </w:r>
    </w:p>
    <w:p w14:paraId="55EF0DC6" w14:textId="3228FA99" w:rsidR="00E85AF8" w:rsidRDefault="00BC4830" w:rsidP="00A84F05">
      <w:pPr>
        <w:pStyle w:val="a3"/>
        <w:numPr>
          <w:ilvl w:val="0"/>
          <w:numId w:val="4"/>
        </w:numPr>
        <w:wordWrap/>
        <w:spacing w:after="0" w:line="276" w:lineRule="auto"/>
        <w:ind w:leftChars="0"/>
        <w:jc w:val="left"/>
      </w:pPr>
      <w:r>
        <w:rPr>
          <w:rFonts w:hint="eastAsia"/>
        </w:rPr>
        <w:t>E</w:t>
      </w:r>
      <w:r>
        <w:t>dge</w:t>
      </w:r>
      <w:r>
        <w:rPr>
          <w:rFonts w:hint="eastAsia"/>
        </w:rPr>
        <w:t>가</w:t>
      </w:r>
      <w:r w:rsidR="006A0C8E">
        <w:t xml:space="preserve"> </w:t>
      </w:r>
      <w:r>
        <w:t>2, 3</w:t>
      </w:r>
      <w:r>
        <w:rPr>
          <w:rFonts w:hint="eastAsia"/>
        </w:rPr>
        <w:t xml:space="preserve">차면 </w:t>
      </w:r>
      <w:r w:rsidR="006A0C8E">
        <w:rPr>
          <w:rFonts w:hint="eastAsia"/>
        </w:rPr>
        <w:t>릴레이라고 한다.</w:t>
      </w:r>
    </w:p>
    <w:p w14:paraId="6D172C7C" w14:textId="77777777" w:rsidR="00E85AF8" w:rsidRDefault="00E85AF8" w:rsidP="00A84F05">
      <w:pPr>
        <w:wordWrap/>
        <w:spacing w:after="0" w:line="276" w:lineRule="auto"/>
        <w:jc w:val="left"/>
      </w:pPr>
    </w:p>
    <w:p w14:paraId="5BD0F2A1" w14:textId="77777777" w:rsidR="00125106" w:rsidRPr="00185EFD" w:rsidRDefault="00125106" w:rsidP="00A84F05">
      <w:pPr>
        <w:wordWrap/>
        <w:spacing w:after="0" w:line="276" w:lineRule="auto"/>
        <w:jc w:val="left"/>
        <w:rPr>
          <w:rFonts w:hint="eastAsia"/>
        </w:rPr>
      </w:pPr>
    </w:p>
    <w:p w14:paraId="1D4BB73D" w14:textId="31DC578B" w:rsidR="00BC4830" w:rsidRDefault="00BC4830" w:rsidP="00A84F05">
      <w:pPr>
        <w:wordWrap/>
        <w:spacing w:after="0" w:line="276" w:lineRule="auto"/>
        <w:jc w:val="left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>을 이루는 것</w:t>
      </w:r>
    </w:p>
    <w:p w14:paraId="5E80321F" w14:textId="047C6502" w:rsidR="00BC4830" w:rsidRPr="00C10B20" w:rsidRDefault="00BC4830" w:rsidP="00A84F05">
      <w:pPr>
        <w:wordWrap/>
        <w:spacing w:after="0" w:line="276" w:lineRule="auto"/>
        <w:ind w:firstLineChars="100" w:firstLine="200"/>
        <w:jc w:val="left"/>
      </w:pPr>
      <w:r>
        <w:rPr>
          <w:rFonts w:hint="eastAsia"/>
        </w:rPr>
        <w:t>E</w:t>
      </w:r>
      <w:r>
        <w:t>dge</w:t>
      </w:r>
      <w:r w:rsidR="00C10B20">
        <w:t>(</w:t>
      </w:r>
      <w:r w:rsidR="00C10B20">
        <w:rPr>
          <w:rFonts w:hint="eastAsia"/>
        </w:rPr>
        <w:t xml:space="preserve">컨테이너 </w:t>
      </w:r>
      <w:r w:rsidR="00C10B20">
        <w:t xml:space="preserve">+ </w:t>
      </w:r>
      <w:r w:rsidR="00C10B20">
        <w:rPr>
          <w:rFonts w:hint="eastAsia"/>
        </w:rPr>
        <w:t>오케스트레이션,</w:t>
      </w:r>
      <w:r w:rsidR="00C10B20">
        <w:t xml:space="preserve"> </w:t>
      </w:r>
      <w:r w:rsidR="00C10B20">
        <w:rPr>
          <w:rFonts w:hint="eastAsia"/>
        </w:rPr>
        <w:t xml:space="preserve">프록시 웹 서버, </w:t>
      </w:r>
      <w:proofErr w:type="spellStart"/>
      <w:r w:rsidR="00C10B20">
        <w:rPr>
          <w:rFonts w:hint="eastAsia"/>
        </w:rPr>
        <w:t>프로비져닝</w:t>
      </w:r>
      <w:proofErr w:type="spellEnd"/>
      <w:r w:rsidR="00C10B20">
        <w:rPr>
          <w:rFonts w:hint="eastAsia"/>
        </w:rPr>
        <w:t xml:space="preserve"> 툴,</w:t>
      </w:r>
      <w:r w:rsidR="00C10B20">
        <w:t xml:space="preserve"> </w:t>
      </w:r>
      <w:r w:rsidR="00C10B20">
        <w:rPr>
          <w:rFonts w:hint="eastAsia"/>
        </w:rPr>
        <w:t>P</w:t>
      </w:r>
      <w:r w:rsidR="00C10B20">
        <w:t>urge epi)</w:t>
      </w:r>
    </w:p>
    <w:p w14:paraId="3A98E8E9" w14:textId="2F12432C" w:rsidR="00BC4830" w:rsidRDefault="00BC4830" w:rsidP="00A84F05">
      <w:pPr>
        <w:wordWrap/>
        <w:spacing w:after="0" w:line="276" w:lineRule="auto"/>
        <w:ind w:firstLineChars="100" w:firstLine="200"/>
        <w:jc w:val="left"/>
      </w:pPr>
      <w:r>
        <w:rPr>
          <w:rFonts w:hint="eastAsia"/>
        </w:rPr>
        <w:t>O</w:t>
      </w:r>
      <w:r>
        <w:t>rigin</w:t>
      </w:r>
      <w:r w:rsidR="00C10B20">
        <w:rPr>
          <w:rFonts w:hint="eastAsia"/>
        </w:rPr>
        <w:t>(</w:t>
      </w:r>
      <w:r>
        <w:rPr>
          <w:rFonts w:hint="eastAsia"/>
        </w:rPr>
        <w:t>O</w:t>
      </w:r>
      <w:r>
        <w:t xml:space="preserve">rigin </w:t>
      </w:r>
      <w:r>
        <w:rPr>
          <w:rFonts w:hint="eastAsia"/>
        </w:rPr>
        <w:t>웹서버</w:t>
      </w:r>
      <w:r w:rsidR="00C10B20">
        <w:rPr>
          <w:rFonts w:hint="eastAsia"/>
        </w:rPr>
        <w:t>)</w:t>
      </w:r>
    </w:p>
    <w:p w14:paraId="0FA7EABA" w14:textId="73EC10E5" w:rsidR="00E85AF8" w:rsidRDefault="00BC4830" w:rsidP="00E85AF8">
      <w:pPr>
        <w:wordWrap/>
        <w:spacing w:after="0" w:line="276" w:lineRule="auto"/>
        <w:ind w:firstLineChars="100" w:firstLine="200"/>
        <w:jc w:val="left"/>
      </w:pPr>
      <w:r>
        <w:rPr>
          <w:rFonts w:hint="eastAsia"/>
        </w:rPr>
        <w:t>전체</w:t>
      </w:r>
      <w:r w:rsidR="00C10B20">
        <w:rPr>
          <w:rFonts w:hint="eastAsia"/>
        </w:rPr>
        <w:t>(</w:t>
      </w:r>
      <w:r>
        <w:rPr>
          <w:rFonts w:hint="eastAsia"/>
        </w:rPr>
        <w:t>모니터링 시스템</w:t>
      </w:r>
      <w:r w:rsidR="00C10B20">
        <w:rPr>
          <w:rFonts w:hint="eastAsia"/>
        </w:rPr>
        <w:t>)</w:t>
      </w:r>
    </w:p>
    <w:p w14:paraId="5B6AF006" w14:textId="77777777" w:rsidR="00125106" w:rsidRDefault="00125106" w:rsidP="00A84F05">
      <w:pPr>
        <w:wordWrap/>
        <w:spacing w:after="0" w:line="276" w:lineRule="auto"/>
        <w:jc w:val="left"/>
      </w:pPr>
    </w:p>
    <w:p w14:paraId="435C855E" w14:textId="77777777" w:rsidR="00125106" w:rsidRDefault="00125106" w:rsidP="00A84F05">
      <w:pPr>
        <w:wordWrap/>
        <w:spacing w:after="0" w:line="276" w:lineRule="auto"/>
        <w:jc w:val="left"/>
      </w:pPr>
    </w:p>
    <w:p w14:paraId="338FDFC6" w14:textId="3086EDC6" w:rsidR="00A20CBF" w:rsidRDefault="00BC4830" w:rsidP="00A84F05">
      <w:pPr>
        <w:wordWrap/>
        <w:spacing w:after="0" w:line="276" w:lineRule="auto"/>
        <w:jc w:val="left"/>
      </w:pPr>
      <w:r>
        <w:rPr>
          <w:rFonts w:hint="eastAsia"/>
        </w:rPr>
        <w:t>컨테이너</w:t>
      </w:r>
    </w:p>
    <w:p w14:paraId="60836145" w14:textId="6991F0E9" w:rsidR="00695005" w:rsidRDefault="00BC4830" w:rsidP="00A84F05">
      <w:pPr>
        <w:pStyle w:val="a3"/>
        <w:numPr>
          <w:ilvl w:val="0"/>
          <w:numId w:val="7"/>
        </w:numPr>
        <w:wordWrap/>
        <w:spacing w:after="0" w:line="276" w:lineRule="auto"/>
        <w:ind w:leftChars="0"/>
        <w:jc w:val="left"/>
      </w:pPr>
      <w:r>
        <w:rPr>
          <w:rFonts w:hint="eastAsia"/>
        </w:rPr>
        <w:t>커널 공유 기능을 이용해 애플리케이션,</w:t>
      </w:r>
      <w:r>
        <w:t xml:space="preserve"> </w:t>
      </w:r>
      <w:r>
        <w:rPr>
          <w:rFonts w:hint="eastAsia"/>
        </w:rPr>
        <w:t>라이브러리,</w:t>
      </w:r>
      <w:r>
        <w:t xml:space="preserve"> </w:t>
      </w:r>
      <w:r>
        <w:rPr>
          <w:rFonts w:hint="eastAsia"/>
        </w:rPr>
        <w:t>서비스를 넣어 패키지 형식으로 배포할 수 있게 끔 만든 가상화 기술</w:t>
      </w:r>
    </w:p>
    <w:p w14:paraId="62BE2717" w14:textId="77777777" w:rsidR="00185EFD" w:rsidRDefault="00185EFD" w:rsidP="00185EFD">
      <w:pPr>
        <w:wordWrap/>
        <w:spacing w:after="0" w:line="276" w:lineRule="auto"/>
        <w:jc w:val="left"/>
      </w:pPr>
    </w:p>
    <w:p w14:paraId="6127A4F7" w14:textId="77777777" w:rsidR="00125106" w:rsidRDefault="00125106" w:rsidP="00185EFD">
      <w:pPr>
        <w:wordWrap/>
        <w:spacing w:after="0" w:line="276" w:lineRule="auto"/>
        <w:jc w:val="left"/>
        <w:rPr>
          <w:rFonts w:hint="eastAsia"/>
        </w:rPr>
      </w:pPr>
    </w:p>
    <w:p w14:paraId="6ED3EC9D" w14:textId="77777777" w:rsidR="00185EFD" w:rsidRDefault="00185EFD" w:rsidP="00185EFD">
      <w:r>
        <w:rPr>
          <w:rFonts w:hint="eastAsia"/>
        </w:rPr>
        <w:t>CDN 기능</w:t>
      </w:r>
    </w:p>
    <w:p w14:paraId="5159DF57" w14:textId="092038D9" w:rsidR="001B504B" w:rsidRDefault="00185EFD" w:rsidP="006B4D1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Cache는 요청에 빠르게 응답하기 위해 서버와 클라이언트 사이에서 응 답 콘텐츠의 사본을 저장하는 공간을 의미한다</w:t>
      </w:r>
    </w:p>
    <w:p w14:paraId="5118948C" w14:textId="524AF21F" w:rsidR="001B504B" w:rsidRDefault="001B504B" w:rsidP="001B50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프록시는 </w:t>
      </w:r>
      <w:r>
        <w:t>Client</w:t>
      </w:r>
      <w:r>
        <w:rPr>
          <w:rFonts w:hint="eastAsia"/>
        </w:rPr>
        <w:t xml:space="preserve">와 </w:t>
      </w:r>
      <w:r>
        <w:t xml:space="preserve">Sever </w:t>
      </w:r>
      <w:r>
        <w:rPr>
          <w:rFonts w:hint="eastAsia"/>
        </w:rPr>
        <w:t>사이 통신을 중계</w:t>
      </w:r>
    </w:p>
    <w:p w14:paraId="52ED3BA8" w14:textId="6DB49099" w:rsidR="006B4D1C" w:rsidRDefault="001B504B" w:rsidP="006B4D1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받은 요청을 어떤 서버에 다시 요청을 할 것인지 결정</w:t>
      </w:r>
    </w:p>
    <w:p w14:paraId="2A815C1D" w14:textId="6493B5B2" w:rsidR="006B4D1C" w:rsidRDefault="006B4D1C" w:rsidP="006B4D1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 xml:space="preserve">에 배포된 서버들은 </w:t>
      </w:r>
      <w:r>
        <w:t xml:space="preserve">CDN </w:t>
      </w:r>
      <w:r>
        <w:rPr>
          <w:rFonts w:hint="eastAsia"/>
        </w:rPr>
        <w:t xml:space="preserve">룰에 맞게 보안 설정 </w:t>
      </w:r>
      <w:r>
        <w:t xml:space="preserve">O </w:t>
      </w: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D</w:t>
      </w:r>
      <w:r>
        <w:t>dos</w:t>
      </w:r>
      <w:proofErr w:type="spellEnd"/>
      <w:r>
        <w:t xml:space="preserve"> </w:t>
      </w:r>
      <w:r>
        <w:rPr>
          <w:rFonts w:hint="eastAsia"/>
        </w:rPr>
        <w:t>공격 해킹 위험에 대한 보안 강화</w:t>
      </w:r>
    </w:p>
    <w:p w14:paraId="661F4FDA" w14:textId="77777777" w:rsidR="006B4D1C" w:rsidRDefault="006B4D1C" w:rsidP="006B4D1C">
      <w:pPr>
        <w:rPr>
          <w:rFonts w:hint="eastAsia"/>
        </w:rPr>
      </w:pPr>
    </w:p>
    <w:p w14:paraId="014CD726" w14:textId="6FC4CC17" w:rsidR="001B504B" w:rsidRDefault="001B504B" w:rsidP="001B504B">
      <w:r>
        <w:rPr>
          <w:rFonts w:hint="eastAsia"/>
        </w:rPr>
        <w:lastRenderedPageBreak/>
        <w:t>N</w:t>
      </w:r>
      <w:r>
        <w:t xml:space="preserve">ginx </w:t>
      </w:r>
      <w:r>
        <w:rPr>
          <w:rFonts w:hint="eastAsia"/>
        </w:rPr>
        <w:t>프록시 설정</w:t>
      </w:r>
    </w:p>
    <w:p w14:paraId="1D00458D" w14:textId="0F9D942A" w:rsidR="001B504B" w:rsidRDefault="001B504B" w:rsidP="001B504B">
      <w:r>
        <w:rPr>
          <w:rFonts w:hint="eastAsia"/>
        </w:rPr>
        <w:t>세가지 블록 구조를 가지고 있음</w:t>
      </w:r>
    </w:p>
    <w:p w14:paraId="188002BF" w14:textId="7D8B112A" w:rsidR="001B504B" w:rsidRDefault="001B504B" w:rsidP="001B50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블록</w:t>
      </w:r>
    </w:p>
    <w:p w14:paraId="382BB934" w14:textId="7812DB57" w:rsidR="001B504B" w:rsidRDefault="001B504B" w:rsidP="001B504B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가장 범위 큼,</w:t>
      </w:r>
      <w:r>
        <w:t xml:space="preserve"> http</w:t>
      </w:r>
      <w:r>
        <w:rPr>
          <w:rFonts w:hint="eastAsia"/>
        </w:rPr>
        <w:t>에 대한 요청을 해당</w:t>
      </w:r>
      <w:r>
        <w:t xml:space="preserve"> </w:t>
      </w:r>
      <w:r>
        <w:rPr>
          <w:rFonts w:hint="eastAsia"/>
        </w:rPr>
        <w:t>설정 적용</w:t>
      </w:r>
    </w:p>
    <w:p w14:paraId="651E556E" w14:textId="7A713327" w:rsidR="001B504B" w:rsidRDefault="001B504B" w:rsidP="001B504B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설정한 블록에서 선언한 설정은 서버 지역의 기본 값이 된다</w:t>
      </w:r>
    </w:p>
    <w:p w14:paraId="7E01C30C" w14:textId="414CEA06" w:rsidR="001B504B" w:rsidRDefault="001B504B" w:rsidP="001B50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서버 블록</w:t>
      </w:r>
    </w:p>
    <w:p w14:paraId="1ED73E4D" w14:textId="56E76F76" w:rsidR="001B504B" w:rsidRDefault="001B504B" w:rsidP="001B504B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하나의 호스트를 선언하는데 사용,</w:t>
      </w:r>
      <w:r>
        <w:t xml:space="preserve"> </w:t>
      </w:r>
      <w:r>
        <w:rPr>
          <w:rFonts w:hint="eastAsia"/>
        </w:rPr>
        <w:t>한 개 이상의 지역을 설정</w:t>
      </w:r>
    </w:p>
    <w:p w14:paraId="1B9122DA" w14:textId="4F3F32FB" w:rsidR="001B504B" w:rsidRDefault="001B504B" w:rsidP="001B50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지역 블록</w:t>
      </w:r>
    </w:p>
    <w:p w14:paraId="2BE24ED5" w14:textId="59E0BD59" w:rsidR="001B504B" w:rsidRDefault="001B504B" w:rsidP="001B504B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특정 </w:t>
      </w:r>
      <w:r>
        <w:t>URL</w:t>
      </w:r>
      <w:r>
        <w:rPr>
          <w:rFonts w:hint="eastAsia"/>
        </w:rPr>
        <w:t>을 처리하는 방법 정의</w:t>
      </w:r>
    </w:p>
    <w:p w14:paraId="704B743D" w14:textId="37ED24C6" w:rsidR="001B504B" w:rsidRDefault="001B504B" w:rsidP="001B504B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설정</w:t>
      </w:r>
      <w:r w:rsidR="008334EA">
        <w:rPr>
          <w:rFonts w:hint="eastAsia"/>
        </w:rPr>
        <w:t>이</w:t>
      </w:r>
      <w:r>
        <w:rPr>
          <w:rFonts w:hint="eastAsia"/>
        </w:rPr>
        <w:t xml:space="preserve"> 중복</w:t>
      </w:r>
      <w:r w:rsidR="008334EA">
        <w:rPr>
          <w:rFonts w:hint="eastAsia"/>
        </w:rPr>
        <w:t xml:space="preserve"> 될 때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proofErr w:type="gramStart"/>
      <w:r>
        <w:rPr>
          <w:rFonts w:hint="eastAsia"/>
        </w:rPr>
        <w:t xml:space="preserve">지역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서버 </w:t>
      </w:r>
      <w:r>
        <w:t xml:space="preserve">&gt; http </w:t>
      </w:r>
      <w:r>
        <w:rPr>
          <w:rFonts w:hint="eastAsia"/>
        </w:rPr>
        <w:t>블록</w:t>
      </w:r>
      <w:r w:rsidR="008334EA">
        <w:rPr>
          <w:rFonts w:hint="eastAsia"/>
        </w:rPr>
        <w:t>으로 우선 순위가 있음</w:t>
      </w:r>
    </w:p>
    <w:p w14:paraId="6CB29EC5" w14:textId="77777777" w:rsidR="00185EFD" w:rsidRDefault="00185EFD" w:rsidP="00185EFD"/>
    <w:p w14:paraId="1B81E09B" w14:textId="77777777" w:rsidR="00185EFD" w:rsidRDefault="00185EFD" w:rsidP="00185EFD">
      <w:r>
        <w:rPr>
          <w:rFonts w:hint="eastAsia"/>
        </w:rPr>
        <w:t>Nginx 에서의 캐시 구조</w:t>
      </w:r>
    </w:p>
    <w:p w14:paraId="609269A8" w14:textId="77777777" w:rsidR="00185EFD" w:rsidRDefault="00185EFD" w:rsidP="00185EFD">
      <w:pPr>
        <w:pStyle w:val="a3"/>
        <w:numPr>
          <w:ilvl w:val="0"/>
          <w:numId w:val="8"/>
        </w:numPr>
        <w:spacing w:line="256" w:lineRule="auto"/>
        <w:ind w:leftChars="0"/>
      </w:pPr>
      <w:r>
        <w:rPr>
          <w:rFonts w:hint="eastAsia"/>
        </w:rPr>
        <w:t>파일 형태로 콘텐츠 캐시</w:t>
      </w:r>
    </w:p>
    <w:p w14:paraId="6BEC3994" w14:textId="77777777" w:rsidR="00185EFD" w:rsidRDefault="00185EFD" w:rsidP="00185EFD">
      <w:pPr>
        <w:pStyle w:val="a3"/>
        <w:numPr>
          <w:ilvl w:val="0"/>
          <w:numId w:val="8"/>
        </w:numPr>
        <w:spacing w:line="256" w:lineRule="auto"/>
        <w:ind w:leftChars="0"/>
      </w:pPr>
      <w:r>
        <w:rPr>
          <w:rFonts w:hint="eastAsia"/>
        </w:rPr>
        <w:t>대부분 2단계 이상의 계층 구조 사용</w:t>
      </w:r>
    </w:p>
    <w:p w14:paraId="6069E404" w14:textId="77777777" w:rsidR="00185EFD" w:rsidRDefault="00185EFD" w:rsidP="00185EFD">
      <w:pPr>
        <w:pStyle w:val="a3"/>
        <w:numPr>
          <w:ilvl w:val="0"/>
          <w:numId w:val="8"/>
        </w:numPr>
        <w:spacing w:line="256" w:lineRule="auto"/>
        <w:ind w:leftChars="0"/>
      </w:pPr>
      <w:r>
        <w:rPr>
          <w:rFonts w:hint="eastAsia"/>
        </w:rPr>
        <w:t>캐시 사용 여부와 같은 데이터를 저장하는 공유 메모리 공간, 디스크로 이동할 필요 없이 캐시 되어 있는지 판별(</w:t>
      </w:r>
      <w:proofErr w:type="spellStart"/>
      <w:r>
        <w:rPr>
          <w:rFonts w:hint="eastAsia"/>
        </w:rPr>
        <w:t>Key_zone</w:t>
      </w:r>
      <w:proofErr w:type="spellEnd"/>
      <w:r>
        <w:rPr>
          <w:rFonts w:hint="eastAsia"/>
        </w:rPr>
        <w:t>)</w:t>
      </w:r>
    </w:p>
    <w:p w14:paraId="595D5407" w14:textId="77777777" w:rsidR="00185EFD" w:rsidRDefault="00185EFD" w:rsidP="00185EFD">
      <w:pPr>
        <w:pStyle w:val="a3"/>
        <w:numPr>
          <w:ilvl w:val="0"/>
          <w:numId w:val="8"/>
        </w:numPr>
        <w:spacing w:line="256" w:lineRule="auto"/>
        <w:ind w:leftChars="0"/>
      </w:pPr>
      <w:r>
        <w:rPr>
          <w:rFonts w:hint="eastAsia"/>
        </w:rPr>
        <w:t>콘텐츠의 저장 기간을 설정해 주는 Inactive가 있음</w:t>
      </w:r>
    </w:p>
    <w:p w14:paraId="6C6D83EE" w14:textId="77777777" w:rsidR="00185EFD" w:rsidRDefault="00185EFD" w:rsidP="00185EFD"/>
    <w:p w14:paraId="406B372C" w14:textId="77777777" w:rsidR="00185EFD" w:rsidRDefault="00185EFD" w:rsidP="00185EFD">
      <w:r>
        <w:rPr>
          <w:rFonts w:hint="eastAsia"/>
        </w:rPr>
        <w:t>Cache 상태</w:t>
      </w:r>
    </w:p>
    <w:p w14:paraId="6C307A9C" w14:textId="77777777" w:rsidR="00185EFD" w:rsidRDefault="00185EFD" w:rsidP="00185EFD">
      <w:pPr>
        <w:pStyle w:val="a3"/>
        <w:numPr>
          <w:ilvl w:val="0"/>
          <w:numId w:val="8"/>
        </w:numPr>
        <w:spacing w:line="256" w:lineRule="auto"/>
        <w:ind w:leftChars="0"/>
      </w:pPr>
      <w:r>
        <w:rPr>
          <w:rFonts w:hint="eastAsia"/>
        </w:rPr>
        <w:t>Hit 컨텐츠가 캐쉬 면 상단에 요청 X</w:t>
      </w:r>
    </w:p>
    <w:p w14:paraId="1ADC9488" w14:textId="77777777" w:rsidR="00185EFD" w:rsidRDefault="00185EFD" w:rsidP="00185EFD">
      <w:pPr>
        <w:pStyle w:val="a3"/>
        <w:numPr>
          <w:ilvl w:val="0"/>
          <w:numId w:val="8"/>
        </w:numPr>
        <w:spacing w:line="256" w:lineRule="auto"/>
        <w:ind w:leftChars="0"/>
      </w:pPr>
      <w:r>
        <w:rPr>
          <w:rFonts w:hint="eastAsia"/>
        </w:rPr>
        <w:t>MISS 컨텐츠가 캐쉬 면 상단에 요청 O</w:t>
      </w:r>
    </w:p>
    <w:p w14:paraId="1B3AE194" w14:textId="77777777" w:rsidR="00185EFD" w:rsidRDefault="00185EFD" w:rsidP="00185EFD">
      <w:pPr>
        <w:pStyle w:val="a3"/>
        <w:numPr>
          <w:ilvl w:val="0"/>
          <w:numId w:val="8"/>
        </w:numPr>
        <w:spacing w:line="256" w:lineRule="auto"/>
        <w:ind w:leftChars="0"/>
      </w:pPr>
      <w:r>
        <w:rPr>
          <w:rFonts w:hint="eastAsia"/>
        </w:rPr>
        <w:t xml:space="preserve">Expired </w:t>
      </w:r>
      <w:proofErr w:type="spellStart"/>
      <w:r>
        <w:rPr>
          <w:rFonts w:hint="eastAsia"/>
        </w:rPr>
        <w:t>캐쉬된</w:t>
      </w:r>
      <w:proofErr w:type="spellEnd"/>
      <w:r>
        <w:rPr>
          <w:rFonts w:hint="eastAsia"/>
        </w:rPr>
        <w:t xml:space="preserve"> 컨텐츠 만료 </w:t>
      </w:r>
      <w:r>
        <w:sym w:font="Wingdings" w:char="F0E8"/>
      </w:r>
      <w:r>
        <w:rPr>
          <w:rFonts w:hint="eastAsia"/>
        </w:rPr>
        <w:t xml:space="preserve"> 상단에 요청 O(MISS에 포함)</w:t>
      </w:r>
    </w:p>
    <w:p w14:paraId="3CEC98C6" w14:textId="77777777" w:rsidR="00185EFD" w:rsidRDefault="00185EFD" w:rsidP="00185EFD">
      <w:pPr>
        <w:pStyle w:val="a3"/>
        <w:numPr>
          <w:ilvl w:val="0"/>
          <w:numId w:val="8"/>
        </w:numPr>
        <w:spacing w:line="256" w:lineRule="auto"/>
        <w:ind w:leftChars="0"/>
      </w:pPr>
      <w:r>
        <w:rPr>
          <w:rFonts w:hint="eastAsia"/>
        </w:rPr>
        <w:t xml:space="preserve">Revalidated </w:t>
      </w:r>
      <w:proofErr w:type="spellStart"/>
      <w:r>
        <w:rPr>
          <w:rFonts w:hint="eastAsia"/>
        </w:rPr>
        <w:t>캐쉬된</w:t>
      </w:r>
      <w:proofErr w:type="spellEnd"/>
      <w:r>
        <w:rPr>
          <w:rFonts w:hint="eastAsia"/>
        </w:rPr>
        <w:t xml:space="preserve"> 콘텐츠 만료, 자신의 콘텐츠 다시 반환 </w:t>
      </w:r>
      <w:r>
        <w:sym w:font="Wingdings" w:char="F0E8"/>
      </w:r>
      <w:r>
        <w:rPr>
          <w:rFonts w:hint="eastAsia"/>
        </w:rPr>
        <w:t xml:space="preserve"> 상단에 요청 X</w:t>
      </w:r>
    </w:p>
    <w:p w14:paraId="5BADABA2" w14:textId="77777777" w:rsidR="00185EFD" w:rsidRDefault="00185EFD" w:rsidP="00185EFD">
      <w:pPr>
        <w:pStyle w:val="a3"/>
        <w:numPr>
          <w:ilvl w:val="0"/>
          <w:numId w:val="8"/>
        </w:numPr>
        <w:spacing w:line="256" w:lineRule="auto"/>
        <w:ind w:leftChars="0"/>
      </w:pPr>
      <w:r>
        <w:rPr>
          <w:rFonts w:hint="eastAsia"/>
        </w:rPr>
        <w:t>Bypass 캐쉬 X 바로 상단에 요청</w:t>
      </w:r>
    </w:p>
    <w:p w14:paraId="5533AFD3" w14:textId="5146B406" w:rsidR="004818C0" w:rsidRDefault="00185EFD" w:rsidP="003214C7">
      <w:pPr>
        <w:pStyle w:val="a3"/>
        <w:numPr>
          <w:ilvl w:val="0"/>
          <w:numId w:val="8"/>
        </w:numPr>
        <w:spacing w:line="256" w:lineRule="auto"/>
        <w:ind w:leftChars="0"/>
      </w:pPr>
      <w:r>
        <w:rPr>
          <w:rFonts w:hint="eastAsia"/>
        </w:rPr>
        <w:t xml:space="preserve">Stale 컨텐츠 만료, 상단에 요청 </w:t>
      </w:r>
      <w:r>
        <w:sym w:font="Wingdings" w:char="F0E8"/>
      </w:r>
      <w:r>
        <w:rPr>
          <w:rFonts w:hint="eastAsia"/>
        </w:rPr>
        <w:t xml:space="preserve"> 상간 서버 응답 없음 </w:t>
      </w:r>
      <w:r>
        <w:sym w:font="Wingdings" w:char="F0E8"/>
      </w:r>
      <w:r>
        <w:rPr>
          <w:rFonts w:hint="eastAsia"/>
        </w:rPr>
        <w:t xml:space="preserve"> 기존 파일 전달</w:t>
      </w:r>
    </w:p>
    <w:p w14:paraId="09490E73" w14:textId="77777777" w:rsidR="001B504B" w:rsidRDefault="001B504B" w:rsidP="001B504B">
      <w:pPr>
        <w:spacing w:line="256" w:lineRule="auto"/>
      </w:pPr>
    </w:p>
    <w:p w14:paraId="1C939C80" w14:textId="20801CD5" w:rsidR="001B504B" w:rsidRDefault="006B4D1C" w:rsidP="001B504B">
      <w:pPr>
        <w:spacing w:line="256" w:lineRule="auto"/>
      </w:pPr>
      <w:r>
        <w:rPr>
          <w:rFonts w:hint="eastAsia"/>
        </w:rPr>
        <w:lastRenderedPageBreak/>
        <w:t>N</w:t>
      </w:r>
      <w:r>
        <w:t xml:space="preserve">ginx </w:t>
      </w:r>
      <w:r>
        <w:rPr>
          <w:rFonts w:hint="eastAsia"/>
        </w:rPr>
        <w:t>프록시(</w:t>
      </w:r>
      <w:r>
        <w:t>Proxy)</w:t>
      </w:r>
    </w:p>
    <w:p w14:paraId="1835986E" w14:textId="768BE304" w:rsidR="006B4D1C" w:rsidRDefault="006B4D1C" w:rsidP="006B4D1C">
      <w:pPr>
        <w:pStyle w:val="a3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프록시 패스</w:t>
      </w:r>
    </w:p>
    <w:p w14:paraId="27369D06" w14:textId="78A8C6A8" w:rsidR="006B4D1C" w:rsidRDefault="006B4D1C" w:rsidP="006B4D1C">
      <w:pPr>
        <w:pStyle w:val="a3"/>
        <w:numPr>
          <w:ilvl w:val="1"/>
          <w:numId w:val="10"/>
        </w:numPr>
        <w:spacing w:line="256" w:lineRule="auto"/>
        <w:ind w:leftChars="0"/>
      </w:pPr>
      <w:r>
        <w:rPr>
          <w:rFonts w:hint="eastAsia"/>
        </w:rPr>
        <w:t xml:space="preserve">프록시 하는 서버와 </w:t>
      </w:r>
      <w:proofErr w:type="spellStart"/>
      <w:r>
        <w:t>url</w:t>
      </w:r>
      <w:proofErr w:type="spellEnd"/>
      <w:r>
        <w:rPr>
          <w:rFonts w:hint="eastAsia"/>
        </w:rPr>
        <w:t>정함</w:t>
      </w:r>
    </w:p>
    <w:p w14:paraId="31252644" w14:textId="7088BFC0" w:rsidR="006B4D1C" w:rsidRDefault="006B4D1C" w:rsidP="006B4D1C">
      <w:pPr>
        <w:pStyle w:val="a3"/>
        <w:numPr>
          <w:ilvl w:val="1"/>
          <w:numId w:val="10"/>
        </w:numPr>
        <w:spacing w:line="256" w:lineRule="auto"/>
        <w:ind w:leftChars="0"/>
      </w:pPr>
      <w:r>
        <w:rPr>
          <w:rFonts w:hint="eastAsia"/>
        </w:rPr>
        <w:t>도메인,</w:t>
      </w:r>
      <w:r>
        <w:t xml:space="preserve"> </w:t>
      </w:r>
      <w:r>
        <w:rPr>
          <w:rFonts w:hint="eastAsia"/>
        </w:rPr>
        <w:t>서버명을 사용할 수 있음</w:t>
      </w:r>
    </w:p>
    <w:p w14:paraId="7B4DE938" w14:textId="2CE7951E" w:rsidR="006B4D1C" w:rsidRDefault="006B4D1C" w:rsidP="006B4D1C">
      <w:pPr>
        <w:pStyle w:val="a3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U</w:t>
      </w:r>
      <w:r>
        <w:t>pstream</w:t>
      </w:r>
    </w:p>
    <w:p w14:paraId="5AAD2EB5" w14:textId="36DFF723" w:rsidR="007D3478" w:rsidRDefault="006B4D1C" w:rsidP="007D3478">
      <w:pPr>
        <w:pStyle w:val="a3"/>
        <w:numPr>
          <w:ilvl w:val="1"/>
          <w:numId w:val="10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상단에 보낼 서버를 결정</w:t>
      </w:r>
    </w:p>
    <w:sectPr w:rsidR="007D3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6134"/>
    <w:multiLevelType w:val="hybridMultilevel"/>
    <w:tmpl w:val="105AD2A0"/>
    <w:lvl w:ilvl="0" w:tplc="77DE049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69F064F"/>
    <w:multiLevelType w:val="hybridMultilevel"/>
    <w:tmpl w:val="BB18234E"/>
    <w:lvl w:ilvl="0" w:tplc="7B6669E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1A7A7C76"/>
    <w:multiLevelType w:val="hybridMultilevel"/>
    <w:tmpl w:val="60BEDFEC"/>
    <w:lvl w:ilvl="0" w:tplc="1B12ED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9365F37"/>
    <w:multiLevelType w:val="hybridMultilevel"/>
    <w:tmpl w:val="69428ADA"/>
    <w:lvl w:ilvl="0" w:tplc="AB4E434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4E0C5828"/>
    <w:multiLevelType w:val="hybridMultilevel"/>
    <w:tmpl w:val="14DA6E4C"/>
    <w:lvl w:ilvl="0" w:tplc="3482D3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3E3489C"/>
    <w:multiLevelType w:val="hybridMultilevel"/>
    <w:tmpl w:val="1D024C80"/>
    <w:lvl w:ilvl="0" w:tplc="8F1EF2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4CA317B"/>
    <w:multiLevelType w:val="hybridMultilevel"/>
    <w:tmpl w:val="180E37E8"/>
    <w:lvl w:ilvl="0" w:tplc="A2029552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16" w:hanging="440"/>
      </w:pPr>
    </w:lvl>
    <w:lvl w:ilvl="2" w:tplc="0409001B" w:tentative="1">
      <w:start w:val="1"/>
      <w:numFmt w:val="lowerRoman"/>
      <w:lvlText w:val="%3."/>
      <w:lvlJc w:val="right"/>
      <w:pPr>
        <w:ind w:left="1856" w:hanging="440"/>
      </w:pPr>
    </w:lvl>
    <w:lvl w:ilvl="3" w:tplc="0409000F" w:tentative="1">
      <w:start w:val="1"/>
      <w:numFmt w:val="decimal"/>
      <w:lvlText w:val="%4."/>
      <w:lvlJc w:val="left"/>
      <w:pPr>
        <w:ind w:left="2296" w:hanging="440"/>
      </w:pPr>
    </w:lvl>
    <w:lvl w:ilvl="4" w:tplc="04090019" w:tentative="1">
      <w:start w:val="1"/>
      <w:numFmt w:val="upperLetter"/>
      <w:lvlText w:val="%5."/>
      <w:lvlJc w:val="left"/>
      <w:pPr>
        <w:ind w:left="2736" w:hanging="440"/>
      </w:pPr>
    </w:lvl>
    <w:lvl w:ilvl="5" w:tplc="0409001B" w:tentative="1">
      <w:start w:val="1"/>
      <w:numFmt w:val="lowerRoman"/>
      <w:lvlText w:val="%6."/>
      <w:lvlJc w:val="right"/>
      <w:pPr>
        <w:ind w:left="3176" w:hanging="440"/>
      </w:pPr>
    </w:lvl>
    <w:lvl w:ilvl="6" w:tplc="0409000F" w:tentative="1">
      <w:start w:val="1"/>
      <w:numFmt w:val="decimal"/>
      <w:lvlText w:val="%7."/>
      <w:lvlJc w:val="left"/>
      <w:pPr>
        <w:ind w:left="3616" w:hanging="440"/>
      </w:pPr>
    </w:lvl>
    <w:lvl w:ilvl="7" w:tplc="04090019" w:tentative="1">
      <w:start w:val="1"/>
      <w:numFmt w:val="upperLetter"/>
      <w:lvlText w:val="%8."/>
      <w:lvlJc w:val="left"/>
      <w:pPr>
        <w:ind w:left="4056" w:hanging="440"/>
      </w:pPr>
    </w:lvl>
    <w:lvl w:ilvl="8" w:tplc="0409001B" w:tentative="1">
      <w:start w:val="1"/>
      <w:numFmt w:val="lowerRoman"/>
      <w:lvlText w:val="%9."/>
      <w:lvlJc w:val="right"/>
      <w:pPr>
        <w:ind w:left="4496" w:hanging="440"/>
      </w:pPr>
    </w:lvl>
  </w:abstractNum>
  <w:abstractNum w:abstractNumId="7" w15:restartNumberingAfterBreak="0">
    <w:nsid w:val="75FD4022"/>
    <w:multiLevelType w:val="hybridMultilevel"/>
    <w:tmpl w:val="63066478"/>
    <w:lvl w:ilvl="0" w:tplc="1CA665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6835CAE"/>
    <w:multiLevelType w:val="hybridMultilevel"/>
    <w:tmpl w:val="C5B68DDA"/>
    <w:lvl w:ilvl="0" w:tplc="B93839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B652A96"/>
    <w:multiLevelType w:val="hybridMultilevel"/>
    <w:tmpl w:val="E19EF1A2"/>
    <w:lvl w:ilvl="0" w:tplc="FE0837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49621608">
    <w:abstractNumId w:val="6"/>
  </w:num>
  <w:num w:numId="2" w16cid:durableId="75636694">
    <w:abstractNumId w:val="9"/>
  </w:num>
  <w:num w:numId="3" w16cid:durableId="279576839">
    <w:abstractNumId w:val="7"/>
  </w:num>
  <w:num w:numId="4" w16cid:durableId="299070432">
    <w:abstractNumId w:val="4"/>
  </w:num>
  <w:num w:numId="5" w16cid:durableId="464543057">
    <w:abstractNumId w:val="0"/>
  </w:num>
  <w:num w:numId="6" w16cid:durableId="730882753">
    <w:abstractNumId w:val="3"/>
  </w:num>
  <w:num w:numId="7" w16cid:durableId="669916773">
    <w:abstractNumId w:val="1"/>
  </w:num>
  <w:num w:numId="8" w16cid:durableId="1034421440">
    <w:abstractNumId w:val="2"/>
  </w:num>
  <w:num w:numId="9" w16cid:durableId="1072200253">
    <w:abstractNumId w:val="5"/>
  </w:num>
  <w:num w:numId="10" w16cid:durableId="9615690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30"/>
    <w:rsid w:val="00020D4E"/>
    <w:rsid w:val="000E0F30"/>
    <w:rsid w:val="00125106"/>
    <w:rsid w:val="00185EFD"/>
    <w:rsid w:val="001B504B"/>
    <w:rsid w:val="001C6631"/>
    <w:rsid w:val="00284901"/>
    <w:rsid w:val="003214C7"/>
    <w:rsid w:val="004818C0"/>
    <w:rsid w:val="005D7C34"/>
    <w:rsid w:val="00695005"/>
    <w:rsid w:val="006A0C8E"/>
    <w:rsid w:val="006B361A"/>
    <w:rsid w:val="006B4D1C"/>
    <w:rsid w:val="00733FFF"/>
    <w:rsid w:val="00752EC0"/>
    <w:rsid w:val="007B6169"/>
    <w:rsid w:val="007D3478"/>
    <w:rsid w:val="007E571C"/>
    <w:rsid w:val="00807C9C"/>
    <w:rsid w:val="008334EA"/>
    <w:rsid w:val="00A20CBF"/>
    <w:rsid w:val="00A37396"/>
    <w:rsid w:val="00A84F05"/>
    <w:rsid w:val="00B41FD5"/>
    <w:rsid w:val="00B44BBF"/>
    <w:rsid w:val="00BA6FB0"/>
    <w:rsid w:val="00BC4830"/>
    <w:rsid w:val="00C10B20"/>
    <w:rsid w:val="00C24C27"/>
    <w:rsid w:val="00C254BC"/>
    <w:rsid w:val="00D3503C"/>
    <w:rsid w:val="00D55739"/>
    <w:rsid w:val="00E61E92"/>
    <w:rsid w:val="00E85AF8"/>
    <w:rsid w:val="00FB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6F3D"/>
  <w15:chartTrackingRefBased/>
  <w15:docId w15:val="{054BC642-BE1C-4D59-886F-09F67316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8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허강택</dc:creator>
  <cp:keywords/>
  <dc:description/>
  <cp:lastModifiedBy>허강택</cp:lastModifiedBy>
  <cp:revision>55</cp:revision>
  <dcterms:created xsi:type="dcterms:W3CDTF">2023-10-12T09:52:00Z</dcterms:created>
  <dcterms:modified xsi:type="dcterms:W3CDTF">2023-11-02T11:19:00Z</dcterms:modified>
</cp:coreProperties>
</file>