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355" w:type="dxa"/>
        <w:tblInd w:w="-15" w:type="dxa"/>
        <w:tblCellMar>
          <w:left w:w="0" w:type="dxa"/>
          <w:right w:w="0" w:type="dxa"/>
        </w:tblCellMar>
        <w:tblLook w:val="04A0" w:firstRow="1" w:lastRow="0" w:firstColumn="1" w:lastColumn="0" w:noHBand="0" w:noVBand="1"/>
      </w:tblPr>
      <w:tblGrid>
        <w:gridCol w:w="11355"/>
      </w:tblGrid>
      <w:tr w:rsidR="00476F94" w:rsidTr="63A06F29" w14:paraId="620616F2" w14:textId="77777777">
        <w:trPr>
          <w:trHeight w:val="300"/>
        </w:trPr>
        <w:tc>
          <w:tcPr>
            <w:tcW w:w="11355" w:type="dxa"/>
            <w:noWrap/>
            <w:tcMar>
              <w:top w:w="0" w:type="dxa"/>
              <w:left w:w="108" w:type="dxa"/>
              <w:bottom w:w="0" w:type="dxa"/>
              <w:right w:w="108" w:type="dxa"/>
            </w:tcMar>
            <w:vAlign w:val="bottom"/>
            <w:hideMark/>
          </w:tcPr>
          <w:p w:rsidR="00476F94" w:rsidP="66EB5C28" w:rsidRDefault="00476F94" w14:paraId="1D1AC5A1" w14:textId="67C2A830">
            <w:pPr>
              <w:rPr>
                <w:color w:val="000000" w:themeColor="text1" w:themeTint="FF" w:themeShade="FF"/>
              </w:rPr>
            </w:pPr>
            <w:r w:rsidRPr="66EB5C28" w:rsidR="66EB5C28">
              <w:rPr>
                <w:b w:val="1"/>
                <w:bCs w:val="1"/>
                <w:color w:val="000000" w:themeColor="text1" w:themeTint="FF" w:themeShade="FF"/>
              </w:rPr>
              <w:t>Labor Cost</w:t>
            </w:r>
          </w:p>
          <w:p w:rsidR="00476F94" w:rsidP="66EB5C28" w:rsidRDefault="00476F94" w14:paraId="3B58BB16" w14:textId="37B3F47A">
            <w:pPr>
              <w:pStyle w:val="ListParagraph"/>
              <w:numPr>
                <w:ilvl w:val="0"/>
                <w:numId w:val="1"/>
              </w:numPr>
              <w:rPr>
                <w:color w:val="000000" w:themeColor="text1" w:themeTint="FF" w:themeShade="FF"/>
                <w:sz w:val="22"/>
                <w:szCs w:val="22"/>
              </w:rPr>
            </w:pPr>
            <w:r w:rsidRPr="66EB5C28" w:rsidR="66EB5C28">
              <w:rPr>
                <w:color w:val="000000" w:themeColor="text1" w:themeTint="FF" w:themeShade="FF"/>
              </w:rPr>
              <w:t xml:space="preserve">Definition: </w:t>
            </w:r>
            <w:r w:rsidRPr="66EB5C28" w:rsidR="66EB5C28">
              <w:rPr>
                <w:color w:val="000000" w:themeColor="text1" w:themeTint="FF" w:themeShade="FF"/>
              </w:rPr>
              <w:t>Raw Salary Rate*Hours</w:t>
            </w:r>
            <w:r w:rsidRPr="66EB5C28" w:rsidR="66EB5C28">
              <w:rPr>
                <w:color w:val="000000" w:themeColor="text1" w:themeTint="FF" w:themeShade="FF"/>
              </w:rPr>
              <w:t xml:space="preserve"> </w:t>
            </w:r>
          </w:p>
          <w:p w:rsidR="00476F94" w:rsidP="66EB5C28" w:rsidRDefault="00476F94" w14:paraId="3F30A03B" w14:textId="0B06FE62">
            <w:pPr>
              <w:pStyle w:val="ListParagraph"/>
              <w:numPr>
                <w:ilvl w:val="0"/>
                <w:numId w:val="1"/>
              </w:numPr>
              <w:rPr>
                <w:color w:val="000000" w:themeColor="text1" w:themeTint="FF" w:themeShade="FF"/>
                <w:sz w:val="22"/>
                <w:szCs w:val="22"/>
              </w:rPr>
            </w:pPr>
            <w:r w:rsidRPr="66EB5C28" w:rsidR="66EB5C28">
              <w:rPr>
                <w:color w:val="000000" w:themeColor="text1" w:themeTint="FF" w:themeShade="FF"/>
              </w:rPr>
              <w:t xml:space="preserve">Field(s): </w:t>
            </w:r>
            <w:proofErr w:type="spellStart"/>
            <w:r w:rsidRPr="66EB5C28" w:rsidR="66EB5C28">
              <w:rPr>
                <w:color w:val="000000" w:themeColor="text1" w:themeTint="FF" w:themeShade="FF"/>
              </w:rPr>
              <w:t>LaborCostPED</w:t>
            </w:r>
            <w:proofErr w:type="spellEnd"/>
            <w:r w:rsidRPr="66EB5C28" w:rsidR="66EB5C28">
              <w:rPr>
                <w:color w:val="000000" w:themeColor="text1" w:themeTint="FF" w:themeShade="FF"/>
              </w:rPr>
              <w:t xml:space="preserve">, </w:t>
            </w:r>
            <w:proofErr w:type="spellStart"/>
            <w:r w:rsidRPr="66EB5C28" w:rsidR="66EB5C28">
              <w:rPr>
                <w:color w:val="000000" w:themeColor="text1" w:themeTint="FF" w:themeShade="FF"/>
              </w:rPr>
              <w:t>LaborCostMTD</w:t>
            </w:r>
            <w:proofErr w:type="spellEnd"/>
            <w:r w:rsidRPr="66EB5C28" w:rsidR="66EB5C28">
              <w:rPr>
                <w:color w:val="000000" w:themeColor="text1" w:themeTint="FF" w:themeShade="FF"/>
              </w:rPr>
              <w:t xml:space="preserve">, </w:t>
            </w:r>
            <w:proofErr w:type="spellStart"/>
            <w:r w:rsidRPr="66EB5C28" w:rsidR="66EB5C28">
              <w:rPr>
                <w:color w:val="000000" w:themeColor="text1" w:themeTint="FF" w:themeShade="FF"/>
              </w:rPr>
              <w:t>LaborCostPTD</w:t>
            </w:r>
            <w:proofErr w:type="spellEnd"/>
          </w:p>
          <w:p w:rsidR="00476F94" w:rsidP="66EB5C28" w:rsidRDefault="00476F94" w14:paraId="7AA689EC" w14:textId="3D5CABBE">
            <w:pPr>
              <w:pStyle w:val="ListParagraph"/>
              <w:numPr>
                <w:ilvl w:val="0"/>
                <w:numId w:val="1"/>
              </w:numPr>
              <w:rPr>
                <w:color w:val="000000" w:themeColor="text1" w:themeTint="FF" w:themeShade="FF"/>
                <w:sz w:val="22"/>
                <w:szCs w:val="22"/>
              </w:rPr>
            </w:pPr>
            <w:r w:rsidRPr="66EB5C28" w:rsidR="66EB5C28">
              <w:rPr>
                <w:color w:val="000000" w:themeColor="text1" w:themeTint="FF" w:themeShade="FF"/>
              </w:rPr>
              <w:t>Notes: Because Raw Salary information is not supplied in the data the Field version of this formula is not available.</w:t>
            </w:r>
          </w:p>
        </w:tc>
      </w:tr>
      <w:tr w:rsidR="00476F94" w:rsidTr="63A06F29" w14:paraId="2981DCAD" w14:textId="77777777">
        <w:trPr>
          <w:trHeight w:val="300"/>
        </w:trPr>
        <w:tc>
          <w:tcPr>
            <w:tcW w:w="11355" w:type="dxa"/>
            <w:noWrap/>
            <w:tcMar>
              <w:top w:w="0" w:type="dxa"/>
              <w:left w:w="108" w:type="dxa"/>
              <w:bottom w:w="0" w:type="dxa"/>
              <w:right w:w="108" w:type="dxa"/>
            </w:tcMar>
            <w:vAlign w:val="bottom"/>
            <w:hideMark/>
          </w:tcPr>
          <w:p w:rsidR="00476F94" w:rsidP="66EB5C28" w:rsidRDefault="00476F94" w14:paraId="6A902A1A" w14:textId="2D2AF74D">
            <w:pPr>
              <w:rPr>
                <w:color w:val="000000" w:themeColor="text1" w:themeTint="FF" w:themeShade="FF"/>
              </w:rPr>
            </w:pPr>
            <w:r w:rsidRPr="66EB5C28" w:rsidR="66EB5C28">
              <w:rPr>
                <w:b w:val="1"/>
                <w:bCs w:val="1"/>
                <w:color w:val="000000" w:themeColor="text1" w:themeTint="FF" w:themeShade="FF"/>
              </w:rPr>
              <w:t>Labor Effort (lump sum)</w:t>
            </w:r>
          </w:p>
          <w:p w:rsidR="00476F94" w:rsidP="66EB5C28" w:rsidRDefault="00476F94" w14:noSpellErr="1" w14:paraId="11A4D89E" w14:textId="591BC0FC">
            <w:pPr>
              <w:pStyle w:val="ListParagraph"/>
              <w:numPr>
                <w:ilvl w:val="0"/>
                <w:numId w:val="2"/>
              </w:numPr>
              <w:rPr>
                <w:color w:val="000000" w:themeColor="text1" w:themeTint="FF" w:themeShade="FF"/>
                <w:sz w:val="22"/>
                <w:szCs w:val="22"/>
              </w:rPr>
            </w:pPr>
            <w:r w:rsidRPr="66EB5C28" w:rsidR="66EB5C28">
              <w:rPr>
                <w:color w:val="000000" w:themeColor="text1" w:themeTint="FF" w:themeShade="FF"/>
              </w:rPr>
              <w:t xml:space="preserve">Definition: </w:t>
            </w:r>
            <w:r w:rsidRPr="66EB5C28" w:rsidR="66EB5C28">
              <w:rPr>
                <w:color w:val="000000" w:themeColor="text1" w:themeTint="FF" w:themeShade="FF"/>
              </w:rPr>
              <w:t>Hours*Raw Salary Rate*Labor Multiplier</w:t>
            </w:r>
          </w:p>
          <w:p w:rsidR="00476F94" w:rsidP="66EB5C28" w:rsidRDefault="00476F94" w14:paraId="23B18966" w14:textId="17CAD9A7">
            <w:pPr>
              <w:pStyle w:val="ListParagraph"/>
              <w:numPr>
                <w:ilvl w:val="0"/>
                <w:numId w:val="2"/>
              </w:numPr>
              <w:rPr>
                <w:color w:val="000000" w:themeColor="text1" w:themeTint="FF" w:themeShade="FF"/>
                <w:sz w:val="22"/>
                <w:szCs w:val="22"/>
              </w:rPr>
            </w:pPr>
            <w:r w:rsidRPr="66EB5C28" w:rsidR="66EB5C28">
              <w:rPr>
                <w:color w:val="000000" w:themeColor="text1" w:themeTint="FF" w:themeShade="FF"/>
              </w:rPr>
              <w:t xml:space="preserve">Fields: </w:t>
            </w:r>
            <w:proofErr w:type="spellStart"/>
            <w:r w:rsidRPr="66EB5C28" w:rsidR="66EB5C28">
              <w:rPr>
                <w:color w:val="000000" w:themeColor="text1" w:themeTint="FF" w:themeShade="FF"/>
              </w:rPr>
              <w:t>LaborEffortPED</w:t>
            </w:r>
            <w:proofErr w:type="spellEnd"/>
            <w:r w:rsidRPr="66EB5C28" w:rsidR="66EB5C28">
              <w:rPr>
                <w:color w:val="000000" w:themeColor="text1" w:themeTint="FF" w:themeShade="FF"/>
              </w:rPr>
              <w:t xml:space="preserve">, </w:t>
            </w:r>
            <w:proofErr w:type="spellStart"/>
            <w:r w:rsidRPr="66EB5C28" w:rsidR="66EB5C28">
              <w:rPr>
                <w:color w:val="000000" w:themeColor="text1" w:themeTint="FF" w:themeShade="FF"/>
              </w:rPr>
              <w:t>LaborEffortMTD</w:t>
            </w:r>
            <w:proofErr w:type="spellEnd"/>
            <w:r w:rsidRPr="66EB5C28" w:rsidR="66EB5C28">
              <w:rPr>
                <w:color w:val="000000" w:themeColor="text1" w:themeTint="FF" w:themeShade="FF"/>
              </w:rPr>
              <w:t xml:space="preserve">, </w:t>
            </w:r>
            <w:r w:rsidRPr="66EB5C28" w:rsidR="66EB5C28">
              <w:rPr>
                <w:color w:val="000000" w:themeColor="text1" w:themeTint="FF" w:themeShade="FF"/>
              </w:rPr>
              <w:t>LaborEffortPTD</w:t>
            </w:r>
          </w:p>
          <w:p w:rsidR="00476F94" w:rsidP="414238FE" w:rsidRDefault="00476F94" w14:paraId="1EAB37A1" w14:textId="0B55EB88">
            <w:pPr>
              <w:pStyle w:val="ListParagraph"/>
              <w:numPr>
                <w:ilvl w:val="0"/>
                <w:numId w:val="2"/>
              </w:numPr>
              <w:rPr>
                <w:color w:val="000000" w:themeColor="text1" w:themeTint="FF" w:themeShade="FF"/>
                <w:sz w:val="22"/>
                <w:szCs w:val="22"/>
              </w:rPr>
            </w:pPr>
            <w:r w:rsidRPr="414238FE" w:rsidR="414238FE">
              <w:rPr>
                <w:color w:val="000000" w:themeColor="text1" w:themeTint="FF" w:themeShade="FF"/>
              </w:rPr>
              <w:t xml:space="preserve">Notes: Because Raw Salary Rate and the </w:t>
            </w:r>
            <w:r w:rsidRPr="414238FE" w:rsidR="414238FE">
              <w:rPr>
                <w:color w:val="000000" w:themeColor="text1" w:themeTint="FF" w:themeShade="FF"/>
              </w:rPr>
              <w:t>L</w:t>
            </w:r>
            <w:r w:rsidRPr="414238FE" w:rsidR="414238FE">
              <w:rPr>
                <w:color w:val="000000" w:themeColor="text1" w:themeTint="FF" w:themeShade="FF"/>
              </w:rPr>
              <w:t xml:space="preserve">abor </w:t>
            </w:r>
            <w:r w:rsidRPr="414238FE" w:rsidR="414238FE">
              <w:rPr>
                <w:color w:val="000000" w:themeColor="text1" w:themeTint="FF" w:themeShade="FF"/>
              </w:rPr>
              <w:t>M</w:t>
            </w:r>
            <w:r w:rsidRPr="414238FE" w:rsidR="414238FE">
              <w:rPr>
                <w:color w:val="000000" w:themeColor="text1" w:themeTint="FF" w:themeShade="FF"/>
              </w:rPr>
              <w:t xml:space="preserve">ultiplier are not part the data set, only the definition of this field </w:t>
            </w:r>
            <w:r w:rsidRPr="414238FE" w:rsidR="414238FE">
              <w:rPr>
                <w:color w:val="000000" w:themeColor="text1" w:themeTint="FF" w:themeShade="FF"/>
              </w:rPr>
              <w:t xml:space="preserve">via </w:t>
            </w:r>
            <w:r w:rsidRPr="414238FE" w:rsidR="414238FE">
              <w:rPr>
                <w:color w:val="000000" w:themeColor="text1" w:themeTint="FF" w:themeShade="FF"/>
              </w:rPr>
              <w:t xml:space="preserve">the above formula is available. </w:t>
            </w:r>
            <w:r w:rsidRPr="414238FE" w:rsidR="414238FE">
              <w:rPr>
                <w:color w:val="000000" w:themeColor="text1" w:themeTint="FF" w:themeShade="FF"/>
              </w:rPr>
              <w:t>Also, for further clarification, Labor Multiplier is a common number that is used to add overhead to the raw cost.  The multiplier is different between the different groups in the company.  It typically is between 2.8 and 3.2 and while it can change periodically it does so infrequently.</w:t>
            </w:r>
          </w:p>
        </w:tc>
      </w:tr>
      <w:tr w:rsidR="00476F94" w:rsidTr="63A06F29" w14:paraId="542B19CC" w14:textId="77777777">
        <w:trPr>
          <w:trHeight w:val="300"/>
        </w:trPr>
        <w:tc>
          <w:tcPr>
            <w:tcW w:w="11355" w:type="dxa"/>
            <w:noWrap/>
            <w:tcMar>
              <w:top w:w="0" w:type="dxa"/>
              <w:left w:w="108" w:type="dxa"/>
              <w:bottom w:w="0" w:type="dxa"/>
              <w:right w:w="108" w:type="dxa"/>
            </w:tcMar>
            <w:vAlign w:val="bottom"/>
            <w:hideMark/>
          </w:tcPr>
          <w:p w:rsidR="00476F94" w:rsidP="414238FE" w:rsidRDefault="00476F94" w14:paraId="0B6FADF7" w14:textId="732C348A">
            <w:pPr>
              <w:rPr>
                <w:color w:val="000000" w:themeColor="text1" w:themeTint="FF" w:themeShade="FF"/>
              </w:rPr>
            </w:pPr>
            <w:r w:rsidRPr="414238FE" w:rsidR="414238FE">
              <w:rPr>
                <w:b w:val="1"/>
                <w:bCs w:val="1"/>
                <w:color w:val="000000" w:themeColor="text1" w:themeTint="FF" w:themeShade="FF"/>
              </w:rPr>
              <w:t>Labor Effort (time card)</w:t>
            </w:r>
          </w:p>
          <w:p w:rsidR="00476F94" w:rsidP="414238FE" w:rsidRDefault="00476F94" w14:noSpellErr="1" w14:paraId="4A09CC6F" w14:textId="3FEAF237">
            <w:pPr>
              <w:pStyle w:val="ListParagraph"/>
              <w:numPr>
                <w:ilvl w:val="0"/>
                <w:numId w:val="3"/>
              </w:numPr>
              <w:rPr>
                <w:color w:val="000000" w:themeColor="text1" w:themeTint="FF" w:themeShade="FF"/>
                <w:sz w:val="22"/>
                <w:szCs w:val="22"/>
              </w:rPr>
            </w:pPr>
            <w:r w:rsidRPr="414238FE" w:rsidR="414238FE">
              <w:rPr>
                <w:color w:val="000000" w:themeColor="text1" w:themeTint="FF" w:themeShade="FF"/>
              </w:rPr>
              <w:t>Definition:</w:t>
            </w:r>
            <w:r w:rsidRPr="414238FE" w:rsidR="414238FE">
              <w:rPr>
                <w:color w:val="000000" w:themeColor="text1" w:themeTint="FF" w:themeShade="FF"/>
              </w:rPr>
              <w:t xml:space="preserve"> Hours*Billing Rate</w:t>
            </w:r>
          </w:p>
          <w:p w:rsidR="00476F94" w:rsidP="414238FE" w:rsidRDefault="00476F94" w14:paraId="6339D084" w14:textId="13CB34E3">
            <w:pPr>
              <w:pStyle w:val="ListParagraph"/>
              <w:numPr>
                <w:ilvl w:val="0"/>
                <w:numId w:val="3"/>
              </w:numPr>
              <w:rPr>
                <w:color w:val="000000" w:themeColor="text1" w:themeTint="FF" w:themeShade="FF"/>
                <w:sz w:val="22"/>
                <w:szCs w:val="22"/>
              </w:rPr>
            </w:pPr>
            <w:r w:rsidRPr="414238FE" w:rsidR="414238FE">
              <w:rPr>
                <w:color w:val="000000" w:themeColor="text1" w:themeTint="FF" w:themeShade="FF"/>
              </w:rPr>
              <w:t>Fields: LaborEffortPED, LaborEffortMTD, LaborEffortPTD</w:t>
            </w:r>
          </w:p>
          <w:p w:rsidR="00476F94" w:rsidP="414238FE" w:rsidRDefault="00476F94" w14:paraId="75FBB3BC" w14:textId="0FBFC09B">
            <w:pPr>
              <w:pStyle w:val="ListParagraph"/>
              <w:numPr>
                <w:ilvl w:val="0"/>
                <w:numId w:val="3"/>
              </w:numPr>
              <w:rPr>
                <w:color w:val="000000" w:themeColor="text1" w:themeTint="FF" w:themeShade="FF"/>
                <w:sz w:val="22"/>
                <w:szCs w:val="22"/>
              </w:rPr>
            </w:pPr>
            <w:r w:rsidRPr="414238FE" w:rsidR="414238FE">
              <w:rPr>
                <w:color w:val="000000" w:themeColor="text1" w:themeTint="FF" w:themeShade="FF"/>
              </w:rPr>
              <w:t>Notes: Because billing rates are not in the data set, only the field names for labor effort are supplied</w:t>
            </w:r>
          </w:p>
        </w:tc>
      </w:tr>
      <w:tr w:rsidR="00476F94" w:rsidTr="63A06F29" w14:paraId="7CED9BDF" w14:textId="77777777">
        <w:trPr>
          <w:trHeight w:val="300"/>
        </w:trPr>
        <w:tc>
          <w:tcPr>
            <w:tcW w:w="11355" w:type="dxa"/>
            <w:noWrap/>
            <w:tcMar>
              <w:top w:w="0" w:type="dxa"/>
              <w:left w:w="108" w:type="dxa"/>
              <w:bottom w:w="0" w:type="dxa"/>
              <w:right w:w="108" w:type="dxa"/>
            </w:tcMar>
            <w:vAlign w:val="bottom"/>
            <w:hideMark/>
          </w:tcPr>
          <w:p w:rsidR="00476F94" w:rsidRDefault="00476F94" w14:paraId="14899389" w14:textId="77777777">
            <w:pPr>
              <w:rPr>
                <w:color w:val="000000"/>
              </w:rPr>
            </w:pPr>
          </w:p>
        </w:tc>
      </w:tr>
      <w:tr w:rsidR="00476F94" w:rsidTr="63A06F29" w14:paraId="07D14AB6" w14:textId="77777777">
        <w:trPr>
          <w:trHeight w:val="300"/>
        </w:trPr>
        <w:tc>
          <w:tcPr>
            <w:tcW w:w="11355" w:type="dxa"/>
            <w:noWrap/>
            <w:tcMar>
              <w:top w:w="0" w:type="dxa"/>
              <w:left w:w="108" w:type="dxa"/>
              <w:bottom w:w="0" w:type="dxa"/>
              <w:right w:w="108" w:type="dxa"/>
            </w:tcMar>
            <w:vAlign w:val="bottom"/>
            <w:hideMark/>
          </w:tcPr>
          <w:p w:rsidR="00476F94" w:rsidP="66EB5C28" w:rsidRDefault="00476F94" w14:paraId="68A0502A" w14:textId="233CF1CB">
            <w:pPr>
              <w:rPr>
                <w:color w:val="000000" w:themeColor="text1" w:themeTint="FF" w:themeShade="FF"/>
              </w:rPr>
            </w:pPr>
            <w:r w:rsidRPr="66EB5C28" w:rsidR="66EB5C28">
              <w:rPr>
                <w:b w:val="1"/>
                <w:bCs w:val="1"/>
                <w:color w:val="000000" w:themeColor="text1" w:themeTint="FF" w:themeShade="FF"/>
              </w:rPr>
              <w:t>Overhead</w:t>
            </w:r>
          </w:p>
          <w:p w:rsidR="00476F94" w:rsidP="414238FE" w:rsidRDefault="00476F94" w14:paraId="75ECCD4D" w14:textId="12FD8CE4">
            <w:pPr>
              <w:pStyle w:val="ListParagraph"/>
              <w:numPr>
                <w:ilvl w:val="0"/>
                <w:numId w:val="4"/>
              </w:numPr>
              <w:rPr>
                <w:color w:val="000000" w:themeColor="text1" w:themeTint="FF" w:themeShade="FF"/>
                <w:sz w:val="22"/>
                <w:szCs w:val="22"/>
              </w:rPr>
            </w:pPr>
            <w:r w:rsidRPr="414238FE" w:rsidR="414238FE">
              <w:rPr>
                <w:color w:val="000000" w:themeColor="text1" w:themeTint="FF" w:themeShade="FF"/>
              </w:rPr>
              <w:t xml:space="preserve">Definition: </w:t>
            </w:r>
            <w:r w:rsidRPr="414238FE" w:rsidR="414238FE">
              <w:rPr>
                <w:color w:val="000000" w:themeColor="text1" w:themeTint="FF" w:themeShade="FF"/>
              </w:rPr>
              <w:t>Labor Cost*Overhead Rate</w:t>
            </w:r>
          </w:p>
          <w:p w:rsidR="00476F94" w:rsidP="414238FE" w:rsidRDefault="00476F94" w14:paraId="05EF707C" w14:textId="714347A2">
            <w:pPr>
              <w:pStyle w:val="ListParagraph"/>
              <w:numPr>
                <w:ilvl w:val="0"/>
                <w:numId w:val="4"/>
              </w:numPr>
              <w:rPr>
                <w:color w:val="000000" w:themeColor="text1" w:themeTint="FF" w:themeShade="FF"/>
                <w:sz w:val="22"/>
                <w:szCs w:val="22"/>
              </w:rPr>
            </w:pPr>
            <w:r w:rsidRPr="414238FE" w:rsidR="414238FE">
              <w:rPr>
                <w:color w:val="000000" w:themeColor="text1" w:themeTint="FF" w:themeShade="FF"/>
              </w:rPr>
              <w:t>Fields: [</w:t>
            </w:r>
            <w:proofErr w:type="spellStart"/>
            <w:r w:rsidRPr="414238FE" w:rsidR="414238FE">
              <w:rPr>
                <w:color w:val="000000" w:themeColor="text1" w:themeTint="FF" w:themeShade="FF"/>
              </w:rPr>
              <w:t>LaborOverheadPED</w:t>
            </w:r>
            <w:proofErr w:type="spellEnd"/>
            <w:r w:rsidRPr="414238FE" w:rsidR="414238FE">
              <w:rPr>
                <w:color w:val="000000" w:themeColor="text1" w:themeTint="FF" w:themeShade="FF"/>
              </w:rPr>
              <w:t>], [</w:t>
            </w:r>
            <w:proofErr w:type="spellStart"/>
            <w:r w:rsidRPr="414238FE" w:rsidR="414238FE">
              <w:rPr>
                <w:color w:val="000000" w:themeColor="text1" w:themeTint="FF" w:themeShade="FF"/>
              </w:rPr>
              <w:t>LaborOverheadPTD</w:t>
            </w:r>
            <w:proofErr w:type="spellEnd"/>
            <w:r w:rsidRPr="414238FE" w:rsidR="414238FE">
              <w:rPr>
                <w:color w:val="000000" w:themeColor="text1" w:themeTint="FF" w:themeShade="FF"/>
              </w:rPr>
              <w:t>], [LaborOverheadMTD]</w:t>
            </w:r>
          </w:p>
          <w:p w:rsidR="00476F94" w:rsidP="414238FE" w:rsidRDefault="00476F94" w14:paraId="466CBD39" w14:textId="035E195B">
            <w:pPr>
              <w:pStyle w:val="ListParagraph"/>
              <w:numPr>
                <w:ilvl w:val="0"/>
                <w:numId w:val="4"/>
              </w:numPr>
              <w:rPr>
                <w:color w:val="000000" w:themeColor="text1" w:themeTint="FF" w:themeShade="FF"/>
                <w:sz w:val="22"/>
                <w:szCs w:val="22"/>
              </w:rPr>
            </w:pPr>
            <w:r w:rsidRPr="414238FE" w:rsidR="414238FE">
              <w:rPr>
                <w:color w:val="000000" w:themeColor="text1" w:themeTint="FF" w:themeShade="FF"/>
              </w:rPr>
              <w:t xml:space="preserve">Notes: because the overhead rate was not supplied in the data the </w:t>
            </w:r>
            <w:r w:rsidRPr="414238FE" w:rsidR="414238FE">
              <w:rPr>
                <w:color w:val="000000" w:themeColor="text1" w:themeTint="FF" w:themeShade="FF"/>
              </w:rPr>
              <w:t>formula</w:t>
            </w:r>
            <w:r w:rsidRPr="414238FE" w:rsidR="414238FE">
              <w:rPr>
                <w:color w:val="000000" w:themeColor="text1" w:themeTint="FF" w:themeShade="FF"/>
              </w:rPr>
              <w:t xml:space="preserve"> for overhead can be represented using fields. </w:t>
            </w:r>
          </w:p>
          <w:p w:rsidR="00476F94" w:rsidP="414238FE" w:rsidRDefault="00476F94" w14:paraId="4281C78D" w14:textId="667C84BC">
            <w:pPr>
              <w:pStyle w:val="Normal"/>
              <w:ind w:left="360"/>
              <w:rPr>
                <w:color w:val="000000" w:themeColor="text1" w:themeTint="FF" w:themeShade="FF"/>
              </w:rPr>
            </w:pPr>
          </w:p>
        </w:tc>
      </w:tr>
      <w:tr w:rsidR="00476F94" w:rsidTr="63A06F29" w14:paraId="47AB867D" w14:textId="77777777">
        <w:trPr>
          <w:trHeight w:val="300"/>
        </w:trPr>
        <w:tc>
          <w:tcPr>
            <w:tcW w:w="11355" w:type="dxa"/>
            <w:noWrap/>
            <w:tcMar>
              <w:top w:w="0" w:type="dxa"/>
              <w:left w:w="108" w:type="dxa"/>
              <w:bottom w:w="0" w:type="dxa"/>
              <w:right w:w="108" w:type="dxa"/>
            </w:tcMar>
            <w:vAlign w:val="bottom"/>
            <w:hideMark/>
          </w:tcPr>
          <w:p w:rsidR="00476F94" w:rsidP="414238FE" w:rsidRDefault="00476F94" w14:paraId="6A660295" w14:textId="3CADF220">
            <w:pPr>
              <w:rPr>
                <w:color w:val="000000" w:themeColor="text1" w:themeTint="FF" w:themeShade="FF"/>
              </w:rPr>
            </w:pPr>
            <w:r w:rsidRPr="414238FE" w:rsidR="414238FE">
              <w:rPr>
                <w:b w:val="1"/>
                <w:bCs w:val="1"/>
                <w:color w:val="000000" w:themeColor="text1" w:themeTint="FF" w:themeShade="FF"/>
              </w:rPr>
              <w:t>Overhead Rate</w:t>
            </w:r>
          </w:p>
          <w:p w:rsidR="00476F94" w:rsidP="414238FE" w:rsidRDefault="00476F94" w14:paraId="59636710" w14:textId="3D47E23D">
            <w:pPr>
              <w:pStyle w:val="ListParagraph"/>
              <w:numPr>
                <w:ilvl w:val="0"/>
                <w:numId w:val="5"/>
              </w:numPr>
              <w:rPr>
                <w:color w:val="000000" w:themeColor="text1" w:themeTint="FF" w:themeShade="FF"/>
                <w:sz w:val="22"/>
                <w:szCs w:val="22"/>
              </w:rPr>
            </w:pPr>
            <w:r w:rsidRPr="414238FE" w:rsidR="414238FE">
              <w:rPr>
                <w:color w:val="000000" w:themeColor="text1" w:themeTint="FF" w:themeShade="FF"/>
              </w:rPr>
              <w:t>Overhead/Labor Cost</w:t>
            </w:r>
          </w:p>
          <w:p w:rsidR="00476F94" w:rsidP="414238FE" w:rsidRDefault="00476F94" w14:paraId="6A4D86BE" w14:textId="3DA293A5">
            <w:pPr>
              <w:pStyle w:val="ListParagraph"/>
              <w:numPr>
                <w:ilvl w:val="0"/>
                <w:numId w:val="5"/>
              </w:numPr>
              <w:rPr>
                <w:color w:val="000000" w:themeColor="text1" w:themeTint="FF" w:themeShade="FF"/>
                <w:sz w:val="22"/>
                <w:szCs w:val="22"/>
              </w:rPr>
            </w:pPr>
            <w:r w:rsidRPr="414238FE" w:rsidR="414238FE">
              <w:rPr>
                <w:color w:val="000000" w:themeColor="text1" w:themeTint="FF" w:themeShade="FF"/>
              </w:rPr>
              <w:t>Formula: [</w:t>
            </w:r>
            <w:proofErr w:type="spellStart"/>
            <w:r w:rsidRPr="414238FE" w:rsidR="414238FE">
              <w:rPr>
                <w:color w:val="000000" w:themeColor="text1" w:themeTint="FF" w:themeShade="FF"/>
              </w:rPr>
              <w:t>LaborOverhead</w:t>
            </w:r>
            <w:r w:rsidRPr="414238FE" w:rsidR="414238FE">
              <w:rPr>
                <w:color w:val="000000" w:themeColor="text1" w:themeTint="FF" w:themeShade="FF"/>
              </w:rPr>
              <w:t>MTD</w:t>
            </w:r>
            <w:proofErr w:type="spellEnd"/>
            <w:r w:rsidRPr="414238FE" w:rsidR="414238FE">
              <w:rPr>
                <w:color w:val="000000" w:themeColor="text1" w:themeTint="FF" w:themeShade="FF"/>
              </w:rPr>
              <w:t xml:space="preserve">] </w:t>
            </w:r>
            <w:r w:rsidRPr="414238FE" w:rsidR="414238FE">
              <w:rPr>
                <w:color w:val="000000" w:themeColor="text1" w:themeTint="FF" w:themeShade="FF"/>
              </w:rPr>
              <w:t>/</w:t>
            </w:r>
            <w:r w:rsidRPr="414238FE" w:rsidR="414238FE">
              <w:rPr>
                <w:color w:val="000000" w:themeColor="text1" w:themeTint="FF" w:themeShade="FF"/>
              </w:rPr>
              <w:t xml:space="preserve"> [</w:t>
            </w:r>
            <w:proofErr w:type="spellStart"/>
            <w:r w:rsidRPr="414238FE" w:rsidR="414238FE">
              <w:rPr>
                <w:color w:val="000000" w:themeColor="text1" w:themeTint="FF" w:themeShade="FF"/>
              </w:rPr>
              <w:t>LaborCost</w:t>
            </w:r>
            <w:r w:rsidRPr="414238FE" w:rsidR="414238FE">
              <w:rPr>
                <w:color w:val="000000" w:themeColor="text1" w:themeTint="FF" w:themeShade="FF"/>
              </w:rPr>
              <w:t>MTD</w:t>
            </w:r>
            <w:proofErr w:type="spellEnd"/>
            <w:r w:rsidRPr="414238FE" w:rsidR="414238FE">
              <w:rPr>
                <w:color w:val="000000" w:themeColor="text1" w:themeTint="FF" w:themeShade="FF"/>
              </w:rPr>
              <w:t>]</w:t>
            </w:r>
          </w:p>
          <w:p w:rsidR="00476F94" w:rsidP="414238FE" w:rsidRDefault="00476F94" w14:paraId="155C8F6B" w14:textId="00AFE575">
            <w:pPr>
              <w:pStyle w:val="ListParagraph"/>
              <w:numPr>
                <w:ilvl w:val="0"/>
                <w:numId w:val="5"/>
              </w:numPr>
              <w:rPr>
                <w:color w:val="000000" w:themeColor="text1" w:themeTint="FF" w:themeShade="FF"/>
                <w:sz w:val="22"/>
                <w:szCs w:val="22"/>
              </w:rPr>
            </w:pPr>
            <w:r w:rsidRPr="414238FE" w:rsidR="414238FE">
              <w:rPr>
                <w:color w:val="000000" w:themeColor="text1" w:themeTint="FF" w:themeShade="FF"/>
              </w:rPr>
              <w:t>Fields: &lt;none&gt;</w:t>
            </w:r>
          </w:p>
          <w:p w:rsidR="00476F94" w:rsidP="414238FE" w:rsidRDefault="00476F94" w14:paraId="44DC04A8" w14:textId="45D7A504">
            <w:pPr>
              <w:pStyle w:val="ListParagraph"/>
              <w:numPr>
                <w:ilvl w:val="0"/>
                <w:numId w:val="5"/>
              </w:numPr>
              <w:rPr>
                <w:color w:val="000000" w:themeColor="text1" w:themeTint="FF" w:themeShade="FF"/>
                <w:sz w:val="22"/>
                <w:szCs w:val="22"/>
              </w:rPr>
            </w:pPr>
            <w:r w:rsidRPr="414238FE" w:rsidR="414238FE">
              <w:rPr>
                <w:color w:val="000000" w:themeColor="text1" w:themeTint="FF" w:themeShade="FF"/>
              </w:rPr>
              <w:t xml:space="preserve">Notes:  The </w:t>
            </w:r>
            <w:r w:rsidRPr="414238FE" w:rsidR="414238FE">
              <w:rPr>
                <w:color w:val="000000" w:themeColor="text1" w:themeTint="FF" w:themeShade="FF"/>
              </w:rPr>
              <w:t xml:space="preserve">overhead rate changes monthly and is entered in BST </w:t>
            </w:r>
            <w:r w:rsidRPr="414238FE" w:rsidR="414238FE">
              <w:rPr>
                <w:color w:val="000000" w:themeColor="text1" w:themeTint="FF" w:themeShade="FF"/>
              </w:rPr>
              <w:t xml:space="preserve">(financial system) </w:t>
            </w:r>
            <w:r w:rsidRPr="414238FE" w:rsidR="414238FE">
              <w:rPr>
                <w:color w:val="000000" w:themeColor="text1" w:themeTint="FF" w:themeShade="FF"/>
              </w:rPr>
              <w:t>on the Wednesday following the end of the month</w:t>
            </w:r>
            <w:r w:rsidRPr="414238FE" w:rsidR="414238FE">
              <w:rPr>
                <w:color w:val="000000" w:themeColor="text1" w:themeTint="FF" w:themeShade="FF"/>
              </w:rPr>
              <w:t xml:space="preserve"> and it is calculated using the formula above</w:t>
            </w:r>
          </w:p>
        </w:tc>
      </w:tr>
      <w:tr w:rsidR="00476F94" w:rsidTr="63A06F29" w14:paraId="04A43E51" w14:textId="77777777">
        <w:trPr>
          <w:trHeight w:val="300"/>
        </w:trPr>
        <w:tc>
          <w:tcPr>
            <w:tcW w:w="11355" w:type="dxa"/>
            <w:noWrap/>
            <w:tcMar>
              <w:top w:w="0" w:type="dxa"/>
              <w:left w:w="108" w:type="dxa"/>
              <w:bottom w:w="0" w:type="dxa"/>
              <w:right w:w="108" w:type="dxa"/>
            </w:tcMar>
            <w:vAlign w:val="bottom"/>
            <w:hideMark/>
          </w:tcPr>
          <w:p w:rsidR="00476F94" w:rsidRDefault="00476F94" w14:paraId="1A5331A5" w14:textId="77777777">
            <w:pPr>
              <w:rPr>
                <w:color w:val="000000"/>
              </w:rPr>
            </w:pPr>
          </w:p>
        </w:tc>
      </w:tr>
      <w:tr w:rsidR="00476F94" w:rsidTr="63A06F29" w14:paraId="4D09EC33" w14:textId="77777777">
        <w:trPr>
          <w:trHeight w:val="300"/>
        </w:trPr>
        <w:tc>
          <w:tcPr>
            <w:tcW w:w="11355" w:type="dxa"/>
            <w:noWrap/>
            <w:tcMar>
              <w:top w:w="0" w:type="dxa"/>
              <w:left w:w="108" w:type="dxa"/>
              <w:bottom w:w="0" w:type="dxa"/>
              <w:right w:w="108" w:type="dxa"/>
            </w:tcMar>
            <w:vAlign w:val="bottom"/>
            <w:hideMark/>
          </w:tcPr>
          <w:p w:rsidR="00476F94" w:rsidP="414238FE" w:rsidRDefault="00476F94" w14:paraId="18813F99" w14:textId="4279ECB9">
            <w:pPr>
              <w:rPr>
                <w:color w:val="000000" w:themeColor="text1" w:themeTint="FF" w:themeShade="FF"/>
              </w:rPr>
            </w:pPr>
            <w:r w:rsidRPr="414238FE" w:rsidR="414238FE">
              <w:rPr>
                <w:b w:val="1"/>
                <w:bCs w:val="1"/>
                <w:color w:val="000000" w:themeColor="text1" w:themeTint="FF" w:themeShade="FF"/>
              </w:rPr>
              <w:t>Labor Revenue</w:t>
            </w:r>
          </w:p>
          <w:p w:rsidR="00476F94" w:rsidP="414238FE" w:rsidRDefault="00476F94" w14:noSpellErr="1" w14:paraId="25614A8E" w14:textId="0CF83BA5">
            <w:pPr>
              <w:pStyle w:val="ListParagraph"/>
              <w:numPr>
                <w:ilvl w:val="0"/>
                <w:numId w:val="6"/>
              </w:numPr>
              <w:rPr>
                <w:color w:val="000000" w:themeColor="text1" w:themeTint="FF" w:themeShade="FF"/>
                <w:sz w:val="22"/>
                <w:szCs w:val="22"/>
              </w:rPr>
            </w:pPr>
            <w:r w:rsidRPr="414238FE" w:rsidR="414238FE">
              <w:rPr>
                <w:color w:val="000000" w:themeColor="text1" w:themeTint="FF" w:themeShade="FF"/>
              </w:rPr>
              <w:t>Definition:</w:t>
            </w:r>
            <w:r w:rsidRPr="414238FE" w:rsidR="414238FE">
              <w:rPr>
                <w:color w:val="000000" w:themeColor="text1" w:themeTint="FF" w:themeShade="FF"/>
              </w:rPr>
              <w:t xml:space="preserve"> % complete*Labor budget</w:t>
            </w:r>
          </w:p>
          <w:p w:rsidR="00476F94" w:rsidP="414238FE" w:rsidRDefault="00476F94" w14:paraId="6C1F72DA" w14:textId="7C9FA1B2">
            <w:pPr>
              <w:pStyle w:val="ListParagraph"/>
              <w:numPr>
                <w:ilvl w:val="0"/>
                <w:numId w:val="6"/>
              </w:numPr>
              <w:rPr>
                <w:color w:val="000000" w:themeColor="text1" w:themeTint="FF" w:themeShade="FF"/>
                <w:sz w:val="22"/>
                <w:szCs w:val="22"/>
              </w:rPr>
            </w:pPr>
            <w:r w:rsidRPr="414238FE" w:rsidR="414238FE">
              <w:rPr>
                <w:color w:val="000000" w:themeColor="text1" w:themeTint="FF" w:themeShade="FF"/>
              </w:rPr>
              <w:t xml:space="preserve">Fields: LaborRevenueMTD, </w:t>
            </w:r>
            <w:proofErr w:type="spellStart"/>
            <w:r w:rsidRPr="414238FE" w:rsidR="414238FE">
              <w:rPr>
                <w:color w:val="000000" w:themeColor="text1" w:themeTint="FF" w:themeShade="FF"/>
              </w:rPr>
              <w:t>LaborRevenuePTD</w:t>
            </w:r>
            <w:proofErr w:type="spellEnd"/>
          </w:p>
          <w:p w:rsidR="00476F94" w:rsidP="414238FE" w:rsidRDefault="00476F94" w14:paraId="2BF765D2" w14:textId="60B607E7">
            <w:pPr>
              <w:pStyle w:val="ListParagraph"/>
              <w:numPr>
                <w:ilvl w:val="0"/>
                <w:numId w:val="6"/>
              </w:numPr>
              <w:rPr>
                <w:color w:val="000000" w:themeColor="text1" w:themeTint="FF" w:themeShade="FF"/>
                <w:sz w:val="22"/>
                <w:szCs w:val="22"/>
              </w:rPr>
            </w:pPr>
            <w:r w:rsidRPr="414238FE" w:rsidR="414238FE">
              <w:rPr>
                <w:color w:val="000000" w:themeColor="text1" w:themeTint="FF" w:themeShade="FF"/>
              </w:rPr>
              <w:t xml:space="preserve">Notes:  % complete is input in by the project manager each month. This is the estimate in percent that project is complete.  The dataset supplies LaborRevenue and LaborBudget at the month which can be used to re-calculate percent complete.  </w:t>
            </w:r>
          </w:p>
        </w:tc>
      </w:tr>
      <w:tr w:rsidR="00476F94" w:rsidTr="63A06F29" w14:paraId="6174CC3D" w14:textId="77777777">
        <w:trPr>
          <w:trHeight w:val="300"/>
        </w:trPr>
        <w:tc>
          <w:tcPr>
            <w:tcW w:w="11355" w:type="dxa"/>
            <w:noWrap/>
            <w:tcMar>
              <w:top w:w="0" w:type="dxa"/>
              <w:left w:w="108" w:type="dxa"/>
              <w:bottom w:w="0" w:type="dxa"/>
              <w:right w:w="108" w:type="dxa"/>
            </w:tcMar>
            <w:vAlign w:val="bottom"/>
            <w:hideMark/>
          </w:tcPr>
          <w:p w:rsidR="00476F94" w:rsidP="414238FE" w:rsidRDefault="00476F94" w14:paraId="2112FAA4" w14:textId="00047216">
            <w:pPr>
              <w:rPr>
                <w:color w:val="000000" w:themeColor="text1" w:themeTint="FF" w:themeShade="FF"/>
              </w:rPr>
            </w:pPr>
            <w:r w:rsidRPr="414238FE" w:rsidR="414238FE">
              <w:rPr>
                <w:b w:val="1"/>
                <w:bCs w:val="1"/>
                <w:color w:val="000000" w:themeColor="text1" w:themeTint="FF" w:themeShade="FF"/>
              </w:rPr>
              <w:t>% Complete Labor</w:t>
            </w:r>
          </w:p>
          <w:p w:rsidR="00476F94" w:rsidP="414238FE" w:rsidRDefault="00476F94" w14:noSpellErr="1" w14:paraId="6891E9F9" w14:textId="0D0B8ACF">
            <w:pPr>
              <w:pStyle w:val="ListParagraph"/>
              <w:numPr>
                <w:ilvl w:val="0"/>
                <w:numId w:val="7"/>
              </w:numPr>
              <w:rPr>
                <w:color w:val="000000" w:themeColor="text1" w:themeTint="FF" w:themeShade="FF"/>
                <w:sz w:val="22"/>
                <w:szCs w:val="22"/>
              </w:rPr>
            </w:pPr>
            <w:r w:rsidRPr="414238FE" w:rsidR="414238FE">
              <w:rPr>
                <w:color w:val="000000" w:themeColor="text1" w:themeTint="FF" w:themeShade="FF"/>
              </w:rPr>
              <w:t xml:space="preserve">Definition: </w:t>
            </w:r>
            <w:r w:rsidRPr="414238FE" w:rsidR="414238FE">
              <w:rPr>
                <w:color w:val="000000" w:themeColor="text1" w:themeTint="FF" w:themeShade="FF"/>
              </w:rPr>
              <w:t>Labor revenue/Labor budget</w:t>
            </w:r>
          </w:p>
          <w:p w:rsidR="00476F94" w:rsidP="414238FE" w:rsidRDefault="00476F94" w14:paraId="70EBB7F3" w14:textId="63EA0A0F">
            <w:pPr>
              <w:pStyle w:val="ListParagraph"/>
              <w:numPr>
                <w:ilvl w:val="0"/>
                <w:numId w:val="7"/>
              </w:numPr>
              <w:rPr>
                <w:color w:val="000000" w:themeColor="text1" w:themeTint="FF" w:themeShade="FF"/>
                <w:sz w:val="22"/>
                <w:szCs w:val="22"/>
              </w:rPr>
            </w:pPr>
            <w:r w:rsidRPr="414238FE" w:rsidR="414238FE">
              <w:rPr>
                <w:color w:val="000000" w:themeColor="text1" w:themeTint="FF" w:themeShade="FF"/>
              </w:rPr>
              <w:t>FIelds</w:t>
            </w:r>
            <w:r w:rsidRPr="414238FE" w:rsidR="414238FE">
              <w:rPr>
                <w:color w:val="000000" w:themeColor="text1" w:themeTint="FF" w:themeShade="FF"/>
              </w:rPr>
              <w:t xml:space="preserve">: </w:t>
            </w:r>
          </w:p>
          <w:p w:rsidR="00476F94" w:rsidP="414238FE" w:rsidRDefault="00476F94" w14:paraId="518EA197" w14:textId="247464D7">
            <w:pPr>
              <w:pStyle w:val="ListParagraph"/>
              <w:numPr>
                <w:ilvl w:val="1"/>
                <w:numId w:val="7"/>
              </w:numPr>
              <w:rPr>
                <w:color w:val="000000" w:themeColor="text1" w:themeTint="FF" w:themeShade="FF"/>
                <w:sz w:val="22"/>
                <w:szCs w:val="22"/>
              </w:rPr>
            </w:pPr>
            <w:r w:rsidRPr="414238FE" w:rsidR="414238FE">
              <w:rPr>
                <w:color w:val="000000" w:themeColor="text1" w:themeTint="FF" w:themeShade="FF"/>
              </w:rPr>
              <w:t xml:space="preserve">Labor Revenue: </w:t>
            </w:r>
            <w:proofErr w:type="spellStart"/>
            <w:r w:rsidRPr="414238FE" w:rsidR="414238FE">
              <w:rPr>
                <w:color w:val="000000" w:themeColor="text1" w:themeTint="FF" w:themeShade="FF"/>
              </w:rPr>
              <w:t>LaborRevenuePED</w:t>
            </w:r>
            <w:proofErr w:type="spellEnd"/>
            <w:r w:rsidRPr="414238FE" w:rsidR="414238FE">
              <w:rPr>
                <w:color w:val="000000" w:themeColor="text1" w:themeTint="FF" w:themeShade="FF"/>
              </w:rPr>
              <w:t>, LaborRevenueMTD, LaborRevenuePTD</w:t>
            </w:r>
          </w:p>
          <w:p w:rsidR="00476F94" w:rsidP="414238FE" w:rsidRDefault="00476F94" w14:paraId="45E38915" w14:textId="25274579">
            <w:pPr>
              <w:pStyle w:val="ListParagraph"/>
              <w:numPr>
                <w:ilvl w:val="1"/>
                <w:numId w:val="7"/>
              </w:numPr>
              <w:rPr>
                <w:color w:val="000000" w:themeColor="text1" w:themeTint="FF" w:themeShade="FF"/>
                <w:sz w:val="22"/>
                <w:szCs w:val="22"/>
              </w:rPr>
            </w:pPr>
            <w:r w:rsidRPr="414238FE" w:rsidR="414238FE">
              <w:rPr>
                <w:color w:val="000000" w:themeColor="text1" w:themeTint="FF" w:themeShade="FF"/>
              </w:rPr>
              <w:t xml:space="preserve">Labor Budget: </w:t>
            </w:r>
            <w:r w:rsidRPr="414238FE" w:rsidR="414238FE">
              <w:rPr>
                <w:color w:val="000000" w:themeColor="text1" w:themeTint="FF" w:themeShade="FF"/>
              </w:rPr>
              <w:t>TotalLaborEffortBudget</w:t>
            </w:r>
          </w:p>
          <w:p w:rsidR="00476F94" w:rsidP="414238FE" w:rsidRDefault="00476F94" w14:paraId="25669051" w14:textId="36F5D296">
            <w:pPr>
              <w:pStyle w:val="ListParagraph"/>
              <w:numPr>
                <w:ilvl w:val="0"/>
                <w:numId w:val="7"/>
              </w:numPr>
              <w:rPr>
                <w:color w:val="000000" w:themeColor="text1" w:themeTint="FF" w:themeShade="FF"/>
                <w:sz w:val="22"/>
                <w:szCs w:val="22"/>
              </w:rPr>
            </w:pPr>
            <w:r w:rsidRPr="414238FE" w:rsidR="414238FE">
              <w:rPr>
                <w:color w:val="000000" w:themeColor="text1" w:themeTint="FF" w:themeShade="FF"/>
              </w:rPr>
              <w:t>Formulas:</w:t>
            </w:r>
          </w:p>
          <w:p w:rsidR="00476F94" w:rsidP="414238FE" w:rsidRDefault="00476F94" w14:paraId="5EB493E7" w14:textId="3B7F46EB">
            <w:pPr>
              <w:pStyle w:val="ListParagraph"/>
              <w:numPr>
                <w:ilvl w:val="1"/>
                <w:numId w:val="7"/>
              </w:numPr>
              <w:rPr>
                <w:color w:val="000000" w:themeColor="text1" w:themeTint="FF" w:themeShade="FF"/>
                <w:sz w:val="22"/>
                <w:szCs w:val="22"/>
              </w:rPr>
            </w:pPr>
            <w:r w:rsidRPr="414238FE" w:rsidR="414238FE">
              <w:rPr>
                <w:color w:val="000000" w:themeColor="text1" w:themeTint="FF" w:themeShade="FF"/>
              </w:rPr>
              <w:t>[</w:t>
            </w:r>
            <w:proofErr w:type="spellStart"/>
            <w:r w:rsidRPr="414238FE" w:rsidR="414238FE">
              <w:rPr>
                <w:color w:val="000000" w:themeColor="text1" w:themeTint="FF" w:themeShade="FF"/>
              </w:rPr>
              <w:t>LaborRevenueMTD</w:t>
            </w:r>
            <w:proofErr w:type="spellEnd"/>
            <w:r w:rsidRPr="414238FE" w:rsidR="414238FE">
              <w:rPr>
                <w:color w:val="000000" w:themeColor="text1" w:themeTint="FF" w:themeShade="FF"/>
              </w:rPr>
              <w:t>]/[</w:t>
            </w:r>
            <w:proofErr w:type="spellStart"/>
            <w:r w:rsidRPr="414238FE" w:rsidR="414238FE">
              <w:rPr>
                <w:color w:val="000000" w:themeColor="text1" w:themeTint="FF" w:themeShade="FF"/>
              </w:rPr>
              <w:t>TotalLaborBudgetEffort</w:t>
            </w:r>
            <w:proofErr w:type="spellEnd"/>
            <w:r w:rsidRPr="414238FE" w:rsidR="414238FE">
              <w:rPr>
                <w:color w:val="000000" w:themeColor="text1" w:themeTint="FF" w:themeShade="FF"/>
              </w:rPr>
              <w:t>]  = [Percent Complete MTD]</w:t>
            </w:r>
          </w:p>
          <w:p w:rsidR="00476F94" w:rsidP="414238FE" w:rsidRDefault="00476F94" w14:paraId="5F2020FA" w14:textId="274412FC">
            <w:pPr>
              <w:pStyle w:val="ListParagraph"/>
              <w:numPr>
                <w:ilvl w:val="1"/>
                <w:numId w:val="7"/>
              </w:numPr>
              <w:rPr>
                <w:color w:val="000000" w:themeColor="text1" w:themeTint="FF" w:themeShade="FF"/>
                <w:sz w:val="22"/>
                <w:szCs w:val="22"/>
              </w:rPr>
            </w:pPr>
            <w:r w:rsidRPr="414238FE" w:rsidR="414238FE">
              <w:rPr>
                <w:color w:val="000000" w:themeColor="text1" w:themeTint="FF" w:themeShade="FF"/>
              </w:rPr>
              <w:t>[LaborRevenuePTD/[TotalLaborBudgetEffort] = [Percent Complete PTD]</w:t>
            </w:r>
          </w:p>
          <w:p w:rsidR="00476F94" w:rsidP="414238FE" w:rsidRDefault="00476F94" w14:paraId="10B7423D" w14:textId="20D70570">
            <w:pPr>
              <w:pStyle w:val="Normal"/>
              <w:ind w:left="0"/>
              <w:rPr>
                <w:color w:val="000000" w:themeColor="text1" w:themeTint="FF" w:themeShade="FF"/>
              </w:rPr>
            </w:pPr>
          </w:p>
        </w:tc>
      </w:tr>
      <w:tr w:rsidR="00476F94" w:rsidTr="63A06F29" w14:paraId="2D21B4BA" w14:textId="77777777">
        <w:trPr>
          <w:trHeight w:val="300"/>
        </w:trPr>
        <w:tc>
          <w:tcPr>
            <w:tcW w:w="11355" w:type="dxa"/>
            <w:noWrap/>
            <w:tcMar>
              <w:top w:w="0" w:type="dxa"/>
              <w:left w:w="108" w:type="dxa"/>
              <w:bottom w:w="0" w:type="dxa"/>
              <w:right w:w="108" w:type="dxa"/>
            </w:tcMar>
            <w:vAlign w:val="bottom"/>
            <w:hideMark/>
          </w:tcPr>
          <w:p w:rsidR="00476F94" w:rsidP="414238FE" w:rsidRDefault="00476F94" w14:paraId="20D61E1A" w14:textId="39F2C1E7">
            <w:pPr>
              <w:rPr>
                <w:color w:val="000000" w:themeColor="text1" w:themeTint="FF" w:themeShade="FF"/>
              </w:rPr>
            </w:pPr>
            <w:r w:rsidRPr="414238FE" w:rsidR="414238FE">
              <w:rPr>
                <w:b w:val="1"/>
                <w:bCs w:val="1"/>
                <w:color w:val="000000" w:themeColor="text1" w:themeTint="FF" w:themeShade="FF"/>
              </w:rPr>
              <w:t>% Used Labor</w:t>
            </w:r>
            <w:bookmarkStart w:name="_GoBack" w:id="0"/>
            <w:bookmarkEnd w:id="0"/>
          </w:p>
          <w:p w:rsidR="00476F94" w:rsidP="414238FE" w:rsidRDefault="00476F94" w14:noSpellErr="1" w14:paraId="6EC4F476" w14:textId="4B7E6AB4">
            <w:pPr>
              <w:pStyle w:val="ListParagraph"/>
              <w:numPr>
                <w:ilvl w:val="0"/>
                <w:numId w:val="8"/>
              </w:numPr>
              <w:rPr>
                <w:color w:val="000000" w:themeColor="text1" w:themeTint="FF" w:themeShade="FF"/>
                <w:sz w:val="22"/>
                <w:szCs w:val="22"/>
              </w:rPr>
            </w:pPr>
            <w:r w:rsidRPr="414238FE" w:rsidR="414238FE">
              <w:rPr>
                <w:color w:val="000000" w:themeColor="text1" w:themeTint="FF" w:themeShade="FF"/>
              </w:rPr>
              <w:t xml:space="preserve">Definition: </w:t>
            </w:r>
            <w:r w:rsidRPr="414238FE" w:rsidR="414238FE">
              <w:rPr>
                <w:color w:val="000000" w:themeColor="text1" w:themeTint="FF" w:themeShade="FF"/>
              </w:rPr>
              <w:t>Labor revenue/Labor effort</w:t>
            </w:r>
          </w:p>
          <w:p w:rsidR="00476F94" w:rsidP="414238FE" w:rsidRDefault="00476F94" w14:noSpellErr="1" w14:paraId="1609D24F" w14:textId="50A04304">
            <w:pPr>
              <w:pStyle w:val="ListParagraph"/>
              <w:numPr>
                <w:ilvl w:val="0"/>
                <w:numId w:val="8"/>
              </w:numPr>
              <w:rPr>
                <w:color w:val="000000" w:themeColor="text1" w:themeTint="FF" w:themeShade="FF"/>
                <w:sz w:val="22"/>
                <w:szCs w:val="22"/>
              </w:rPr>
            </w:pPr>
            <w:r w:rsidRPr="414238FE" w:rsidR="414238FE">
              <w:rPr>
                <w:color w:val="000000" w:themeColor="text1" w:themeTint="FF" w:themeShade="FF"/>
              </w:rPr>
              <w:t xml:space="preserve">Fields: </w:t>
            </w:r>
          </w:p>
          <w:p w:rsidR="00476F94" w:rsidP="414238FE" w:rsidRDefault="00476F94" w14:paraId="06A6180B" w14:textId="44BC853B">
            <w:pPr>
              <w:pStyle w:val="ListParagraph"/>
              <w:numPr>
                <w:ilvl w:val="1"/>
                <w:numId w:val="8"/>
              </w:numPr>
              <w:rPr>
                <w:color w:val="000000" w:themeColor="text1" w:themeTint="FF" w:themeShade="FF"/>
                <w:sz w:val="22"/>
                <w:szCs w:val="22"/>
              </w:rPr>
            </w:pPr>
            <w:r w:rsidRPr="414238FE" w:rsidR="414238FE">
              <w:rPr>
                <w:color w:val="000000" w:themeColor="text1" w:themeTint="FF" w:themeShade="FF"/>
              </w:rPr>
              <w:t xml:space="preserve">Labor Revenue: </w:t>
            </w:r>
            <w:r w:rsidRPr="414238FE" w:rsidR="414238FE">
              <w:rPr>
                <w:color w:val="000000" w:themeColor="text1" w:themeTint="FF" w:themeShade="FF"/>
              </w:rPr>
              <w:t xml:space="preserve">LaborRevenueMTD, </w:t>
            </w:r>
            <w:proofErr w:type="spellStart"/>
            <w:r w:rsidRPr="414238FE" w:rsidR="414238FE">
              <w:rPr>
                <w:color w:val="000000" w:themeColor="text1" w:themeTint="FF" w:themeShade="FF"/>
              </w:rPr>
              <w:t>LaborRevenuePTD</w:t>
            </w:r>
            <w:proofErr w:type="spellEnd"/>
          </w:p>
          <w:p w:rsidR="00476F94" w:rsidP="414238FE" w:rsidRDefault="00476F94" w14:noSpellErr="1" w14:paraId="1BBBC5F5" w14:textId="30978E91">
            <w:pPr>
              <w:pStyle w:val="ListParagraph"/>
              <w:numPr>
                <w:ilvl w:val="1"/>
                <w:numId w:val="8"/>
              </w:numPr>
              <w:rPr>
                <w:color w:val="000000" w:themeColor="text1" w:themeTint="FF" w:themeShade="FF"/>
                <w:sz w:val="22"/>
                <w:szCs w:val="22"/>
              </w:rPr>
            </w:pPr>
            <w:r w:rsidRPr="414238FE" w:rsidR="414238FE">
              <w:rPr>
                <w:color w:val="000000" w:themeColor="text1" w:themeTint="FF" w:themeShade="FF"/>
              </w:rPr>
              <w:t xml:space="preserve">Labor Budget: </w:t>
            </w:r>
            <w:r w:rsidRPr="414238FE" w:rsidR="414238FE">
              <w:rPr>
                <w:color w:val="000000" w:themeColor="text1" w:themeTint="FF" w:themeShade="FF"/>
              </w:rPr>
              <w:t>TotalLaborEffortBudget</w:t>
            </w:r>
          </w:p>
          <w:p w:rsidR="00476F94" w:rsidP="414238FE" w:rsidRDefault="00476F94" w14:paraId="11F70DD3" w14:textId="3BA10AD0">
            <w:pPr>
              <w:pStyle w:val="ListParagraph"/>
              <w:numPr>
                <w:ilvl w:val="0"/>
                <w:numId w:val="8"/>
              </w:numPr>
              <w:rPr>
                <w:color w:val="000000" w:themeColor="text1" w:themeTint="FF" w:themeShade="FF"/>
                <w:sz w:val="22"/>
                <w:szCs w:val="22"/>
              </w:rPr>
            </w:pPr>
            <w:r w:rsidRPr="414238FE" w:rsidR="414238FE">
              <w:rPr>
                <w:color w:val="000000" w:themeColor="text1" w:themeTint="FF" w:themeShade="FF"/>
              </w:rPr>
              <w:t xml:space="preserve">Formula: </w:t>
            </w:r>
          </w:p>
          <w:p w:rsidR="00476F94" w:rsidP="414238FE" w:rsidRDefault="00476F94" w14:paraId="6BFE4AB9" w14:textId="07F547A9">
            <w:pPr>
              <w:pStyle w:val="ListParagraph"/>
              <w:numPr>
                <w:ilvl w:val="1"/>
                <w:numId w:val="8"/>
              </w:numPr>
              <w:rPr>
                <w:color w:val="000000" w:themeColor="text1" w:themeTint="FF" w:themeShade="FF"/>
                <w:sz w:val="22"/>
                <w:szCs w:val="22"/>
              </w:rPr>
            </w:pPr>
            <w:r w:rsidRPr="414238FE" w:rsidR="414238FE">
              <w:rPr>
                <w:color w:val="000000" w:themeColor="text1" w:themeTint="FF" w:themeShade="FF"/>
              </w:rPr>
              <w:t>[</w:t>
            </w:r>
            <w:proofErr w:type="spellStart"/>
            <w:r w:rsidRPr="414238FE" w:rsidR="414238FE">
              <w:rPr>
                <w:color w:val="000000" w:themeColor="text1" w:themeTint="FF" w:themeShade="FF"/>
              </w:rPr>
              <w:t>LaborRevenueMTD</w:t>
            </w:r>
            <w:proofErr w:type="spellEnd"/>
            <w:r w:rsidRPr="414238FE" w:rsidR="414238FE">
              <w:rPr>
                <w:color w:val="000000" w:themeColor="text1" w:themeTint="FF" w:themeShade="FF"/>
              </w:rPr>
              <w:t>]/[</w:t>
            </w:r>
            <w:proofErr w:type="spellStart"/>
            <w:r w:rsidRPr="414238FE" w:rsidR="414238FE">
              <w:rPr>
                <w:color w:val="000000" w:themeColor="text1" w:themeTint="FF" w:themeShade="FF"/>
              </w:rPr>
              <w:t>TotalLaborEffort</w:t>
            </w:r>
            <w:proofErr w:type="spellEnd"/>
            <w:r w:rsidRPr="414238FE" w:rsidR="414238FE">
              <w:rPr>
                <w:color w:val="000000" w:themeColor="text1" w:themeTint="FF" w:themeShade="FF"/>
              </w:rPr>
              <w:t xml:space="preserve">]  = [Percent </w:t>
            </w:r>
            <w:r w:rsidRPr="414238FE" w:rsidR="414238FE">
              <w:rPr>
                <w:color w:val="000000" w:themeColor="text1" w:themeTint="FF" w:themeShade="FF"/>
              </w:rPr>
              <w:t xml:space="preserve">Used </w:t>
            </w:r>
            <w:r w:rsidRPr="414238FE" w:rsidR="414238FE">
              <w:rPr>
                <w:color w:val="000000" w:themeColor="text1" w:themeTint="FF" w:themeShade="FF"/>
              </w:rPr>
              <w:t>MTD]</w:t>
            </w:r>
          </w:p>
          <w:p w:rsidR="00476F94" w:rsidP="414238FE" w:rsidRDefault="00476F94" w14:paraId="58CC3532" w14:textId="39577CB5">
            <w:pPr>
              <w:pStyle w:val="ListParagraph"/>
              <w:numPr>
                <w:ilvl w:val="1"/>
                <w:numId w:val="8"/>
              </w:numPr>
              <w:rPr>
                <w:color w:val="000000" w:themeColor="text1" w:themeTint="FF" w:themeShade="FF"/>
                <w:sz w:val="22"/>
                <w:szCs w:val="22"/>
              </w:rPr>
            </w:pPr>
            <w:r w:rsidRPr="414238FE" w:rsidR="414238FE">
              <w:rPr>
                <w:color w:val="000000" w:themeColor="text1" w:themeTint="FF" w:themeShade="FF"/>
              </w:rPr>
              <w:t>[</w:t>
            </w:r>
            <w:proofErr w:type="spellStart"/>
            <w:r w:rsidRPr="414238FE" w:rsidR="414238FE">
              <w:rPr>
                <w:color w:val="000000" w:themeColor="text1" w:themeTint="FF" w:themeShade="FF"/>
              </w:rPr>
              <w:t>LaborRevenuePTD</w:t>
            </w:r>
            <w:proofErr w:type="spellEnd"/>
            <w:r w:rsidRPr="414238FE" w:rsidR="414238FE">
              <w:rPr>
                <w:color w:val="000000" w:themeColor="text1" w:themeTint="FF" w:themeShade="FF"/>
              </w:rPr>
              <w:t>/[</w:t>
            </w:r>
            <w:proofErr w:type="spellStart"/>
            <w:r w:rsidRPr="414238FE" w:rsidR="414238FE">
              <w:rPr>
                <w:color w:val="000000" w:themeColor="text1" w:themeTint="FF" w:themeShade="FF"/>
              </w:rPr>
              <w:t>TotalLaborEffort</w:t>
            </w:r>
            <w:proofErr w:type="spellEnd"/>
            <w:r w:rsidRPr="414238FE" w:rsidR="414238FE">
              <w:rPr>
                <w:color w:val="000000" w:themeColor="text1" w:themeTint="FF" w:themeShade="FF"/>
              </w:rPr>
              <w:t xml:space="preserve">] = [Percent </w:t>
            </w:r>
            <w:r w:rsidRPr="414238FE" w:rsidR="414238FE">
              <w:rPr>
                <w:color w:val="000000" w:themeColor="text1" w:themeTint="FF" w:themeShade="FF"/>
              </w:rPr>
              <w:t xml:space="preserve">Used </w:t>
            </w:r>
            <w:r w:rsidRPr="414238FE" w:rsidR="414238FE">
              <w:rPr>
                <w:color w:val="000000" w:themeColor="text1" w:themeTint="FF" w:themeShade="FF"/>
              </w:rPr>
              <w:t>PTD]</w:t>
            </w:r>
          </w:p>
        </w:tc>
      </w:tr>
      <w:tr w:rsidR="00476F94" w:rsidTr="63A06F29" w14:paraId="21AF7735" w14:textId="77777777">
        <w:trPr>
          <w:trHeight w:val="300"/>
        </w:trPr>
        <w:tc>
          <w:tcPr>
            <w:tcW w:w="11355" w:type="dxa"/>
            <w:noWrap/>
            <w:tcMar>
              <w:top w:w="0" w:type="dxa"/>
              <w:left w:w="108" w:type="dxa"/>
              <w:bottom w:w="0" w:type="dxa"/>
              <w:right w:w="108" w:type="dxa"/>
            </w:tcMar>
            <w:vAlign w:val="bottom"/>
            <w:hideMark/>
          </w:tcPr>
          <w:p w:rsidR="00476F94" w:rsidRDefault="00476F94" w14:paraId="011F1D30" w14:textId="77777777">
            <w:pPr>
              <w:rPr>
                <w:color w:val="000000"/>
              </w:rPr>
            </w:pPr>
          </w:p>
        </w:tc>
      </w:tr>
      <w:tr w:rsidR="00476F94" w:rsidTr="63A06F29" w14:paraId="4A68F18B" w14:textId="77777777">
        <w:trPr>
          <w:trHeight w:val="300"/>
        </w:trPr>
        <w:tc>
          <w:tcPr>
            <w:tcW w:w="11355" w:type="dxa"/>
            <w:noWrap/>
            <w:tcMar>
              <w:top w:w="0" w:type="dxa"/>
              <w:left w:w="108" w:type="dxa"/>
              <w:bottom w:w="0" w:type="dxa"/>
              <w:right w:w="108" w:type="dxa"/>
            </w:tcMar>
            <w:vAlign w:val="bottom"/>
            <w:hideMark/>
          </w:tcPr>
          <w:p w:rsidR="00476F94" w:rsidP="414238FE" w:rsidRDefault="00476F94" w14:paraId="6B9AD2FF" w14:textId="1D33BD28">
            <w:pPr>
              <w:rPr>
                <w:color w:val="000000" w:themeColor="text1" w:themeTint="FF" w:themeShade="FF"/>
              </w:rPr>
            </w:pPr>
            <w:r w:rsidRPr="414238FE" w:rsidR="414238FE">
              <w:rPr>
                <w:b w:val="1"/>
                <w:bCs w:val="1"/>
                <w:color w:val="000000" w:themeColor="text1" w:themeTint="FF" w:themeShade="FF"/>
              </w:rPr>
              <w:t>Profit $</w:t>
            </w:r>
          </w:p>
          <w:p w:rsidR="00476F94" w:rsidP="414238FE" w:rsidRDefault="00476F94" w14:noSpellErr="1" w14:paraId="4308F01D" w14:textId="2AE240CC">
            <w:pPr>
              <w:pStyle w:val="ListParagraph"/>
              <w:numPr>
                <w:ilvl w:val="0"/>
                <w:numId w:val="9"/>
              </w:numPr>
              <w:rPr>
                <w:color w:val="000000" w:themeColor="text1" w:themeTint="FF" w:themeShade="FF"/>
                <w:sz w:val="22"/>
                <w:szCs w:val="22"/>
              </w:rPr>
            </w:pPr>
            <w:r w:rsidRPr="414238FE" w:rsidR="414238FE">
              <w:rPr>
                <w:color w:val="000000" w:themeColor="text1" w:themeTint="FF" w:themeShade="FF"/>
              </w:rPr>
              <w:t xml:space="preserve">Definition: </w:t>
            </w:r>
            <w:r w:rsidRPr="414238FE" w:rsidR="414238FE">
              <w:rPr>
                <w:color w:val="000000" w:themeColor="text1" w:themeTint="FF" w:themeShade="FF"/>
              </w:rPr>
              <w:t xml:space="preserve"> (Labor Revenue + Expense Revenue)-(Labor Cost + Expense Cost + Overhead)</w:t>
            </w:r>
          </w:p>
          <w:p w:rsidR="00476F94" w:rsidP="414238FE" w:rsidRDefault="00476F94" w14:paraId="4F5E783B" w14:textId="2A3877D1">
            <w:pPr>
              <w:pStyle w:val="ListParagraph"/>
              <w:numPr>
                <w:ilvl w:val="0"/>
                <w:numId w:val="9"/>
              </w:numPr>
              <w:rPr>
                <w:color w:val="000000" w:themeColor="text1" w:themeTint="FF" w:themeShade="FF"/>
                <w:sz w:val="22"/>
                <w:szCs w:val="22"/>
              </w:rPr>
            </w:pPr>
            <w:r w:rsidRPr="414238FE" w:rsidR="414238FE">
              <w:rPr>
                <w:color w:val="000000" w:themeColor="text1" w:themeTint="FF" w:themeShade="FF"/>
              </w:rPr>
              <w:t xml:space="preserve">Fields: </w:t>
            </w:r>
          </w:p>
          <w:p w:rsidR="00476F94" w:rsidP="414238FE" w:rsidRDefault="00476F94" w14:paraId="53CFC47C" w14:textId="16710939">
            <w:pPr>
              <w:pStyle w:val="ListParagraph"/>
              <w:numPr>
                <w:ilvl w:val="1"/>
                <w:numId w:val="9"/>
              </w:numPr>
              <w:rPr>
                <w:color w:val="000000" w:themeColor="text1" w:themeTint="FF" w:themeShade="FF"/>
                <w:sz w:val="22"/>
                <w:szCs w:val="22"/>
              </w:rPr>
            </w:pPr>
            <w:r w:rsidRPr="414238FE" w:rsidR="414238FE">
              <w:rPr>
                <w:color w:val="000000" w:themeColor="text1" w:themeTint="FF" w:themeShade="FF"/>
              </w:rPr>
              <w:t>Revenue: RevenueMTD, RevenuePTD</w:t>
            </w:r>
          </w:p>
          <w:p w:rsidR="00476F94" w:rsidP="414238FE" w:rsidRDefault="00476F94" w14:paraId="2F793039" w14:textId="550D4F77">
            <w:pPr>
              <w:pStyle w:val="ListParagraph"/>
              <w:numPr>
                <w:ilvl w:val="1"/>
                <w:numId w:val="9"/>
              </w:numPr>
              <w:rPr>
                <w:color w:val="000000" w:themeColor="text1" w:themeTint="FF" w:themeShade="FF"/>
                <w:sz w:val="22"/>
                <w:szCs w:val="22"/>
              </w:rPr>
            </w:pPr>
            <w:r w:rsidRPr="414238FE" w:rsidR="414238FE">
              <w:rPr>
                <w:color w:val="000000" w:themeColor="text1" w:themeTint="FF" w:themeShade="FF"/>
              </w:rPr>
              <w:t xml:space="preserve">Cost: CostMTD, </w:t>
            </w:r>
            <w:proofErr w:type="spellStart"/>
            <w:r w:rsidRPr="414238FE" w:rsidR="414238FE">
              <w:rPr>
                <w:color w:val="000000" w:themeColor="text1" w:themeTint="FF" w:themeShade="FF"/>
              </w:rPr>
              <w:t>CostPTD</w:t>
            </w:r>
            <w:proofErr w:type="spellEnd"/>
          </w:p>
          <w:p w:rsidR="00476F94" w:rsidP="414238FE" w:rsidRDefault="00476F94" w14:paraId="7EE7B3E1" w14:textId="5A49116E">
            <w:pPr>
              <w:pStyle w:val="ListParagraph"/>
              <w:numPr>
                <w:ilvl w:val="1"/>
                <w:numId w:val="9"/>
              </w:numPr>
              <w:rPr>
                <w:color w:val="000000" w:themeColor="text1" w:themeTint="FF" w:themeShade="FF"/>
                <w:sz w:val="22"/>
                <w:szCs w:val="22"/>
              </w:rPr>
            </w:pPr>
            <w:r w:rsidRPr="414238FE" w:rsidR="414238FE">
              <w:rPr>
                <w:color w:val="000000" w:themeColor="text1" w:themeTint="FF" w:themeShade="FF"/>
              </w:rPr>
              <w:t xml:space="preserve">Overhead: OverheadMTD, </w:t>
            </w:r>
            <w:proofErr w:type="spellStart"/>
            <w:r w:rsidRPr="414238FE" w:rsidR="414238FE">
              <w:rPr>
                <w:color w:val="000000" w:themeColor="text1" w:themeTint="FF" w:themeShade="FF"/>
              </w:rPr>
              <w:t>OverheadPTD</w:t>
            </w:r>
            <w:proofErr w:type="spellEnd"/>
          </w:p>
          <w:p w:rsidR="00476F94" w:rsidP="414238FE" w:rsidRDefault="00476F94" w14:paraId="3DD41675" w14:textId="0C0765E2">
            <w:pPr>
              <w:pStyle w:val="ListParagraph"/>
              <w:numPr>
                <w:ilvl w:val="0"/>
                <w:numId w:val="9"/>
              </w:numPr>
              <w:rPr>
                <w:color w:val="000000" w:themeColor="text1" w:themeTint="FF" w:themeShade="FF"/>
                <w:sz w:val="22"/>
                <w:szCs w:val="22"/>
              </w:rPr>
            </w:pPr>
            <w:r w:rsidRPr="414238FE" w:rsidR="414238FE">
              <w:rPr>
                <w:color w:val="000000" w:themeColor="text1" w:themeTint="FF" w:themeShade="FF"/>
              </w:rPr>
              <w:t>Formula</w:t>
            </w:r>
          </w:p>
          <w:p w:rsidR="00476F94" w:rsidP="63A06F29" w:rsidRDefault="00476F94" w14:paraId="66917674" w14:textId="371DB518">
            <w:pPr>
              <w:pStyle w:val="ListParagraph"/>
              <w:numPr>
                <w:ilvl w:val="1"/>
                <w:numId w:val="9"/>
              </w:numPr>
              <w:rPr>
                <w:color w:val="000000" w:themeColor="text1" w:themeTint="FF" w:themeShade="FF"/>
                <w:sz w:val="22"/>
                <w:szCs w:val="22"/>
              </w:rPr>
            </w:pPr>
            <w:r w:rsidRPr="63A06F29" w:rsidR="63A06F29">
              <w:rPr>
                <w:color w:val="000000" w:themeColor="text1" w:themeTint="FF" w:themeShade="FF"/>
              </w:rPr>
              <w:t>MTD: [</w:t>
            </w:r>
            <w:proofErr w:type="spellStart"/>
            <w:r w:rsidRPr="63A06F29" w:rsidR="63A06F29">
              <w:rPr>
                <w:color w:val="000000" w:themeColor="text1" w:themeTint="FF" w:themeShade="FF"/>
              </w:rPr>
              <w:t>RevenueMTD</w:t>
            </w:r>
            <w:proofErr w:type="spellEnd"/>
            <w:r w:rsidRPr="63A06F29" w:rsidR="63A06F29">
              <w:rPr>
                <w:color w:val="000000" w:themeColor="text1" w:themeTint="FF" w:themeShade="FF"/>
              </w:rPr>
              <w:t xml:space="preserve">] - </w:t>
            </w:r>
            <w:r w:rsidRPr="63A06F29" w:rsidR="63A06F29">
              <w:rPr>
                <w:color w:val="000000" w:themeColor="text1" w:themeTint="FF" w:themeShade="FF"/>
              </w:rPr>
              <w:t xml:space="preserve">( </w:t>
            </w:r>
            <w:r w:rsidRPr="63A06F29" w:rsidR="63A06F29">
              <w:rPr>
                <w:color w:val="000000" w:themeColor="text1" w:themeTint="FF" w:themeShade="FF"/>
              </w:rPr>
              <w:t>[CostMTD] + [OverheadMTD]</w:t>
            </w:r>
            <w:r w:rsidRPr="63A06F29" w:rsidR="63A06F29">
              <w:rPr>
                <w:color w:val="000000" w:themeColor="text1" w:themeTint="FF" w:themeShade="FF"/>
              </w:rPr>
              <w:t xml:space="preserve"> )</w:t>
            </w:r>
          </w:p>
          <w:p w:rsidR="00476F94" w:rsidP="63A06F29" w:rsidRDefault="00476F94" w14:paraId="6112BC89" w14:textId="12C02B71">
            <w:pPr>
              <w:pStyle w:val="ListParagraph"/>
              <w:numPr>
                <w:ilvl w:val="1"/>
                <w:numId w:val="9"/>
              </w:numPr>
              <w:rPr>
                <w:color w:val="000000" w:themeColor="text1" w:themeTint="FF" w:themeShade="FF"/>
                <w:sz w:val="22"/>
                <w:szCs w:val="22"/>
              </w:rPr>
            </w:pPr>
            <w:r w:rsidRPr="63A06F29" w:rsidR="63A06F29">
              <w:rPr>
                <w:color w:val="000000" w:themeColor="text1" w:themeTint="FF" w:themeShade="FF"/>
              </w:rPr>
              <w:t xml:space="preserve">PTD: [RevenuePTD] - </w:t>
            </w:r>
            <w:r w:rsidRPr="63A06F29" w:rsidR="63A06F29">
              <w:rPr>
                <w:color w:val="000000" w:themeColor="text1" w:themeTint="FF" w:themeShade="FF"/>
              </w:rPr>
              <w:t xml:space="preserve">( </w:t>
            </w:r>
            <w:r w:rsidRPr="63A06F29" w:rsidR="63A06F29">
              <w:rPr>
                <w:color w:val="000000" w:themeColor="text1" w:themeTint="FF" w:themeShade="FF"/>
              </w:rPr>
              <w:t>[CostPTD] + [OverheadPTD]</w:t>
            </w:r>
            <w:r w:rsidRPr="63A06F29" w:rsidR="63A06F29">
              <w:rPr>
                <w:color w:val="000000" w:themeColor="text1" w:themeTint="FF" w:themeShade="FF"/>
              </w:rPr>
              <w:t xml:space="preserve"> )</w:t>
            </w:r>
          </w:p>
          <w:p w:rsidR="00476F94" w:rsidP="414238FE" w:rsidRDefault="00476F94" w14:paraId="637CEBA4" w14:textId="62453407">
            <w:pPr>
              <w:pStyle w:val="Normal"/>
              <w:ind w:left="1080"/>
              <w:rPr>
                <w:color w:val="000000" w:themeColor="text1" w:themeTint="FF" w:themeShade="FF"/>
              </w:rPr>
            </w:pPr>
          </w:p>
        </w:tc>
      </w:tr>
      <w:tr w:rsidR="00476F94" w:rsidTr="63A06F29" w14:paraId="2D2870A5" w14:textId="77777777">
        <w:trPr>
          <w:trHeight w:val="300"/>
        </w:trPr>
        <w:tc>
          <w:tcPr>
            <w:tcW w:w="11355" w:type="dxa"/>
            <w:noWrap/>
            <w:tcMar>
              <w:top w:w="0" w:type="dxa"/>
              <w:left w:w="108" w:type="dxa"/>
              <w:bottom w:w="0" w:type="dxa"/>
              <w:right w:w="108" w:type="dxa"/>
            </w:tcMar>
            <w:vAlign w:val="bottom"/>
            <w:hideMark/>
          </w:tcPr>
          <w:p w:rsidR="00476F94" w:rsidP="414238FE" w:rsidRDefault="00476F94" w14:paraId="0CEC5A82" w14:textId="60902805">
            <w:pPr>
              <w:rPr>
                <w:color w:val="000000" w:themeColor="text1" w:themeTint="FF" w:themeShade="FF"/>
              </w:rPr>
            </w:pPr>
            <w:r w:rsidRPr="414238FE" w:rsidR="414238FE">
              <w:rPr>
                <w:b w:val="1"/>
                <w:bCs w:val="1"/>
                <w:color w:val="000000" w:themeColor="text1" w:themeTint="FF" w:themeShade="FF"/>
              </w:rPr>
              <w:t>Profit %</w:t>
            </w:r>
          </w:p>
          <w:p w:rsidR="00476F94" w:rsidP="414238FE" w:rsidRDefault="00476F94" w14:noSpellErr="1" w14:paraId="5C20E396" w14:textId="70B2EB58">
            <w:pPr>
              <w:pStyle w:val="ListParagraph"/>
              <w:numPr>
                <w:ilvl w:val="0"/>
                <w:numId w:val="10"/>
              </w:numPr>
              <w:rPr>
                <w:color w:val="000000" w:themeColor="text1" w:themeTint="FF" w:themeShade="FF"/>
                <w:sz w:val="22"/>
                <w:szCs w:val="22"/>
              </w:rPr>
            </w:pPr>
            <w:r w:rsidRPr="414238FE" w:rsidR="414238FE">
              <w:rPr>
                <w:color w:val="000000" w:themeColor="text1" w:themeTint="FF" w:themeShade="FF"/>
              </w:rPr>
              <w:t xml:space="preserve">Definition: </w:t>
            </w:r>
            <w:r w:rsidRPr="414238FE" w:rsidR="414238FE">
              <w:rPr>
                <w:color w:val="000000" w:themeColor="text1" w:themeTint="FF" w:themeShade="FF"/>
              </w:rPr>
              <w:t>Profit/Revenue</w:t>
            </w:r>
          </w:p>
          <w:p w:rsidR="00476F94" w:rsidP="414238FE" w:rsidRDefault="00476F94" w14:paraId="0F8332A4" w14:textId="4BEFA518">
            <w:pPr>
              <w:pStyle w:val="ListParagraph"/>
              <w:numPr>
                <w:ilvl w:val="0"/>
                <w:numId w:val="10"/>
              </w:numPr>
              <w:rPr>
                <w:color w:val="000000" w:themeColor="text1" w:themeTint="FF" w:themeShade="FF"/>
                <w:sz w:val="22"/>
                <w:szCs w:val="22"/>
              </w:rPr>
            </w:pPr>
            <w:r w:rsidRPr="414238FE" w:rsidR="414238FE">
              <w:rPr>
                <w:color w:val="000000" w:themeColor="text1" w:themeTint="FF" w:themeShade="FF"/>
              </w:rPr>
              <w:t xml:space="preserve">Fields:  </w:t>
            </w:r>
          </w:p>
          <w:p w:rsidR="00476F94" w:rsidP="414238FE" w:rsidRDefault="00476F94" w14:paraId="46104775" w14:textId="03184D00">
            <w:pPr>
              <w:pStyle w:val="ListParagraph"/>
              <w:numPr>
                <w:ilvl w:val="1"/>
                <w:numId w:val="10"/>
              </w:numPr>
              <w:rPr>
                <w:color w:val="000000" w:themeColor="text1" w:themeTint="FF" w:themeShade="FF"/>
                <w:sz w:val="22"/>
                <w:szCs w:val="22"/>
              </w:rPr>
            </w:pPr>
            <w:r w:rsidRPr="414238FE" w:rsidR="414238FE">
              <w:rPr>
                <w:color w:val="000000" w:themeColor="text1" w:themeTint="FF" w:themeShade="FF"/>
              </w:rPr>
              <w:t>Profit: See above</w:t>
            </w:r>
          </w:p>
          <w:p w:rsidR="00476F94" w:rsidP="414238FE" w:rsidRDefault="00476F94" w14:paraId="3E71A967" w14:textId="4D839929">
            <w:pPr>
              <w:pStyle w:val="ListParagraph"/>
              <w:numPr>
                <w:ilvl w:val="1"/>
                <w:numId w:val="10"/>
              </w:numPr>
              <w:rPr>
                <w:color w:val="000000" w:themeColor="text1" w:themeTint="FF" w:themeShade="FF"/>
                <w:sz w:val="22"/>
                <w:szCs w:val="22"/>
              </w:rPr>
            </w:pPr>
            <w:r w:rsidRPr="414238FE" w:rsidR="414238FE">
              <w:rPr>
                <w:color w:val="000000" w:themeColor="text1" w:themeTint="FF" w:themeShade="FF"/>
              </w:rPr>
              <w:t>Revenue: RevenueMTD</w:t>
            </w:r>
            <w:r w:rsidRPr="414238FE" w:rsidR="414238FE">
              <w:rPr>
                <w:color w:val="000000" w:themeColor="text1" w:themeTint="FF" w:themeShade="FF"/>
              </w:rPr>
              <w:t xml:space="preserve">, </w:t>
            </w:r>
            <w:proofErr w:type="spellStart"/>
            <w:r w:rsidRPr="414238FE" w:rsidR="414238FE">
              <w:rPr>
                <w:color w:val="000000" w:themeColor="text1" w:themeTint="FF" w:themeShade="FF"/>
              </w:rPr>
              <w:t>RevenueMTD</w:t>
            </w:r>
            <w:proofErr w:type="spellEnd"/>
          </w:p>
          <w:p w:rsidR="00476F94" w:rsidP="414238FE" w:rsidRDefault="00476F94" w14:paraId="79837812" w14:textId="59A16123">
            <w:pPr>
              <w:pStyle w:val="ListParagraph"/>
              <w:numPr>
                <w:ilvl w:val="0"/>
                <w:numId w:val="10"/>
              </w:numPr>
              <w:rPr>
                <w:color w:val="000000" w:themeColor="text1" w:themeTint="FF" w:themeShade="FF"/>
                <w:sz w:val="22"/>
                <w:szCs w:val="22"/>
              </w:rPr>
            </w:pPr>
            <w:r w:rsidRPr="414238FE" w:rsidR="414238FE">
              <w:rPr>
                <w:color w:val="000000" w:themeColor="text1" w:themeTint="FF" w:themeShade="FF"/>
              </w:rPr>
              <w:t xml:space="preserve">Formula: </w:t>
            </w:r>
          </w:p>
          <w:p w:rsidR="00476F94" w:rsidP="63A06F29" w:rsidRDefault="00476F94" w14:paraId="1373FD40" w14:textId="35A23D20">
            <w:pPr>
              <w:pStyle w:val="ListParagraph"/>
              <w:numPr>
                <w:ilvl w:val="1"/>
                <w:numId w:val="10"/>
              </w:numPr>
              <w:rPr>
                <w:color w:val="000000" w:themeColor="text1" w:themeTint="FF" w:themeShade="FF"/>
                <w:sz w:val="22"/>
                <w:szCs w:val="22"/>
              </w:rPr>
            </w:pPr>
            <w:r w:rsidRPr="63A06F29" w:rsidR="63A06F29">
              <w:rPr>
                <w:color w:val="000000" w:themeColor="text1" w:themeTint="FF" w:themeShade="FF"/>
              </w:rPr>
              <w:t>MTD: ( [</w:t>
            </w:r>
            <w:proofErr w:type="spellStart"/>
            <w:r w:rsidRPr="63A06F29" w:rsidR="63A06F29">
              <w:rPr>
                <w:color w:val="000000" w:themeColor="text1" w:themeTint="FF" w:themeShade="FF"/>
              </w:rPr>
              <w:t>RevenueMTD</w:t>
            </w:r>
            <w:proofErr w:type="spellEnd"/>
            <w:r w:rsidRPr="63A06F29" w:rsidR="63A06F29">
              <w:rPr>
                <w:color w:val="000000" w:themeColor="text1" w:themeTint="FF" w:themeShade="FF"/>
              </w:rPr>
              <w:t>] - ( [</w:t>
            </w:r>
            <w:proofErr w:type="spellStart"/>
            <w:r w:rsidRPr="63A06F29" w:rsidR="63A06F29">
              <w:rPr>
                <w:color w:val="000000" w:themeColor="text1" w:themeTint="FF" w:themeShade="FF"/>
              </w:rPr>
              <w:t>CostMTD</w:t>
            </w:r>
            <w:proofErr w:type="spellEnd"/>
            <w:r w:rsidRPr="63A06F29" w:rsidR="63A06F29">
              <w:rPr>
                <w:color w:val="000000" w:themeColor="text1" w:themeTint="FF" w:themeShade="FF"/>
              </w:rPr>
              <w:t xml:space="preserve">] + [OverheadMTD] ) </w:t>
            </w:r>
            <w:r w:rsidRPr="63A06F29" w:rsidR="63A06F29">
              <w:rPr>
                <w:color w:val="000000" w:themeColor="text1" w:themeTint="FF" w:themeShade="FF"/>
              </w:rPr>
              <w:t xml:space="preserve">) </w:t>
            </w:r>
            <w:r w:rsidRPr="63A06F29" w:rsidR="63A06F29">
              <w:rPr>
                <w:color w:val="000000" w:themeColor="text1" w:themeTint="FF" w:themeShade="FF"/>
              </w:rPr>
              <w:t>/ [RevenueMTD]</w:t>
            </w:r>
          </w:p>
          <w:p w:rsidR="00476F94" w:rsidP="63A06F29" w:rsidRDefault="00476F94" w14:paraId="37074680" w14:textId="453ACD4C">
            <w:pPr>
              <w:pStyle w:val="ListParagraph"/>
              <w:numPr>
                <w:ilvl w:val="1"/>
                <w:numId w:val="10"/>
              </w:numPr>
              <w:rPr>
                <w:color w:val="000000" w:themeColor="text1" w:themeTint="FF" w:themeShade="FF"/>
                <w:sz w:val="22"/>
                <w:szCs w:val="22"/>
              </w:rPr>
            </w:pPr>
            <w:r w:rsidRPr="63A06F29" w:rsidR="63A06F29">
              <w:rPr>
                <w:color w:val="000000" w:themeColor="text1" w:themeTint="FF" w:themeShade="FF"/>
              </w:rPr>
              <w:t>PTD:  ( [</w:t>
            </w:r>
            <w:proofErr w:type="spellStart"/>
            <w:r w:rsidRPr="63A06F29" w:rsidR="63A06F29">
              <w:rPr>
                <w:color w:val="000000" w:themeColor="text1" w:themeTint="FF" w:themeShade="FF"/>
              </w:rPr>
              <w:t>RevenuePTD</w:t>
            </w:r>
            <w:proofErr w:type="spellEnd"/>
            <w:r w:rsidRPr="63A06F29" w:rsidR="63A06F29">
              <w:rPr>
                <w:color w:val="000000" w:themeColor="text1" w:themeTint="FF" w:themeShade="FF"/>
              </w:rPr>
              <w:t>] - ( [</w:t>
            </w:r>
            <w:proofErr w:type="spellStart"/>
            <w:r w:rsidRPr="63A06F29" w:rsidR="63A06F29">
              <w:rPr>
                <w:color w:val="000000" w:themeColor="text1" w:themeTint="FF" w:themeShade="FF"/>
              </w:rPr>
              <w:t>CostPTD</w:t>
            </w:r>
            <w:proofErr w:type="spellEnd"/>
            <w:r w:rsidRPr="63A06F29" w:rsidR="63A06F29">
              <w:rPr>
                <w:color w:val="000000" w:themeColor="text1" w:themeTint="FF" w:themeShade="FF"/>
              </w:rPr>
              <w:t xml:space="preserve">] + [OverheadPTD] ) </w:t>
            </w:r>
            <w:r w:rsidRPr="63A06F29" w:rsidR="63A06F29">
              <w:rPr>
                <w:color w:val="000000" w:themeColor="text1" w:themeTint="FF" w:themeShade="FF"/>
              </w:rPr>
              <w:t xml:space="preserve"> )</w:t>
            </w:r>
            <w:r w:rsidRPr="63A06F29" w:rsidR="63A06F29">
              <w:rPr>
                <w:color w:val="000000" w:themeColor="text1" w:themeTint="FF" w:themeShade="FF"/>
              </w:rPr>
              <w:t>/ [RevnuePTD]</w:t>
            </w:r>
          </w:p>
        </w:tc>
      </w:tr>
      <w:tr w:rsidR="00476F94" w:rsidTr="63A06F29" w14:paraId="6AF9427D" w14:textId="77777777">
        <w:trPr>
          <w:trHeight w:val="300"/>
        </w:trPr>
        <w:tc>
          <w:tcPr>
            <w:tcW w:w="11355" w:type="dxa"/>
            <w:noWrap/>
            <w:tcMar>
              <w:top w:w="0" w:type="dxa"/>
              <w:left w:w="108" w:type="dxa"/>
              <w:bottom w:w="0" w:type="dxa"/>
              <w:right w:w="108" w:type="dxa"/>
            </w:tcMar>
            <w:vAlign w:val="bottom"/>
            <w:hideMark/>
          </w:tcPr>
          <w:p w:rsidR="00476F94" w:rsidRDefault="00476F94" w14:paraId="0376431C" w14:textId="77777777">
            <w:pPr>
              <w:rPr>
                <w:color w:val="000000"/>
              </w:rPr>
            </w:pPr>
          </w:p>
        </w:tc>
      </w:tr>
      <w:tr w:rsidR="00476F94" w:rsidTr="63A06F29" w14:paraId="6C99FCAE" w14:textId="77777777">
        <w:trPr>
          <w:trHeight w:val="300"/>
        </w:trPr>
        <w:tc>
          <w:tcPr>
            <w:tcW w:w="11355" w:type="dxa"/>
            <w:noWrap/>
            <w:tcMar>
              <w:top w:w="0" w:type="dxa"/>
              <w:left w:w="108" w:type="dxa"/>
              <w:bottom w:w="0" w:type="dxa"/>
              <w:right w:w="108" w:type="dxa"/>
            </w:tcMar>
            <w:vAlign w:val="bottom"/>
            <w:hideMark/>
          </w:tcPr>
          <w:p w:rsidR="00476F94" w:rsidP="414238FE" w:rsidRDefault="00476F94" w14:paraId="6F826A91" w14:textId="1C0B7784">
            <w:pPr>
              <w:rPr>
                <w:color w:val="000000" w:themeColor="text1" w:themeTint="FF" w:themeShade="FF"/>
              </w:rPr>
            </w:pPr>
            <w:r w:rsidRPr="414238FE" w:rsidR="414238FE">
              <w:rPr>
                <w:b w:val="1"/>
                <w:bCs w:val="1"/>
                <w:color w:val="000000" w:themeColor="text1" w:themeTint="FF" w:themeShade="FF"/>
              </w:rPr>
              <w:t>WIP</w:t>
            </w:r>
          </w:p>
          <w:p w:rsidR="00476F94" w:rsidP="414238FE" w:rsidRDefault="00476F94" w14:noSpellErr="1" w14:paraId="3616B3FD" w14:textId="47FDE9A7">
            <w:pPr>
              <w:pStyle w:val="ListParagraph"/>
              <w:numPr>
                <w:ilvl w:val="0"/>
                <w:numId w:val="11"/>
              </w:numPr>
              <w:rPr>
                <w:color w:val="000000" w:themeColor="text1" w:themeTint="FF" w:themeShade="FF"/>
                <w:sz w:val="22"/>
                <w:szCs w:val="22"/>
              </w:rPr>
            </w:pPr>
            <w:r w:rsidRPr="414238FE" w:rsidR="414238FE">
              <w:rPr>
                <w:color w:val="000000" w:themeColor="text1" w:themeTint="FF" w:themeShade="FF"/>
              </w:rPr>
              <w:t>Definition:</w:t>
            </w:r>
            <w:r w:rsidRPr="414238FE" w:rsidR="414238FE">
              <w:rPr>
                <w:color w:val="000000" w:themeColor="text1" w:themeTint="FF" w:themeShade="FF"/>
              </w:rPr>
              <w:t xml:space="preserve"> Revenue-Billings</w:t>
            </w:r>
          </w:p>
          <w:p w:rsidR="00476F94" w:rsidP="414238FE" w:rsidRDefault="00476F94" w14:paraId="15BC695C" w14:textId="5D8A174C">
            <w:pPr>
              <w:pStyle w:val="ListParagraph"/>
              <w:numPr>
                <w:ilvl w:val="0"/>
                <w:numId w:val="11"/>
              </w:numPr>
              <w:rPr>
                <w:color w:val="000000" w:themeColor="text1" w:themeTint="FF" w:themeShade="FF"/>
                <w:sz w:val="22"/>
                <w:szCs w:val="22"/>
              </w:rPr>
            </w:pPr>
            <w:r w:rsidRPr="414238FE" w:rsidR="414238FE">
              <w:rPr>
                <w:color w:val="000000" w:themeColor="text1" w:themeTint="FF" w:themeShade="FF"/>
              </w:rPr>
              <w:t xml:space="preserve">Fields: </w:t>
            </w:r>
          </w:p>
          <w:p w:rsidR="00476F94" w:rsidP="414238FE" w:rsidRDefault="00476F94" w14:paraId="61D0CD35" w14:textId="6AD4B4F9">
            <w:pPr>
              <w:pStyle w:val="ListParagraph"/>
              <w:numPr>
                <w:ilvl w:val="1"/>
                <w:numId w:val="11"/>
              </w:numPr>
              <w:rPr>
                <w:color w:val="000000" w:themeColor="text1" w:themeTint="FF" w:themeShade="FF"/>
                <w:sz w:val="22"/>
                <w:szCs w:val="22"/>
              </w:rPr>
            </w:pPr>
            <w:r w:rsidRPr="414238FE" w:rsidR="414238FE">
              <w:rPr>
                <w:color w:val="000000" w:themeColor="text1" w:themeTint="FF" w:themeShade="FF"/>
              </w:rPr>
              <w:t>Revenue: RevenuePTD</w:t>
            </w:r>
          </w:p>
          <w:p w:rsidR="00476F94" w:rsidP="414238FE" w:rsidRDefault="00476F94" w14:paraId="3C809984" w14:textId="7CFF149F">
            <w:pPr>
              <w:pStyle w:val="ListParagraph"/>
              <w:numPr>
                <w:ilvl w:val="1"/>
                <w:numId w:val="11"/>
              </w:numPr>
              <w:rPr>
                <w:color w:val="000000" w:themeColor="text1" w:themeTint="FF" w:themeShade="FF"/>
                <w:sz w:val="22"/>
                <w:szCs w:val="22"/>
              </w:rPr>
            </w:pPr>
            <w:r w:rsidRPr="414238FE" w:rsidR="414238FE">
              <w:rPr>
                <w:color w:val="000000" w:themeColor="text1" w:themeTint="FF" w:themeShade="FF"/>
              </w:rPr>
              <w:t xml:space="preserve">Billings: </w:t>
            </w:r>
            <w:r w:rsidRPr="414238FE" w:rsidR="414238FE">
              <w:rPr>
                <w:color w:val="000000" w:themeColor="text1" w:themeTint="FF" w:themeShade="FF"/>
              </w:rPr>
              <w:t>BillingP</w:t>
            </w:r>
            <w:r w:rsidRPr="414238FE" w:rsidR="414238FE">
              <w:rPr>
                <w:color w:val="000000" w:themeColor="text1" w:themeTint="FF" w:themeShade="FF"/>
              </w:rPr>
              <w:t>TD</w:t>
            </w:r>
          </w:p>
          <w:p w:rsidR="00476F94" w:rsidP="414238FE" w:rsidRDefault="00476F94" w14:paraId="5F58476A" w14:textId="3F7756C7">
            <w:pPr>
              <w:pStyle w:val="ListParagraph"/>
              <w:numPr>
                <w:ilvl w:val="0"/>
                <w:numId w:val="11"/>
              </w:numPr>
              <w:rPr>
                <w:color w:val="000000" w:themeColor="text1" w:themeTint="FF" w:themeShade="FF"/>
                <w:sz w:val="22"/>
                <w:szCs w:val="22"/>
              </w:rPr>
            </w:pPr>
            <w:r w:rsidRPr="414238FE" w:rsidR="414238FE">
              <w:rPr>
                <w:color w:val="000000" w:themeColor="text1" w:themeTint="FF" w:themeShade="FF"/>
              </w:rPr>
              <w:t>Formula</w:t>
            </w:r>
          </w:p>
          <w:p w:rsidR="00476F94" w:rsidP="414238FE" w:rsidRDefault="00476F94" w14:paraId="72F39D80" w14:textId="746F2E11">
            <w:pPr>
              <w:pStyle w:val="ListParagraph"/>
              <w:numPr>
                <w:ilvl w:val="1"/>
                <w:numId w:val="11"/>
              </w:numPr>
              <w:bidi w:val="0"/>
              <w:spacing w:before="0" w:beforeAutospacing="off" w:after="0" w:afterAutospacing="off" w:line="240" w:lineRule="auto"/>
              <w:ind w:right="0"/>
              <w:jc w:val="left"/>
              <w:rPr>
                <w:color w:val="000000" w:themeColor="text1" w:themeTint="FF" w:themeShade="FF"/>
                <w:sz w:val="22"/>
                <w:szCs w:val="22"/>
              </w:rPr>
            </w:pPr>
            <w:r w:rsidRPr="414238FE" w:rsidR="414238FE">
              <w:rPr>
                <w:color w:val="000000" w:themeColor="text1" w:themeTint="FF" w:themeShade="FF"/>
              </w:rPr>
              <w:t>PTD: [RevenuePTD] / [</w:t>
            </w:r>
            <w:r w:rsidRPr="414238FE" w:rsidR="414238FE">
              <w:rPr>
                <w:color w:val="000000" w:themeColor="text1" w:themeTint="FF" w:themeShade="FF"/>
              </w:rPr>
              <w:t>Billing</w:t>
            </w:r>
            <w:r w:rsidRPr="414238FE" w:rsidR="414238FE">
              <w:rPr>
                <w:color w:val="000000" w:themeColor="text1" w:themeTint="FF" w:themeShade="FF"/>
              </w:rPr>
              <w:t>PTD]</w:t>
            </w:r>
          </w:p>
          <w:p w:rsidR="00476F94" w:rsidP="414238FE" w:rsidRDefault="00476F94" w14:paraId="6D153492" w14:textId="50A27A57">
            <w:pPr>
              <w:pStyle w:val="ListParagraph"/>
              <w:numPr>
                <w:ilvl w:val="0"/>
                <w:numId w:val="11"/>
              </w:numPr>
              <w:bidi w:val="0"/>
              <w:spacing w:before="0" w:beforeAutospacing="off" w:after="0" w:afterAutospacing="off" w:line="240" w:lineRule="auto"/>
              <w:ind w:right="0"/>
              <w:jc w:val="left"/>
              <w:rPr>
                <w:color w:val="000000" w:themeColor="text1" w:themeTint="FF" w:themeShade="FF"/>
                <w:sz w:val="22"/>
                <w:szCs w:val="22"/>
              </w:rPr>
            </w:pPr>
            <w:r w:rsidRPr="414238FE" w:rsidR="414238FE">
              <w:rPr>
                <w:color w:val="000000" w:themeColor="text1" w:themeTint="FF" w:themeShade="FF"/>
              </w:rPr>
              <w:t xml:space="preserve">Notes: </w:t>
            </w:r>
          </w:p>
          <w:p w:rsidR="00476F94" w:rsidP="414238FE" w:rsidRDefault="00476F94" w14:paraId="6C6877A8" w14:textId="3713CF46">
            <w:pPr>
              <w:pStyle w:val="ListParagraph"/>
              <w:numPr>
                <w:ilvl w:val="1"/>
                <w:numId w:val="11"/>
              </w:numPr>
              <w:bidi w:val="0"/>
              <w:spacing w:before="0" w:beforeAutospacing="off" w:after="0" w:afterAutospacing="off" w:line="240" w:lineRule="auto"/>
              <w:ind w:right="0"/>
              <w:jc w:val="left"/>
              <w:rPr>
                <w:color w:val="000000" w:themeColor="text1" w:themeTint="FF" w:themeShade="FF"/>
                <w:sz w:val="22"/>
                <w:szCs w:val="22"/>
              </w:rPr>
            </w:pPr>
            <w:r w:rsidRPr="414238FE" w:rsidR="414238FE">
              <w:rPr>
                <w:color w:val="000000" w:themeColor="text1" w:themeTint="FF" w:themeShade="FF"/>
              </w:rPr>
              <w:t>if +, called "unbilled revenue" (bad)</w:t>
            </w:r>
          </w:p>
          <w:p w:rsidR="00476F94" w:rsidP="414238FE" w:rsidRDefault="00476F94" w14:paraId="4E5E8F5D" w14:textId="6FDECC76">
            <w:pPr>
              <w:pStyle w:val="ListParagraph"/>
              <w:numPr>
                <w:ilvl w:val="1"/>
                <w:numId w:val="11"/>
              </w:numPr>
              <w:bidi w:val="0"/>
              <w:spacing w:before="0" w:beforeAutospacing="off" w:after="0" w:afterAutospacing="off" w:line="240" w:lineRule="auto"/>
              <w:ind w:right="0"/>
              <w:jc w:val="left"/>
              <w:rPr>
                <w:color w:val="000000" w:themeColor="text1" w:themeTint="FF" w:themeShade="FF"/>
                <w:sz w:val="22"/>
                <w:szCs w:val="22"/>
              </w:rPr>
            </w:pPr>
            <w:r w:rsidRPr="414238FE" w:rsidR="414238FE">
              <w:rPr>
                <w:color w:val="000000" w:themeColor="text1" w:themeTint="FF" w:themeShade="FF"/>
              </w:rPr>
              <w:t>if -, called "billings in excess" (good)</w:t>
            </w:r>
          </w:p>
          <w:p w:rsidR="00476F94" w:rsidP="414238FE" w:rsidRDefault="00476F94" w14:paraId="7778B3E3" w14:textId="2A6670D0">
            <w:pPr>
              <w:pStyle w:val="Normal"/>
              <w:bidi w:val="0"/>
              <w:spacing w:before="0" w:beforeAutospacing="off" w:after="0" w:afterAutospacing="off" w:line="240" w:lineRule="auto"/>
              <w:ind w:left="1080" w:right="0"/>
              <w:jc w:val="left"/>
              <w:rPr>
                <w:color w:val="000000" w:themeColor="text1" w:themeTint="FF" w:themeShade="FF"/>
              </w:rPr>
            </w:pPr>
          </w:p>
        </w:tc>
      </w:tr>
    </w:tbl>
    <w:p w:rsidRPr="00476F94" w:rsidR="00E515BB" w:rsidP="00476F94" w:rsidRDefault="002B12FB" w14:paraId="5BCD3898" w14:textId="77777777"/>
    <w:sectPr w:rsidRPr="00476F94" w:rsidR="00E515BB">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F94"/>
    <w:rsid w:val="002B12FB"/>
    <w:rsid w:val="0035044A"/>
    <w:rsid w:val="00476F94"/>
    <w:rsid w:val="004E1D6C"/>
    <w:rsid w:val="008E077C"/>
    <w:rsid w:val="00F22F6A"/>
    <w:rsid w:val="414238FE"/>
    <w:rsid w:val="63A06F29"/>
    <w:rsid w:val="66EB5C28"/>
    <w:rsid w:val="7A379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4752"/>
  <w15:chartTrackingRefBased/>
  <w15:docId w15:val="{739DE589-0EE6-4CA1-A69E-C54B844E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6F94"/>
    <w:pPr>
      <w:spacing w:after="0" w:line="240" w:lineRule="auto"/>
    </w:pPr>
    <w:rPr>
      <w:rFonts w:ascii="Calibri" w:hAnsi="Calibri" w:cs="Calibr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76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numbering" Target="/word/numbering.xml" Id="R1d79be9713c04f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75ED9CD2F35043B5196BEF92884339" ma:contentTypeVersion="4" ma:contentTypeDescription="Create a new document." ma:contentTypeScope="" ma:versionID="0ff41e51d5146a3f9fd23ee954e6418f">
  <xsd:schema xmlns:xsd="http://www.w3.org/2001/XMLSchema" xmlns:xs="http://www.w3.org/2001/XMLSchema" xmlns:p="http://schemas.microsoft.com/office/2006/metadata/properties" xmlns:ns2="b90323e7-c4fc-426f-be5c-6837dc64a209" targetNamespace="http://schemas.microsoft.com/office/2006/metadata/properties" ma:root="true" ma:fieldsID="6d0731b42b96e7b868b7de571a6417f5" ns2:_="">
    <xsd:import namespace="b90323e7-c4fc-426f-be5c-6837dc64a209"/>
    <xsd:element name="properties">
      <xsd:complexType>
        <xsd:sequence>
          <xsd:element name="documentManagement">
            <xsd:complexType>
              <xsd:all>
                <xsd:element ref="ns2:MediaServiceMetadata" minOccurs="0"/>
                <xsd:element ref="ns2:MediaServiceFastMetadata" minOccurs="0"/>
                <xsd:element ref="ns2:Description0" minOccurs="0"/>
                <xsd:element ref="ns2:UseCase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0323e7-c4fc-426f-be5c-6837dc64a2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escription0" ma:index="10" nillable="true" ma:displayName="Description" ma:format="Dropdown" ma:internalName="Description0">
      <xsd:simpleType>
        <xsd:restriction base="dms:Note"/>
      </xsd:simpleType>
    </xsd:element>
    <xsd:element name="UseCaseType" ma:index="11" nillable="true" ma:displayName="UseCaseType" ma:format="Dropdown" ma:internalName="UseCaseType">
      <xsd:simpleType>
        <xsd:restriction base="dms:Choice">
          <xsd:enumeration value="ProfitPredictor"/>
          <xsd:enumeration value="GoNoGoPerdicto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b90323e7-c4fc-426f-be5c-6837dc64a209" xsi:nil="true"/>
    <UseCaseType xmlns="b90323e7-c4fc-426f-be5c-6837dc64a209" xsi:nil="true"/>
  </documentManagement>
</p:properties>
</file>

<file path=customXml/itemProps1.xml><?xml version="1.0" encoding="utf-8"?>
<ds:datastoreItem xmlns:ds="http://schemas.openxmlformats.org/officeDocument/2006/customXml" ds:itemID="{D0599159-B94A-404E-8A5E-1BB13C1CA0AA}"/>
</file>

<file path=customXml/itemProps2.xml><?xml version="1.0" encoding="utf-8"?>
<ds:datastoreItem xmlns:ds="http://schemas.openxmlformats.org/officeDocument/2006/customXml" ds:itemID="{E81B4D9B-4026-4DE9-8400-6636408E1F98}">
  <ds:schemaRefs>
    <ds:schemaRef ds:uri="http://schemas.microsoft.com/sharepoint/v3/contenttype/forms"/>
  </ds:schemaRefs>
</ds:datastoreItem>
</file>

<file path=customXml/itemProps3.xml><?xml version="1.0" encoding="utf-8"?>
<ds:datastoreItem xmlns:ds="http://schemas.openxmlformats.org/officeDocument/2006/customXml" ds:itemID="{E1D7F449-2850-48C9-8768-96778F4D267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Makarov</dc:creator>
  <cp:keywords/>
  <dc:description/>
  <cp:lastModifiedBy>Cara Phillips</cp:lastModifiedBy>
  <cp:revision>6</cp:revision>
  <dcterms:created xsi:type="dcterms:W3CDTF">2019-03-27T22:35:00Z</dcterms:created>
  <dcterms:modified xsi:type="dcterms:W3CDTF">2019-09-11T21:06:19Z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0x0101002275ED9CD2F35043B5196BEF92884339</vt:lpwstr>
  </property>
  <property fmtid="{D5CDD505-2E9C-101B-9397-08002B2CF9AE}" pid="3" name="AuthorIds_UIVersion_1024">
    <vt:lpwstr>6</vt:lpwstr>
  </property>
  <property fmtid="{D5CDD505-2E9C-101B-9397-08002B2CF9AE}" pid="4" name="AuthorIds_UIVersion_4096">
    <vt:lpwstr>6</vt:lpwstr>
  </property>
  <property fmtid="{D5CDD505-2E9C-101B-9397-08002B2CF9AE}" pid="5" name="AuthorIds_UIVersion_4608">
    <vt:lpwstr>6</vt:lpwstr>
  </property>
</Properties>
</file>