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62D65" w14:textId="585C5CCA" w:rsidR="00CA527B" w:rsidRPr="00CA527B" w:rsidRDefault="00CA527B" w:rsidP="00CA527B">
      <w:pPr>
        <w:rPr>
          <w:rFonts w:hint="eastAsia"/>
          <w:b/>
          <w:bCs/>
        </w:rPr>
      </w:pPr>
      <w:proofErr w:type="spellStart"/>
      <w:r w:rsidRPr="00CA527B">
        <w:rPr>
          <w:b/>
          <w:bCs/>
        </w:rPr>
        <w:t>AInvestorAgent</w:t>
      </w:r>
      <w:proofErr w:type="spellEnd"/>
      <w:r w:rsidRPr="00CA527B">
        <w:rPr>
          <w:b/>
          <w:bCs/>
        </w:rPr>
        <w:t xml:space="preserve"> 实施时间表</w:t>
      </w:r>
      <w:r>
        <w:rPr>
          <w:rFonts w:hint="eastAsia"/>
          <w:b/>
          <w:bCs/>
        </w:rPr>
        <w:t>：</w:t>
      </w:r>
    </w:p>
    <w:p w14:paraId="3FE85C80" w14:textId="77777777" w:rsidR="00CA527B" w:rsidRPr="00CA527B" w:rsidRDefault="00CA527B" w:rsidP="00CA527B">
      <w:pPr>
        <w:rPr>
          <w:rFonts w:hint="eastAsia"/>
          <w:b/>
          <w:bCs/>
        </w:rPr>
      </w:pPr>
      <w:r w:rsidRPr="00CA527B">
        <w:rPr>
          <w:b/>
          <w:bCs/>
        </w:rPr>
        <w:t>里程碑 0（半天）：环境到位 &amp; 基线验收</w:t>
      </w:r>
    </w:p>
    <w:p w14:paraId="50317384" w14:textId="77777777" w:rsidR="00CA527B" w:rsidRPr="00CA527B" w:rsidRDefault="00CA527B" w:rsidP="00CA527B">
      <w:pPr>
        <w:rPr>
          <w:rFonts w:hint="eastAsia"/>
        </w:rPr>
      </w:pPr>
      <w:r w:rsidRPr="00CA527B">
        <w:rPr>
          <w:b/>
          <w:bCs/>
        </w:rPr>
        <w:t>目标</w:t>
      </w:r>
      <w:r w:rsidRPr="00CA527B">
        <w:t>：确保“能跑起来”的最小闭环。</w:t>
      </w:r>
      <w:r w:rsidRPr="00CA527B">
        <w:br/>
      </w:r>
      <w:r w:rsidRPr="00CA527B">
        <w:rPr>
          <w:b/>
          <w:bCs/>
        </w:rPr>
        <w:t>产出</w:t>
      </w:r>
      <w:r w:rsidRPr="00CA527B">
        <w:t>：</w:t>
      </w:r>
    </w:p>
    <w:p w14:paraId="142960B4" w14:textId="77777777" w:rsidR="00CA527B" w:rsidRPr="00CA527B" w:rsidRDefault="00CA527B" w:rsidP="00CA527B">
      <w:pPr>
        <w:numPr>
          <w:ilvl w:val="0"/>
          <w:numId w:val="1"/>
        </w:numPr>
        <w:rPr>
          <w:rFonts w:hint="eastAsia"/>
        </w:rPr>
      </w:pPr>
      <w:r w:rsidRPr="00CA527B">
        <w:t>后端：/health 返回 OK；/prices/{symbol}?range=3M&amp;refresh=true 返回数据。</w:t>
      </w:r>
    </w:p>
    <w:p w14:paraId="126F9363" w14:textId="77777777" w:rsidR="00CA527B" w:rsidRPr="00CA527B" w:rsidRDefault="00CA527B" w:rsidP="00CA527B">
      <w:pPr>
        <w:numPr>
          <w:ilvl w:val="0"/>
          <w:numId w:val="1"/>
        </w:numPr>
        <w:rPr>
          <w:rFonts w:hint="eastAsia"/>
        </w:rPr>
      </w:pPr>
      <w:r w:rsidRPr="00CA527B">
        <w:t>前端：能输入 Ticker（如 AAPL）→ 显示价格折线 + MA20/MA60。</w:t>
      </w:r>
      <w:r w:rsidRPr="00CA527B">
        <w:br/>
      </w:r>
      <w:r w:rsidRPr="00CA527B">
        <w:rPr>
          <w:b/>
          <w:bCs/>
        </w:rPr>
        <w:t>测试</w:t>
      </w:r>
      <w:r w:rsidRPr="00CA527B">
        <w:t xml:space="preserve">：AAPL / MSFT / SPY 三支；接口 200 </w:t>
      </w:r>
      <w:proofErr w:type="gramStart"/>
      <w:r w:rsidRPr="00CA527B">
        <w:t>且点位</w:t>
      </w:r>
      <w:proofErr w:type="gramEnd"/>
      <w:r w:rsidRPr="00CA527B">
        <w:t>≥40。</w:t>
      </w:r>
      <w:r w:rsidRPr="00CA527B">
        <w:br/>
      </w:r>
      <w:r w:rsidRPr="00CA527B">
        <w:rPr>
          <w:b/>
          <w:bCs/>
        </w:rPr>
        <w:t>可视化</w:t>
      </w:r>
      <w:r w:rsidRPr="00CA527B">
        <w:t>：折线图 + 悬浮提示（日期、收盘价）。</w:t>
      </w:r>
    </w:p>
    <w:p w14:paraId="5D760711" w14:textId="77777777" w:rsidR="00CA527B" w:rsidRPr="00CA527B" w:rsidRDefault="00000000" w:rsidP="00CA527B">
      <w:pPr>
        <w:rPr>
          <w:rFonts w:hint="eastAsia"/>
        </w:rPr>
      </w:pPr>
      <w:r>
        <w:pict w14:anchorId="4B3C1494">
          <v:rect id="_x0000_i1025" style="width:0;height:1.5pt" o:hralign="center" o:hrstd="t" o:hr="t" fillcolor="#a0a0a0" stroked="f"/>
        </w:pict>
      </w:r>
    </w:p>
    <w:p w14:paraId="13FA09AB" w14:textId="77777777" w:rsidR="00CA527B" w:rsidRPr="00CA527B" w:rsidRDefault="00CA527B" w:rsidP="00CA527B">
      <w:pPr>
        <w:rPr>
          <w:rFonts w:hint="eastAsia"/>
          <w:b/>
          <w:bCs/>
        </w:rPr>
      </w:pPr>
      <w:r w:rsidRPr="00CA527B">
        <w:rPr>
          <w:b/>
          <w:bCs/>
        </w:rPr>
        <w:t>里程碑 1（1–2 天）：个股“专业快照”页（行情 + 基本面 + 动量）</w:t>
      </w:r>
    </w:p>
    <w:p w14:paraId="7A51AD93" w14:textId="77777777" w:rsidR="00CA527B" w:rsidRPr="00CA527B" w:rsidRDefault="00CA527B" w:rsidP="00CA527B">
      <w:pPr>
        <w:rPr>
          <w:rFonts w:hint="eastAsia"/>
        </w:rPr>
      </w:pPr>
      <w:r w:rsidRPr="00CA527B">
        <w:rPr>
          <w:b/>
          <w:bCs/>
        </w:rPr>
        <w:t>目标</w:t>
      </w:r>
      <w:r w:rsidRPr="00CA527B">
        <w:t>：单票</w:t>
      </w:r>
      <w:proofErr w:type="gramStart"/>
      <w:r w:rsidRPr="00CA527B">
        <w:t>页提供</w:t>
      </w:r>
      <w:proofErr w:type="gramEnd"/>
      <w:r w:rsidRPr="00CA527B">
        <w:rPr>
          <w:b/>
          <w:bCs/>
        </w:rPr>
        <w:t>专业指标卡</w:t>
      </w:r>
      <w:r w:rsidRPr="00CA527B">
        <w:t>，一眼判断基本面与动量。</w:t>
      </w:r>
      <w:r w:rsidRPr="00CA527B">
        <w:br/>
      </w:r>
      <w:r w:rsidRPr="00CA527B">
        <w:rPr>
          <w:b/>
          <w:bCs/>
        </w:rPr>
        <w:t>开发点</w:t>
      </w:r>
    </w:p>
    <w:p w14:paraId="2A7CD30B" w14:textId="77777777" w:rsidR="00CA527B" w:rsidRPr="00CA527B" w:rsidRDefault="00CA527B" w:rsidP="00CA527B">
      <w:pPr>
        <w:numPr>
          <w:ilvl w:val="0"/>
          <w:numId w:val="2"/>
        </w:numPr>
        <w:rPr>
          <w:rFonts w:hint="eastAsia"/>
        </w:rPr>
      </w:pPr>
      <w:r w:rsidRPr="00CA527B">
        <w:t>后端</w:t>
      </w:r>
    </w:p>
    <w:p w14:paraId="11B9238B" w14:textId="77777777" w:rsidR="00CA527B" w:rsidRPr="00CA527B" w:rsidRDefault="00CA527B" w:rsidP="00CA527B">
      <w:pPr>
        <w:numPr>
          <w:ilvl w:val="1"/>
          <w:numId w:val="2"/>
        </w:numPr>
        <w:rPr>
          <w:rFonts w:hint="eastAsia"/>
        </w:rPr>
      </w:pPr>
      <w:r w:rsidRPr="00CA527B">
        <w:t xml:space="preserve">新增 /fundamentals/{symbol}：读取 </w:t>
      </w:r>
      <w:proofErr w:type="spellStart"/>
      <w:r w:rsidRPr="00CA527B">
        <w:t>AlphaVantage</w:t>
      </w:r>
      <w:proofErr w:type="spellEnd"/>
      <w:r w:rsidRPr="00CA527B">
        <w:t xml:space="preserve"> Overview（PE、PB、ROE、净利率、市值、行业），</w:t>
      </w:r>
      <w:proofErr w:type="gramStart"/>
      <w:r w:rsidRPr="00CA527B">
        <w:t>落库</w:t>
      </w:r>
      <w:proofErr w:type="gramEnd"/>
      <w:r w:rsidRPr="00CA527B">
        <w:t xml:space="preserve"> fundamentals。</w:t>
      </w:r>
    </w:p>
    <w:p w14:paraId="0695371C" w14:textId="77777777" w:rsidR="00CA527B" w:rsidRPr="00CA527B" w:rsidRDefault="00CA527B" w:rsidP="00CA527B">
      <w:pPr>
        <w:numPr>
          <w:ilvl w:val="1"/>
          <w:numId w:val="2"/>
        </w:numPr>
        <w:rPr>
          <w:rFonts w:hint="eastAsia"/>
        </w:rPr>
      </w:pPr>
      <w:r w:rsidRPr="00CA527B">
        <w:t xml:space="preserve">新增 /metrics/{symbol}：计算 1M/3M/12M 涨跌、60D 波动率（用 </w:t>
      </w:r>
      <w:proofErr w:type="spellStart"/>
      <w:r w:rsidRPr="00CA527B">
        <w:t>prices_daily</w:t>
      </w:r>
      <w:proofErr w:type="spellEnd"/>
      <w:r w:rsidRPr="00CA527B">
        <w:t>）。</w:t>
      </w:r>
    </w:p>
    <w:p w14:paraId="256FD5B6" w14:textId="77777777" w:rsidR="00CA527B" w:rsidRPr="00CA527B" w:rsidRDefault="00CA527B" w:rsidP="00CA527B">
      <w:pPr>
        <w:numPr>
          <w:ilvl w:val="0"/>
          <w:numId w:val="2"/>
        </w:numPr>
        <w:rPr>
          <w:rFonts w:hint="eastAsia"/>
        </w:rPr>
      </w:pPr>
      <w:r w:rsidRPr="00CA527B">
        <w:t>前端</w:t>
      </w:r>
    </w:p>
    <w:p w14:paraId="4E6664DC" w14:textId="77777777" w:rsidR="00CA527B" w:rsidRPr="00CA527B" w:rsidRDefault="00CA527B" w:rsidP="00CA527B">
      <w:pPr>
        <w:numPr>
          <w:ilvl w:val="1"/>
          <w:numId w:val="2"/>
        </w:numPr>
        <w:rPr>
          <w:rFonts w:hint="eastAsia"/>
        </w:rPr>
      </w:pPr>
      <w:r w:rsidRPr="00CA527B">
        <w:t xml:space="preserve">新增 </w:t>
      </w:r>
      <w:proofErr w:type="spellStart"/>
      <w:r w:rsidRPr="00CA527B">
        <w:rPr>
          <w:b/>
          <w:bCs/>
        </w:rPr>
        <w:t>FactorCard</w:t>
      </w:r>
      <w:proofErr w:type="spellEnd"/>
      <w:r w:rsidRPr="00CA527B">
        <w:t>：四象限雷达（估值/质量/成长/风险）+ 数值标签。</w:t>
      </w:r>
    </w:p>
    <w:p w14:paraId="4938192C" w14:textId="77777777" w:rsidR="00CA527B" w:rsidRPr="00CA527B" w:rsidRDefault="00CA527B" w:rsidP="00CA527B">
      <w:pPr>
        <w:numPr>
          <w:ilvl w:val="1"/>
          <w:numId w:val="2"/>
        </w:numPr>
        <w:rPr>
          <w:rFonts w:hint="eastAsia"/>
        </w:rPr>
      </w:pPr>
      <w:r w:rsidRPr="00CA527B">
        <w:t xml:space="preserve">新增 </w:t>
      </w:r>
      <w:proofErr w:type="spellStart"/>
      <w:r w:rsidRPr="00CA527B">
        <w:rPr>
          <w:b/>
          <w:bCs/>
        </w:rPr>
        <w:t>MomentumBars</w:t>
      </w:r>
      <w:proofErr w:type="spellEnd"/>
      <w:r w:rsidRPr="00CA527B">
        <w:t>：1M/3M/12M 条形对比。</w:t>
      </w:r>
      <w:r w:rsidRPr="00CA527B">
        <w:br/>
      </w:r>
      <w:r w:rsidRPr="00CA527B">
        <w:rPr>
          <w:b/>
          <w:bCs/>
        </w:rPr>
        <w:t>测试</w:t>
      </w:r>
    </w:p>
    <w:p w14:paraId="082A913E" w14:textId="77777777" w:rsidR="00CA527B" w:rsidRPr="00CA527B" w:rsidRDefault="00CA527B" w:rsidP="00CA527B">
      <w:pPr>
        <w:numPr>
          <w:ilvl w:val="0"/>
          <w:numId w:val="2"/>
        </w:numPr>
        <w:rPr>
          <w:rFonts w:hint="eastAsia"/>
        </w:rPr>
      </w:pPr>
      <w:r w:rsidRPr="00CA527B">
        <w:t>任</w:t>
      </w:r>
      <w:proofErr w:type="gramStart"/>
      <w:r w:rsidRPr="00CA527B">
        <w:t>一</w:t>
      </w:r>
      <w:proofErr w:type="gramEnd"/>
      <w:r w:rsidRPr="00CA527B">
        <w:t xml:space="preserve"> ticker 打开单票页：可见价格图、基本面卡、动量条形。</w:t>
      </w:r>
    </w:p>
    <w:p w14:paraId="6412AC59" w14:textId="77777777" w:rsidR="00CA527B" w:rsidRPr="00CA527B" w:rsidRDefault="00CA527B" w:rsidP="00CA527B">
      <w:pPr>
        <w:numPr>
          <w:ilvl w:val="0"/>
          <w:numId w:val="2"/>
        </w:numPr>
        <w:rPr>
          <w:rFonts w:hint="eastAsia"/>
        </w:rPr>
      </w:pPr>
      <w:r w:rsidRPr="00CA527B">
        <w:t>边界：无数据/接口失败 → 卡片</w:t>
      </w:r>
      <w:proofErr w:type="gramStart"/>
      <w:r w:rsidRPr="00CA527B">
        <w:t>显示占</w:t>
      </w:r>
      <w:proofErr w:type="gramEnd"/>
      <w:r w:rsidRPr="00CA527B">
        <w:t>位与“刷新重试”。</w:t>
      </w:r>
      <w:r w:rsidRPr="00CA527B">
        <w:br/>
      </w:r>
      <w:r w:rsidRPr="00CA527B">
        <w:rPr>
          <w:b/>
          <w:bCs/>
        </w:rPr>
        <w:t>可视化</w:t>
      </w:r>
      <w:r w:rsidRPr="00CA527B">
        <w:t>：</w:t>
      </w:r>
    </w:p>
    <w:p w14:paraId="3B6AAE58" w14:textId="77777777" w:rsidR="00CA527B" w:rsidRPr="00CA527B" w:rsidRDefault="00CA527B" w:rsidP="00CA527B">
      <w:pPr>
        <w:numPr>
          <w:ilvl w:val="0"/>
          <w:numId w:val="2"/>
        </w:numPr>
        <w:rPr>
          <w:rFonts w:hint="eastAsia"/>
        </w:rPr>
      </w:pPr>
      <w:r w:rsidRPr="00CA527B">
        <w:t>雷达图（规范化 0–1），条形图（</w:t>
      </w:r>
      <w:proofErr w:type="gramStart"/>
      <w:r w:rsidRPr="00CA527B">
        <w:t>红跌绿</w:t>
      </w:r>
      <w:proofErr w:type="gramEnd"/>
      <w:r w:rsidRPr="00CA527B">
        <w:t>涨）。</w:t>
      </w:r>
      <w:r w:rsidRPr="00CA527B">
        <w:br/>
      </w:r>
      <w:r w:rsidRPr="00CA527B">
        <w:rPr>
          <w:b/>
          <w:bCs/>
        </w:rPr>
        <w:t>验收标准（DoD）</w:t>
      </w:r>
      <w:r w:rsidRPr="00CA527B">
        <w:t>：刷新后 10s 内渲染完成；指标有“数据时间戳”。</w:t>
      </w:r>
    </w:p>
    <w:p w14:paraId="06AF41E9" w14:textId="77777777" w:rsidR="00CA527B" w:rsidRPr="00CA527B" w:rsidRDefault="00000000" w:rsidP="00CA527B">
      <w:pPr>
        <w:rPr>
          <w:rFonts w:hint="eastAsia"/>
        </w:rPr>
      </w:pPr>
      <w:r>
        <w:pict w14:anchorId="5AEE53D8">
          <v:rect id="_x0000_i1026" style="width:0;height:1.5pt" o:hralign="center" o:hrstd="t" o:hr="t" fillcolor="#a0a0a0" stroked="f"/>
        </w:pict>
      </w:r>
    </w:p>
    <w:p w14:paraId="0C803641" w14:textId="77777777" w:rsidR="00CA527B" w:rsidRPr="00CA527B" w:rsidRDefault="00CA527B" w:rsidP="00CA527B">
      <w:pPr>
        <w:rPr>
          <w:rFonts w:hint="eastAsia"/>
          <w:b/>
          <w:bCs/>
        </w:rPr>
      </w:pPr>
      <w:r w:rsidRPr="00CA527B">
        <w:rPr>
          <w:b/>
          <w:bCs/>
        </w:rPr>
        <w:t>里程碑 2（1–2 天）：新闻情绪时间轴（7–30 天）</w:t>
      </w:r>
    </w:p>
    <w:p w14:paraId="2DAE0E57" w14:textId="77777777" w:rsidR="00CA527B" w:rsidRPr="00CA527B" w:rsidRDefault="00CA527B" w:rsidP="00CA527B">
      <w:pPr>
        <w:rPr>
          <w:rFonts w:hint="eastAsia"/>
        </w:rPr>
      </w:pPr>
      <w:r w:rsidRPr="00CA527B">
        <w:rPr>
          <w:b/>
          <w:bCs/>
        </w:rPr>
        <w:t>目标</w:t>
      </w:r>
      <w:r w:rsidRPr="00CA527B">
        <w:t>：把新闻噪音变成</w:t>
      </w:r>
      <w:r w:rsidRPr="00CA527B">
        <w:rPr>
          <w:b/>
          <w:bCs/>
        </w:rPr>
        <w:t>情绪曲线</w:t>
      </w:r>
      <w:r w:rsidRPr="00CA527B">
        <w:t>与</w:t>
      </w:r>
      <w:r w:rsidRPr="00CA527B">
        <w:rPr>
          <w:b/>
          <w:bCs/>
        </w:rPr>
        <w:t>主题摘要</w:t>
      </w:r>
      <w:r w:rsidRPr="00CA527B">
        <w:t>。</w:t>
      </w:r>
      <w:r w:rsidRPr="00CA527B">
        <w:br/>
      </w:r>
      <w:r w:rsidRPr="00CA527B">
        <w:rPr>
          <w:b/>
          <w:bCs/>
        </w:rPr>
        <w:t>开发点</w:t>
      </w:r>
    </w:p>
    <w:p w14:paraId="0968F853" w14:textId="77777777" w:rsidR="00CA527B" w:rsidRPr="00CA527B" w:rsidRDefault="00CA527B" w:rsidP="00CA527B">
      <w:pPr>
        <w:numPr>
          <w:ilvl w:val="0"/>
          <w:numId w:val="3"/>
        </w:numPr>
        <w:rPr>
          <w:rFonts w:hint="eastAsia"/>
        </w:rPr>
      </w:pPr>
      <w:r w:rsidRPr="00CA527B">
        <w:t>后端</w:t>
      </w:r>
    </w:p>
    <w:p w14:paraId="1B0B3E07" w14:textId="77777777" w:rsidR="00CA527B" w:rsidRPr="00CA527B" w:rsidRDefault="00CA527B" w:rsidP="00CA527B">
      <w:pPr>
        <w:numPr>
          <w:ilvl w:val="1"/>
          <w:numId w:val="3"/>
        </w:numPr>
        <w:rPr>
          <w:rFonts w:hint="eastAsia"/>
        </w:rPr>
      </w:pPr>
      <w:r w:rsidRPr="00CA527B">
        <w:t>新增 /news/{symbol}?days=7|30：拉取 news API（标题+摘要+时间+来源），</w:t>
      </w:r>
      <w:proofErr w:type="gramStart"/>
      <w:r w:rsidRPr="00CA527B">
        <w:t>落库</w:t>
      </w:r>
      <w:proofErr w:type="gramEnd"/>
      <w:r w:rsidRPr="00CA527B">
        <w:t xml:space="preserve"> </w:t>
      </w:r>
      <w:proofErr w:type="spellStart"/>
      <w:r w:rsidRPr="00CA527B">
        <w:t>news_raw</w:t>
      </w:r>
      <w:proofErr w:type="spellEnd"/>
      <w:r w:rsidRPr="00CA527B">
        <w:t>。</w:t>
      </w:r>
    </w:p>
    <w:p w14:paraId="19575D06" w14:textId="77777777" w:rsidR="00CA527B" w:rsidRPr="00CA527B" w:rsidRDefault="00CA527B" w:rsidP="00CA527B">
      <w:pPr>
        <w:numPr>
          <w:ilvl w:val="1"/>
          <w:numId w:val="3"/>
        </w:numPr>
        <w:rPr>
          <w:rFonts w:hint="eastAsia"/>
        </w:rPr>
      </w:pPr>
      <w:r w:rsidRPr="00CA527B">
        <w:t>新增情绪评分：sentiment/scorer.py（先用朴素词典或</w:t>
      </w:r>
      <w:proofErr w:type="gramStart"/>
      <w:r w:rsidRPr="00CA527B">
        <w:t>极</w:t>
      </w:r>
      <w:proofErr w:type="gramEnd"/>
      <w:r w:rsidRPr="00CA527B">
        <w:t xml:space="preserve">简 LLM 调用），写入 </w:t>
      </w:r>
      <w:proofErr w:type="spellStart"/>
      <w:r w:rsidRPr="00CA527B">
        <w:t>news_scores</w:t>
      </w:r>
      <w:proofErr w:type="spellEnd"/>
      <w:r w:rsidRPr="00CA527B">
        <w:t>。</w:t>
      </w:r>
    </w:p>
    <w:p w14:paraId="479877C9" w14:textId="77777777" w:rsidR="00CA527B" w:rsidRPr="00CA527B" w:rsidRDefault="00CA527B" w:rsidP="00CA527B">
      <w:pPr>
        <w:numPr>
          <w:ilvl w:val="0"/>
          <w:numId w:val="3"/>
        </w:numPr>
        <w:rPr>
          <w:rFonts w:hint="eastAsia"/>
        </w:rPr>
      </w:pPr>
      <w:r w:rsidRPr="00CA527B">
        <w:t>前端</w:t>
      </w:r>
    </w:p>
    <w:p w14:paraId="3F38343C" w14:textId="77777777" w:rsidR="00CA527B" w:rsidRPr="00CA527B" w:rsidRDefault="00CA527B" w:rsidP="00CA527B">
      <w:pPr>
        <w:numPr>
          <w:ilvl w:val="1"/>
          <w:numId w:val="3"/>
        </w:numPr>
        <w:rPr>
          <w:rFonts w:hint="eastAsia"/>
        </w:rPr>
      </w:pPr>
      <w:proofErr w:type="spellStart"/>
      <w:r w:rsidRPr="00CA527B">
        <w:rPr>
          <w:b/>
          <w:bCs/>
        </w:rPr>
        <w:t>SentimentTimeline</w:t>
      </w:r>
      <w:proofErr w:type="spellEnd"/>
      <w:r w:rsidRPr="00CA527B">
        <w:t>：按天绘制情绪点（-1~+1），点击显示标题列表（来源、链接）。</w:t>
      </w:r>
    </w:p>
    <w:p w14:paraId="6A38AFF2" w14:textId="77777777" w:rsidR="00CA527B" w:rsidRPr="00CA527B" w:rsidRDefault="00CA527B" w:rsidP="00CA527B">
      <w:pPr>
        <w:numPr>
          <w:ilvl w:val="1"/>
          <w:numId w:val="3"/>
        </w:numPr>
        <w:rPr>
          <w:rFonts w:hint="eastAsia"/>
        </w:rPr>
      </w:pPr>
      <w:r w:rsidRPr="00CA527B">
        <w:t>情绪饼图：正/负/中性占比。</w:t>
      </w:r>
      <w:r w:rsidRPr="00CA527B">
        <w:br/>
      </w:r>
      <w:r w:rsidRPr="00CA527B">
        <w:rPr>
          <w:b/>
          <w:bCs/>
        </w:rPr>
        <w:t>测试</w:t>
      </w:r>
      <w:r w:rsidRPr="00CA527B">
        <w:t>：</w:t>
      </w:r>
    </w:p>
    <w:p w14:paraId="1BC2C210" w14:textId="77777777" w:rsidR="00CA527B" w:rsidRPr="00CA527B" w:rsidRDefault="00CA527B" w:rsidP="00CA527B">
      <w:pPr>
        <w:numPr>
          <w:ilvl w:val="0"/>
          <w:numId w:val="3"/>
        </w:numPr>
        <w:rPr>
          <w:rFonts w:hint="eastAsia"/>
        </w:rPr>
      </w:pPr>
      <w:r w:rsidRPr="00CA527B">
        <w:t xml:space="preserve">AAPL / TSLA 至少能显示 7 天内 10 </w:t>
      </w:r>
      <w:proofErr w:type="gramStart"/>
      <w:r w:rsidRPr="00CA527B">
        <w:t>条以上</w:t>
      </w:r>
      <w:proofErr w:type="gramEnd"/>
      <w:r w:rsidRPr="00CA527B">
        <w:t>新闻；情绪图随筛选（7/30 天）变化。</w:t>
      </w:r>
      <w:r w:rsidRPr="00CA527B">
        <w:br/>
      </w:r>
      <w:r w:rsidRPr="00CA527B">
        <w:rPr>
          <w:b/>
          <w:bCs/>
        </w:rPr>
        <w:t>可视化</w:t>
      </w:r>
      <w:r w:rsidRPr="00CA527B">
        <w:t>：</w:t>
      </w:r>
    </w:p>
    <w:p w14:paraId="199BAFEA" w14:textId="77777777" w:rsidR="00CA527B" w:rsidRPr="00CA527B" w:rsidRDefault="00CA527B" w:rsidP="00CA527B">
      <w:pPr>
        <w:numPr>
          <w:ilvl w:val="0"/>
          <w:numId w:val="3"/>
        </w:numPr>
        <w:rPr>
          <w:rFonts w:hint="eastAsia"/>
        </w:rPr>
      </w:pPr>
      <w:r w:rsidRPr="00CA527B">
        <w:t>时间轴气泡 + 饼图。</w:t>
      </w:r>
      <w:r w:rsidRPr="00CA527B">
        <w:br/>
      </w:r>
      <w:r w:rsidRPr="00CA527B">
        <w:rPr>
          <w:b/>
          <w:bCs/>
        </w:rPr>
        <w:t>DoD</w:t>
      </w:r>
      <w:r w:rsidRPr="00CA527B">
        <w:t>：新闻抓取失败时页面仍可用（显示“无更新”）。</w:t>
      </w:r>
    </w:p>
    <w:p w14:paraId="04B85E28" w14:textId="77777777" w:rsidR="00CA527B" w:rsidRPr="00CA527B" w:rsidRDefault="00000000" w:rsidP="00CA527B">
      <w:pPr>
        <w:rPr>
          <w:rFonts w:hint="eastAsia"/>
        </w:rPr>
      </w:pPr>
      <w:r>
        <w:pict w14:anchorId="04137CC2">
          <v:rect id="_x0000_i1027" style="width:0;height:1.5pt" o:hralign="center" o:hrstd="t" o:hr="t" fillcolor="#a0a0a0" stroked="f"/>
        </w:pict>
      </w:r>
    </w:p>
    <w:p w14:paraId="3000D636" w14:textId="77777777" w:rsidR="00CA527B" w:rsidRPr="00CA527B" w:rsidRDefault="00CA527B" w:rsidP="00CA527B">
      <w:pPr>
        <w:rPr>
          <w:rFonts w:hint="eastAsia"/>
          <w:b/>
          <w:bCs/>
        </w:rPr>
      </w:pPr>
      <w:r w:rsidRPr="00CA527B">
        <w:rPr>
          <w:b/>
          <w:bCs/>
        </w:rPr>
        <w:t>里程碑 3（2 天）：综合评分（0–100）与 Watchlist 视图</w:t>
      </w:r>
    </w:p>
    <w:p w14:paraId="2B269981" w14:textId="77777777" w:rsidR="00CA527B" w:rsidRPr="00CA527B" w:rsidRDefault="00CA527B" w:rsidP="00CA527B">
      <w:pPr>
        <w:rPr>
          <w:rFonts w:hint="eastAsia"/>
        </w:rPr>
      </w:pPr>
      <w:r w:rsidRPr="00CA527B">
        <w:rPr>
          <w:b/>
          <w:bCs/>
        </w:rPr>
        <w:t>目标</w:t>
      </w:r>
      <w:r w:rsidRPr="00CA527B">
        <w:t>：用专业指标</w:t>
      </w:r>
      <w:r w:rsidRPr="00CA527B">
        <w:rPr>
          <w:b/>
          <w:bCs/>
        </w:rPr>
        <w:t>量化评分</w:t>
      </w:r>
      <w:r w:rsidRPr="00CA527B">
        <w:t>，批量对比。</w:t>
      </w:r>
      <w:r w:rsidRPr="00CA527B">
        <w:br/>
      </w:r>
      <w:r w:rsidRPr="00CA527B">
        <w:rPr>
          <w:b/>
          <w:bCs/>
        </w:rPr>
        <w:t>开发点</w:t>
      </w:r>
    </w:p>
    <w:p w14:paraId="02DBB313" w14:textId="77777777" w:rsidR="00CA527B" w:rsidRPr="00CA527B" w:rsidRDefault="00CA527B" w:rsidP="00CA527B">
      <w:pPr>
        <w:numPr>
          <w:ilvl w:val="0"/>
          <w:numId w:val="4"/>
        </w:numPr>
        <w:rPr>
          <w:rFonts w:hint="eastAsia"/>
        </w:rPr>
      </w:pPr>
      <w:r w:rsidRPr="00CA527B">
        <w:t>后端</w:t>
      </w:r>
    </w:p>
    <w:p w14:paraId="41717EC6" w14:textId="77777777" w:rsidR="00CA527B" w:rsidRPr="00CA527B" w:rsidRDefault="00CA527B" w:rsidP="00CA527B">
      <w:pPr>
        <w:numPr>
          <w:ilvl w:val="1"/>
          <w:numId w:val="4"/>
        </w:numPr>
        <w:rPr>
          <w:rFonts w:hint="eastAsia"/>
        </w:rPr>
      </w:pPr>
      <w:r w:rsidRPr="00CA527B">
        <w:t>新增 /score/{symbol}：标准化因子（价值=PE/PB 反向，质量=ROE/净利率，动量=1M/3M/12M，情绪=近 7 天均值），聚合评分：</w:t>
      </w:r>
      <w:r w:rsidRPr="00CA527B">
        <w:br/>
        <w:t xml:space="preserve">score = 100 * (0.25*value + 0.20*quality + 0.35*momentum + 0.20*sentiment)，附 </w:t>
      </w:r>
      <w:proofErr w:type="spellStart"/>
      <w:r w:rsidRPr="00CA527B">
        <w:t>version_tag</w:t>
      </w:r>
      <w:proofErr w:type="spellEnd"/>
      <w:r w:rsidRPr="00CA527B">
        <w:t>。</w:t>
      </w:r>
    </w:p>
    <w:p w14:paraId="3A19457A" w14:textId="77777777" w:rsidR="00CA527B" w:rsidRPr="00CA527B" w:rsidRDefault="00CA527B" w:rsidP="00CA527B">
      <w:pPr>
        <w:numPr>
          <w:ilvl w:val="1"/>
          <w:numId w:val="4"/>
        </w:numPr>
        <w:rPr>
          <w:rFonts w:hint="eastAsia"/>
        </w:rPr>
      </w:pPr>
      <w:r w:rsidRPr="00CA527B">
        <w:t>批量接口 /score/batch：接收 symbols[] 返回评分表。</w:t>
      </w:r>
    </w:p>
    <w:p w14:paraId="768B381A" w14:textId="77777777" w:rsidR="00CA527B" w:rsidRPr="00CA527B" w:rsidRDefault="00CA527B" w:rsidP="00CA527B">
      <w:pPr>
        <w:numPr>
          <w:ilvl w:val="0"/>
          <w:numId w:val="4"/>
        </w:numPr>
        <w:rPr>
          <w:rFonts w:hint="eastAsia"/>
        </w:rPr>
      </w:pPr>
      <w:r w:rsidRPr="00CA527B">
        <w:t>前端</w:t>
      </w:r>
    </w:p>
    <w:p w14:paraId="55F43508" w14:textId="77777777" w:rsidR="00CA527B" w:rsidRPr="00CA527B" w:rsidRDefault="00CA527B" w:rsidP="00CA527B">
      <w:pPr>
        <w:numPr>
          <w:ilvl w:val="1"/>
          <w:numId w:val="4"/>
        </w:numPr>
        <w:rPr>
          <w:rFonts w:hint="eastAsia"/>
        </w:rPr>
      </w:pPr>
      <w:r w:rsidRPr="00CA527B">
        <w:t xml:space="preserve">新增 </w:t>
      </w:r>
      <w:r w:rsidRPr="00CA527B">
        <w:rPr>
          <w:b/>
          <w:bCs/>
        </w:rPr>
        <w:t>Watchlist</w:t>
      </w:r>
      <w:r w:rsidRPr="00CA527B">
        <w:t xml:space="preserve"> 页面：表格（代码、名称、分数、分项因子、更新时间）。</w:t>
      </w:r>
    </w:p>
    <w:p w14:paraId="14A349DA" w14:textId="77777777" w:rsidR="00CA527B" w:rsidRPr="00CA527B" w:rsidRDefault="00CA527B" w:rsidP="00CA527B">
      <w:pPr>
        <w:numPr>
          <w:ilvl w:val="1"/>
          <w:numId w:val="4"/>
        </w:numPr>
        <w:rPr>
          <w:rFonts w:hint="eastAsia"/>
        </w:rPr>
      </w:pPr>
      <w:r w:rsidRPr="00CA527B">
        <w:t>每行一个</w:t>
      </w:r>
      <w:r w:rsidRPr="00CA527B">
        <w:rPr>
          <w:b/>
          <w:bCs/>
        </w:rPr>
        <w:t>迷你雷达</w:t>
      </w:r>
      <w:r w:rsidRPr="00CA527B">
        <w:t xml:space="preserve"> + 分数进度条；可排序、搜索。</w:t>
      </w:r>
      <w:r w:rsidRPr="00CA527B">
        <w:br/>
      </w:r>
      <w:r w:rsidRPr="00CA527B">
        <w:rPr>
          <w:b/>
          <w:bCs/>
        </w:rPr>
        <w:t>测试</w:t>
      </w:r>
      <w:r w:rsidRPr="00CA527B">
        <w:t>：</w:t>
      </w:r>
    </w:p>
    <w:p w14:paraId="5754F0C8" w14:textId="77777777" w:rsidR="00CA527B" w:rsidRPr="00CA527B" w:rsidRDefault="00CA527B" w:rsidP="00CA527B">
      <w:pPr>
        <w:numPr>
          <w:ilvl w:val="0"/>
          <w:numId w:val="4"/>
        </w:numPr>
        <w:rPr>
          <w:rFonts w:hint="eastAsia"/>
        </w:rPr>
      </w:pPr>
      <w:r w:rsidRPr="00CA527B">
        <w:t>导入 10–20 支股票（科技/新能源/消费各 3–5 支），评分能排序；刷新权重后评分变化可见。</w:t>
      </w:r>
      <w:r w:rsidRPr="00CA527B">
        <w:br/>
      </w:r>
      <w:r w:rsidRPr="00CA527B">
        <w:rPr>
          <w:b/>
          <w:bCs/>
        </w:rPr>
        <w:t>可视化</w:t>
      </w:r>
      <w:r w:rsidRPr="00CA527B">
        <w:t>：</w:t>
      </w:r>
    </w:p>
    <w:p w14:paraId="70A61886" w14:textId="77777777" w:rsidR="00CA527B" w:rsidRPr="00CA527B" w:rsidRDefault="00CA527B" w:rsidP="00CA527B">
      <w:pPr>
        <w:numPr>
          <w:ilvl w:val="0"/>
          <w:numId w:val="4"/>
        </w:numPr>
        <w:rPr>
          <w:rFonts w:hint="eastAsia"/>
        </w:rPr>
      </w:pPr>
      <w:r w:rsidRPr="00CA527B">
        <w:t>分数条 &amp; 迷你雷达。</w:t>
      </w:r>
      <w:r w:rsidRPr="00CA527B">
        <w:br/>
      </w:r>
      <w:r w:rsidRPr="00CA527B">
        <w:rPr>
          <w:b/>
          <w:bCs/>
        </w:rPr>
        <w:t>DoD</w:t>
      </w:r>
      <w:r w:rsidRPr="00CA527B">
        <w:t>：</w:t>
      </w:r>
      <w:proofErr w:type="gramStart"/>
      <w:r w:rsidRPr="00CA527B">
        <w:t>评分落库</w:t>
      </w:r>
      <w:proofErr w:type="gramEnd"/>
      <w:r w:rsidRPr="00CA527B">
        <w:t xml:space="preserve"> </w:t>
      </w:r>
      <w:proofErr w:type="spellStart"/>
      <w:r w:rsidRPr="00CA527B">
        <w:t>scores_daily</w:t>
      </w:r>
      <w:proofErr w:type="spellEnd"/>
      <w:r w:rsidRPr="00CA527B">
        <w:t xml:space="preserve">，前端角落展示 </w:t>
      </w:r>
      <w:proofErr w:type="spellStart"/>
      <w:r w:rsidRPr="00CA527B">
        <w:t>version_tag</w:t>
      </w:r>
      <w:proofErr w:type="spellEnd"/>
      <w:r w:rsidRPr="00CA527B">
        <w:t>。</w:t>
      </w:r>
    </w:p>
    <w:p w14:paraId="2F07ADCA" w14:textId="77777777" w:rsidR="00CA527B" w:rsidRPr="00CA527B" w:rsidRDefault="00000000" w:rsidP="00CA527B">
      <w:pPr>
        <w:rPr>
          <w:rFonts w:hint="eastAsia"/>
        </w:rPr>
      </w:pPr>
      <w:r>
        <w:pict w14:anchorId="7AA5D88B">
          <v:rect id="_x0000_i1028" style="width:0;height:1.5pt" o:hralign="center" o:hrstd="t" o:hr="t" fillcolor="#a0a0a0" stroked="f"/>
        </w:pict>
      </w:r>
    </w:p>
    <w:p w14:paraId="54A2E171" w14:textId="77777777" w:rsidR="00CA527B" w:rsidRPr="00CA527B" w:rsidRDefault="00CA527B" w:rsidP="00CA527B">
      <w:pPr>
        <w:rPr>
          <w:rFonts w:hint="eastAsia"/>
          <w:b/>
          <w:bCs/>
        </w:rPr>
      </w:pPr>
      <w:r w:rsidRPr="00CA527B">
        <w:rPr>
          <w:b/>
          <w:bCs/>
        </w:rPr>
        <w:t>里程碑 4（2 天）：组合建议（约束 + 权重 + 解释）</w:t>
      </w:r>
    </w:p>
    <w:p w14:paraId="07AF9BB3" w14:textId="77777777" w:rsidR="00CA527B" w:rsidRPr="00CA527B" w:rsidRDefault="00CA527B" w:rsidP="00CA527B">
      <w:pPr>
        <w:rPr>
          <w:rFonts w:hint="eastAsia"/>
        </w:rPr>
      </w:pPr>
      <w:r w:rsidRPr="00CA527B">
        <w:rPr>
          <w:b/>
          <w:bCs/>
        </w:rPr>
        <w:t>目标</w:t>
      </w:r>
      <w:r w:rsidRPr="00CA527B">
        <w:t>：从 Watchlist 一键生成</w:t>
      </w:r>
      <w:r w:rsidRPr="00CA527B">
        <w:rPr>
          <w:b/>
          <w:bCs/>
        </w:rPr>
        <w:t>可执行的组合建议</w:t>
      </w:r>
      <w:r w:rsidRPr="00CA527B">
        <w:t>。</w:t>
      </w:r>
      <w:r w:rsidRPr="00CA527B">
        <w:br/>
      </w:r>
      <w:r w:rsidRPr="00CA527B">
        <w:rPr>
          <w:b/>
          <w:bCs/>
        </w:rPr>
        <w:t>开发点</w:t>
      </w:r>
    </w:p>
    <w:p w14:paraId="76F4C7DD" w14:textId="77777777" w:rsidR="00CA527B" w:rsidRPr="00CA527B" w:rsidRDefault="00CA527B" w:rsidP="00CA527B">
      <w:pPr>
        <w:numPr>
          <w:ilvl w:val="0"/>
          <w:numId w:val="5"/>
        </w:numPr>
        <w:rPr>
          <w:rFonts w:hint="eastAsia"/>
        </w:rPr>
      </w:pPr>
      <w:r w:rsidRPr="00CA527B">
        <w:t>后端</w:t>
      </w:r>
    </w:p>
    <w:p w14:paraId="27A45F13" w14:textId="77777777" w:rsidR="00CA527B" w:rsidRPr="00CA527B" w:rsidRDefault="00CA527B" w:rsidP="00CA527B">
      <w:pPr>
        <w:numPr>
          <w:ilvl w:val="1"/>
          <w:numId w:val="5"/>
        </w:numPr>
        <w:rPr>
          <w:rFonts w:hint="eastAsia"/>
        </w:rPr>
      </w:pPr>
      <w:r w:rsidRPr="00CA527B">
        <w:t>新增 /portfolio/propose：输入 symbols[]，输出权重（按评分线性分配），约束：单票≤30%、行业≤50%、持仓 5–15；返回每支</w:t>
      </w:r>
      <w:r w:rsidRPr="00CA527B">
        <w:rPr>
          <w:b/>
          <w:bCs/>
        </w:rPr>
        <w:t>入选理由</w:t>
      </w:r>
      <w:r w:rsidRPr="00CA527B">
        <w:t xml:space="preserve">（贡献最大的 2 </w:t>
      </w:r>
      <w:proofErr w:type="gramStart"/>
      <w:r w:rsidRPr="00CA527B">
        <w:t>个</w:t>
      </w:r>
      <w:proofErr w:type="gramEnd"/>
      <w:r w:rsidRPr="00CA527B">
        <w:t>因子）。</w:t>
      </w:r>
    </w:p>
    <w:p w14:paraId="67E0240E" w14:textId="77777777" w:rsidR="00CA527B" w:rsidRPr="00CA527B" w:rsidRDefault="00CA527B" w:rsidP="00CA527B">
      <w:pPr>
        <w:numPr>
          <w:ilvl w:val="1"/>
          <w:numId w:val="5"/>
        </w:numPr>
        <w:rPr>
          <w:rFonts w:hint="eastAsia"/>
        </w:rPr>
      </w:pPr>
      <w:r w:rsidRPr="00CA527B">
        <w:t xml:space="preserve">快照入库 </w:t>
      </w:r>
      <w:proofErr w:type="spellStart"/>
      <w:r w:rsidRPr="00CA527B">
        <w:t>portfolio_snapshots</w:t>
      </w:r>
      <w:proofErr w:type="spellEnd"/>
      <w:r w:rsidRPr="00CA527B">
        <w:t>。</w:t>
      </w:r>
    </w:p>
    <w:p w14:paraId="1CD42A38" w14:textId="77777777" w:rsidR="00CA527B" w:rsidRPr="00CA527B" w:rsidRDefault="00CA527B" w:rsidP="00CA527B">
      <w:pPr>
        <w:numPr>
          <w:ilvl w:val="0"/>
          <w:numId w:val="5"/>
        </w:numPr>
        <w:rPr>
          <w:rFonts w:hint="eastAsia"/>
        </w:rPr>
      </w:pPr>
      <w:r w:rsidRPr="00CA527B">
        <w:t>前端</w:t>
      </w:r>
    </w:p>
    <w:p w14:paraId="126466DC" w14:textId="77777777" w:rsidR="00CA527B" w:rsidRPr="00CA527B" w:rsidRDefault="00CA527B" w:rsidP="00CA527B">
      <w:pPr>
        <w:numPr>
          <w:ilvl w:val="1"/>
          <w:numId w:val="5"/>
        </w:numPr>
        <w:rPr>
          <w:rFonts w:hint="eastAsia"/>
        </w:rPr>
      </w:pPr>
      <w:proofErr w:type="spellStart"/>
      <w:r w:rsidRPr="00CA527B">
        <w:rPr>
          <w:b/>
          <w:bCs/>
        </w:rPr>
        <w:t>WeightsPie</w:t>
      </w:r>
      <w:proofErr w:type="spellEnd"/>
      <w:r w:rsidRPr="00CA527B">
        <w:t>（权重饼图）、</w:t>
      </w:r>
      <w:proofErr w:type="spellStart"/>
      <w:r w:rsidRPr="00CA527B">
        <w:rPr>
          <w:b/>
          <w:bCs/>
        </w:rPr>
        <w:t>SectorBars</w:t>
      </w:r>
      <w:proofErr w:type="spellEnd"/>
      <w:r w:rsidRPr="00CA527B">
        <w:t>（行业集中度）、</w:t>
      </w:r>
      <w:proofErr w:type="spellStart"/>
      <w:r w:rsidRPr="00CA527B">
        <w:rPr>
          <w:b/>
          <w:bCs/>
        </w:rPr>
        <w:t>HoldingsTable</w:t>
      </w:r>
      <w:proofErr w:type="spellEnd"/>
      <w:r w:rsidRPr="00CA527B">
        <w:t>（权重、分数、因子理由）。</w:t>
      </w:r>
      <w:r w:rsidRPr="00CA527B">
        <w:br/>
      </w:r>
      <w:r w:rsidRPr="00CA527B">
        <w:rPr>
          <w:b/>
          <w:bCs/>
        </w:rPr>
        <w:t>测试</w:t>
      </w:r>
      <w:r w:rsidRPr="00CA527B">
        <w:t>：</w:t>
      </w:r>
    </w:p>
    <w:p w14:paraId="30CAC876" w14:textId="77777777" w:rsidR="00CA527B" w:rsidRPr="00CA527B" w:rsidRDefault="00CA527B" w:rsidP="00CA527B">
      <w:pPr>
        <w:numPr>
          <w:ilvl w:val="0"/>
          <w:numId w:val="5"/>
        </w:numPr>
        <w:rPr>
          <w:rFonts w:hint="eastAsia"/>
        </w:rPr>
      </w:pPr>
      <w:r w:rsidRPr="00CA527B">
        <w:t>选择 8–12 支 → 生成 6–10 支持仓；导出 CSV（代码、权重、分数、理由）。</w:t>
      </w:r>
      <w:r w:rsidRPr="00CA527B">
        <w:br/>
      </w:r>
      <w:r w:rsidRPr="00CA527B">
        <w:rPr>
          <w:b/>
          <w:bCs/>
        </w:rPr>
        <w:t>可视化</w:t>
      </w:r>
      <w:r w:rsidRPr="00CA527B">
        <w:t>：</w:t>
      </w:r>
    </w:p>
    <w:p w14:paraId="6E7915BB" w14:textId="77777777" w:rsidR="00CA527B" w:rsidRPr="00CA527B" w:rsidRDefault="00CA527B" w:rsidP="00CA527B">
      <w:pPr>
        <w:numPr>
          <w:ilvl w:val="0"/>
          <w:numId w:val="5"/>
        </w:numPr>
        <w:rPr>
          <w:rFonts w:hint="eastAsia"/>
        </w:rPr>
      </w:pPr>
      <w:proofErr w:type="gramStart"/>
      <w:r w:rsidRPr="00CA527B">
        <w:t>饼图</w:t>
      </w:r>
      <w:proofErr w:type="gramEnd"/>
      <w:r w:rsidRPr="00CA527B">
        <w:t xml:space="preserve"> + 行业条形。</w:t>
      </w:r>
      <w:r w:rsidRPr="00CA527B">
        <w:br/>
      </w:r>
      <w:r w:rsidRPr="00CA527B">
        <w:rPr>
          <w:b/>
          <w:bCs/>
        </w:rPr>
        <w:t>DoD</w:t>
      </w:r>
      <w:r w:rsidRPr="00CA527B">
        <w:t>：相同输入在同版本算法下可复现同一组合（版本号一致）。</w:t>
      </w:r>
    </w:p>
    <w:p w14:paraId="36438FFC" w14:textId="77777777" w:rsidR="00CA527B" w:rsidRPr="00CA527B" w:rsidRDefault="00000000" w:rsidP="00CA527B">
      <w:pPr>
        <w:rPr>
          <w:rFonts w:hint="eastAsia"/>
        </w:rPr>
      </w:pPr>
      <w:r>
        <w:pict w14:anchorId="477143EF">
          <v:rect id="_x0000_i1029" style="width:0;height:1.5pt" o:hralign="center" o:hrstd="t" o:hr="t" fillcolor="#a0a0a0" stroked="f"/>
        </w:pict>
      </w:r>
    </w:p>
    <w:p w14:paraId="58F7837F" w14:textId="77777777" w:rsidR="00CA527B" w:rsidRPr="00CA527B" w:rsidRDefault="00CA527B" w:rsidP="00CA527B">
      <w:pPr>
        <w:rPr>
          <w:rFonts w:hint="eastAsia"/>
          <w:b/>
          <w:bCs/>
        </w:rPr>
      </w:pPr>
      <w:r w:rsidRPr="00CA527B">
        <w:rPr>
          <w:b/>
          <w:bCs/>
        </w:rPr>
        <w:t>里程碑 5（2–3 天）：轻</w:t>
      </w:r>
      <w:proofErr w:type="gramStart"/>
      <w:r w:rsidRPr="00CA527B">
        <w:rPr>
          <w:b/>
          <w:bCs/>
        </w:rPr>
        <w:t>量回测（周频</w:t>
      </w:r>
      <w:proofErr w:type="gramEnd"/>
      <w:r w:rsidRPr="00CA527B">
        <w:rPr>
          <w:b/>
          <w:bCs/>
        </w:rPr>
        <w:t xml:space="preserve"> ≤3 </w:t>
      </w:r>
      <w:proofErr w:type="gramStart"/>
      <w:r w:rsidRPr="00CA527B">
        <w:rPr>
          <w:b/>
          <w:bCs/>
        </w:rPr>
        <w:t>次调仓</w:t>
      </w:r>
      <w:proofErr w:type="gramEnd"/>
      <w:r w:rsidRPr="00CA527B">
        <w:rPr>
          <w:b/>
          <w:bCs/>
        </w:rPr>
        <w:t>）</w:t>
      </w:r>
    </w:p>
    <w:p w14:paraId="2A7C8DE2" w14:textId="77777777" w:rsidR="00CA527B" w:rsidRPr="00CA527B" w:rsidRDefault="00CA527B" w:rsidP="00CA527B">
      <w:pPr>
        <w:rPr>
          <w:rFonts w:hint="eastAsia"/>
        </w:rPr>
      </w:pPr>
      <w:r w:rsidRPr="00CA527B">
        <w:rPr>
          <w:b/>
          <w:bCs/>
        </w:rPr>
        <w:t>目标</w:t>
      </w:r>
      <w:r w:rsidRPr="00CA527B">
        <w:t>：给组合</w:t>
      </w:r>
      <w:r w:rsidRPr="00CA527B">
        <w:rPr>
          <w:b/>
          <w:bCs/>
        </w:rPr>
        <w:t>可视化的历史表现</w:t>
      </w:r>
      <w:r w:rsidRPr="00CA527B">
        <w:t>，尽快具备“实用性”。</w:t>
      </w:r>
      <w:r w:rsidRPr="00CA527B">
        <w:br/>
      </w:r>
      <w:r w:rsidRPr="00CA527B">
        <w:rPr>
          <w:b/>
          <w:bCs/>
        </w:rPr>
        <w:t>开发点</w:t>
      </w:r>
    </w:p>
    <w:p w14:paraId="075BDC6A" w14:textId="77777777" w:rsidR="00CA527B" w:rsidRPr="00CA527B" w:rsidRDefault="00CA527B" w:rsidP="00CA527B">
      <w:pPr>
        <w:numPr>
          <w:ilvl w:val="0"/>
          <w:numId w:val="6"/>
        </w:numPr>
        <w:rPr>
          <w:rFonts w:hint="eastAsia"/>
        </w:rPr>
      </w:pPr>
      <w:r w:rsidRPr="00CA527B">
        <w:t>后端</w:t>
      </w:r>
    </w:p>
    <w:p w14:paraId="6A2382A8" w14:textId="77777777" w:rsidR="00CA527B" w:rsidRPr="00CA527B" w:rsidRDefault="00CA527B" w:rsidP="00CA527B">
      <w:pPr>
        <w:numPr>
          <w:ilvl w:val="1"/>
          <w:numId w:val="6"/>
        </w:numPr>
        <w:rPr>
          <w:rFonts w:hint="eastAsia"/>
        </w:rPr>
      </w:pPr>
      <w:r w:rsidRPr="00CA527B">
        <w:t>新增 /</w:t>
      </w:r>
      <w:proofErr w:type="spellStart"/>
      <w:r w:rsidRPr="00CA527B">
        <w:t>backtest</w:t>
      </w:r>
      <w:proofErr w:type="spellEnd"/>
      <w:r w:rsidRPr="00CA527B">
        <w:t>/run：输入（组合规则 或 历史快照）+ 窗口（如 1Y）+ 成本（万 1）→ 输出净值曲线、回撤、年化、Sharpe、胜率、换手。</w:t>
      </w:r>
    </w:p>
    <w:p w14:paraId="6F58510D" w14:textId="77777777" w:rsidR="00CA527B" w:rsidRPr="00CA527B" w:rsidRDefault="00CA527B" w:rsidP="00CA527B">
      <w:pPr>
        <w:numPr>
          <w:ilvl w:val="1"/>
          <w:numId w:val="6"/>
        </w:numPr>
        <w:rPr>
          <w:rFonts w:hint="eastAsia"/>
        </w:rPr>
      </w:pPr>
      <w:r w:rsidRPr="00CA527B">
        <w:t>约束：</w:t>
      </w:r>
      <w:proofErr w:type="gramStart"/>
      <w:r w:rsidRPr="00CA527B">
        <w:t>周度调仓</w:t>
      </w:r>
      <w:proofErr w:type="gramEnd"/>
      <w:r w:rsidRPr="00CA527B">
        <w:t>，最多 3 次/周；基准（SPY）。</w:t>
      </w:r>
    </w:p>
    <w:p w14:paraId="2A2A60C0" w14:textId="77777777" w:rsidR="00CA527B" w:rsidRPr="00CA527B" w:rsidRDefault="00CA527B" w:rsidP="00CA527B">
      <w:pPr>
        <w:numPr>
          <w:ilvl w:val="0"/>
          <w:numId w:val="6"/>
        </w:numPr>
        <w:rPr>
          <w:rFonts w:hint="eastAsia"/>
        </w:rPr>
      </w:pPr>
      <w:r w:rsidRPr="00CA527B">
        <w:t>前端</w:t>
      </w:r>
    </w:p>
    <w:p w14:paraId="36CE777F" w14:textId="77777777" w:rsidR="00CA527B" w:rsidRPr="00CA527B" w:rsidRDefault="00CA527B" w:rsidP="00CA527B">
      <w:pPr>
        <w:numPr>
          <w:ilvl w:val="1"/>
          <w:numId w:val="6"/>
        </w:numPr>
        <w:rPr>
          <w:rFonts w:hint="eastAsia"/>
        </w:rPr>
      </w:pPr>
      <w:proofErr w:type="spellStart"/>
      <w:r w:rsidRPr="00CA527B">
        <w:rPr>
          <w:b/>
          <w:bCs/>
        </w:rPr>
        <w:t>EquityCurve</w:t>
      </w:r>
      <w:proofErr w:type="spellEnd"/>
      <w:r w:rsidRPr="00CA527B">
        <w:t>（组合 vs 基准），</w:t>
      </w:r>
      <w:r w:rsidRPr="00CA527B">
        <w:rPr>
          <w:b/>
          <w:bCs/>
        </w:rPr>
        <w:t>回撤图</w:t>
      </w:r>
      <w:r w:rsidRPr="00CA527B">
        <w:t>，</w:t>
      </w:r>
      <w:r w:rsidRPr="00CA527B">
        <w:rPr>
          <w:b/>
          <w:bCs/>
        </w:rPr>
        <w:t>指标小面板</w:t>
      </w:r>
      <w:r w:rsidRPr="00CA527B">
        <w:t>（</w:t>
      </w:r>
      <w:proofErr w:type="gramStart"/>
      <w:r w:rsidRPr="00CA527B">
        <w:t>年化</w:t>
      </w:r>
      <w:proofErr w:type="gramEnd"/>
      <w:r w:rsidRPr="00CA527B">
        <w:t>/Sharpe/最大回撤/胜率/换手）。</w:t>
      </w:r>
      <w:r w:rsidRPr="00CA527B">
        <w:br/>
      </w:r>
      <w:r w:rsidRPr="00CA527B">
        <w:rPr>
          <w:b/>
          <w:bCs/>
        </w:rPr>
        <w:t>测试</w:t>
      </w:r>
      <w:r w:rsidRPr="00CA527B">
        <w:t>：</w:t>
      </w:r>
    </w:p>
    <w:p w14:paraId="29CB237F" w14:textId="77777777" w:rsidR="00CA527B" w:rsidRPr="00CA527B" w:rsidRDefault="00CA527B" w:rsidP="00CA527B">
      <w:pPr>
        <w:numPr>
          <w:ilvl w:val="0"/>
          <w:numId w:val="6"/>
        </w:numPr>
        <w:rPr>
          <w:rFonts w:hint="eastAsia"/>
        </w:rPr>
      </w:pPr>
      <w:r w:rsidRPr="00CA527B">
        <w:t xml:space="preserve">用过去 1 年窗口对当前建议组合跑一次；指标合理（不为 </w:t>
      </w:r>
      <w:proofErr w:type="spellStart"/>
      <w:r w:rsidRPr="00CA527B">
        <w:t>NaN</w:t>
      </w:r>
      <w:proofErr w:type="spellEnd"/>
      <w:r w:rsidRPr="00CA527B">
        <w:t xml:space="preserve"> / inf）。</w:t>
      </w:r>
      <w:r w:rsidRPr="00CA527B">
        <w:br/>
      </w:r>
      <w:r w:rsidRPr="00CA527B">
        <w:rPr>
          <w:b/>
          <w:bCs/>
        </w:rPr>
        <w:t>可视化</w:t>
      </w:r>
      <w:r w:rsidRPr="00CA527B">
        <w:t>：</w:t>
      </w:r>
    </w:p>
    <w:p w14:paraId="711D893D" w14:textId="77777777" w:rsidR="00CA527B" w:rsidRPr="00CA527B" w:rsidRDefault="00CA527B" w:rsidP="00CA527B">
      <w:pPr>
        <w:numPr>
          <w:ilvl w:val="0"/>
          <w:numId w:val="6"/>
        </w:numPr>
        <w:rPr>
          <w:rFonts w:hint="eastAsia"/>
        </w:rPr>
      </w:pPr>
      <w:proofErr w:type="gramStart"/>
      <w:r w:rsidRPr="00CA527B">
        <w:t>双曲线叠图</w:t>
      </w:r>
      <w:proofErr w:type="gramEnd"/>
      <w:r w:rsidRPr="00CA527B">
        <w:t xml:space="preserve"> + </w:t>
      </w:r>
      <w:proofErr w:type="gramStart"/>
      <w:r w:rsidRPr="00CA527B">
        <w:t>次轴回撤</w:t>
      </w:r>
      <w:proofErr w:type="gramEnd"/>
      <w:r w:rsidRPr="00CA527B">
        <w:t>。</w:t>
      </w:r>
      <w:r w:rsidRPr="00CA527B">
        <w:br/>
      </w:r>
      <w:r w:rsidRPr="00CA527B">
        <w:rPr>
          <w:b/>
          <w:bCs/>
        </w:rPr>
        <w:t>DoD</w:t>
      </w:r>
      <w:r w:rsidRPr="00CA527B">
        <w:t>：结果可导出 PNG/CSV；参数一览（频率、成本、窗口、版本）。</w:t>
      </w:r>
    </w:p>
    <w:p w14:paraId="1526DBA7" w14:textId="77777777" w:rsidR="00CA527B" w:rsidRPr="00CA527B" w:rsidRDefault="00000000" w:rsidP="00CA527B">
      <w:pPr>
        <w:rPr>
          <w:rFonts w:hint="eastAsia"/>
        </w:rPr>
      </w:pPr>
      <w:r>
        <w:pict w14:anchorId="5F47EFFB">
          <v:rect id="_x0000_i1030" style="width:0;height:1.5pt" o:hralign="center" o:hrstd="t" o:hr="t" fillcolor="#a0a0a0" stroked="f"/>
        </w:pict>
      </w:r>
    </w:p>
    <w:p w14:paraId="0EC55E21" w14:textId="77777777" w:rsidR="00CA527B" w:rsidRPr="00CA527B" w:rsidRDefault="00CA527B" w:rsidP="00CA527B">
      <w:pPr>
        <w:rPr>
          <w:rFonts w:hint="eastAsia"/>
          <w:b/>
          <w:bCs/>
        </w:rPr>
      </w:pPr>
      <w:r w:rsidRPr="00CA527B">
        <w:rPr>
          <w:b/>
          <w:bCs/>
        </w:rPr>
        <w:t>里程碑 6（1 天）：“一键日报”（手动触发）</w:t>
      </w:r>
    </w:p>
    <w:p w14:paraId="44B8BDE7" w14:textId="77777777" w:rsidR="00CA527B" w:rsidRPr="00CA527B" w:rsidRDefault="00CA527B" w:rsidP="00CA527B">
      <w:pPr>
        <w:rPr>
          <w:rFonts w:hint="eastAsia"/>
        </w:rPr>
      </w:pPr>
      <w:r w:rsidRPr="00CA527B">
        <w:rPr>
          <w:b/>
          <w:bCs/>
        </w:rPr>
        <w:t>目标</w:t>
      </w:r>
      <w:r w:rsidRPr="00CA527B">
        <w:t>：</w:t>
      </w:r>
      <w:proofErr w:type="gramStart"/>
      <w:r w:rsidRPr="00CA527B">
        <w:t>每天手点</w:t>
      </w:r>
      <w:proofErr w:type="gramEnd"/>
      <w:r w:rsidRPr="00CA527B">
        <w:t>即可生成</w:t>
      </w:r>
      <w:r w:rsidRPr="00CA527B">
        <w:rPr>
          <w:b/>
          <w:bCs/>
        </w:rPr>
        <w:t>日报</w:t>
      </w:r>
      <w:r w:rsidRPr="00CA527B">
        <w:t>，利于持续使用。</w:t>
      </w:r>
      <w:r w:rsidRPr="00CA527B">
        <w:br/>
      </w:r>
      <w:r w:rsidRPr="00CA527B">
        <w:rPr>
          <w:b/>
          <w:bCs/>
        </w:rPr>
        <w:t>开发点</w:t>
      </w:r>
    </w:p>
    <w:p w14:paraId="7E5A1D4F" w14:textId="77777777" w:rsidR="00CA527B" w:rsidRPr="00CA527B" w:rsidRDefault="00CA527B" w:rsidP="00CA527B">
      <w:pPr>
        <w:numPr>
          <w:ilvl w:val="0"/>
          <w:numId w:val="7"/>
        </w:numPr>
        <w:rPr>
          <w:rFonts w:hint="eastAsia"/>
        </w:rPr>
      </w:pPr>
      <w:r w:rsidRPr="00CA527B">
        <w:t>后端：/report/daily 汇总今日组合表现、Top±贡献、情绪变化、次日关注点 → Markdown。</w:t>
      </w:r>
    </w:p>
    <w:p w14:paraId="62234A18" w14:textId="77777777" w:rsidR="00CA527B" w:rsidRPr="00CA527B" w:rsidRDefault="00CA527B" w:rsidP="00CA527B">
      <w:pPr>
        <w:numPr>
          <w:ilvl w:val="0"/>
          <w:numId w:val="7"/>
        </w:numPr>
        <w:rPr>
          <w:rFonts w:hint="eastAsia"/>
        </w:rPr>
      </w:pPr>
      <w:r w:rsidRPr="00CA527B">
        <w:t>前端：按钮“生成日报”，生成后可预览/复制/下载。</w:t>
      </w:r>
      <w:r w:rsidRPr="00CA527B">
        <w:br/>
      </w:r>
      <w:r w:rsidRPr="00CA527B">
        <w:rPr>
          <w:b/>
          <w:bCs/>
        </w:rPr>
        <w:t>测试</w:t>
      </w:r>
      <w:r w:rsidRPr="00CA527B">
        <w:t>：</w:t>
      </w:r>
    </w:p>
    <w:p w14:paraId="7EDE7838" w14:textId="77777777" w:rsidR="00CA527B" w:rsidRPr="00CA527B" w:rsidRDefault="00CA527B" w:rsidP="00CA527B">
      <w:pPr>
        <w:numPr>
          <w:ilvl w:val="0"/>
          <w:numId w:val="7"/>
        </w:numPr>
        <w:rPr>
          <w:rFonts w:hint="eastAsia"/>
        </w:rPr>
      </w:pPr>
      <w:r w:rsidRPr="00CA527B">
        <w:t>任意交易日触发；报告中所有链接可点击回到对应股票页。</w:t>
      </w:r>
      <w:r w:rsidRPr="00CA527B">
        <w:br/>
      </w:r>
      <w:r w:rsidRPr="00CA527B">
        <w:rPr>
          <w:b/>
          <w:bCs/>
        </w:rPr>
        <w:t>可视化</w:t>
      </w:r>
      <w:r w:rsidRPr="00CA527B">
        <w:t>：</w:t>
      </w:r>
    </w:p>
    <w:p w14:paraId="37B70610" w14:textId="77777777" w:rsidR="00CA527B" w:rsidRPr="00CA527B" w:rsidRDefault="00CA527B" w:rsidP="00CA527B">
      <w:pPr>
        <w:numPr>
          <w:ilvl w:val="0"/>
          <w:numId w:val="7"/>
        </w:numPr>
        <w:rPr>
          <w:rFonts w:hint="eastAsia"/>
        </w:rPr>
      </w:pPr>
      <w:r w:rsidRPr="00CA527B">
        <w:t>报告预览卡（标题、时间、要点列表）。</w:t>
      </w:r>
      <w:r w:rsidRPr="00CA527B">
        <w:br/>
      </w:r>
      <w:r w:rsidRPr="00CA527B">
        <w:rPr>
          <w:b/>
          <w:bCs/>
        </w:rPr>
        <w:t>DoD</w:t>
      </w:r>
      <w:r w:rsidRPr="00CA527B">
        <w:t>：生成时间 &lt; 10s；失败时弹出非阻断式提示。</w:t>
      </w:r>
    </w:p>
    <w:p w14:paraId="03706843" w14:textId="77777777" w:rsidR="00CA527B" w:rsidRPr="00CA527B" w:rsidRDefault="00000000" w:rsidP="00CA527B">
      <w:pPr>
        <w:rPr>
          <w:rFonts w:hint="eastAsia"/>
        </w:rPr>
      </w:pPr>
      <w:r>
        <w:pict w14:anchorId="65CE46F3">
          <v:rect id="_x0000_i1031" style="width:0;height:1.5pt" o:hralign="center" o:hrstd="t" o:hr="t" fillcolor="#a0a0a0" stroked="f"/>
        </w:pict>
      </w:r>
    </w:p>
    <w:p w14:paraId="0A5C7AA8" w14:textId="77777777" w:rsidR="00CA527B" w:rsidRPr="00CA527B" w:rsidRDefault="00CA527B" w:rsidP="00CA527B">
      <w:pPr>
        <w:rPr>
          <w:rFonts w:hint="eastAsia"/>
          <w:b/>
          <w:bCs/>
        </w:rPr>
      </w:pPr>
      <w:r w:rsidRPr="00CA527B">
        <w:rPr>
          <w:b/>
          <w:bCs/>
        </w:rPr>
        <w:t>快速执行建议（把风险降到最低）</w:t>
      </w:r>
    </w:p>
    <w:p w14:paraId="18DA27DF" w14:textId="77777777" w:rsidR="00CA527B" w:rsidRPr="00CA527B" w:rsidRDefault="00CA527B" w:rsidP="00CA527B">
      <w:pPr>
        <w:numPr>
          <w:ilvl w:val="0"/>
          <w:numId w:val="8"/>
        </w:numPr>
        <w:rPr>
          <w:rFonts w:hint="eastAsia"/>
        </w:rPr>
      </w:pPr>
      <w:r w:rsidRPr="00CA527B">
        <w:rPr>
          <w:b/>
          <w:bCs/>
        </w:rPr>
        <w:t>功能优先级</w:t>
      </w:r>
      <w:r w:rsidRPr="00CA527B">
        <w:t>：单票页（里程碑 1） → 情绪（2） → 评分（3） → 组合（4） → 回测（5） → 日报（6）。每一步都能独立演示。</w:t>
      </w:r>
    </w:p>
    <w:p w14:paraId="04384944" w14:textId="77777777" w:rsidR="00CA527B" w:rsidRPr="00CA527B" w:rsidRDefault="00CA527B" w:rsidP="00CA527B">
      <w:pPr>
        <w:numPr>
          <w:ilvl w:val="0"/>
          <w:numId w:val="8"/>
        </w:numPr>
        <w:rPr>
          <w:rFonts w:hint="eastAsia"/>
        </w:rPr>
      </w:pPr>
      <w:r w:rsidRPr="00CA527B">
        <w:rPr>
          <w:b/>
          <w:bCs/>
        </w:rPr>
        <w:t>故障备用</w:t>
      </w:r>
      <w:r w:rsidRPr="00CA527B">
        <w:t xml:space="preserve">：所有对外 API（行情/新闻）都提供 </w:t>
      </w:r>
      <w:r w:rsidRPr="00CA527B">
        <w:rPr>
          <w:b/>
          <w:bCs/>
        </w:rPr>
        <w:t>Mock 开关</w:t>
      </w:r>
      <w:r w:rsidRPr="00CA527B">
        <w:t>，API 失败时前端仍能完整展示（标注“Mock 数据”）。</w:t>
      </w:r>
    </w:p>
    <w:p w14:paraId="7E5F7277" w14:textId="77777777" w:rsidR="00CA527B" w:rsidRPr="00CA527B" w:rsidRDefault="00CA527B" w:rsidP="00CA527B">
      <w:pPr>
        <w:numPr>
          <w:ilvl w:val="0"/>
          <w:numId w:val="8"/>
        </w:numPr>
        <w:rPr>
          <w:rFonts w:hint="eastAsia"/>
        </w:rPr>
      </w:pPr>
      <w:r w:rsidRPr="00CA527B">
        <w:rPr>
          <w:b/>
          <w:bCs/>
        </w:rPr>
        <w:t>性能红线</w:t>
      </w:r>
      <w:r w:rsidRPr="00CA527B">
        <w:t>：单票页首屏 ≤ 2s（缓存最近一次成功响应）；批量评分（20 支）≤ 5s。</w:t>
      </w:r>
    </w:p>
    <w:p w14:paraId="2EB74B59" w14:textId="77777777" w:rsidR="00CA527B" w:rsidRPr="00CA527B" w:rsidRDefault="00CA527B" w:rsidP="00CA527B">
      <w:pPr>
        <w:numPr>
          <w:ilvl w:val="0"/>
          <w:numId w:val="8"/>
        </w:numPr>
        <w:rPr>
          <w:rFonts w:hint="eastAsia"/>
        </w:rPr>
      </w:pPr>
      <w:r w:rsidRPr="00CA527B">
        <w:rPr>
          <w:b/>
          <w:bCs/>
        </w:rPr>
        <w:t>可追踪性</w:t>
      </w:r>
      <w:r w:rsidRPr="00CA527B">
        <w:t xml:space="preserve">：所有计算附 </w:t>
      </w:r>
      <w:proofErr w:type="spellStart"/>
      <w:r w:rsidRPr="00CA527B">
        <w:t>as_of</w:t>
      </w:r>
      <w:proofErr w:type="spellEnd"/>
      <w:r w:rsidRPr="00CA527B">
        <w:t xml:space="preserve"> 与 </w:t>
      </w:r>
      <w:proofErr w:type="spellStart"/>
      <w:r w:rsidRPr="00CA527B">
        <w:t>version_tag</w:t>
      </w:r>
      <w:proofErr w:type="spellEnd"/>
      <w:r w:rsidRPr="00CA527B">
        <w:t>，UI 右上角显示。</w:t>
      </w:r>
    </w:p>
    <w:p w14:paraId="48D26295" w14:textId="77777777" w:rsidR="00CA527B" w:rsidRPr="00CA527B" w:rsidRDefault="00CA527B" w:rsidP="00CA527B">
      <w:pPr>
        <w:numPr>
          <w:ilvl w:val="0"/>
          <w:numId w:val="8"/>
        </w:numPr>
        <w:rPr>
          <w:rFonts w:hint="eastAsia"/>
        </w:rPr>
      </w:pPr>
      <w:r w:rsidRPr="00CA527B">
        <w:rPr>
          <w:b/>
          <w:bCs/>
        </w:rPr>
        <w:t>质检清单</w:t>
      </w:r>
      <w:r w:rsidRPr="00CA527B">
        <w:t>：每个里程碑的 DoD 都要勾掉（页面截图 + 成功调用次数）。</w:t>
      </w:r>
    </w:p>
    <w:p w14:paraId="4A1CD262" w14:textId="77777777" w:rsidR="00CA527B" w:rsidRPr="00CA527B" w:rsidRDefault="00000000" w:rsidP="00CA527B">
      <w:pPr>
        <w:rPr>
          <w:rFonts w:hint="eastAsia"/>
        </w:rPr>
      </w:pPr>
      <w:r>
        <w:pict w14:anchorId="3584BF28">
          <v:rect id="_x0000_i1032" style="width:0;height:1.5pt" o:hralign="center" o:hrstd="t" o:hr="t" fillcolor="#a0a0a0" stroked="f"/>
        </w:pict>
      </w:r>
    </w:p>
    <w:p w14:paraId="4EBFD4CA" w14:textId="77777777" w:rsidR="00CA527B" w:rsidRPr="00CA527B" w:rsidRDefault="00CA527B" w:rsidP="00CA527B">
      <w:pPr>
        <w:rPr>
          <w:rFonts w:hint="eastAsia"/>
          <w:b/>
          <w:bCs/>
        </w:rPr>
      </w:pPr>
      <w:r w:rsidRPr="00CA527B">
        <w:rPr>
          <w:b/>
          <w:bCs/>
        </w:rPr>
        <w:t>每一步的“如何验证”（超短版）</w:t>
      </w:r>
    </w:p>
    <w:p w14:paraId="30532565" w14:textId="77777777" w:rsidR="00CA527B" w:rsidRPr="00CA527B" w:rsidRDefault="00CA527B" w:rsidP="00CA527B">
      <w:pPr>
        <w:numPr>
          <w:ilvl w:val="0"/>
          <w:numId w:val="9"/>
        </w:numPr>
        <w:rPr>
          <w:rFonts w:hint="eastAsia"/>
        </w:rPr>
      </w:pPr>
      <w:r w:rsidRPr="00CA527B">
        <w:rPr>
          <w:b/>
          <w:bCs/>
        </w:rPr>
        <w:t>里程碑 1</w:t>
      </w:r>
      <w:r w:rsidRPr="00CA527B">
        <w:t>：打开 AAPL → 价格图、基本面卡、动量条并存；刷新后 10s 内可见更新。</w:t>
      </w:r>
    </w:p>
    <w:p w14:paraId="00CE6FA2" w14:textId="77777777" w:rsidR="00CA527B" w:rsidRPr="00CA527B" w:rsidRDefault="00CA527B" w:rsidP="00CA527B">
      <w:pPr>
        <w:numPr>
          <w:ilvl w:val="0"/>
          <w:numId w:val="9"/>
        </w:numPr>
        <w:rPr>
          <w:rFonts w:hint="eastAsia"/>
        </w:rPr>
      </w:pPr>
      <w:r w:rsidRPr="00CA527B">
        <w:rPr>
          <w:b/>
          <w:bCs/>
        </w:rPr>
        <w:t>里程碑 2</w:t>
      </w:r>
      <w:r w:rsidRPr="00CA527B">
        <w:t xml:space="preserve">：AAPL 新闻 7 </w:t>
      </w:r>
      <w:proofErr w:type="gramStart"/>
      <w:r w:rsidRPr="00CA527B">
        <w:t>天情绪</w:t>
      </w:r>
      <w:proofErr w:type="gramEnd"/>
      <w:r w:rsidRPr="00CA527B">
        <w:t>曲线；点击气泡能看到标题和来源链接。</w:t>
      </w:r>
    </w:p>
    <w:p w14:paraId="0A9D4876" w14:textId="77777777" w:rsidR="00CA527B" w:rsidRPr="00CA527B" w:rsidRDefault="00CA527B" w:rsidP="00CA527B">
      <w:pPr>
        <w:numPr>
          <w:ilvl w:val="0"/>
          <w:numId w:val="9"/>
        </w:numPr>
        <w:rPr>
          <w:rFonts w:hint="eastAsia"/>
        </w:rPr>
      </w:pPr>
      <w:r w:rsidRPr="00CA527B">
        <w:rPr>
          <w:b/>
          <w:bCs/>
        </w:rPr>
        <w:t>里程碑 3</w:t>
      </w:r>
      <w:r w:rsidRPr="00CA527B">
        <w:t>：Watchlist 20 支 → 有分数表 + 迷你雷达；可按分数排序。</w:t>
      </w:r>
    </w:p>
    <w:p w14:paraId="4EF18998" w14:textId="77777777" w:rsidR="00CA527B" w:rsidRPr="00CA527B" w:rsidRDefault="00CA527B" w:rsidP="00CA527B">
      <w:pPr>
        <w:numPr>
          <w:ilvl w:val="0"/>
          <w:numId w:val="9"/>
        </w:numPr>
        <w:rPr>
          <w:rFonts w:hint="eastAsia"/>
        </w:rPr>
      </w:pPr>
      <w:r w:rsidRPr="00CA527B">
        <w:rPr>
          <w:b/>
          <w:bCs/>
        </w:rPr>
        <w:t>里程碑 4</w:t>
      </w:r>
      <w:r w:rsidRPr="00CA527B">
        <w:t>：一键组合 → 饼图、行业条、持仓表（含两条入选理由）+ CSV 导出。</w:t>
      </w:r>
    </w:p>
    <w:p w14:paraId="23387070" w14:textId="77777777" w:rsidR="00CA527B" w:rsidRPr="00CA527B" w:rsidRDefault="00CA527B" w:rsidP="00CA527B">
      <w:pPr>
        <w:numPr>
          <w:ilvl w:val="0"/>
          <w:numId w:val="9"/>
        </w:numPr>
        <w:rPr>
          <w:rFonts w:hint="eastAsia"/>
        </w:rPr>
      </w:pPr>
      <w:r w:rsidRPr="00CA527B">
        <w:rPr>
          <w:b/>
          <w:bCs/>
        </w:rPr>
        <w:t>里程碑 5</w:t>
      </w:r>
      <w:r w:rsidRPr="00CA527B">
        <w:t>：</w:t>
      </w:r>
      <w:proofErr w:type="gramStart"/>
      <w:r w:rsidRPr="00CA527B">
        <w:t>回测</w:t>
      </w:r>
      <w:proofErr w:type="gramEnd"/>
      <w:r w:rsidRPr="00CA527B">
        <w:t xml:space="preserve"> 1Y → 净值、回撤、四指标；与 SPY 叠图。</w:t>
      </w:r>
    </w:p>
    <w:p w14:paraId="473E3D2C" w14:textId="77777777" w:rsidR="00CA527B" w:rsidRPr="00CA527B" w:rsidRDefault="00CA527B" w:rsidP="00CA527B">
      <w:pPr>
        <w:numPr>
          <w:ilvl w:val="0"/>
          <w:numId w:val="9"/>
        </w:numPr>
        <w:rPr>
          <w:rFonts w:hint="eastAsia"/>
        </w:rPr>
      </w:pPr>
      <w:r w:rsidRPr="00CA527B">
        <w:rPr>
          <w:b/>
          <w:bCs/>
        </w:rPr>
        <w:t>里程碑 6</w:t>
      </w:r>
      <w:r w:rsidRPr="00CA527B">
        <w:t>：点击“生成日报” → Markdown 预览 + 下载。</w:t>
      </w:r>
    </w:p>
    <w:p w14:paraId="39BD9B93" w14:textId="77777777" w:rsidR="00CA527B" w:rsidRPr="00CA527B" w:rsidRDefault="00000000" w:rsidP="00CA527B">
      <w:pPr>
        <w:rPr>
          <w:rFonts w:hint="eastAsia"/>
        </w:rPr>
      </w:pPr>
      <w:r>
        <w:pict w14:anchorId="40A62411">
          <v:rect id="_x0000_i1033" style="width:0;height:1.5pt" o:hralign="center" o:hrstd="t" o:hr="t" fillcolor="#a0a0a0" stroked="f"/>
        </w:pict>
      </w:r>
    </w:p>
    <w:p w14:paraId="35A4AA84" w14:textId="77777777" w:rsidR="00044919" w:rsidRDefault="00044919" w:rsidP="00044919">
      <w:pPr>
        <w:rPr>
          <w:b/>
          <w:bCs/>
          <w:sz w:val="32"/>
          <w:szCs w:val="36"/>
        </w:rPr>
      </w:pPr>
    </w:p>
    <w:p w14:paraId="7A1FC492" w14:textId="2FC50D86" w:rsidR="00044919" w:rsidRDefault="00044919" w:rsidP="00044919">
      <w:r w:rsidRPr="00044919">
        <w:rPr>
          <w:rFonts w:hint="eastAsia"/>
          <w:b/>
          <w:bCs/>
          <w:sz w:val="32"/>
          <w:szCs w:val="36"/>
        </w:rPr>
        <w:t>基于多智能体的更新：</w:t>
      </w:r>
    </w:p>
    <w:p w14:paraId="13FB26FF" w14:textId="67F69785" w:rsidR="00044919" w:rsidRPr="00044919" w:rsidRDefault="00044919" w:rsidP="00044919">
      <w:r>
        <w:br/>
      </w:r>
      <w:r w:rsidRPr="00044919">
        <w:rPr>
          <w:b/>
          <w:bCs/>
        </w:rPr>
        <w:t>第1周：编排与协议落地（不破坏旧接口）</w:t>
      </w:r>
    </w:p>
    <w:p w14:paraId="2513B15F" w14:textId="77777777" w:rsidR="00044919" w:rsidRPr="00044919" w:rsidRDefault="00044919" w:rsidP="00044919">
      <w:pPr>
        <w:numPr>
          <w:ilvl w:val="0"/>
          <w:numId w:val="10"/>
        </w:numPr>
      </w:pPr>
      <w:r w:rsidRPr="00044919">
        <w:t>完成 Orchestrator 最小能力：接收请求→调用单个Agent→回传结果+</w:t>
      </w:r>
      <w:proofErr w:type="spellStart"/>
      <w:r w:rsidRPr="00044919">
        <w:t>trace_id</w:t>
      </w:r>
      <w:proofErr w:type="spellEnd"/>
      <w:r w:rsidRPr="00044919">
        <w:t>。</w:t>
      </w:r>
    </w:p>
    <w:p w14:paraId="7F884DD8" w14:textId="77777777" w:rsidR="00044919" w:rsidRPr="00044919" w:rsidRDefault="00044919" w:rsidP="00044919">
      <w:pPr>
        <w:numPr>
          <w:ilvl w:val="0"/>
          <w:numId w:val="10"/>
        </w:numPr>
      </w:pPr>
      <w:r w:rsidRPr="00044919">
        <w:t>前端新增</w:t>
      </w:r>
      <w:proofErr w:type="gramStart"/>
      <w:r w:rsidRPr="00044919">
        <w:t>“流程视图”空态</w:t>
      </w:r>
      <w:proofErr w:type="gramEnd"/>
      <w:r w:rsidRPr="00044919">
        <w:t xml:space="preserve"> + /trace 查询页。</w:t>
      </w:r>
    </w:p>
    <w:p w14:paraId="2B1F4A7C" w14:textId="77777777" w:rsidR="00044919" w:rsidRPr="00044919" w:rsidRDefault="00044919" w:rsidP="00044919">
      <w:pPr>
        <w:numPr>
          <w:ilvl w:val="0"/>
          <w:numId w:val="10"/>
        </w:numPr>
      </w:pPr>
      <w:r w:rsidRPr="00044919">
        <w:t>验收：能从前端一键触发 Ingest→看到trace与结果卡片。</w:t>
      </w:r>
    </w:p>
    <w:p w14:paraId="6A7949FD" w14:textId="77777777" w:rsidR="00044919" w:rsidRPr="00044919" w:rsidRDefault="00044919" w:rsidP="00044919">
      <w:r w:rsidRPr="00044919">
        <w:rPr>
          <w:b/>
          <w:bCs/>
        </w:rPr>
        <w:t>第2周：</w:t>
      </w:r>
      <w:proofErr w:type="spellStart"/>
      <w:r w:rsidRPr="00044919">
        <w:rPr>
          <w:b/>
          <w:bCs/>
        </w:rPr>
        <w:t>DataIngestor</w:t>
      </w:r>
      <w:proofErr w:type="spellEnd"/>
      <w:r w:rsidRPr="00044919">
        <w:rPr>
          <w:b/>
          <w:bCs/>
        </w:rPr>
        <w:t xml:space="preserve"> + Cleaner 合流演示</w:t>
      </w:r>
    </w:p>
    <w:p w14:paraId="4A187209" w14:textId="77777777" w:rsidR="00044919" w:rsidRPr="00044919" w:rsidRDefault="00044919" w:rsidP="00044919">
      <w:pPr>
        <w:numPr>
          <w:ilvl w:val="0"/>
          <w:numId w:val="11"/>
        </w:numPr>
      </w:pPr>
      <w:proofErr w:type="spellStart"/>
      <w:r w:rsidRPr="00044919">
        <w:t>DataIngestor</w:t>
      </w:r>
      <w:proofErr w:type="spellEnd"/>
      <w:r w:rsidRPr="00044919">
        <w:t xml:space="preserve"> 接 </w:t>
      </w:r>
      <w:proofErr w:type="spellStart"/>
      <w:r w:rsidRPr="00044919">
        <w:t>AlphaVantage</w:t>
      </w:r>
      <w:proofErr w:type="spellEnd"/>
      <w:r w:rsidRPr="00044919">
        <w:t xml:space="preserve"> + 备用源；Cleaner 完成缺失/对齐。</w:t>
      </w:r>
    </w:p>
    <w:p w14:paraId="26DB982A" w14:textId="77777777" w:rsidR="00044919" w:rsidRPr="00044919" w:rsidRDefault="00044919" w:rsidP="00044919">
      <w:pPr>
        <w:numPr>
          <w:ilvl w:val="0"/>
          <w:numId w:val="11"/>
        </w:numPr>
      </w:pPr>
      <w:r w:rsidRPr="00044919">
        <w:t>前端：拉取进度与质量面板。</w:t>
      </w:r>
    </w:p>
    <w:p w14:paraId="51695561" w14:textId="77777777" w:rsidR="00044919" w:rsidRPr="00044919" w:rsidRDefault="00044919" w:rsidP="00044919">
      <w:pPr>
        <w:numPr>
          <w:ilvl w:val="0"/>
          <w:numId w:val="11"/>
        </w:numPr>
      </w:pPr>
      <w:r w:rsidRPr="00044919">
        <w:t>验收：任意symbol区间拉取→清洗→结果可视化。</w:t>
      </w:r>
    </w:p>
    <w:p w14:paraId="50FD4713" w14:textId="77777777" w:rsidR="00044919" w:rsidRPr="00044919" w:rsidRDefault="00044919" w:rsidP="00044919">
      <w:r w:rsidRPr="00044919">
        <w:rPr>
          <w:b/>
          <w:bCs/>
        </w:rPr>
        <w:t xml:space="preserve">第3周：Research + </w:t>
      </w:r>
      <w:proofErr w:type="spellStart"/>
      <w:r w:rsidRPr="00044919">
        <w:rPr>
          <w:b/>
          <w:bCs/>
        </w:rPr>
        <w:t>Backtest</w:t>
      </w:r>
      <w:proofErr w:type="spellEnd"/>
    </w:p>
    <w:p w14:paraId="1F9C7FC4" w14:textId="77777777" w:rsidR="00044919" w:rsidRPr="00044919" w:rsidRDefault="00044919" w:rsidP="00044919">
      <w:pPr>
        <w:numPr>
          <w:ilvl w:val="0"/>
          <w:numId w:val="12"/>
        </w:numPr>
      </w:pPr>
      <w:r w:rsidRPr="00044919">
        <w:t>单因子研究</w:t>
      </w:r>
      <w:proofErr w:type="gramStart"/>
      <w:r w:rsidRPr="00044919">
        <w:t>与回测串联</w:t>
      </w:r>
      <w:proofErr w:type="gramEnd"/>
      <w:r w:rsidRPr="00044919">
        <w:t>；并行网格参数实验。</w:t>
      </w:r>
    </w:p>
    <w:p w14:paraId="51DE5034" w14:textId="77777777" w:rsidR="00044919" w:rsidRPr="00044919" w:rsidRDefault="00044919" w:rsidP="00044919">
      <w:pPr>
        <w:numPr>
          <w:ilvl w:val="0"/>
          <w:numId w:val="12"/>
        </w:numPr>
      </w:pPr>
      <w:r w:rsidRPr="00044919">
        <w:t>前端：IC曲线、分层收益、资金曲线。</w:t>
      </w:r>
    </w:p>
    <w:p w14:paraId="58B7B81A" w14:textId="77777777" w:rsidR="00044919" w:rsidRPr="00044919" w:rsidRDefault="00044919" w:rsidP="00044919">
      <w:pPr>
        <w:numPr>
          <w:ilvl w:val="0"/>
          <w:numId w:val="12"/>
        </w:numPr>
      </w:pPr>
      <w:r w:rsidRPr="00044919">
        <w:t>验收：给定策略模板→一键</w:t>
      </w:r>
      <w:proofErr w:type="gramStart"/>
      <w:r w:rsidRPr="00044919">
        <w:t>得到回测</w:t>
      </w:r>
      <w:proofErr w:type="gramEnd"/>
      <w:r w:rsidRPr="00044919">
        <w:t>报告。</w:t>
      </w:r>
    </w:p>
    <w:p w14:paraId="1B1E95CA" w14:textId="77777777" w:rsidR="00044919" w:rsidRPr="00044919" w:rsidRDefault="00044919" w:rsidP="00044919">
      <w:r w:rsidRPr="00044919">
        <w:rPr>
          <w:b/>
          <w:bCs/>
        </w:rPr>
        <w:t>第4周：Risk + PM + 报告</w:t>
      </w:r>
    </w:p>
    <w:p w14:paraId="7F651FC6" w14:textId="77777777" w:rsidR="00044919" w:rsidRPr="00044919" w:rsidRDefault="00044919" w:rsidP="00044919">
      <w:pPr>
        <w:numPr>
          <w:ilvl w:val="0"/>
          <w:numId w:val="13"/>
        </w:numPr>
      </w:pPr>
      <w:proofErr w:type="gramStart"/>
      <w:r w:rsidRPr="00044919">
        <w:t>风控规则</w:t>
      </w:r>
      <w:proofErr w:type="gramEnd"/>
      <w:r w:rsidRPr="00044919">
        <w:t>→组合权重→生成周报/月报。</w:t>
      </w:r>
    </w:p>
    <w:p w14:paraId="6580F460" w14:textId="77777777" w:rsidR="00044919" w:rsidRPr="00044919" w:rsidRDefault="00044919" w:rsidP="00044919">
      <w:pPr>
        <w:numPr>
          <w:ilvl w:val="0"/>
          <w:numId w:val="13"/>
        </w:numPr>
      </w:pPr>
      <w:r w:rsidRPr="00044919">
        <w:t>前端：风险面板、权重热图、报告预览导出。</w:t>
      </w:r>
    </w:p>
    <w:p w14:paraId="1F2BF40C" w14:textId="77777777" w:rsidR="00044919" w:rsidRPr="00044919" w:rsidRDefault="00044919" w:rsidP="00044919">
      <w:pPr>
        <w:numPr>
          <w:ilvl w:val="0"/>
          <w:numId w:val="13"/>
        </w:numPr>
      </w:pPr>
      <w:r w:rsidRPr="00044919">
        <w:t>验收：完整链路跑通；trace全链路可复盘。</w:t>
      </w:r>
    </w:p>
    <w:p w14:paraId="743E3CC9" w14:textId="77777777" w:rsidR="00044919" w:rsidRPr="00044919" w:rsidRDefault="00044919" w:rsidP="00044919">
      <w:r w:rsidRPr="00044919">
        <w:t>（之后：扩展多市场、多频率、</w:t>
      </w:r>
      <w:proofErr w:type="gramStart"/>
      <w:r w:rsidRPr="00044919">
        <w:t>在线调仓模拟</w:t>
      </w:r>
      <w:proofErr w:type="gramEnd"/>
      <w:r w:rsidRPr="00044919">
        <w:t>等）</w:t>
      </w:r>
    </w:p>
    <w:p w14:paraId="11AB99BB" w14:textId="12AECF5A" w:rsidR="00291513" w:rsidRPr="00CA527B" w:rsidRDefault="00291513">
      <w:pPr>
        <w:rPr>
          <w:rFonts w:hint="eastAsia"/>
        </w:rPr>
      </w:pPr>
    </w:p>
    <w:sectPr w:rsidR="00291513" w:rsidRPr="00CA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0ECF3" w14:textId="77777777" w:rsidR="00F472D6" w:rsidRDefault="00F472D6" w:rsidP="0004491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A72A4B" w14:textId="77777777" w:rsidR="00F472D6" w:rsidRDefault="00F472D6" w:rsidP="0004491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02806" w14:textId="77777777" w:rsidR="00F472D6" w:rsidRDefault="00F472D6" w:rsidP="0004491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2B2447" w14:textId="77777777" w:rsidR="00F472D6" w:rsidRDefault="00F472D6" w:rsidP="0004491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7CE1"/>
    <w:multiLevelType w:val="multilevel"/>
    <w:tmpl w:val="2CFC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08C"/>
    <w:multiLevelType w:val="multilevel"/>
    <w:tmpl w:val="F11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58C8"/>
    <w:multiLevelType w:val="multilevel"/>
    <w:tmpl w:val="919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C7DAF"/>
    <w:multiLevelType w:val="multilevel"/>
    <w:tmpl w:val="E2E8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7431E"/>
    <w:multiLevelType w:val="multilevel"/>
    <w:tmpl w:val="346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0634B"/>
    <w:multiLevelType w:val="multilevel"/>
    <w:tmpl w:val="E54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D10ED"/>
    <w:multiLevelType w:val="multilevel"/>
    <w:tmpl w:val="2E66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E2B58"/>
    <w:multiLevelType w:val="multilevel"/>
    <w:tmpl w:val="17D4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64A02"/>
    <w:multiLevelType w:val="multilevel"/>
    <w:tmpl w:val="EE02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21BB6"/>
    <w:multiLevelType w:val="multilevel"/>
    <w:tmpl w:val="99B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F0AFE"/>
    <w:multiLevelType w:val="multilevel"/>
    <w:tmpl w:val="BA2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3043F"/>
    <w:multiLevelType w:val="multilevel"/>
    <w:tmpl w:val="3DB0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E2A67"/>
    <w:multiLevelType w:val="multilevel"/>
    <w:tmpl w:val="D3D6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07231">
    <w:abstractNumId w:val="9"/>
  </w:num>
  <w:num w:numId="2" w16cid:durableId="125896704">
    <w:abstractNumId w:val="1"/>
  </w:num>
  <w:num w:numId="3" w16cid:durableId="148717671">
    <w:abstractNumId w:val="3"/>
  </w:num>
  <w:num w:numId="4" w16cid:durableId="327221441">
    <w:abstractNumId w:val="11"/>
  </w:num>
  <w:num w:numId="5" w16cid:durableId="1276445845">
    <w:abstractNumId w:val="2"/>
  </w:num>
  <w:num w:numId="6" w16cid:durableId="1235237152">
    <w:abstractNumId w:val="10"/>
  </w:num>
  <w:num w:numId="7" w16cid:durableId="2035618766">
    <w:abstractNumId w:val="6"/>
  </w:num>
  <w:num w:numId="8" w16cid:durableId="1736933283">
    <w:abstractNumId w:val="0"/>
  </w:num>
  <w:num w:numId="9" w16cid:durableId="701437864">
    <w:abstractNumId w:val="8"/>
  </w:num>
  <w:num w:numId="10" w16cid:durableId="1498306843">
    <w:abstractNumId w:val="12"/>
  </w:num>
  <w:num w:numId="11" w16cid:durableId="886380696">
    <w:abstractNumId w:val="5"/>
  </w:num>
  <w:num w:numId="12" w16cid:durableId="388262223">
    <w:abstractNumId w:val="4"/>
  </w:num>
  <w:num w:numId="13" w16cid:durableId="1861696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7B"/>
    <w:rsid w:val="00044919"/>
    <w:rsid w:val="00291513"/>
    <w:rsid w:val="00477F94"/>
    <w:rsid w:val="00B927D3"/>
    <w:rsid w:val="00CA527B"/>
    <w:rsid w:val="00E82840"/>
    <w:rsid w:val="00F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108CA"/>
  <w15:chartTrackingRefBased/>
  <w15:docId w15:val="{46E599BC-0CC8-4408-BE8B-9B9742A6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52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2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5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5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52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52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52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52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52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52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52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52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52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52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52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52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527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49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491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49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4919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04491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500</Words>
  <Characters>2850</Characters>
  <Application>Microsoft Office Word</Application>
  <DocSecurity>0</DocSecurity>
  <Lines>23</Lines>
  <Paragraphs>6</Paragraphs>
  <ScaleCrop>false</ScaleCrop>
  <Company>111.com.cn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2</cp:revision>
  <dcterms:created xsi:type="dcterms:W3CDTF">2025-08-28T14:04:00Z</dcterms:created>
  <dcterms:modified xsi:type="dcterms:W3CDTF">2025-09-11T16:22:00Z</dcterms:modified>
</cp:coreProperties>
</file>