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pBdr>
          <w:top w:val="single" w:color="000000" w:sz="24" w:space="0" w:shadow="0" w:frame="0"/>
          <w:left w:val="nil"/>
          <w:bottom w:val="nil"/>
          <w:right w:val="nil"/>
        </w:pBdr>
        <w:rPr>
          <w:sz w:val="60"/>
          <w:szCs w:val="60"/>
        </w:rPr>
      </w:pPr>
      <w:r>
        <w:rPr>
          <w:sz w:val="60"/>
          <w:szCs w:val="60"/>
          <w:rtl w:val="0"/>
          <w:lang w:val="en-US"/>
        </w:rPr>
        <w:t>Software Requirements Specification</w:t>
      </w:r>
    </w:p>
    <w:p>
      <w:pPr>
        <w:pStyle w:val="Title"/>
        <w:spacing w:before="0" w:after="400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for</w:t>
      </w:r>
    </w:p>
    <w:p>
      <w:pPr>
        <w:pStyle w:val="Title"/>
        <w:rPr>
          <w:b w:val="0"/>
          <w:bCs w:val="0"/>
        </w:rPr>
      </w:pPr>
      <w:r>
        <w:rPr>
          <w:rtl w:val="0"/>
        </w:rPr>
        <w:t>Mahindra University Mobile Application</w:t>
      </w:r>
    </w:p>
    <w:p>
      <w:pPr>
        <w:pStyle w:val="Title"/>
        <w:rPr>
          <w:sz w:val="60"/>
          <w:szCs w:val="60"/>
        </w:rPr>
      </w:pPr>
    </w:p>
    <w:p>
      <w:pPr>
        <w:pStyle w:val="ByLine"/>
        <w:spacing w:before="120" w:after="240"/>
      </w:pPr>
      <w:r>
        <w:rPr>
          <w:rtl w:val="0"/>
          <w:lang w:val="en-US"/>
        </w:rPr>
        <w:t xml:space="preserve">Version </w:t>
      </w:r>
      <w:r>
        <w:rPr>
          <w:rtl w:val="0"/>
          <w:lang w:val="en-US"/>
        </w:rPr>
        <w:t>1.0</w:t>
      </w:r>
    </w:p>
    <w:p>
      <w:pPr>
        <w:pStyle w:val="ByLine"/>
        <w:spacing w:before="0" w:after="0"/>
      </w:pPr>
      <w:r>
        <w:rPr>
          <w:rtl w:val="0"/>
          <w:lang w:val="en-US"/>
        </w:rPr>
        <w:t xml:space="preserve"> </w:t>
      </w:r>
    </w:p>
    <w:p>
      <w:pPr>
        <w:pStyle w:val="ByLine"/>
        <w:spacing w:before="0" w:after="0"/>
      </w:pPr>
    </w:p>
    <w:p>
      <w:pPr>
        <w:pStyle w:val="ByLine"/>
        <w:spacing w:before="0" w:after="0"/>
        <w:jc w:val="left"/>
        <w:rPr>
          <w:sz w:val="32"/>
          <w:szCs w:val="32"/>
        </w:rPr>
      </w:pPr>
    </w:p>
    <w:p>
      <w:pPr>
        <w:pStyle w:val="ByLine"/>
        <w:spacing w:before="0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Prepared by </w:t>
      </w:r>
      <w:r>
        <w:rPr>
          <w:sz w:val="32"/>
          <w:szCs w:val="32"/>
          <w:rtl w:val="0"/>
          <w:lang w:val="en-US"/>
        </w:rPr>
        <w:t xml:space="preserve"> Group 38</w:t>
      </w:r>
    </w:p>
    <w:p>
      <w:pPr>
        <w:pStyle w:val="ByLine"/>
        <w:spacing w:before="120" w:after="120"/>
      </w:pPr>
    </w:p>
    <w:tbl>
      <w:tblPr>
        <w:tblW w:w="9360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66"/>
        <w:gridCol w:w="2356"/>
        <w:gridCol w:w="4538"/>
      </w:tblGrid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24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yLine"/>
              <w:spacing w:before="0" w:after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KASOJU ARAVIND</w:t>
            </w:r>
          </w:p>
        </w:tc>
        <w:tc>
          <w:tcPr>
            <w:tcW w:type="dxa" w:w="23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yLine"/>
              <w:spacing w:before="0" w:after="0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SE22UCSE131</w:t>
            </w:r>
          </w:p>
        </w:tc>
        <w:tc>
          <w:tcPr>
            <w:tcW w:type="dxa" w:w="45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yLine"/>
              <w:spacing w:before="0" w:after="0"/>
              <w:jc w:val="center"/>
            </w:pPr>
            <w:r>
              <w:rPr>
                <w:rStyle w:val="Hyperlink.0"/>
                <w:sz w:val="22"/>
                <w:szCs w:val="22"/>
              </w:rPr>
              <w:fldChar w:fldCharType="begin" w:fldLock="0"/>
            </w:r>
            <w:r>
              <w:rPr>
                <w:rStyle w:val="Hyperlink.0"/>
                <w:sz w:val="22"/>
                <w:szCs w:val="22"/>
              </w:rPr>
              <w:instrText xml:space="preserve"> HYPERLINK "mailto:se22ucse131@mahindrauniversity.edu.in"</w:instrText>
            </w:r>
            <w:r>
              <w:rPr>
                <w:rStyle w:val="Hyperlink.0"/>
                <w:sz w:val="22"/>
                <w:szCs w:val="22"/>
              </w:rPr>
              <w:fldChar w:fldCharType="separate" w:fldLock="0"/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se22ucse131@mahindrauniversity.edu.in</w:t>
            </w:r>
            <w:r>
              <w:rPr>
                <w:sz w:val="22"/>
                <w:szCs w:val="22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24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yLine"/>
              <w:spacing w:before="0" w:after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P.K.L. GANESH</w:t>
            </w:r>
          </w:p>
        </w:tc>
        <w:tc>
          <w:tcPr>
            <w:tcW w:type="dxa" w:w="23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yLine"/>
              <w:spacing w:before="0" w:after="0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SE22UCSE197</w:t>
            </w:r>
          </w:p>
        </w:tc>
        <w:tc>
          <w:tcPr>
            <w:tcW w:type="dxa" w:w="45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yLine"/>
              <w:spacing w:before="0" w:after="0"/>
              <w:jc w:val="center"/>
            </w:pPr>
            <w:r>
              <w:rPr>
                <w:rStyle w:val="Hyperlink.0"/>
                <w:sz w:val="22"/>
                <w:szCs w:val="22"/>
              </w:rPr>
              <w:fldChar w:fldCharType="begin" w:fldLock="0"/>
            </w:r>
            <w:r>
              <w:rPr>
                <w:rStyle w:val="Hyperlink.0"/>
                <w:sz w:val="22"/>
                <w:szCs w:val="22"/>
              </w:rPr>
              <w:instrText xml:space="preserve"> HYPERLINK "mailto:se22ucse197@mahindrauniversity.edu.in"</w:instrText>
            </w:r>
            <w:r>
              <w:rPr>
                <w:rStyle w:val="Hyperlink.0"/>
                <w:sz w:val="22"/>
                <w:szCs w:val="22"/>
              </w:rPr>
              <w:fldChar w:fldCharType="separate" w:fldLock="0"/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se22ucse197@mahindrauniversity.edu.in</w:t>
            </w:r>
            <w:r>
              <w:rPr>
                <w:sz w:val="22"/>
                <w:szCs w:val="22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24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yLine"/>
              <w:spacing w:before="0" w:after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A.SAI ROHAN</w:t>
            </w:r>
          </w:p>
        </w:tc>
        <w:tc>
          <w:tcPr>
            <w:tcW w:type="dxa" w:w="23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yLine"/>
              <w:spacing w:before="0" w:after="0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SE22UCSE039</w:t>
            </w:r>
          </w:p>
        </w:tc>
        <w:tc>
          <w:tcPr>
            <w:tcW w:type="dxa" w:w="45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yLine"/>
              <w:spacing w:before="0" w:after="0"/>
              <w:jc w:val="center"/>
            </w:pPr>
            <w:r>
              <w:rPr>
                <w:rStyle w:val="Hyperlink.0"/>
                <w:sz w:val="22"/>
                <w:szCs w:val="22"/>
              </w:rPr>
              <w:fldChar w:fldCharType="begin" w:fldLock="0"/>
            </w:r>
            <w:r>
              <w:rPr>
                <w:rStyle w:val="Hyperlink.0"/>
                <w:sz w:val="22"/>
                <w:szCs w:val="22"/>
              </w:rPr>
              <w:instrText xml:space="preserve"> HYPERLINK "mailto:se22ucse039@mahindrauniversity.edu.in"</w:instrText>
            </w:r>
            <w:r>
              <w:rPr>
                <w:rStyle w:val="Hyperlink.0"/>
                <w:sz w:val="22"/>
                <w:szCs w:val="22"/>
              </w:rPr>
              <w:fldChar w:fldCharType="separate" w:fldLock="0"/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se22ucse039@mahindrauniversity.edu.in</w:t>
            </w:r>
            <w:r>
              <w:rPr>
                <w:sz w:val="22"/>
                <w:szCs w:val="22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24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yLine"/>
              <w:spacing w:before="0" w:after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SAI SNIGDHA</w:t>
            </w:r>
          </w:p>
        </w:tc>
        <w:tc>
          <w:tcPr>
            <w:tcW w:type="dxa" w:w="23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yLine"/>
              <w:spacing w:before="0" w:after="0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SE22UCSE233</w:t>
            </w:r>
          </w:p>
        </w:tc>
        <w:tc>
          <w:tcPr>
            <w:tcW w:type="dxa" w:w="45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yLine"/>
              <w:spacing w:before="0" w:after="0"/>
              <w:jc w:val="center"/>
            </w:pPr>
            <w:r>
              <w:rPr>
                <w:rStyle w:val="Hyperlink.0"/>
                <w:sz w:val="22"/>
                <w:szCs w:val="22"/>
              </w:rPr>
              <w:fldChar w:fldCharType="begin" w:fldLock="0"/>
            </w:r>
            <w:r>
              <w:rPr>
                <w:rStyle w:val="Hyperlink.0"/>
                <w:sz w:val="22"/>
                <w:szCs w:val="22"/>
              </w:rPr>
              <w:instrText xml:space="preserve"> HYPERLINK "mailto:se22ucse233@mahindrauniversity.edu.in"</w:instrText>
            </w:r>
            <w:r>
              <w:rPr>
                <w:rStyle w:val="Hyperlink.0"/>
                <w:sz w:val="22"/>
                <w:szCs w:val="22"/>
              </w:rPr>
              <w:fldChar w:fldCharType="separate" w:fldLock="0"/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se22ucse233@mahindrauniversity.edu.in</w:t>
            </w:r>
            <w:r>
              <w:rPr>
                <w:sz w:val="22"/>
                <w:szCs w:val="22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24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yLine"/>
              <w:spacing w:before="0" w:after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TANUSH</w:t>
            </w:r>
          </w:p>
        </w:tc>
        <w:tc>
          <w:tcPr>
            <w:tcW w:type="dxa" w:w="23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yLine"/>
              <w:spacing w:before="0" w:after="0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SE22UCSE242</w:t>
            </w:r>
          </w:p>
        </w:tc>
        <w:tc>
          <w:tcPr>
            <w:tcW w:type="dxa" w:w="45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yLine"/>
              <w:spacing w:before="0" w:after="0"/>
              <w:jc w:val="center"/>
            </w:pPr>
            <w:r>
              <w:rPr>
                <w:rStyle w:val="Hyperlink.0"/>
                <w:sz w:val="22"/>
                <w:szCs w:val="22"/>
              </w:rPr>
              <w:fldChar w:fldCharType="begin" w:fldLock="0"/>
            </w:r>
            <w:r>
              <w:rPr>
                <w:rStyle w:val="Hyperlink.0"/>
                <w:sz w:val="22"/>
                <w:szCs w:val="22"/>
              </w:rPr>
              <w:instrText xml:space="preserve"> HYPERLINK "mailto:se22ucse242@mahindrauniversity.edu.in"</w:instrText>
            </w:r>
            <w:r>
              <w:rPr>
                <w:rStyle w:val="Hyperlink.0"/>
                <w:sz w:val="22"/>
                <w:szCs w:val="22"/>
              </w:rPr>
              <w:fldChar w:fldCharType="separate" w:fldLock="0"/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se22ucse242@mahindrauniversity.edu.in</w:t>
            </w:r>
            <w:r>
              <w:rPr>
                <w:sz w:val="22"/>
                <w:szCs w:val="22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24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8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PAVAN TEJAS MARRI</w:t>
            </w:r>
          </w:p>
        </w:tc>
        <w:tc>
          <w:tcPr>
            <w:tcW w:type="dxa" w:w="23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8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SE22UCSE202</w:t>
            </w:r>
          </w:p>
        </w:tc>
        <w:tc>
          <w:tcPr>
            <w:tcW w:type="dxa" w:w="45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yLine"/>
              <w:spacing w:before="0" w:after="0"/>
              <w:jc w:val="center"/>
            </w:pPr>
            <w:r>
              <w:rPr>
                <w:rStyle w:val="Hyperlink.0"/>
                <w:sz w:val="22"/>
                <w:szCs w:val="22"/>
              </w:rPr>
              <w:fldChar w:fldCharType="begin" w:fldLock="0"/>
            </w:r>
            <w:r>
              <w:rPr>
                <w:rStyle w:val="Hyperlink.0"/>
                <w:sz w:val="22"/>
                <w:szCs w:val="22"/>
              </w:rPr>
              <w:instrText xml:space="preserve"> HYPERLINK "mailto:se22ucse202@mahindrauniversity.edu.in"</w:instrText>
            </w:r>
            <w:r>
              <w:rPr>
                <w:rStyle w:val="Hyperlink.0"/>
                <w:sz w:val="22"/>
                <w:szCs w:val="22"/>
              </w:rPr>
              <w:fldChar w:fldCharType="separate" w:fldLock="0"/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se22ucse202@mahindrauniversity.edu.in</w:t>
            </w:r>
            <w:r>
              <w:rPr>
                <w:sz w:val="22"/>
                <w:szCs w:val="22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24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8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KOUSHIK</w:t>
            </w:r>
          </w:p>
        </w:tc>
        <w:tc>
          <w:tcPr>
            <w:tcW w:type="dxa" w:w="23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8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SE22UCSE057</w:t>
            </w:r>
          </w:p>
        </w:tc>
        <w:tc>
          <w:tcPr>
            <w:tcW w:type="dxa" w:w="45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yLine"/>
              <w:spacing w:before="0" w:after="0"/>
              <w:jc w:val="center"/>
            </w:pPr>
            <w:r>
              <w:rPr>
                <w:rStyle w:val="Hyperlink.0"/>
                <w:sz w:val="22"/>
                <w:szCs w:val="22"/>
              </w:rPr>
              <w:fldChar w:fldCharType="begin" w:fldLock="0"/>
            </w:r>
            <w:r>
              <w:rPr>
                <w:rStyle w:val="Hyperlink.0"/>
                <w:sz w:val="22"/>
                <w:szCs w:val="22"/>
              </w:rPr>
              <w:instrText xml:space="preserve"> HYPERLINK "mailto:se22ucse057@mahindrauniversity.edu.in"</w:instrText>
            </w:r>
            <w:r>
              <w:rPr>
                <w:rStyle w:val="Hyperlink.0"/>
                <w:sz w:val="22"/>
                <w:szCs w:val="22"/>
              </w:rPr>
              <w:fldChar w:fldCharType="separate" w:fldLock="0"/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se22ucse057@mahindrauniversity.edu.in</w:t>
            </w:r>
            <w:r>
              <w:rPr>
                <w:sz w:val="22"/>
                <w:szCs w:val="22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24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8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RITHVIK</w:t>
            </w:r>
          </w:p>
        </w:tc>
        <w:tc>
          <w:tcPr>
            <w:tcW w:type="dxa" w:w="23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8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SE22UCSE210</w:t>
            </w:r>
          </w:p>
        </w:tc>
        <w:tc>
          <w:tcPr>
            <w:tcW w:type="dxa" w:w="45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yLine"/>
              <w:spacing w:before="0" w:after="0"/>
              <w:jc w:val="center"/>
            </w:pPr>
            <w:r>
              <w:rPr>
                <w:rStyle w:val="Hyperlink.0"/>
                <w:sz w:val="22"/>
                <w:szCs w:val="22"/>
              </w:rPr>
              <w:fldChar w:fldCharType="begin" w:fldLock="0"/>
            </w:r>
            <w:r>
              <w:rPr>
                <w:rStyle w:val="Hyperlink.0"/>
                <w:sz w:val="22"/>
                <w:szCs w:val="22"/>
              </w:rPr>
              <w:instrText xml:space="preserve"> HYPERLINK "mailto:se22ucse210@mahindrauniversity.edu.in"</w:instrText>
            </w:r>
            <w:r>
              <w:rPr>
                <w:rStyle w:val="Hyperlink.0"/>
                <w:sz w:val="22"/>
                <w:szCs w:val="22"/>
              </w:rPr>
              <w:fldChar w:fldCharType="separate" w:fldLock="0"/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se22ucse210@mahindrauniversity.edu.in</w:t>
            </w:r>
            <w:r>
              <w:rPr>
                <w:sz w:val="22"/>
                <w:szCs w:val="22"/>
              </w:rPr>
              <w:fldChar w:fldCharType="end" w:fldLock="0"/>
            </w:r>
          </w:p>
        </w:tc>
      </w:tr>
    </w:tbl>
    <w:p>
      <w:pPr>
        <w:pStyle w:val="ByLine"/>
        <w:widowControl w:val="0"/>
        <w:spacing w:before="120" w:after="120"/>
      </w:pPr>
    </w:p>
    <w:p>
      <w:pPr>
        <w:pStyle w:val="ByLine"/>
        <w:spacing w:before="120" w:after="0"/>
        <w:rPr>
          <w:sz w:val="22"/>
          <w:szCs w:val="22"/>
        </w:rPr>
      </w:pPr>
    </w:p>
    <w:tbl>
      <w:tblPr>
        <w:tblW w:w="7767" w:type="dxa"/>
        <w:jc w:val="right"/>
        <w:tblInd w:w="191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77"/>
        <w:gridCol w:w="4790"/>
      </w:tblGrid>
      <w:tr>
        <w:tblPrEx>
          <w:shd w:val="clear" w:color="auto" w:fill="ced7e7"/>
        </w:tblPrEx>
        <w:trPr>
          <w:trHeight w:val="311" w:hRule="atLeast"/>
        </w:trPr>
        <w:tc>
          <w:tcPr>
            <w:tcW w:type="dxa" w:w="29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yLine"/>
              <w:spacing w:before="120" w:after="0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Instructor:</w:t>
            </w:r>
          </w:p>
        </w:tc>
        <w:tc>
          <w:tcPr>
            <w:tcW w:type="dxa" w:w="47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yLine"/>
              <w:spacing w:before="120" w:after="0"/>
              <w:jc w:val="left"/>
            </w:pPr>
            <w:r>
              <w:rPr>
                <w:i w:val="0"/>
                <w:iCs w:val="0"/>
                <w:sz w:val="22"/>
                <w:szCs w:val="22"/>
                <w:rtl w:val="0"/>
                <w:lang w:val="en-US"/>
              </w:rPr>
              <w:t>Vijay Rao</w:t>
            </w:r>
          </w:p>
        </w:tc>
      </w:tr>
      <w:tr>
        <w:tblPrEx>
          <w:shd w:val="clear" w:color="auto" w:fill="ced7e7"/>
        </w:tblPrEx>
        <w:trPr>
          <w:trHeight w:val="311" w:hRule="atLeast"/>
        </w:trPr>
        <w:tc>
          <w:tcPr>
            <w:tcW w:type="dxa" w:w="29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yLine"/>
              <w:spacing w:before="120" w:after="0"/>
            </w:pPr>
            <w:r>
              <w:rPr>
                <w:shd w:val="nil" w:color="auto" w:fill="auto"/>
                <w:rtl w:val="0"/>
                <w:lang w:val="en-US"/>
              </w:rPr>
              <w:t>Course:</w:t>
            </w:r>
          </w:p>
        </w:tc>
        <w:tc>
          <w:tcPr>
            <w:tcW w:type="dxa" w:w="47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yLine"/>
              <w:spacing w:before="120" w:after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Software Engineering</w:t>
            </w:r>
          </w:p>
        </w:tc>
      </w:tr>
      <w:tr>
        <w:tblPrEx>
          <w:shd w:val="clear" w:color="auto" w:fill="ced7e7"/>
        </w:tblPrEx>
        <w:trPr>
          <w:trHeight w:val="311" w:hRule="atLeast"/>
        </w:trPr>
        <w:tc>
          <w:tcPr>
            <w:tcW w:type="dxa" w:w="29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yLine"/>
              <w:spacing w:before="120" w:after="0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Lab Section:</w:t>
            </w:r>
          </w:p>
        </w:tc>
        <w:tc>
          <w:tcPr>
            <w:tcW w:type="dxa" w:w="47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yLine"/>
              <w:spacing w:before="120" w:after="0"/>
              <w:jc w:val="left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CSE</w:t>
            </w:r>
          </w:p>
        </w:tc>
      </w:tr>
      <w:tr>
        <w:tblPrEx>
          <w:shd w:val="clear" w:color="auto" w:fill="ced7e7"/>
        </w:tblPrEx>
        <w:trPr>
          <w:trHeight w:val="311" w:hRule="atLeast"/>
        </w:trPr>
        <w:tc>
          <w:tcPr>
            <w:tcW w:type="dxa" w:w="29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yLine"/>
              <w:spacing w:before="120" w:after="0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Mentor</w:t>
            </w:r>
          </w:p>
        </w:tc>
        <w:tc>
          <w:tcPr>
            <w:tcW w:type="dxa" w:w="47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yLine"/>
              <w:spacing w:before="120" w:after="0"/>
              <w:jc w:val="left"/>
            </w:pPr>
            <w:r>
              <w:rPr>
                <w:sz w:val="22"/>
                <w:szCs w:val="22"/>
                <w:rtl w:val="0"/>
                <w:lang w:val="en-US"/>
              </w:rPr>
              <w:t>Nartkannai K</w:t>
            </w:r>
          </w:p>
        </w:tc>
      </w:tr>
    </w:tbl>
    <w:p>
      <w:pPr>
        <w:pStyle w:val="ByLine"/>
        <w:widowControl w:val="0"/>
        <w:spacing w:before="120" w:after="0"/>
        <w:ind w:left="1809" w:hanging="1809"/>
        <w:rPr>
          <w:sz w:val="22"/>
          <w:szCs w:val="22"/>
        </w:rPr>
      </w:pPr>
    </w:p>
    <w:p>
      <w:pPr>
        <w:pStyle w:val="TOCEntr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4c4c4c"/>
        <w:spacing w:before="0"/>
        <w:jc w:val="center"/>
        <w:rPr>
          <w:rFonts w:ascii="Arial" w:cs="Arial" w:hAnsi="Arial" w:eastAsia="Arial"/>
        </w:rPr>
      </w:pPr>
      <w:bookmarkStart w:name="_Toc" w:id="0"/>
      <w:r>
        <w:rPr>
          <w:rFonts w:ascii="Arial" w:hAnsi="Arial"/>
          <w:outline w:val="0"/>
          <w:color w:val="ffffff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>Contents</w:t>
      </w:r>
      <w:bookmarkEnd w:id="0"/>
    </w:p>
    <w:p>
      <w:pPr>
        <w:pStyle w:val="Normal.0"/>
      </w:pPr>
      <w:r>
        <w:rPr>
          <w:rFonts w:ascii="Arial" w:cs="Arial" w:hAnsi="Arial" w:eastAsia="Arial"/>
        </w:rPr>
        <w:fldChar w:fldCharType="begin" w:fldLock="0"/>
      </w:r>
      <w:r>
        <w:rPr>
          <w:rFonts w:ascii="Arial" w:cs="Arial" w:hAnsi="Arial" w:eastAsia="Arial"/>
        </w:rPr>
        <w:instrText xml:space="preserve"> TOC \o 1-3 \t "TOCEntry, 4"</w:instrText>
      </w:r>
      <w:r>
        <w:rPr>
          <w:rFonts w:ascii="Arial" w:cs="Arial" w:hAnsi="Arial" w:eastAsia="Arial"/>
        </w:rPr>
        <w:fldChar w:fldCharType="separate" w:fldLock="0"/>
      </w:r>
    </w:p>
    <w:p>
      <w:pPr>
        <w:pStyle w:val="TOC 4"/>
      </w:pPr>
      <w:r>
        <w:rPr>
          <w:rFonts w:cs="Arial Unicode MS" w:eastAsia="Arial Unicode MS"/>
          <w:rtl w:val="0"/>
        </w:rPr>
        <w:t>Contents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ii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Revisions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ii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Introduction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Document Purpose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/>
          <w:rtl w:val="0"/>
        </w:rPr>
        <w:t>Product Scope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/>
          <w:rtl w:val="0"/>
        </w:rPr>
        <w:t>Intended Audience and Document Overview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2"/>
        <w:numPr>
          <w:ilvl w:val="1"/>
          <w:numId w:val="4"/>
        </w:numPr>
      </w:pPr>
      <w:r>
        <w:rPr>
          <w:rFonts w:cs="Arial Unicode MS" w:eastAsia="Arial Unicode MS"/>
          <w:rtl w:val="0"/>
        </w:rPr>
        <w:t>Definitions, Acronyms and Abbreviations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Document Conventions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/>
          <w:rtl w:val="0"/>
        </w:rPr>
        <w:t>References and Acknowledgments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7"/>
        </w:numPr>
      </w:pPr>
      <w:r>
        <w:rPr>
          <w:rFonts w:cs="Arial Unicode MS" w:eastAsia="Arial Unicode MS"/>
          <w:rtl w:val="0"/>
        </w:rPr>
        <w:t>Overall Description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Product Overview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8"/>
        </w:numPr>
      </w:pPr>
      <w:r>
        <w:rPr>
          <w:rFonts w:cs="Arial Unicode MS" w:eastAsia="Arial Unicode MS"/>
          <w:rtl w:val="0"/>
        </w:rPr>
        <w:t>Product Functionality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9"/>
        </w:numPr>
      </w:pPr>
      <w:r>
        <w:rPr>
          <w:rFonts w:cs="Arial Unicode MS" w:eastAsia="Arial Unicode MS"/>
          <w:rtl w:val="0"/>
        </w:rPr>
        <w:t>Design and Implementation Constraints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0"/>
        </w:numPr>
      </w:pPr>
      <w:r>
        <w:rPr>
          <w:rFonts w:cs="Arial Unicode MS" w:eastAsia="Arial Unicode MS"/>
          <w:rtl w:val="0"/>
        </w:rPr>
        <w:t>Assumptions and Dependencies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11"/>
        </w:numPr>
      </w:pPr>
      <w:r>
        <w:rPr>
          <w:rFonts w:cs="Arial Unicode MS" w:eastAsia="Arial Unicode MS"/>
          <w:rtl w:val="0"/>
        </w:rPr>
        <w:t>Specific Requirements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External Interface Requirements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2"/>
        </w:numPr>
      </w:pPr>
      <w:r>
        <w:rPr>
          <w:rFonts w:cs="Arial Unicode MS" w:eastAsia="Arial Unicode MS"/>
          <w:rtl w:val="0"/>
        </w:rPr>
        <w:t>Functional Requirements&gt;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3"/>
        </w:numPr>
      </w:pPr>
      <w:r>
        <w:rPr>
          <w:rFonts w:cs="Arial Unicode MS" w:eastAsia="Arial Unicode MS"/>
          <w:rtl w:val="0"/>
        </w:rPr>
        <w:t>Use Case Model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4"/>
        </w:numPr>
      </w:pPr>
      <w:r>
        <w:rPr>
          <w:rFonts w:cs="Arial Unicode MS" w:eastAsia="Arial Unicode MS"/>
          <w:rtl w:val="0"/>
        </w:rPr>
        <w:t>Other Non-functional Requirements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Performance Requirements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5"/>
        </w:numPr>
      </w:pPr>
      <w:r>
        <w:rPr>
          <w:rFonts w:cs="Arial Unicode MS" w:eastAsia="Arial Unicode MS"/>
          <w:rtl w:val="0"/>
        </w:rPr>
        <w:t>Safety and Security Requirements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6"/>
        </w:numPr>
      </w:pPr>
      <w:r>
        <w:rPr>
          <w:rFonts w:cs="Arial Unicode MS" w:eastAsia="Arial Unicode MS"/>
          <w:rtl w:val="0"/>
        </w:rPr>
        <w:t>Software Quality Attributes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17"/>
        </w:numPr>
      </w:pPr>
      <w:r>
        <w:rPr>
          <w:rFonts w:cs="Arial Unicode MS" w:eastAsia="Arial Unicode MS"/>
          <w:rtl w:val="0"/>
        </w:rPr>
        <w:t>Other Requirements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</w:rPr>
        <w:t>Appendix A – Data Dictionary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Appendix B - Group Log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Normal.0"/>
      </w:pPr>
      <w:r>
        <w:rPr>
          <w:rFonts w:ascii="Arial" w:cs="Arial" w:hAnsi="Arial" w:eastAsia="Arial"/>
        </w:rPr>
        <w:fldChar w:fldCharType="end" w:fldLock="0"/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TOCEntr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4c4c4c"/>
        <w:jc w:val="center"/>
        <w:rPr>
          <w:rFonts w:ascii="Arial" w:cs="Arial" w:hAnsi="Arial" w:eastAsia="Arial"/>
          <w:outline w:val="0"/>
          <w:color w:val="ffffff"/>
          <w:u w:color="ffffff"/>
          <w14:textFill>
            <w14:solidFill>
              <w14:srgbClr w14:val="FFFFFF"/>
            </w14:solidFill>
          </w14:textFill>
        </w:rPr>
      </w:pPr>
      <w:bookmarkStart w:name="_Toc1" w:id="1"/>
      <w:r>
        <w:rPr>
          <w:rFonts w:ascii="Arial" w:hAnsi="Arial"/>
          <w:outline w:val="0"/>
          <w:color w:val="ffffff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>Revisions</w:t>
      </w:r>
      <w:bookmarkEnd w:id="1"/>
    </w:p>
    <w:p>
      <w:pPr>
        <w:pStyle w:val="TOCEntry"/>
        <w:widowControl w:val="0"/>
        <w:spacing w:line="240" w:lineRule="auto"/>
        <w:ind w:left="108" w:hanging="108"/>
        <w:jc w:val="center"/>
        <w:rPr>
          <w:rFonts w:ascii="Arial" w:cs="Arial" w:hAnsi="Arial" w:eastAsia="Arial"/>
          <w:outline w:val="0"/>
          <w:color w:val="ffffff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Normal.0"/>
      </w:pPr>
    </w:p>
    <w:p>
      <w:pPr>
        <w:pStyle w:val="Heading 1"/>
        <w:spacing w:before="0"/>
        <w:rPr>
          <w:rFonts w:ascii="Arial" w:cs="Arial" w:hAnsi="Arial" w:eastAsia="Arial"/>
          <w:b w:val="0"/>
          <w:bCs w:val="0"/>
          <w:i w:val="1"/>
          <w:iCs w:val="1"/>
          <w:sz w:val="22"/>
          <w:szCs w:val="22"/>
        </w:rPr>
      </w:pPr>
    </w:p>
    <w:p>
      <w:pPr>
        <w:pStyle w:val="Heading 1"/>
        <w:spacing w:before="0"/>
        <w:rPr>
          <w:rFonts w:ascii="Arial" w:cs="Arial" w:hAnsi="Arial" w:eastAsia="Arial"/>
          <w:b w:val="0"/>
          <w:bCs w:val="0"/>
          <w:i w:val="1"/>
          <w:iCs w:val="1"/>
          <w:sz w:val="22"/>
          <w:szCs w:val="22"/>
        </w:rPr>
      </w:pPr>
    </w:p>
    <w:p>
      <w:pPr>
        <w:pStyle w:val="Normal.0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2240" w:h="15840" w:orient="portrait"/>
          <w:pgMar w:top="1440" w:right="1440" w:bottom="1440" w:left="1440" w:header="720" w:footer="720"/>
          <w:titlePg w:val="1"/>
          <w:bidi w:val="0"/>
        </w:sectPr>
      </w:pPr>
    </w:p>
    <w:p>
      <w:pPr>
        <w:pStyle w:val="Heading 1"/>
        <w:numPr>
          <w:ilvl w:val="0"/>
          <w:numId w:val="19"/>
        </w:numPr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4c4c4c"/>
        <w:bidi w:val="0"/>
        <w:spacing w:before="0"/>
        <w:ind w:right="0"/>
        <w:jc w:val="center"/>
        <w:rPr>
          <w:rFonts w:ascii="Arial" w:cs="Arial" w:hAnsi="Arial" w:eastAsia="Arial"/>
          <w:outline w:val="0"/>
          <w:color w:val="ffffff"/>
          <w:rtl w:val="0"/>
          <w14:textFill>
            <w14:solidFill>
              <w14:srgbClr w14:val="FFFFFF"/>
            </w14:solidFill>
          </w14:textFill>
        </w:rPr>
      </w:pPr>
      <w:bookmarkStart w:name="_Toc2" w:id="2"/>
      <w:r>
        <w:rPr>
          <w:rFonts w:ascii="Arial" w:hAnsi="Arial"/>
          <w:outline w:val="0"/>
          <w:color w:val="ffffff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>Introduction</w:t>
      </w:r>
      <w:bookmarkEnd w:id="2"/>
    </w:p>
    <w:p>
      <w:pPr>
        <w:pStyle w:val="Normal.0"/>
        <w:rPr>
          <w:rFonts w:ascii="Arial" w:cs="Arial" w:hAnsi="Arial" w:eastAsia="Arial"/>
          <w:i w:val="1"/>
          <w:iCs w:val="1"/>
          <w:sz w:val="22"/>
          <w:szCs w:val="22"/>
        </w:rPr>
      </w:pPr>
    </w:p>
    <w:p>
      <w:pPr>
        <w:pStyle w:val="Heading 2"/>
        <w:numPr>
          <w:ilvl w:val="1"/>
          <w:numId w:val="19"/>
        </w:numPr>
        <w:bidi w:val="0"/>
        <w:ind w:right="0"/>
        <w:jc w:val="left"/>
        <w:rPr>
          <w:rFonts w:ascii="Arial" w:cs="Arial" w:hAnsi="Arial" w:eastAsia="Arial"/>
          <w:rtl w:val="0"/>
        </w:rPr>
      </w:pPr>
      <w:bookmarkStart w:name="_Toc3" w:id="3"/>
      <w:r>
        <w:rPr>
          <w:rFonts w:ascii="Arial" w:hAnsi="Arial"/>
          <w:rtl w:val="0"/>
          <w:lang w:val="en-US"/>
        </w:rPr>
        <w:t xml:space="preserve">Document Purpose </w:t>
      </w:r>
      <w:bookmarkEnd w:id="3"/>
    </w:p>
    <w:p>
      <w:pPr>
        <w:pStyle w:val="template"/>
        <w:jc w:val="both"/>
      </w:pPr>
      <w:r>
        <w:rPr>
          <w:rtl w:val="0"/>
          <w:lang w:val="en-US"/>
        </w:rPr>
        <w:t>This document outlines the Software Requirements Specification (SRS) for the Mahindra University Mobile Application (MU App). The application is intended to facilitate university operations for students, faculty, and parents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by offering key functionalities such as attendance tracking, fee management, location tracking, announcements, project submissions, and scheduling.</w:t>
      </w:r>
    </w:p>
    <w:p>
      <w:pPr>
        <w:pStyle w:val="template"/>
        <w:jc w:val="both"/>
      </w:pPr>
    </w:p>
    <w:p>
      <w:pPr>
        <w:pStyle w:val="Heading 2"/>
        <w:numPr>
          <w:ilvl w:val="1"/>
          <w:numId w:val="19"/>
        </w:numPr>
        <w:bidi w:val="0"/>
        <w:ind w:right="0"/>
        <w:jc w:val="left"/>
        <w:rPr>
          <w:rFonts w:ascii="Arial" w:cs="Arial" w:hAnsi="Arial" w:eastAsia="Arial"/>
          <w:rtl w:val="0"/>
        </w:rPr>
      </w:pPr>
      <w:bookmarkStart w:name="_Toc4" w:id="4"/>
      <w:r>
        <w:rPr>
          <w:rFonts w:ascii="Arial" w:hAnsi="Arial"/>
          <w:rtl w:val="0"/>
          <w:lang w:val="en-US"/>
        </w:rPr>
        <w:t>Product Scope</w:t>
      </w:r>
      <w:bookmarkEnd w:id="4"/>
    </w:p>
    <w:p>
      <w:pPr>
        <w:pStyle w:val="template"/>
        <w:jc w:val="both"/>
      </w:pPr>
      <w:r>
        <w:rPr>
          <w:rtl w:val="0"/>
          <w:lang w:val="en-US"/>
        </w:rPr>
        <w:t xml:space="preserve">The </w:t>
      </w:r>
      <w:r>
        <w:rPr>
          <w:b w:val="1"/>
          <w:bCs w:val="1"/>
          <w:rtl w:val="0"/>
          <w:lang w:val="en-US"/>
        </w:rPr>
        <w:t>MU App</w:t>
      </w:r>
      <w:r>
        <w:rPr>
          <w:rtl w:val="0"/>
          <w:lang w:val="en-US"/>
        </w:rPr>
        <w:t xml:space="preserve"> is a cross-platform mobile application aimed at providing real-time access to university-related information. The application is categorized into three user roles:</w:t>
      </w:r>
    </w:p>
    <w:p>
      <w:pPr>
        <w:pStyle w:val="Default"/>
        <w:numPr>
          <w:ilvl w:val="0"/>
          <w:numId w:val="2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Student Version:</w:t>
      </w:r>
      <w:r>
        <w:rPr>
          <w:rFonts w:ascii="Times Roman" w:hAnsi="Times Roman"/>
          <w:rtl w:val="0"/>
          <w:lang w:val="en-US"/>
        </w:rPr>
        <w:t xml:space="preserve"> Includes profile management, attendance tracking, announcements, project submissions, scheduler, and tasks.</w:t>
      </w:r>
    </w:p>
    <w:p>
      <w:pPr>
        <w:pStyle w:val="Default"/>
        <w:numPr>
          <w:ilvl w:val="0"/>
          <w:numId w:val="2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Faculty Version:</w:t>
      </w:r>
      <w:r>
        <w:rPr>
          <w:rFonts w:ascii="Times Roman" w:hAnsi="Times Roman"/>
          <w:rtl w:val="0"/>
          <w:lang w:val="en-US"/>
        </w:rPr>
        <w:t xml:space="preserve"> Includes announcements, timetable, task assigning, and evaluation.</w:t>
      </w:r>
    </w:p>
    <w:p>
      <w:pPr>
        <w:pStyle w:val="Default"/>
        <w:numPr>
          <w:ilvl w:val="0"/>
          <w:numId w:val="2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Parent Version:</w:t>
      </w:r>
      <w:r>
        <w:rPr>
          <w:rFonts w:ascii="Times Roman" w:hAnsi="Times Roman"/>
          <w:rtl w:val="0"/>
          <w:lang w:val="en-US"/>
        </w:rPr>
        <w:t xml:space="preserve"> Includes location tracking, attendance reports, fee details, and notifications.</w:t>
      </w:r>
    </w:p>
    <w:p>
      <w:pPr>
        <w:pStyle w:val="template"/>
        <w:jc w:val="both"/>
      </w:pPr>
    </w:p>
    <w:p>
      <w:pPr>
        <w:pStyle w:val="Heading 2"/>
        <w:numPr>
          <w:ilvl w:val="1"/>
          <w:numId w:val="19"/>
        </w:numPr>
        <w:bidi w:val="0"/>
        <w:ind w:right="0"/>
        <w:jc w:val="left"/>
        <w:rPr>
          <w:rFonts w:ascii="Arial" w:cs="Arial" w:hAnsi="Arial" w:eastAsia="Arial"/>
          <w:rtl w:val="0"/>
        </w:rPr>
      </w:pPr>
      <w:bookmarkStart w:name="_Toc5" w:id="5"/>
      <w:r>
        <w:rPr>
          <w:rFonts w:ascii="Arial" w:hAnsi="Arial"/>
          <w:rtl w:val="0"/>
          <w:lang w:val="en-US"/>
        </w:rPr>
        <w:t>Intended Audience and Document Overview</w:t>
      </w:r>
      <w:bookmarkEnd w:id="5"/>
    </w:p>
    <w:p>
      <w:pPr>
        <w:pStyle w:val="template"/>
        <w:jc w:val="both"/>
      </w:pPr>
      <w:r>
        <w:rPr>
          <w:rtl w:val="0"/>
          <w:lang w:val="en-US"/>
        </w:rPr>
        <w:t>This document is intended for:</w:t>
      </w:r>
    </w:p>
    <w:p>
      <w:pPr>
        <w:pStyle w:val="Default"/>
        <w:numPr>
          <w:ilvl w:val="0"/>
          <w:numId w:val="2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Developers</w:t>
      </w:r>
      <w:r>
        <w:rPr>
          <w:rFonts w:ascii="Times Roman" w:hAnsi="Times Roman"/>
          <w:rtl w:val="0"/>
          <w:lang w:val="en-US"/>
        </w:rPr>
        <w:t xml:space="preserve"> - For implementation reference.</w:t>
      </w:r>
    </w:p>
    <w:p>
      <w:pPr>
        <w:pStyle w:val="Default"/>
        <w:numPr>
          <w:ilvl w:val="0"/>
          <w:numId w:val="2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Project Managers</w:t>
      </w:r>
      <w:r>
        <w:rPr>
          <w:rFonts w:ascii="Times Roman" w:hAnsi="Times Roman"/>
          <w:rtl w:val="0"/>
          <w:lang w:val="en-US"/>
        </w:rPr>
        <w:t xml:space="preserve"> - For scope and timeline tracking.</w:t>
      </w:r>
    </w:p>
    <w:p>
      <w:pPr>
        <w:pStyle w:val="Default"/>
        <w:numPr>
          <w:ilvl w:val="0"/>
          <w:numId w:val="2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University Administration</w:t>
      </w:r>
      <w:r>
        <w:rPr>
          <w:rFonts w:ascii="Times Roman" w:hAnsi="Times Roman"/>
          <w:rtl w:val="0"/>
          <w:lang w:val="en-US"/>
        </w:rPr>
        <w:t xml:space="preserve"> - To ensure alignment with institutional requirements.</w:t>
      </w:r>
    </w:p>
    <w:p>
      <w:pPr>
        <w:pStyle w:val="Default"/>
        <w:numPr>
          <w:ilvl w:val="0"/>
          <w:numId w:val="2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Users (Students, Faculty, Parents)</w:t>
      </w:r>
      <w:r>
        <w:rPr>
          <w:rFonts w:ascii="Times Roman" w:hAnsi="Times Roman"/>
          <w:rtl w:val="0"/>
          <w:lang w:val="en-US"/>
        </w:rPr>
        <w:t xml:space="preserve"> - To understand application functionality.</w:t>
      </w:r>
    </w:p>
    <w:p>
      <w:pPr>
        <w:pStyle w:val="template"/>
        <w:jc w:val="both"/>
        <w:rPr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template"/>
        <w:jc w:val="both"/>
        <w:rPr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Heading 2"/>
        <w:numPr>
          <w:ilvl w:val="1"/>
          <w:numId w:val="19"/>
        </w:numPr>
        <w:bidi w:val="0"/>
        <w:ind w:right="0"/>
        <w:jc w:val="left"/>
        <w:rPr>
          <w:rFonts w:ascii="Arial" w:cs="Arial" w:hAnsi="Arial" w:eastAsia="Arial"/>
          <w:rtl w:val="0"/>
        </w:rPr>
      </w:pPr>
      <w:bookmarkStart w:name="_Toc6" w:id="6"/>
      <w:r>
        <w:rPr>
          <w:rFonts w:ascii="Arial" w:hAnsi="Arial"/>
          <w:rtl w:val="0"/>
          <w:lang w:val="en-US"/>
        </w:rPr>
        <w:t>Definitions, Acronyms and Abbreviations</w:t>
      </w:r>
      <w:bookmarkEnd w:id="6"/>
    </w:p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14"/>
        <w:gridCol w:w="4814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8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Acronym</w:t>
            </w:r>
          </w:p>
        </w:tc>
        <w:tc>
          <w:tcPr>
            <w:tcW w:type="dxa" w:w="48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Definition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8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MU</w:t>
            </w:r>
          </w:p>
        </w:tc>
        <w:tc>
          <w:tcPr>
            <w:tcW w:type="dxa" w:w="48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Mahindra University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8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SRS</w:t>
            </w:r>
          </w:p>
        </w:tc>
        <w:tc>
          <w:tcPr>
            <w:tcW w:type="dxa" w:w="48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Software Requirements Specification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8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API</w:t>
            </w:r>
          </w:p>
        </w:tc>
        <w:tc>
          <w:tcPr>
            <w:tcW w:type="dxa" w:w="48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Application Programming Interface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8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UI</w:t>
            </w:r>
          </w:p>
        </w:tc>
        <w:tc>
          <w:tcPr>
            <w:tcW w:type="dxa" w:w="48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User Interface</w:t>
            </w:r>
          </w:p>
        </w:tc>
      </w:tr>
    </w:tbl>
    <w:p>
      <w:pPr>
        <w:pStyle w:val="template"/>
        <w:jc w:val="both"/>
      </w:pPr>
    </w:p>
    <w:p>
      <w:pPr>
        <w:pStyle w:val="Normal.0"/>
      </w:pPr>
    </w:p>
    <w:p>
      <w:pPr>
        <w:pStyle w:val="Heading 2"/>
        <w:numPr>
          <w:ilvl w:val="1"/>
          <w:numId w:val="19"/>
        </w:numPr>
        <w:bidi w:val="0"/>
        <w:ind w:right="0"/>
        <w:jc w:val="left"/>
        <w:rPr>
          <w:rFonts w:ascii="Arial" w:cs="Arial" w:hAnsi="Arial" w:eastAsia="Arial"/>
          <w:rtl w:val="0"/>
        </w:rPr>
      </w:pPr>
      <w:bookmarkStart w:name="_Toc7" w:id="7"/>
      <w:r>
        <w:rPr>
          <w:rFonts w:ascii="Arial" w:hAnsi="Arial"/>
          <w:rtl w:val="0"/>
          <w:lang w:val="en-US"/>
        </w:rPr>
        <w:t>Document Conventions</w:t>
      </w:r>
      <w:bookmarkEnd w:id="7"/>
    </w:p>
    <w:p>
      <w:pPr>
        <w:pStyle w:val="Default"/>
        <w:numPr>
          <w:ilvl w:val="0"/>
          <w:numId w:val="2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Spacing:</w:t>
      </w:r>
      <w:r>
        <w:rPr>
          <w:rFonts w:ascii="Times Roman" w:hAnsi="Times Roman"/>
          <w:rtl w:val="0"/>
          <w:lang w:val="en-US"/>
        </w:rPr>
        <w:t xml:space="preserve"> Single spaced</w:t>
      </w:r>
    </w:p>
    <w:p>
      <w:pPr>
        <w:pStyle w:val="Default"/>
        <w:numPr>
          <w:ilvl w:val="0"/>
          <w:numId w:val="2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Font: </w:t>
      </w:r>
      <w:r>
        <w:rPr>
          <w:rFonts w:ascii="Times Roman" w:hAnsi="Times Roman"/>
          <w:b w:val="0"/>
          <w:bCs w:val="0"/>
          <w:rtl w:val="0"/>
          <w:lang w:val="en-US"/>
        </w:rPr>
        <w:t>Arial 12pt</w:t>
      </w:r>
    </w:p>
    <w:p>
      <w:pPr>
        <w:pStyle w:val="Default"/>
        <w:numPr>
          <w:ilvl w:val="0"/>
          <w:numId w:val="2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Section Titles: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Bold</w:t>
      </w:r>
    </w:p>
    <w:p>
      <w:pPr>
        <w:pStyle w:val="template"/>
        <w:jc w:val="both"/>
      </w:pPr>
    </w:p>
    <w:p>
      <w:pPr>
        <w:pStyle w:val="Heading 2"/>
        <w:numPr>
          <w:ilvl w:val="1"/>
          <w:numId w:val="19"/>
        </w:numPr>
        <w:bidi w:val="0"/>
        <w:ind w:right="0"/>
        <w:jc w:val="left"/>
        <w:rPr>
          <w:rFonts w:ascii="Arial" w:cs="Arial" w:hAnsi="Arial" w:eastAsia="Arial"/>
          <w:rtl w:val="0"/>
        </w:rPr>
      </w:pPr>
      <w:bookmarkStart w:name="_Toc8" w:id="8"/>
      <w:r>
        <w:rPr>
          <w:rFonts w:ascii="Arial" w:hAnsi="Arial"/>
          <w:rtl w:val="0"/>
          <w:lang w:val="en-US"/>
        </w:rPr>
        <w:t>References and Acknowledgments</w:t>
      </w:r>
      <w:bookmarkEnd w:id="8"/>
    </w:p>
    <w:p>
      <w:pPr>
        <w:pStyle w:val="template"/>
        <w:jc w:val="both"/>
      </w:pPr>
    </w:p>
    <w:p>
      <w:pPr>
        <w:pStyle w:val="Default"/>
        <w:numPr>
          <w:ilvl w:val="0"/>
          <w:numId w:val="2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Mahindra University Documentation</w:t>
      </w:r>
    </w:p>
    <w:p>
      <w:pPr>
        <w:pStyle w:val="Default"/>
        <w:numPr>
          <w:ilvl w:val="0"/>
          <w:numId w:val="2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IEEE SRS Standard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template"/>
        <w:jc w:val="both"/>
      </w:pPr>
    </w:p>
    <w:p>
      <w:pPr>
        <w:pStyle w:val="template"/>
        <w:jc w:val="both"/>
      </w:pPr>
    </w:p>
    <w:p>
      <w:pPr>
        <w:pStyle w:val="template"/>
        <w:jc w:val="both"/>
      </w:pPr>
    </w:p>
    <w:p>
      <w:pPr>
        <w:pStyle w:val="template"/>
        <w:jc w:val="both"/>
      </w:pPr>
    </w:p>
    <w:p>
      <w:pPr>
        <w:pStyle w:val="template"/>
        <w:jc w:val="both"/>
      </w:pPr>
    </w:p>
    <w:p>
      <w:pPr>
        <w:pStyle w:val="template"/>
        <w:jc w:val="both"/>
      </w:pPr>
    </w:p>
    <w:p>
      <w:pPr>
        <w:pStyle w:val="template"/>
        <w:jc w:val="both"/>
      </w:pPr>
    </w:p>
    <w:p>
      <w:pPr>
        <w:pStyle w:val="template"/>
        <w:jc w:val="both"/>
      </w:pPr>
    </w:p>
    <w:p>
      <w:pPr>
        <w:pStyle w:val="template"/>
        <w:jc w:val="both"/>
      </w:pPr>
    </w:p>
    <w:p>
      <w:pPr>
        <w:pStyle w:val="template"/>
        <w:jc w:val="both"/>
      </w:pPr>
    </w:p>
    <w:p>
      <w:pPr>
        <w:pStyle w:val="template"/>
        <w:jc w:val="both"/>
      </w:pPr>
    </w:p>
    <w:p>
      <w:pPr>
        <w:pStyle w:val="template"/>
        <w:jc w:val="both"/>
      </w:pPr>
    </w:p>
    <w:p>
      <w:pPr>
        <w:pStyle w:val="template"/>
        <w:jc w:val="both"/>
      </w:pPr>
    </w:p>
    <w:p>
      <w:pPr>
        <w:pStyle w:val="template"/>
        <w:jc w:val="both"/>
      </w:pPr>
    </w:p>
    <w:p>
      <w:pPr>
        <w:pStyle w:val="template"/>
        <w:jc w:val="both"/>
      </w:pPr>
    </w:p>
    <w:p>
      <w:pPr>
        <w:pStyle w:val="template"/>
        <w:jc w:val="both"/>
      </w:pPr>
    </w:p>
    <w:p>
      <w:pPr>
        <w:pStyle w:val="template"/>
        <w:jc w:val="both"/>
      </w:pPr>
    </w:p>
    <w:p>
      <w:pPr>
        <w:pStyle w:val="template"/>
        <w:jc w:val="both"/>
      </w:pPr>
    </w:p>
    <w:p>
      <w:pPr>
        <w:pStyle w:val="template"/>
        <w:jc w:val="both"/>
      </w:pPr>
    </w:p>
    <w:p>
      <w:pPr>
        <w:pStyle w:val="template"/>
        <w:jc w:val="both"/>
      </w:pPr>
    </w:p>
    <w:p>
      <w:pPr>
        <w:pStyle w:val="template"/>
        <w:jc w:val="both"/>
      </w:pPr>
    </w:p>
    <w:p>
      <w:pPr>
        <w:pStyle w:val="template"/>
        <w:jc w:val="both"/>
      </w:pPr>
    </w:p>
    <w:p>
      <w:pPr>
        <w:pStyle w:val="template"/>
        <w:jc w:val="both"/>
      </w:pPr>
    </w:p>
    <w:p>
      <w:pPr>
        <w:pStyle w:val="template"/>
        <w:jc w:val="both"/>
      </w:pPr>
    </w:p>
    <w:p>
      <w:pPr>
        <w:pStyle w:val="template"/>
        <w:jc w:val="both"/>
      </w:pPr>
    </w:p>
    <w:p>
      <w:pPr>
        <w:pStyle w:val="template"/>
        <w:jc w:val="both"/>
      </w:pPr>
    </w:p>
    <w:p>
      <w:pPr>
        <w:pStyle w:val="template"/>
        <w:jc w:val="both"/>
      </w:pPr>
    </w:p>
    <w:p>
      <w:pPr>
        <w:pStyle w:val="template"/>
        <w:jc w:val="both"/>
      </w:pPr>
    </w:p>
    <w:p>
      <w:pPr>
        <w:pStyle w:val="template"/>
        <w:jc w:val="both"/>
      </w:pPr>
    </w:p>
    <w:p>
      <w:pPr>
        <w:pStyle w:val="template"/>
        <w:jc w:val="both"/>
      </w:pPr>
    </w:p>
    <w:p>
      <w:pPr>
        <w:pStyle w:val="Heading 1"/>
        <w:numPr>
          <w:ilvl w:val="0"/>
          <w:numId w:val="19"/>
        </w:numPr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4c4c4c"/>
        <w:bidi w:val="0"/>
        <w:ind w:right="0"/>
        <w:jc w:val="center"/>
        <w:rPr>
          <w:rFonts w:ascii="Arial" w:cs="Arial" w:hAnsi="Arial" w:eastAsia="Arial"/>
          <w:outline w:val="0"/>
          <w:color w:val="ffffff"/>
          <w:rtl w:val="0"/>
          <w14:textFill>
            <w14:solidFill>
              <w14:srgbClr w14:val="FFFFFF"/>
            </w14:solidFill>
          </w14:textFill>
        </w:rPr>
      </w:pPr>
      <w:bookmarkStart w:name="_Toc9" w:id="9"/>
      <w:r>
        <w:rPr>
          <w:rFonts w:ascii="Arial" w:hAnsi="Arial"/>
          <w:outline w:val="0"/>
          <w:color w:val="ffffff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>Overall Description</w:t>
      </w:r>
      <w:bookmarkEnd w:id="9"/>
    </w:p>
    <w:p>
      <w:pPr>
        <w:pStyle w:val="Heading 2"/>
        <w:numPr>
          <w:ilvl w:val="1"/>
          <w:numId w:val="19"/>
        </w:numPr>
        <w:bidi w:val="0"/>
        <w:ind w:right="0"/>
        <w:jc w:val="left"/>
        <w:rPr>
          <w:rFonts w:ascii="Arial" w:cs="Arial" w:hAnsi="Arial" w:eastAsia="Arial"/>
          <w:rtl w:val="0"/>
        </w:rPr>
      </w:pPr>
      <w:bookmarkStart w:name="_Toc10" w:id="10"/>
      <w:r>
        <w:rPr>
          <w:rFonts w:ascii="Arial" w:hAnsi="Arial"/>
          <w:rtl w:val="0"/>
          <w:lang w:val="en-US"/>
        </w:rPr>
        <w:t>Product Overview</w:t>
      </w:r>
      <w:bookmarkEnd w:id="10"/>
    </w:p>
    <w:p>
      <w:pPr>
        <w:pStyle w:val="template"/>
        <w:jc w:val="both"/>
      </w:pPr>
      <w:r>
        <w:rPr>
          <w:rtl w:val="0"/>
          <w:lang w:val="en-US"/>
        </w:rPr>
        <w:t xml:space="preserve">The </w:t>
      </w:r>
      <w:r>
        <w:rPr>
          <w:b w:val="1"/>
          <w:bCs w:val="1"/>
          <w:rtl w:val="0"/>
          <w:lang w:val="en-US"/>
        </w:rPr>
        <w:t>MU App</w:t>
      </w:r>
      <w:r>
        <w:rPr>
          <w:rtl w:val="0"/>
          <w:lang w:val="en-US"/>
        </w:rPr>
        <w:t xml:space="preserve"> will integrate with Mahindra University's existing database and authentication system to provide secure access to students, faculty, and parents. The app will be developed using </w:t>
      </w:r>
      <w:r>
        <w:rPr>
          <w:b w:val="1"/>
          <w:bCs w:val="1"/>
          <w:rtl w:val="0"/>
          <w:lang w:val="en-US"/>
        </w:rPr>
        <w:t>React Native</w:t>
      </w:r>
      <w:r>
        <w:rPr>
          <w:rtl w:val="0"/>
          <w:lang w:val="en-US"/>
        </w:rPr>
        <w:t xml:space="preserve"> and </w:t>
      </w:r>
      <w:r>
        <w:rPr>
          <w:b w:val="1"/>
          <w:bCs w:val="1"/>
          <w:rtl w:val="0"/>
          <w:lang w:val="en-US"/>
        </w:rPr>
        <w:t>Firebase Authentication</w:t>
      </w:r>
      <w:r>
        <w:rPr>
          <w:rtl w:val="0"/>
          <w:lang w:val="en-US"/>
        </w:rPr>
        <w:t xml:space="preserve"> for secure login and data management.</w:t>
      </w:r>
    </w:p>
    <w:p>
      <w:pPr>
        <w:pStyle w:val="template"/>
        <w:jc w:val="both"/>
      </w:pPr>
    </w:p>
    <w:p>
      <w:pPr>
        <w:pStyle w:val="Heading 2"/>
        <w:numPr>
          <w:ilvl w:val="1"/>
          <w:numId w:val="19"/>
        </w:numPr>
        <w:bidi w:val="0"/>
        <w:ind w:right="0"/>
        <w:jc w:val="left"/>
        <w:rPr>
          <w:rFonts w:ascii="Arial" w:cs="Arial" w:hAnsi="Arial" w:eastAsia="Arial"/>
          <w:rtl w:val="0"/>
        </w:rPr>
      </w:pPr>
      <w:bookmarkStart w:name="_Toc11" w:id="11"/>
      <w:r>
        <w:rPr>
          <w:rFonts w:ascii="Arial" w:hAnsi="Arial"/>
          <w:rtl w:val="0"/>
          <w:lang w:val="en-US"/>
        </w:rPr>
        <w:t>Product Functionality</w:t>
      </w:r>
      <w:r>
        <w:rPr>
          <w:rFonts w:ascii="Arial" w:hAnsi="Arial"/>
          <w:strike w:val="1"/>
          <w:dstrike w:val="0"/>
          <w:rtl w:val="0"/>
          <w:lang w:val="en-US"/>
        </w:rPr>
        <w:t xml:space="preserve"> </w:t>
      </w:r>
      <w:bookmarkEnd w:id="11"/>
    </w:p>
    <w:p>
      <w:pPr>
        <w:pStyle w:val="Default"/>
        <w:numPr>
          <w:ilvl w:val="0"/>
          <w:numId w:val="21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Student Portal:</w:t>
      </w:r>
      <w:r>
        <w:rPr>
          <w:rFonts w:ascii="Times Roman" w:hAnsi="Times Roman"/>
          <w:rtl w:val="0"/>
          <w:lang w:val="en-US"/>
        </w:rPr>
        <w:t xml:space="preserve"> Attendance tracking, announcements, project submissions, scheduler.</w:t>
      </w:r>
    </w:p>
    <w:p>
      <w:pPr>
        <w:pStyle w:val="Default"/>
        <w:numPr>
          <w:ilvl w:val="0"/>
          <w:numId w:val="21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Faculty Portal:</w:t>
      </w:r>
      <w:r>
        <w:rPr>
          <w:rFonts w:ascii="Times Roman" w:hAnsi="Times Roman"/>
          <w:rtl w:val="0"/>
          <w:lang w:val="en-US"/>
        </w:rPr>
        <w:t xml:space="preserve"> Task assignments, timetable management, announcements.</w:t>
      </w:r>
    </w:p>
    <w:p>
      <w:pPr>
        <w:pStyle w:val="Default"/>
        <w:numPr>
          <w:ilvl w:val="0"/>
          <w:numId w:val="2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Parent Dashboard:</w:t>
      </w:r>
      <w:r>
        <w:rPr>
          <w:rFonts w:ascii="Times Roman" w:hAnsi="Times Roman"/>
          <w:rtl w:val="0"/>
          <w:lang w:val="en-US"/>
        </w:rPr>
        <w:t xml:space="preserve"> Location tracking, fee payment status, student attendance reports.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</w:rPr>
      </w:pPr>
    </w:p>
    <w:p>
      <w:pPr>
        <w:pStyle w:val="Heading 2"/>
        <w:numPr>
          <w:ilvl w:val="1"/>
          <w:numId w:val="19"/>
        </w:numPr>
        <w:bidi w:val="0"/>
        <w:ind w:right="0"/>
        <w:jc w:val="left"/>
        <w:rPr>
          <w:rFonts w:ascii="Arial" w:cs="Arial" w:hAnsi="Arial" w:eastAsia="Arial"/>
          <w:rtl w:val="0"/>
        </w:rPr>
      </w:pPr>
      <w:bookmarkStart w:name="_Toc12" w:id="12"/>
      <w:r>
        <w:rPr>
          <w:rFonts w:ascii="Arial" w:hAnsi="Arial"/>
          <w:rtl w:val="0"/>
          <w:lang w:val="en-US"/>
        </w:rPr>
        <w:t>Design and Implementation Constraints</w:t>
      </w:r>
      <w:bookmarkEnd w:id="12"/>
    </w:p>
    <w:p>
      <w:pPr>
        <w:pStyle w:val="Default"/>
        <w:numPr>
          <w:ilvl w:val="0"/>
          <w:numId w:val="2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Platform:</w:t>
      </w:r>
      <w:r>
        <w:rPr>
          <w:rFonts w:ascii="Times Roman" w:hAnsi="Times Roman"/>
          <w:rtl w:val="0"/>
          <w:lang w:val="it-IT"/>
        </w:rPr>
        <w:t xml:space="preserve"> Android &amp; iOS</w:t>
      </w:r>
    </w:p>
    <w:p>
      <w:pPr>
        <w:pStyle w:val="Default"/>
        <w:numPr>
          <w:ilvl w:val="0"/>
          <w:numId w:val="2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Technology Stack:</w:t>
      </w:r>
      <w:r>
        <w:rPr>
          <w:rFonts w:ascii="Times Roman" w:hAnsi="Times Roman"/>
          <w:rtl w:val="0"/>
          <w:lang w:val="en-US"/>
        </w:rPr>
        <w:t xml:space="preserve"> React Native, Firebase Authentication</w:t>
      </w:r>
    </w:p>
    <w:p>
      <w:pPr>
        <w:pStyle w:val="Default"/>
        <w:numPr>
          <w:ilvl w:val="0"/>
          <w:numId w:val="2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Hardware Requirements:</w:t>
      </w:r>
      <w:r>
        <w:rPr>
          <w:rFonts w:ascii="Times Roman" w:hAnsi="Times Roman"/>
          <w:rtl w:val="0"/>
          <w:lang w:val="en-US"/>
        </w:rPr>
        <w:t xml:space="preserve"> Smartphones with iOS 13+ or Android 8+</w:t>
      </w:r>
    </w:p>
    <w:p>
      <w:pPr>
        <w:pStyle w:val="Default"/>
        <w:numPr>
          <w:ilvl w:val="0"/>
          <w:numId w:val="2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Compliance:</w:t>
      </w:r>
      <w:r>
        <w:rPr>
          <w:rFonts w:ascii="Times Roman" w:hAnsi="Times Roman"/>
          <w:rtl w:val="0"/>
          <w:lang w:val="en-US"/>
        </w:rPr>
        <w:t xml:space="preserve"> GDPR, University Data Policies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</w:rPr>
      </w:pPr>
    </w:p>
    <w:p>
      <w:pPr>
        <w:pStyle w:val="Heading 2"/>
        <w:numPr>
          <w:ilvl w:val="1"/>
          <w:numId w:val="19"/>
        </w:numPr>
        <w:bidi w:val="0"/>
        <w:ind w:right="0"/>
        <w:jc w:val="left"/>
        <w:rPr>
          <w:rFonts w:ascii="Arial" w:cs="Arial" w:hAnsi="Arial" w:eastAsia="Arial"/>
          <w:rtl w:val="0"/>
        </w:rPr>
      </w:pPr>
      <w:bookmarkStart w:name="_Toc13" w:id="13"/>
      <w:r>
        <w:rPr>
          <w:rFonts w:ascii="Arial" w:hAnsi="Arial"/>
          <w:rtl w:val="0"/>
          <w:lang w:val="en-US"/>
        </w:rPr>
        <w:t>Assumptions and Dependencies</w:t>
      </w:r>
      <w:bookmarkEnd w:id="13"/>
    </w:p>
    <w:p>
      <w:pPr>
        <w:pStyle w:val="Default"/>
        <w:numPr>
          <w:ilvl w:val="0"/>
          <w:numId w:val="2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Users must have a stable internet connection.</w:t>
      </w:r>
    </w:p>
    <w:p>
      <w:pPr>
        <w:pStyle w:val="Default"/>
        <w:numPr>
          <w:ilvl w:val="0"/>
          <w:numId w:val="2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The university database should be regularly updated.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template"/>
      </w:pPr>
    </w:p>
    <w:p>
      <w:pPr>
        <w:pStyle w:val="template"/>
      </w:pPr>
    </w:p>
    <w:p>
      <w:pPr>
        <w:pStyle w:val="template"/>
      </w:pPr>
    </w:p>
    <w:p>
      <w:pPr>
        <w:pStyle w:val="Heading 1"/>
        <w:numPr>
          <w:ilvl w:val="0"/>
          <w:numId w:val="19"/>
        </w:numPr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4c4c4c"/>
        <w:bidi w:val="0"/>
        <w:ind w:right="0"/>
        <w:jc w:val="center"/>
        <w:rPr>
          <w:rFonts w:ascii="Arial" w:cs="Arial" w:hAnsi="Arial" w:eastAsia="Arial"/>
          <w:outline w:val="0"/>
          <w:color w:val="ffffff"/>
          <w:rtl w:val="0"/>
          <w14:textFill>
            <w14:solidFill>
              <w14:srgbClr w14:val="FFFFFF"/>
            </w14:solidFill>
          </w14:textFill>
        </w:rPr>
      </w:pPr>
      <w:bookmarkStart w:name="_Toc14" w:id="14"/>
      <w:r>
        <w:rPr>
          <w:rFonts w:ascii="Arial" w:hAnsi="Arial"/>
          <w:outline w:val="0"/>
          <w:color w:val="ffffff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>Specific Requirements</w:t>
      </w:r>
      <w:bookmarkEnd w:id="14"/>
    </w:p>
    <w:p>
      <w:pPr>
        <w:pStyle w:val="Heading 2"/>
        <w:numPr>
          <w:ilvl w:val="1"/>
          <w:numId w:val="19"/>
        </w:numPr>
        <w:bidi w:val="0"/>
        <w:ind w:right="0"/>
        <w:jc w:val="left"/>
        <w:rPr>
          <w:rFonts w:ascii="Arial" w:cs="Arial" w:hAnsi="Arial" w:eastAsia="Arial"/>
          <w:rtl w:val="0"/>
        </w:rPr>
      </w:pPr>
      <w:bookmarkStart w:name="_Toc15" w:id="15"/>
      <w:r>
        <w:rPr>
          <w:rFonts w:ascii="Arial" w:hAnsi="Arial"/>
          <w:rtl w:val="0"/>
          <w:lang w:val="en-US"/>
        </w:rPr>
        <w:t>External Interface Requirements</w:t>
      </w:r>
      <w:bookmarkEnd w:id="15"/>
    </w:p>
    <w:p>
      <w:pPr>
        <w:pStyle w:val="Heading 3"/>
        <w:numPr>
          <w:ilvl w:val="2"/>
          <w:numId w:val="19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User Interfaces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The mobile application will feature an intuitive and user-friendly interface, tailored for three types of users:</w:t>
      </w:r>
    </w:p>
    <w:p>
      <w:pPr>
        <w:pStyle w:val="Default"/>
        <w:numPr>
          <w:ilvl w:val="0"/>
          <w:numId w:val="2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Parents</w:t>
      </w:r>
      <w:r>
        <w:rPr>
          <w:rFonts w:ascii="Times Roman" w:hAnsi="Times Roman"/>
          <w:rtl w:val="0"/>
          <w:lang w:val="en-US"/>
        </w:rPr>
        <w:t xml:space="preserve"> - Dashboard with attendance tracking, fee details, and notifications.</w:t>
      </w:r>
    </w:p>
    <w:p>
      <w:pPr>
        <w:pStyle w:val="Default"/>
        <w:numPr>
          <w:ilvl w:val="0"/>
          <w:numId w:val="2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Students</w:t>
      </w:r>
      <w:r>
        <w:rPr>
          <w:rFonts w:ascii="Times Roman" w:hAnsi="Times Roman"/>
          <w:rtl w:val="0"/>
          <w:lang w:val="en-US"/>
        </w:rPr>
        <w:t xml:space="preserve"> - Access to profile, timetable, announcements, and submission features.</w:t>
      </w:r>
    </w:p>
    <w:p>
      <w:pPr>
        <w:pStyle w:val="Default"/>
        <w:numPr>
          <w:ilvl w:val="0"/>
          <w:numId w:val="2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Faculty</w:t>
      </w:r>
      <w:r>
        <w:rPr>
          <w:rFonts w:ascii="Times Roman" w:hAnsi="Times Roman"/>
          <w:rtl w:val="0"/>
          <w:lang w:val="en-US"/>
        </w:rPr>
        <w:t xml:space="preserve"> - Task management, announcements, and scheduling tools.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Interface Features:</w:t>
      </w:r>
    </w:p>
    <w:p>
      <w:pPr>
        <w:pStyle w:val="Default"/>
        <w:numPr>
          <w:ilvl w:val="0"/>
          <w:numId w:val="2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Navigation Bar</w:t>
      </w:r>
      <w:r>
        <w:rPr>
          <w:rFonts w:ascii="Times Roman" w:hAnsi="Times Roman"/>
          <w:rtl w:val="0"/>
          <w:lang w:val="en-US"/>
        </w:rPr>
        <w:t>: Bottom navigation bar for seamless transitions.</w:t>
      </w:r>
    </w:p>
    <w:p>
      <w:pPr>
        <w:pStyle w:val="Default"/>
        <w:numPr>
          <w:ilvl w:val="0"/>
          <w:numId w:val="2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Login Screen</w:t>
      </w:r>
      <w:r>
        <w:rPr>
          <w:rFonts w:ascii="Times Roman" w:hAnsi="Times Roman"/>
          <w:rtl w:val="0"/>
          <w:lang w:val="en-US"/>
        </w:rPr>
        <w:t>: Email/Password authentication with Firebase.</w:t>
      </w:r>
    </w:p>
    <w:p>
      <w:pPr>
        <w:pStyle w:val="Default"/>
        <w:numPr>
          <w:ilvl w:val="0"/>
          <w:numId w:val="2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Dashboard</w:t>
      </w:r>
      <w:r>
        <w:rPr>
          <w:rFonts w:ascii="Times Roman" w:hAnsi="Times Roman"/>
          <w:rtl w:val="0"/>
          <w:lang w:val="en-US"/>
        </w:rPr>
        <w:t>: Displays key metrics for users.</w:t>
      </w:r>
    </w:p>
    <w:p>
      <w:pPr>
        <w:pStyle w:val="Default"/>
        <w:numPr>
          <w:ilvl w:val="0"/>
          <w:numId w:val="2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Push Notifications</w:t>
      </w:r>
      <w:r>
        <w:rPr>
          <w:rFonts w:ascii="Times Roman" w:hAnsi="Times Roman"/>
          <w:rtl w:val="0"/>
          <w:lang w:val="en-US"/>
        </w:rPr>
        <w:t>: Real-time updates and alerts.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</w:rPr>
      </w:pP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</w:rPr>
      </w:pPr>
    </w:p>
    <w:p>
      <w:pPr>
        <w:pStyle w:val="Heading 3"/>
        <w:numPr>
          <w:ilvl w:val="2"/>
          <w:numId w:val="19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Hardware Interfaces</w:t>
      </w:r>
    </w:p>
    <w:p>
      <w:pPr>
        <w:pStyle w:val="Default"/>
        <w:numPr>
          <w:ilvl w:val="0"/>
          <w:numId w:val="2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Mobile Devices</w:t>
      </w:r>
      <w:r>
        <w:rPr>
          <w:rFonts w:ascii="Times Roman" w:hAnsi="Times Roman"/>
          <w:rtl w:val="0"/>
          <w:lang w:val="en-US"/>
        </w:rPr>
        <w:t>: Android and iOS smartphones.</w:t>
      </w:r>
    </w:p>
    <w:p>
      <w:pPr>
        <w:pStyle w:val="Default"/>
        <w:numPr>
          <w:ilvl w:val="0"/>
          <w:numId w:val="2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GPS Tracking</w:t>
      </w:r>
      <w:r>
        <w:rPr>
          <w:rFonts w:ascii="Times Roman" w:hAnsi="Times Roman"/>
          <w:rtl w:val="0"/>
          <w:lang w:val="en-US"/>
        </w:rPr>
        <w:t>: Integrated with Parent module.</w:t>
      </w:r>
    </w:p>
    <w:p>
      <w:pPr>
        <w:pStyle w:val="Default"/>
        <w:numPr>
          <w:ilvl w:val="0"/>
          <w:numId w:val="2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Biometric Authentication</w:t>
      </w:r>
      <w:r>
        <w:rPr>
          <w:rFonts w:ascii="Times Roman" w:hAnsi="Times Roman"/>
          <w:rtl w:val="0"/>
          <w:lang w:val="en-US"/>
        </w:rPr>
        <w:t>: Future implementation for secure login.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</w:rPr>
      </w:pPr>
    </w:p>
    <w:p>
      <w:pPr>
        <w:pStyle w:val="Heading 3"/>
        <w:numPr>
          <w:ilvl w:val="2"/>
          <w:numId w:val="19"/>
        </w:numPr>
        <w:bidi w:val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Software Interfaces</w:t>
      </w:r>
    </w:p>
    <w:p>
      <w:pPr>
        <w:pStyle w:val="Default"/>
        <w:numPr>
          <w:ilvl w:val="0"/>
          <w:numId w:val="2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Firebase Authentication</w:t>
      </w:r>
      <w:r>
        <w:rPr>
          <w:rFonts w:ascii="Times Roman" w:hAnsi="Times Roman"/>
          <w:rtl w:val="0"/>
          <w:lang w:val="en-US"/>
        </w:rPr>
        <w:t>: Handles user login and security.</w:t>
      </w:r>
    </w:p>
    <w:p>
      <w:pPr>
        <w:pStyle w:val="Default"/>
        <w:numPr>
          <w:ilvl w:val="0"/>
          <w:numId w:val="2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Google Maps API</w:t>
      </w:r>
      <w:r>
        <w:rPr>
          <w:rFonts w:ascii="Times Roman" w:hAnsi="Times Roman"/>
          <w:rtl w:val="0"/>
          <w:lang w:val="en-US"/>
        </w:rPr>
        <w:t>: Location tracking for parents.</w:t>
      </w:r>
    </w:p>
    <w:p>
      <w:pPr>
        <w:pStyle w:val="Default"/>
        <w:numPr>
          <w:ilvl w:val="0"/>
          <w:numId w:val="2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Cloud Firestore</w:t>
      </w:r>
      <w:r>
        <w:rPr>
          <w:rFonts w:ascii="Times Roman" w:hAnsi="Times Roman"/>
          <w:rtl w:val="0"/>
          <w:lang w:val="en-US"/>
        </w:rPr>
        <w:t>: Real-time data synchronization.</w:t>
      </w:r>
    </w:p>
    <w:p>
      <w:pPr>
        <w:pStyle w:val="Default"/>
        <w:numPr>
          <w:ilvl w:val="0"/>
          <w:numId w:val="2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Node.js Backend</w:t>
      </w:r>
      <w:r>
        <w:rPr>
          <w:rFonts w:ascii="Times Roman" w:hAnsi="Times Roman"/>
          <w:rtl w:val="0"/>
          <w:lang w:val="en-US"/>
        </w:rPr>
        <w:t>: Handles request processing and data management.</w:t>
      </w:r>
    </w:p>
    <w:p>
      <w:pPr>
        <w:pStyle w:val="Heading 2"/>
        <w:numPr>
          <w:ilvl w:val="1"/>
          <w:numId w:val="19"/>
        </w:numPr>
        <w:bidi w:val="0"/>
        <w:ind w:right="0"/>
        <w:jc w:val="left"/>
        <w:rPr>
          <w:rFonts w:ascii="Arial" w:cs="Arial" w:hAnsi="Arial" w:eastAsia="Arial"/>
          <w:rtl w:val="0"/>
        </w:rPr>
      </w:pPr>
      <w:bookmarkStart w:name="_Toc16" w:id="16"/>
      <w:r>
        <w:rPr>
          <w:rFonts w:ascii="Arial" w:hAnsi="Arial"/>
          <w:rtl w:val="0"/>
          <w:lang w:val="en-US"/>
        </w:rPr>
        <w:t>Functional Requirements&gt;</w:t>
      </w:r>
      <w:bookmarkEnd w:id="16"/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3.2.1 Authentication &amp; Authorization</w:t>
      </w:r>
    </w:p>
    <w:p>
      <w:pPr>
        <w:pStyle w:val="Default"/>
        <w:numPr>
          <w:ilvl w:val="0"/>
          <w:numId w:val="21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F1</w:t>
      </w:r>
      <w:r>
        <w:rPr>
          <w:rFonts w:ascii="Times Roman" w:hAnsi="Times Roman"/>
          <w:rtl w:val="0"/>
          <w:lang w:val="en-US"/>
        </w:rPr>
        <w:t>: The system shall allow users to log in using Firebase Authentication.</w:t>
      </w:r>
    </w:p>
    <w:p>
      <w:pPr>
        <w:pStyle w:val="Default"/>
        <w:numPr>
          <w:ilvl w:val="0"/>
          <w:numId w:val="21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F2</w:t>
      </w:r>
      <w:r>
        <w:rPr>
          <w:rFonts w:ascii="Times Roman" w:hAnsi="Times Roman"/>
          <w:rtl w:val="0"/>
          <w:lang w:val="en-US"/>
        </w:rPr>
        <w:t>: The system shall support role-based access for Students, Faculty, and Parents.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>3.2.2 Student Module</w:t>
      </w:r>
    </w:p>
    <w:p>
      <w:pPr>
        <w:pStyle w:val="Default"/>
        <w:numPr>
          <w:ilvl w:val="0"/>
          <w:numId w:val="21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F3</w:t>
      </w:r>
      <w:r>
        <w:rPr>
          <w:rFonts w:ascii="Times Roman" w:hAnsi="Times Roman"/>
          <w:rtl w:val="0"/>
          <w:lang w:val="en-US"/>
        </w:rPr>
        <w:t>: Students shall view attendance, assignments, and announcements.</w:t>
      </w:r>
    </w:p>
    <w:p>
      <w:pPr>
        <w:pStyle w:val="Default"/>
        <w:numPr>
          <w:ilvl w:val="0"/>
          <w:numId w:val="21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F4</w:t>
      </w:r>
      <w:r>
        <w:rPr>
          <w:rFonts w:ascii="Times Roman" w:hAnsi="Times Roman"/>
          <w:rtl w:val="0"/>
          <w:lang w:val="en-US"/>
        </w:rPr>
        <w:t>: Students shall submit assignments through the app.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3.2.3 Faculty Module</w:t>
      </w:r>
    </w:p>
    <w:p>
      <w:pPr>
        <w:pStyle w:val="Default"/>
        <w:numPr>
          <w:ilvl w:val="0"/>
          <w:numId w:val="21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F5</w:t>
      </w:r>
      <w:r>
        <w:rPr>
          <w:rFonts w:ascii="Times Roman" w:hAnsi="Times Roman"/>
          <w:rtl w:val="0"/>
          <w:lang w:val="en-US"/>
        </w:rPr>
        <w:t>: Faculty shall post announcements and assign tasks.</w:t>
      </w:r>
    </w:p>
    <w:p>
      <w:pPr>
        <w:pStyle w:val="Default"/>
        <w:numPr>
          <w:ilvl w:val="0"/>
          <w:numId w:val="21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F6</w:t>
      </w:r>
      <w:r>
        <w:rPr>
          <w:rFonts w:ascii="Times Roman" w:hAnsi="Times Roman"/>
          <w:rtl w:val="0"/>
          <w:lang w:val="en-US"/>
        </w:rPr>
        <w:t>: Faculty shall view student submissions and update progress.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3.2.4 Parent Module</w:t>
      </w:r>
    </w:p>
    <w:p>
      <w:pPr>
        <w:pStyle w:val="Default"/>
        <w:numPr>
          <w:ilvl w:val="0"/>
          <w:numId w:val="21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F7</w:t>
      </w:r>
      <w:r>
        <w:rPr>
          <w:rFonts w:ascii="Times Roman" w:hAnsi="Times Roman"/>
          <w:rtl w:val="0"/>
          <w:lang w:val="en-US"/>
        </w:rPr>
        <w:t>: Parents shall track student attendance.</w:t>
      </w:r>
    </w:p>
    <w:p>
      <w:pPr>
        <w:pStyle w:val="Default"/>
        <w:numPr>
          <w:ilvl w:val="0"/>
          <w:numId w:val="21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F8</w:t>
      </w:r>
      <w:r>
        <w:rPr>
          <w:rFonts w:ascii="Times Roman" w:hAnsi="Times Roman"/>
          <w:rtl w:val="0"/>
          <w:lang w:val="en-US"/>
        </w:rPr>
        <w:t>: Parents shall receive notifications on fees and academic updates.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</w:rPr>
      </w:pPr>
    </w:p>
    <w:p>
      <w:pPr>
        <w:pStyle w:val="Normal.0"/>
        <w:rPr>
          <w:rFonts w:ascii="Arial" w:cs="Arial" w:hAnsi="Arial" w:eastAsia="Arial"/>
          <w:i w:val="1"/>
          <w:iCs w:val="1"/>
          <w:sz w:val="22"/>
          <w:szCs w:val="22"/>
        </w:rPr>
      </w:pPr>
    </w:p>
    <w:p>
      <w:pPr>
        <w:pStyle w:val="Heading 2"/>
        <w:numPr>
          <w:ilvl w:val="1"/>
          <w:numId w:val="19"/>
        </w:numPr>
        <w:bidi w:val="0"/>
        <w:ind w:right="0"/>
        <w:jc w:val="left"/>
        <w:rPr>
          <w:rFonts w:ascii="Arial" w:cs="Arial" w:hAnsi="Arial" w:eastAsia="Arial"/>
          <w:rtl w:val="0"/>
        </w:rPr>
      </w:pPr>
      <w:bookmarkStart w:name="_Toc17" w:id="17"/>
      <w:r>
        <w:rPr>
          <w:rFonts w:ascii="Arial" w:hAnsi="Arial"/>
          <w:rtl w:val="0"/>
          <w:lang w:val="en-US"/>
        </w:rPr>
        <w:t>Use Case Model</w:t>
      </w:r>
      <w:bookmarkEnd w:id="17"/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Use Case Diagram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A use case diagram representing the actors (Student, Faculty, Parent) and their interactions with the system is provided below.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Use Case: Student Assignment Submission</w:t>
      </w:r>
    </w:p>
    <w:p>
      <w:pPr>
        <w:pStyle w:val="Default"/>
        <w:numPr>
          <w:ilvl w:val="0"/>
          <w:numId w:val="2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Author</w:t>
      </w:r>
      <w:r>
        <w:rPr>
          <w:rFonts w:ascii="Times Roman" w:hAnsi="Times Roman"/>
          <w:rtl w:val="0"/>
          <w:lang w:val="en-US"/>
        </w:rPr>
        <w:t>: Group 38</w:t>
      </w:r>
    </w:p>
    <w:p>
      <w:pPr>
        <w:pStyle w:val="Default"/>
        <w:numPr>
          <w:ilvl w:val="0"/>
          <w:numId w:val="2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Purpose</w:t>
      </w:r>
      <w:r>
        <w:rPr>
          <w:rFonts w:ascii="Times Roman" w:hAnsi="Times Roman"/>
          <w:rtl w:val="0"/>
          <w:lang w:val="en-US"/>
        </w:rPr>
        <w:t>: To allow students to submit assignments.</w:t>
      </w:r>
    </w:p>
    <w:p>
      <w:pPr>
        <w:pStyle w:val="Default"/>
        <w:numPr>
          <w:ilvl w:val="0"/>
          <w:numId w:val="28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Priority</w:t>
      </w:r>
      <w:r>
        <w:rPr>
          <w:rFonts w:ascii="Times Roman" w:hAnsi="Times Roman"/>
          <w:b w:val="0"/>
          <w:bCs w:val="0"/>
          <w:rtl w:val="0"/>
          <w:lang w:val="en-US"/>
        </w:rPr>
        <w:t>: High</w:t>
      </w:r>
    </w:p>
    <w:p>
      <w:pPr>
        <w:pStyle w:val="Default"/>
        <w:numPr>
          <w:ilvl w:val="0"/>
          <w:numId w:val="2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Preconditions</w:t>
      </w:r>
      <w:r>
        <w:rPr>
          <w:rFonts w:ascii="Times Roman" w:hAnsi="Times Roman"/>
          <w:rtl w:val="0"/>
          <w:lang w:val="en-US"/>
        </w:rPr>
        <w:t>: The student must be logged in.</w:t>
      </w:r>
    </w:p>
    <w:p>
      <w:pPr>
        <w:pStyle w:val="Default"/>
        <w:numPr>
          <w:ilvl w:val="0"/>
          <w:numId w:val="2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Postconditions</w:t>
      </w:r>
      <w:r>
        <w:rPr>
          <w:rFonts w:ascii="Times Roman" w:hAnsi="Times Roman"/>
          <w:rtl w:val="0"/>
          <w:lang w:val="en-US"/>
        </w:rPr>
        <w:t>: The assignment is uploaded successfully.</w:t>
      </w:r>
    </w:p>
    <w:p>
      <w:pPr>
        <w:pStyle w:val="Default"/>
        <w:numPr>
          <w:ilvl w:val="0"/>
          <w:numId w:val="2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Actors</w:t>
      </w:r>
      <w:r>
        <w:rPr>
          <w:rFonts w:ascii="Times Roman" w:hAnsi="Times Roman"/>
          <w:rtl w:val="0"/>
          <w:lang w:val="en-US"/>
        </w:rPr>
        <w:t>: Student, Faculty</w:t>
      </w:r>
    </w:p>
    <w:p>
      <w:pPr>
        <w:pStyle w:val="Default"/>
        <w:numPr>
          <w:ilvl w:val="0"/>
          <w:numId w:val="28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Basic Flow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2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Student logs in.</w:t>
      </w:r>
    </w:p>
    <w:p>
      <w:pPr>
        <w:pStyle w:val="Default"/>
        <w:numPr>
          <w:ilvl w:val="1"/>
          <w:numId w:val="2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Navigates to the submission page.</w:t>
      </w:r>
    </w:p>
    <w:p>
      <w:pPr>
        <w:pStyle w:val="Default"/>
        <w:numPr>
          <w:ilvl w:val="1"/>
          <w:numId w:val="2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Uploads the assignment.</w:t>
      </w:r>
    </w:p>
    <w:p>
      <w:pPr>
        <w:pStyle w:val="Default"/>
        <w:numPr>
          <w:ilvl w:val="1"/>
          <w:numId w:val="2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Receives confirmation.</w:t>
      </w:r>
    </w:p>
    <w:p>
      <w:pPr>
        <w:pStyle w:val="Default"/>
        <w:numPr>
          <w:ilvl w:val="0"/>
          <w:numId w:val="28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Exceptions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29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File format not supported.</w:t>
      </w:r>
    </w:p>
    <w:p>
      <w:pPr>
        <w:pStyle w:val="Default"/>
        <w:numPr>
          <w:ilvl w:val="1"/>
          <w:numId w:val="2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No internet connection.</w:t>
      </w:r>
    </w:p>
    <w:p>
      <w:pPr>
        <w:pStyle w:val="Default"/>
        <w:tabs>
          <w:tab w:val="left" w:pos="940"/>
          <w:tab w:val="left" w:pos="1440"/>
        </w:tabs>
        <w:suppressAutoHyphens w:val="1"/>
        <w:spacing w:before="0" w:after="240" w:line="240" w:lineRule="auto"/>
        <w:ind w:left="1440" w:hanging="1440"/>
        <w:jc w:val="left"/>
        <w:rPr>
          <w:rFonts w:ascii="Times Roman" w:cs="Times Roman" w:hAnsi="Times Roman" w:eastAsia="Times Roman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1"/>
        <w:numPr>
          <w:ilvl w:val="0"/>
          <w:numId w:val="19"/>
        </w:numPr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4c4c4c"/>
        <w:bidi w:val="0"/>
        <w:ind w:right="0"/>
        <w:jc w:val="center"/>
        <w:rPr>
          <w:rFonts w:ascii="Arial" w:cs="Arial" w:hAnsi="Arial" w:eastAsia="Arial"/>
          <w:outline w:val="0"/>
          <w:color w:val="ffffff"/>
          <w:rtl w:val="0"/>
          <w14:textFill>
            <w14:solidFill>
              <w14:srgbClr w14:val="FFFFFF"/>
            </w14:solidFill>
          </w14:textFill>
        </w:rPr>
      </w:pPr>
      <w:bookmarkStart w:name="_Toc18" w:id="18"/>
      <w:r>
        <w:rPr>
          <w:rFonts w:ascii="Arial" w:hAnsi="Arial"/>
          <w:outline w:val="0"/>
          <w:color w:val="ffffff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>Other Non-functional Requirements</w:t>
      </w:r>
      <w:bookmarkEnd w:id="18"/>
    </w:p>
    <w:p>
      <w:pPr>
        <w:pStyle w:val="Heading 2"/>
        <w:numPr>
          <w:ilvl w:val="1"/>
          <w:numId w:val="19"/>
        </w:numPr>
        <w:bidi w:val="0"/>
        <w:ind w:right="0"/>
        <w:jc w:val="left"/>
        <w:rPr>
          <w:rFonts w:ascii="Arial" w:cs="Arial" w:hAnsi="Arial" w:eastAsia="Arial"/>
          <w:rtl w:val="0"/>
        </w:rPr>
      </w:pPr>
      <w:bookmarkStart w:name="_Toc19" w:id="19"/>
      <w:r>
        <w:rPr>
          <w:rFonts w:ascii="Arial" w:hAnsi="Arial"/>
          <w:rtl w:val="0"/>
          <w:lang w:val="en-US"/>
        </w:rPr>
        <w:t>Performance Requirements</w:t>
      </w:r>
      <w:bookmarkEnd w:id="19"/>
    </w:p>
    <w:p>
      <w:pPr>
        <w:pStyle w:val="Default"/>
        <w:numPr>
          <w:ilvl w:val="0"/>
          <w:numId w:val="2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P1</w:t>
      </w:r>
      <w:r>
        <w:rPr>
          <w:rFonts w:ascii="Times Roman" w:hAnsi="Times Roman"/>
          <w:rtl w:val="0"/>
          <w:lang w:val="en-US"/>
        </w:rPr>
        <w:t xml:space="preserve">: The app shall load within </w:t>
      </w:r>
      <w:r>
        <w:rPr>
          <w:rFonts w:ascii="Times Roman" w:hAnsi="Times Roman"/>
          <w:b w:val="1"/>
          <w:bCs w:val="1"/>
          <w:rtl w:val="0"/>
          <w:lang w:val="en-US"/>
        </w:rPr>
        <w:t>2 seconds</w:t>
      </w:r>
      <w:r>
        <w:rPr>
          <w:rFonts w:ascii="Times Roman" w:hAnsi="Times Roman"/>
          <w:rtl w:val="0"/>
          <w:lang w:val="it-IT"/>
        </w:rPr>
        <w:t xml:space="preserve"> on standard devices.</w:t>
      </w:r>
    </w:p>
    <w:p>
      <w:pPr>
        <w:pStyle w:val="Default"/>
        <w:numPr>
          <w:ilvl w:val="0"/>
          <w:numId w:val="2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P2</w:t>
      </w:r>
      <w:r>
        <w:rPr>
          <w:rFonts w:ascii="Times Roman" w:hAnsi="Times Roman"/>
          <w:rtl w:val="0"/>
          <w:lang w:val="en-US"/>
        </w:rPr>
        <w:t xml:space="preserve">: Authentication requests shall process within </w:t>
      </w:r>
      <w:r>
        <w:rPr>
          <w:rFonts w:ascii="Times Roman" w:hAnsi="Times Roman"/>
          <w:b w:val="1"/>
          <w:bCs w:val="1"/>
          <w:rtl w:val="0"/>
          <w:lang w:val="it-IT"/>
        </w:rPr>
        <w:t>1 second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a-DK"/>
        </w:rPr>
      </w:pPr>
      <w:r>
        <w:rPr>
          <w:rFonts w:ascii="Times Roman" w:hAnsi="Times Roman"/>
          <w:b w:val="1"/>
          <w:bCs w:val="1"/>
          <w:rtl w:val="0"/>
          <w:lang w:val="da-DK"/>
        </w:rPr>
        <w:t>P3</w:t>
      </w:r>
      <w:r>
        <w:rPr>
          <w:rFonts w:ascii="Times Roman" w:hAnsi="Times Roman"/>
          <w:rtl w:val="0"/>
          <w:lang w:val="en-US"/>
        </w:rPr>
        <w:t xml:space="preserve">: Push notifications shall be delivered in </w:t>
      </w:r>
      <w:r>
        <w:rPr>
          <w:rFonts w:ascii="Times Roman" w:hAnsi="Times Roman"/>
          <w:b w:val="1"/>
          <w:bCs w:val="1"/>
          <w:rtl w:val="0"/>
          <w:lang w:val="en-US"/>
        </w:rPr>
        <w:t>real-time</w:t>
      </w:r>
      <w:r>
        <w:rPr>
          <w:rFonts w:ascii="Times Roman" w:hAnsi="Times Roman"/>
          <w:rtl w:val="0"/>
          <w:lang w:val="en-US"/>
        </w:rPr>
        <w:t xml:space="preserve"> (&lt;1 second delay).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</w:rPr>
      </w:pPr>
    </w:p>
    <w:p>
      <w:pPr>
        <w:pStyle w:val="Heading 2"/>
        <w:numPr>
          <w:ilvl w:val="1"/>
          <w:numId w:val="19"/>
        </w:numPr>
        <w:bidi w:val="0"/>
        <w:ind w:right="0"/>
        <w:jc w:val="left"/>
        <w:rPr>
          <w:rFonts w:ascii="Arial" w:cs="Arial" w:hAnsi="Arial" w:eastAsia="Arial"/>
          <w:rtl w:val="0"/>
        </w:rPr>
      </w:pPr>
      <w:bookmarkStart w:name="_Toc20" w:id="20"/>
      <w:r>
        <w:rPr>
          <w:rFonts w:ascii="Arial" w:hAnsi="Arial"/>
          <w:rtl w:val="0"/>
          <w:lang w:val="en-US"/>
        </w:rPr>
        <w:t>Safety and Security Requirements</w:t>
      </w:r>
      <w:bookmarkEnd w:id="20"/>
    </w:p>
    <w:p>
      <w:pPr>
        <w:pStyle w:val="Default"/>
        <w:numPr>
          <w:ilvl w:val="0"/>
          <w:numId w:val="2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S1</w:t>
      </w:r>
      <w:r>
        <w:rPr>
          <w:rFonts w:ascii="Times Roman" w:hAnsi="Times Roman"/>
          <w:rtl w:val="0"/>
          <w:lang w:val="en-US"/>
        </w:rPr>
        <w:t>: All user data shall be stored in encrypted format.</w:t>
      </w:r>
    </w:p>
    <w:p>
      <w:pPr>
        <w:pStyle w:val="Default"/>
        <w:numPr>
          <w:ilvl w:val="0"/>
          <w:numId w:val="21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S2</w:t>
      </w:r>
      <w:r>
        <w:rPr>
          <w:rFonts w:ascii="Times Roman" w:hAnsi="Times Roman"/>
          <w:rtl w:val="0"/>
          <w:lang w:val="en-US"/>
        </w:rPr>
        <w:t xml:space="preserve">: Firebase Authentication shall enforce </w:t>
      </w:r>
      <w:r>
        <w:rPr>
          <w:rFonts w:ascii="Times Roman" w:hAnsi="Times Roman"/>
          <w:b w:val="1"/>
          <w:bCs w:val="1"/>
          <w:rtl w:val="0"/>
          <w:lang w:val="en-US"/>
        </w:rPr>
        <w:t>multi-factor authentication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1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S3</w:t>
      </w:r>
      <w:r>
        <w:rPr>
          <w:rFonts w:ascii="Times Roman" w:hAnsi="Times Roman"/>
          <w:rtl w:val="0"/>
          <w:lang w:val="en-US"/>
        </w:rPr>
        <w:t>: Parent tracking data shall only be accessible via secure authentication.</w:t>
      </w:r>
    </w:p>
    <w:p>
      <w:pPr>
        <w:pStyle w:val="Default"/>
        <w:numPr>
          <w:ilvl w:val="0"/>
          <w:numId w:val="21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S4</w:t>
      </w:r>
      <w:r>
        <w:rPr>
          <w:rFonts w:ascii="Times Roman" w:hAnsi="Times Roman"/>
          <w:rtl w:val="0"/>
          <w:lang w:val="en-US"/>
        </w:rPr>
        <w:t>: The system shall log all failed login attempts and notify administrators of potential threats.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</w:rPr>
      </w:pPr>
    </w:p>
    <w:p>
      <w:pPr>
        <w:pStyle w:val="Heading 2"/>
        <w:numPr>
          <w:ilvl w:val="1"/>
          <w:numId w:val="30"/>
        </w:numPr>
        <w:bidi w:val="0"/>
        <w:ind w:right="0"/>
        <w:jc w:val="left"/>
        <w:rPr>
          <w:rFonts w:ascii="Arial" w:cs="Arial" w:hAnsi="Arial" w:eastAsia="Arial"/>
          <w:rtl w:val="0"/>
        </w:rPr>
      </w:pPr>
      <w:bookmarkStart w:name="_Toc21" w:id="21"/>
      <w:r>
        <w:rPr>
          <w:rFonts w:ascii="Arial" w:hAnsi="Arial"/>
          <w:rtl w:val="0"/>
          <w:lang w:val="en-US"/>
        </w:rPr>
        <w:t>Software Quality Attributes</w:t>
      </w:r>
      <w:bookmarkEnd w:id="21"/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4.3.1 Reliability</w:t>
      </w:r>
    </w:p>
    <w:p>
      <w:pPr>
        <w:pStyle w:val="Default"/>
        <w:numPr>
          <w:ilvl w:val="0"/>
          <w:numId w:val="3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The system shall maintain </w:t>
      </w:r>
      <w:r>
        <w:rPr>
          <w:rFonts w:ascii="Times Roman" w:hAnsi="Times Roman"/>
          <w:b w:val="1"/>
          <w:bCs w:val="1"/>
          <w:rtl w:val="0"/>
        </w:rPr>
        <w:t>99.9% uptime</w:t>
      </w:r>
      <w:r>
        <w:rPr>
          <w:rFonts w:ascii="Times Roman" w:hAnsi="Times Roman"/>
          <w:rtl w:val="0"/>
          <w:lang w:val="en-US"/>
        </w:rPr>
        <w:t xml:space="preserve"> to ensure accessibility.</w:t>
      </w:r>
    </w:p>
    <w:p>
      <w:pPr>
        <w:pStyle w:val="Default"/>
        <w:numPr>
          <w:ilvl w:val="0"/>
          <w:numId w:val="3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Automated backups shall run daily to prevent data loss.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4.3.2 Maintainability</w:t>
      </w:r>
    </w:p>
    <w:p>
      <w:pPr>
        <w:pStyle w:val="Default"/>
        <w:numPr>
          <w:ilvl w:val="0"/>
          <w:numId w:val="3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Code shall follow </w:t>
      </w:r>
      <w:r>
        <w:rPr>
          <w:rFonts w:ascii="Times Roman" w:hAnsi="Times Roman"/>
          <w:b w:val="1"/>
          <w:bCs w:val="1"/>
          <w:rtl w:val="0"/>
        </w:rPr>
        <w:t>modular architecture</w:t>
      </w:r>
      <w:r>
        <w:rPr>
          <w:rFonts w:ascii="Times Roman" w:hAnsi="Times Roman"/>
          <w:rtl w:val="0"/>
          <w:lang w:val="en-US"/>
        </w:rPr>
        <w:t xml:space="preserve"> to allow easy updates.</w:t>
      </w:r>
    </w:p>
    <w:p>
      <w:pPr>
        <w:pStyle w:val="Default"/>
        <w:numPr>
          <w:ilvl w:val="0"/>
          <w:numId w:val="3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API documentation shall be maintained for future development.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it-IT"/>
        </w:rPr>
        <w:t>4.3.3 Usability</w:t>
      </w:r>
    </w:p>
    <w:p>
      <w:pPr>
        <w:pStyle w:val="Default"/>
        <w:numPr>
          <w:ilvl w:val="0"/>
          <w:numId w:val="3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The app shall follow </w:t>
      </w:r>
      <w:r>
        <w:rPr>
          <w:rFonts w:ascii="Times Roman" w:hAnsi="Times Roman"/>
          <w:b w:val="1"/>
          <w:bCs w:val="1"/>
          <w:rtl w:val="0"/>
          <w:lang w:val="en-US"/>
        </w:rPr>
        <w:t>Material Design Guidelines</w:t>
      </w:r>
      <w:r>
        <w:rPr>
          <w:rFonts w:ascii="Times Roman" w:hAnsi="Times Roman"/>
          <w:rtl w:val="0"/>
          <w:lang w:val="en-US"/>
        </w:rPr>
        <w:t xml:space="preserve"> for intuitive user experience.</w:t>
      </w:r>
    </w:p>
    <w:p>
      <w:pPr>
        <w:pStyle w:val="Default"/>
        <w:numPr>
          <w:ilvl w:val="0"/>
          <w:numId w:val="3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rtl w:val="0"/>
          <w:lang w:val="pt-PT"/>
        </w:rPr>
        <w:t xml:space="preserve">A </w:t>
      </w:r>
      <w:r>
        <w:rPr>
          <w:rFonts w:ascii="Times Roman" w:hAnsi="Times Roman"/>
          <w:b w:val="1"/>
          <w:bCs w:val="1"/>
          <w:rtl w:val="0"/>
          <w:lang w:val="en-US"/>
        </w:rPr>
        <w:t>help section</w:t>
      </w:r>
      <w:r>
        <w:rPr>
          <w:rFonts w:ascii="Times Roman" w:hAnsi="Times Roman"/>
          <w:rtl w:val="0"/>
          <w:lang w:val="en-US"/>
        </w:rPr>
        <w:t xml:space="preserve"> shall be included to guide users.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4.3.4 Portability</w:t>
      </w:r>
    </w:p>
    <w:p>
      <w:pPr>
        <w:pStyle w:val="Default"/>
        <w:numPr>
          <w:ilvl w:val="0"/>
          <w:numId w:val="3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The app shall support </w:t>
      </w:r>
      <w:r>
        <w:rPr>
          <w:rFonts w:ascii="Times Roman" w:hAnsi="Times Roman"/>
          <w:b w:val="1"/>
          <w:bCs w:val="1"/>
          <w:rtl w:val="0"/>
          <w:lang w:val="it-IT"/>
        </w:rPr>
        <w:t>Android (API 24+)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rtl w:val="0"/>
          <w:lang w:val="it-IT"/>
        </w:rPr>
        <w:t>iOS (14+).</w:t>
      </w:r>
    </w:p>
    <w:p>
      <w:pPr>
        <w:pStyle w:val="Default"/>
        <w:numPr>
          <w:ilvl w:val="0"/>
          <w:numId w:val="3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The system shall be adaptable for </w:t>
      </w:r>
      <w:r>
        <w:rPr>
          <w:rFonts w:ascii="Times Roman" w:hAnsi="Times Roman"/>
          <w:b w:val="1"/>
          <w:bCs w:val="1"/>
          <w:rtl w:val="0"/>
          <w:lang w:val="en-US"/>
        </w:rPr>
        <w:t>web version in future updates</w:t>
      </w:r>
      <w:r>
        <w:rPr>
          <w:rFonts w:ascii="Times Roman" w:hAnsi="Times Roman"/>
          <w:rtl w:val="0"/>
        </w:rPr>
        <w:t>.</w:t>
      </w:r>
    </w:p>
    <w:p>
      <w:pPr>
        <w:pStyle w:val="Heading 1"/>
        <w:numPr>
          <w:ilvl w:val="0"/>
          <w:numId w:val="32"/>
        </w:numPr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4c4c4c"/>
        <w:bidi w:val="0"/>
        <w:ind w:right="0"/>
        <w:jc w:val="center"/>
        <w:rPr>
          <w:rFonts w:ascii="Arial" w:cs="Arial" w:hAnsi="Arial" w:eastAsia="Arial"/>
          <w:outline w:val="0"/>
          <w:color w:val="ffffff"/>
          <w:rtl w:val="0"/>
          <w14:textFill>
            <w14:solidFill>
              <w14:srgbClr w14:val="FFFFFF"/>
            </w14:solidFill>
          </w14:textFill>
        </w:rPr>
      </w:pPr>
      <w:bookmarkStart w:name="_Toc22" w:id="22"/>
      <w:r>
        <w:rPr>
          <w:rFonts w:ascii="Arial" w:hAnsi="Arial"/>
          <w:outline w:val="0"/>
          <w:color w:val="ffffff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>Other Requirements</w:t>
      </w:r>
      <w:bookmarkEnd w:id="22"/>
    </w:p>
    <w:p>
      <w:pPr>
        <w:pStyle w:val="Default"/>
        <w:numPr>
          <w:ilvl w:val="0"/>
          <w:numId w:val="2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0"/>
          <w:bCs w:val="0"/>
          <w:rtl w:val="0"/>
          <w:lang w:val="en-US"/>
        </w:rPr>
        <w:t xml:space="preserve">The app shall be </w:t>
      </w:r>
      <w:r>
        <w:rPr>
          <w:rFonts w:ascii="Times Roman" w:hAnsi="Times Roman"/>
          <w:b w:val="1"/>
          <w:bCs w:val="1"/>
          <w:rtl w:val="0"/>
          <w:lang w:val="en-US"/>
        </w:rPr>
        <w:t>compliant with GDPR &amp; FERPA regulations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2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0"/>
          <w:bCs w:val="0"/>
          <w:rtl w:val="0"/>
          <w:lang w:val="en-US"/>
        </w:rPr>
        <w:t xml:space="preserve">The app shall support </w:t>
      </w:r>
      <w:r>
        <w:rPr>
          <w:rFonts w:ascii="Times Roman" w:hAnsi="Times Roman"/>
          <w:b w:val="1"/>
          <w:bCs w:val="1"/>
          <w:rtl w:val="0"/>
          <w:lang w:val="en-US"/>
        </w:rPr>
        <w:t>multi-language functionality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for wider accessibility.</w:t>
      </w:r>
    </w:p>
    <w:p>
      <w:pPr>
        <w:pStyle w:val="Normal.0"/>
      </w:pPr>
    </w:p>
    <w:p>
      <w:pPr>
        <w:pStyle w:val="TOCEntr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4c4c4c"/>
        <w:jc w:val="center"/>
        <w:rPr>
          <w:rFonts w:ascii="Arial" w:cs="Arial" w:hAnsi="Arial" w:eastAsia="Arial"/>
          <w:outline w:val="0"/>
          <w:color w:val="ffffff"/>
          <w:u w:color="ffffff"/>
          <w14:textFill>
            <w14:solidFill>
              <w14:srgbClr w14:val="FFFFFF"/>
            </w14:solidFill>
          </w14:textFill>
        </w:rPr>
      </w:pPr>
      <w:bookmarkStart w:name="_Toc23" w:id="23"/>
      <w:r>
        <w:rPr>
          <w:rFonts w:ascii="Arial" w:hAnsi="Arial"/>
          <w:outline w:val="0"/>
          <w:color w:val="ffffff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Appendix A </w:t>
      </w:r>
      <w:r>
        <w:rPr>
          <w:rFonts w:ascii="Arial" w:hAnsi="Arial" w:hint="default"/>
          <w:outline w:val="0"/>
          <w:color w:val="ffffff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– </w:t>
      </w:r>
      <w:r>
        <w:rPr>
          <w:rFonts w:ascii="Arial" w:hAnsi="Arial"/>
          <w:outline w:val="0"/>
          <w:color w:val="ffffff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>Data Dictionary</w:t>
      </w:r>
      <w:bookmarkEnd w:id="23"/>
    </w:p>
    <w:p>
      <w:pPr>
        <w:pStyle w:val="Normal.0"/>
      </w:pPr>
    </w:p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9"/>
        <w:gridCol w:w="4319"/>
        <w:gridCol w:w="3210"/>
      </w:tblGrid>
      <w:tr>
        <w:tblPrEx>
          <w:shd w:val="clear" w:color="auto" w:fill="4f81bd"/>
        </w:tblPrEx>
        <w:trPr>
          <w:trHeight w:val="472" w:hRule="atLeast"/>
          <w:tblHeader/>
        </w:trPr>
        <w:tc>
          <w:tcPr>
            <w:tcW w:type="dxa" w:w="209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 Bold" w:cs="Arial Unicode MS" w:hAnsi="Cambria Bol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Variable</w:t>
            </w:r>
          </w:p>
        </w:tc>
        <w:tc>
          <w:tcPr>
            <w:tcW w:type="dxa" w:w="43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 Bold" w:cs="Arial Unicode MS" w:hAnsi="Cambria Bol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Description</w:t>
            </w:r>
          </w:p>
        </w:tc>
        <w:tc>
          <w:tcPr>
            <w:tcW w:type="dxa" w:w="32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 Bold" w:cs="Arial Unicode MS" w:hAnsi="Cambria Bol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Type</w:t>
            </w:r>
          </w:p>
        </w:tc>
      </w:tr>
      <w:tr>
        <w:tblPrEx>
          <w:shd w:val="clear" w:color="auto" w:fill="ced7e7"/>
        </w:tblPrEx>
        <w:trPr>
          <w:trHeight w:val="432" w:hRule="atLeast"/>
        </w:trPr>
        <w:tc>
          <w:tcPr>
            <w:tcW w:type="dxa" w:w="209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 Bold" w:cs="Arial Unicode MS" w:hAnsi="Cambria Bol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user_id</w:t>
            </w:r>
          </w:p>
        </w:tc>
        <w:tc>
          <w:tcPr>
            <w:tcW w:type="dxa" w:w="431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Unique identifier for each user</w:t>
            </w:r>
          </w:p>
        </w:tc>
        <w:tc>
          <w:tcPr>
            <w:tcW w:type="dxa" w:w="320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09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 Bold" w:cs="Arial Unicode MS" w:hAnsi="Cambria Bol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Role</w:t>
            </w:r>
          </w:p>
        </w:tc>
        <w:tc>
          <w:tcPr>
            <w:tcW w:type="dxa" w:w="43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Defines whether user is Student, Parent, or Faculty</w:t>
            </w:r>
          </w:p>
        </w:tc>
        <w:tc>
          <w:tcPr>
            <w:tcW w:type="dxa" w:w="32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Enum</w:t>
            </w:r>
          </w:p>
        </w:tc>
      </w:tr>
      <w:tr>
        <w:tblPrEx>
          <w:shd w:val="clear" w:color="auto" w:fill="ced7e7"/>
        </w:tblPrEx>
        <w:trPr>
          <w:trHeight w:val="412" w:hRule="atLeast"/>
        </w:trPr>
        <w:tc>
          <w:tcPr>
            <w:tcW w:type="dxa" w:w="209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 Bold" w:cs="Arial Unicode MS" w:hAnsi="Cambria Bol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Attendance</w:t>
            </w:r>
          </w:p>
        </w:tc>
        <w:tc>
          <w:tcPr>
            <w:tcW w:type="dxa" w:w="43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Attendance record for a student</w:t>
            </w:r>
          </w:p>
        </w:tc>
        <w:tc>
          <w:tcPr>
            <w:tcW w:type="dxa" w:w="32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JSON Object</w:t>
            </w:r>
          </w:p>
        </w:tc>
      </w:tr>
      <w:tr>
        <w:tblPrEx>
          <w:shd w:val="clear" w:color="auto" w:fill="ced7e7"/>
        </w:tblPrEx>
        <w:trPr>
          <w:trHeight w:val="412" w:hRule="atLeast"/>
        </w:trPr>
        <w:tc>
          <w:tcPr>
            <w:tcW w:type="dxa" w:w="209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 Bold" w:cs="Arial Unicode MS" w:hAnsi="Cambria Bol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task_submission</w:t>
            </w:r>
          </w:p>
        </w:tc>
        <w:tc>
          <w:tcPr>
            <w:tcW w:type="dxa" w:w="43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File uploaded by student</w:t>
            </w:r>
          </w:p>
        </w:tc>
        <w:tc>
          <w:tcPr>
            <w:tcW w:type="dxa" w:w="32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File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09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 Bold" w:cs="Arial Unicode MS" w:hAnsi="Cambria Bol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gps_location</w:t>
            </w:r>
          </w:p>
        </w:tc>
        <w:tc>
          <w:tcPr>
            <w:tcW w:type="dxa" w:w="43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Real-time location of parent-tracked student</w:t>
            </w:r>
          </w:p>
        </w:tc>
        <w:tc>
          <w:tcPr>
            <w:tcW w:type="dxa" w:w="32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GPS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Coordinates</w:t>
            </w:r>
          </w:p>
        </w:tc>
      </w:tr>
    </w:tbl>
    <w:p>
      <w:pPr>
        <w:pStyle w:val="Normal.0"/>
        <w:rPr>
          <w:rFonts w:ascii="Arial" w:cs="Arial" w:hAnsi="Arial" w:eastAsia="Arial"/>
          <w:i w:val="1"/>
          <w:iCs w:val="1"/>
        </w:rPr>
      </w:pPr>
    </w:p>
    <w:p>
      <w:pPr>
        <w:pStyle w:val="Normal.0"/>
        <w:rPr>
          <w:rFonts w:ascii="Arial" w:cs="Arial" w:hAnsi="Arial" w:eastAsia="Arial"/>
          <w:i w:val="1"/>
          <w:i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TOCEntr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4c4c4c"/>
        <w:jc w:val="center"/>
        <w:rPr>
          <w:rFonts w:ascii="Arial" w:cs="Arial" w:hAnsi="Arial" w:eastAsia="Arial"/>
          <w:outline w:val="0"/>
          <w:color w:val="ffffff"/>
          <w:u w:color="ffffff"/>
          <w14:textFill>
            <w14:solidFill>
              <w14:srgbClr w14:val="FFFFFF"/>
            </w14:solidFill>
          </w14:textFill>
        </w:rPr>
      </w:pPr>
      <w:bookmarkStart w:name="_Toc24" w:id="24"/>
      <w:r>
        <w:rPr>
          <w:rFonts w:ascii="Arial" w:hAnsi="Arial"/>
          <w:outline w:val="0"/>
          <w:color w:val="ffffff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>Appendix B - Group Log</w:t>
      </w:r>
      <w:bookmarkEnd w:id="24"/>
    </w:p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7"/>
        <w:gridCol w:w="2407"/>
        <w:gridCol w:w="2407"/>
        <w:gridCol w:w="2407"/>
      </w:tblGrid>
      <w:tr>
        <w:tblPrEx>
          <w:shd w:val="clear" w:color="auto" w:fill="4f81bd"/>
        </w:tblPrEx>
        <w:trPr>
          <w:trHeight w:val="472" w:hRule="atLeast"/>
          <w:tblHeader/>
        </w:trPr>
        <w:tc>
          <w:tcPr>
            <w:tcW w:type="dxa" w:w="240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b w:val="1"/>
                <w:bCs w:val="1"/>
                <w:outline w:val="0"/>
                <w:color w:val="ffffff"/>
                <w:rtl w:val="0"/>
                <w14:textFill>
                  <w14:solidFill>
                    <w14:srgbClr w14:val="FFFFFF"/>
                  </w14:solidFill>
                </w14:textFill>
              </w:rPr>
              <w:t>Date</w:t>
            </w:r>
          </w:p>
        </w:tc>
        <w:tc>
          <w:tcPr>
            <w:tcW w:type="dxa" w:w="240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 Bold" w:cs="Arial Unicode MS" w:hAnsi="Cambria Bol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Meeting Agenda</w:t>
            </w:r>
          </w:p>
        </w:tc>
        <w:tc>
          <w:tcPr>
            <w:tcW w:type="dxa" w:w="240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 Bold" w:cs="Arial Unicode MS" w:hAnsi="Cambria Bol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Members Present</w:t>
            </w:r>
          </w:p>
        </w:tc>
        <w:tc>
          <w:tcPr>
            <w:tcW w:type="dxa" w:w="240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 Bold" w:cs="Arial Unicode MS" w:hAnsi="Cambria Bol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Notes</w:t>
            </w:r>
          </w:p>
        </w:tc>
      </w:tr>
      <w:tr>
        <w:tblPrEx>
          <w:shd w:val="clear" w:color="auto" w:fill="ced7e7"/>
        </w:tblPrEx>
        <w:trPr>
          <w:trHeight w:val="432" w:hRule="atLeast"/>
        </w:trPr>
        <w:tc>
          <w:tcPr>
            <w:tcW w:type="dxa" w:w="2407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 Bold" w:cs="Arial Unicode MS" w:hAnsi="Cambria Bol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10-Mar-2025</w:t>
            </w:r>
          </w:p>
        </w:tc>
        <w:tc>
          <w:tcPr>
            <w:tcW w:type="dxa" w:w="2407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Initial Planning</w:t>
            </w:r>
          </w:p>
        </w:tc>
        <w:tc>
          <w:tcPr>
            <w:tcW w:type="dxa" w:w="2407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All Members</w:t>
            </w:r>
          </w:p>
        </w:tc>
        <w:tc>
          <w:tcPr>
            <w:tcW w:type="dxa" w:w="2407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Defined core modules</w:t>
            </w:r>
          </w:p>
        </w:tc>
      </w:tr>
      <w:tr>
        <w:tblPrEx>
          <w:shd w:val="clear" w:color="auto" w:fill="ced7e7"/>
        </w:tblPrEx>
        <w:trPr>
          <w:trHeight w:val="412" w:hRule="atLeast"/>
        </w:trPr>
        <w:tc>
          <w:tcPr>
            <w:tcW w:type="dxa" w:w="240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 Bold" w:cs="Arial Unicode MS" w:hAnsi="Cambria Bol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15-Mar-2025</w:t>
            </w:r>
          </w:p>
        </w:tc>
        <w:tc>
          <w:tcPr>
            <w:tcW w:type="dxa" w:w="240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UI/UX Finalization</w:t>
            </w:r>
          </w:p>
        </w:tc>
        <w:tc>
          <w:tcPr>
            <w:tcW w:type="dxa" w:w="240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UI Team</w:t>
            </w:r>
          </w:p>
        </w:tc>
        <w:tc>
          <w:tcPr>
            <w:tcW w:type="dxa" w:w="240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Completed wireframes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40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 Bold" w:cs="Arial Unicode MS" w:hAnsi="Cambria Bol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20-Mar-2025</w:t>
            </w:r>
          </w:p>
        </w:tc>
        <w:tc>
          <w:tcPr>
            <w:tcW w:type="dxa" w:w="240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Backend API  Integration</w:t>
            </w:r>
          </w:p>
        </w:tc>
        <w:tc>
          <w:tcPr>
            <w:tcW w:type="dxa" w:w="240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Dev Team</w:t>
            </w:r>
          </w:p>
        </w:tc>
        <w:tc>
          <w:tcPr>
            <w:tcW w:type="dxa" w:w="240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Integrated Firebase APIs</w:t>
            </w:r>
          </w:p>
        </w:tc>
      </w:tr>
    </w:tbl>
    <w:p>
      <w:pPr>
        <w:pStyle w:val="template"/>
        <w:jc w:val="both"/>
      </w:pPr>
    </w:p>
    <w:sectPr>
      <w:headerReference w:type="default" r:id="rId8"/>
      <w:footerReference w:type="default" r:id="rId9"/>
      <w:pgSz w:w="12240" w:h="15840" w:orient="portrait"/>
      <w:pgMar w:top="1440" w:right="1296" w:bottom="1440" w:left="1296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 Roman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mbria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pBdr>
        <w:top w:val="nil"/>
        <w:left w:val="nil"/>
        <w:bottom w:val="single" w:color="000000" w:sz="4" w:space="0" w:shadow="0" w:frame="0"/>
        <w:right w:val="nil"/>
      </w:pBdr>
      <w:spacing w:before="360"/>
    </w:pPr>
    <w:r>
      <w:rPr>
        <w:rtl w:val="0"/>
        <w:lang w:val="en-US"/>
      </w:rPr>
      <w:t>Software</w:t>
    </w:r>
    <w:r>
      <w:rPr>
        <w:sz w:val="24"/>
        <w:szCs w:val="24"/>
        <w:rtl w:val="0"/>
        <w:lang w:val="en-US"/>
      </w:rPr>
      <w:t xml:space="preserve"> </w:t>
    </w:r>
    <w:r>
      <w:rPr>
        <w:rtl w:val="0"/>
        <w:lang w:val="en-US"/>
      </w:rPr>
      <w:t>Requirements Specification for &lt;Project&gt;</w:t>
      <w:tab/>
      <w:tab/>
      <w:t xml:space="preserve">Page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pBdr>
        <w:top w:val="nil"/>
        <w:left w:val="nil"/>
        <w:bottom w:val="single" w:color="000000" w:sz="4" w:space="0" w:shadow="0" w:frame="0"/>
        <w:right w:val="nil"/>
      </w:pBdr>
      <w:tabs>
        <w:tab w:val="right" w:pos="9628"/>
        <w:tab w:val="clear" w:pos="9360"/>
      </w:tabs>
      <w:spacing w:before="360"/>
    </w:pPr>
    <w:r>
      <w:rPr>
        <w:rtl w:val="0"/>
        <w:lang w:val="en-US"/>
      </w:rPr>
      <w:t>Software</w:t>
    </w:r>
    <w:r>
      <w:rPr>
        <w:sz w:val="24"/>
        <w:szCs w:val="24"/>
        <w:rtl w:val="0"/>
        <w:lang w:val="en-US"/>
      </w:rPr>
      <w:t xml:space="preserve"> </w:t>
    </w:r>
    <w:r>
      <w:rPr>
        <w:rtl w:val="0"/>
        <w:lang w:val="en-US"/>
      </w:rPr>
      <w:t xml:space="preserve">Requirements Specification for </w:t>
    </w:r>
    <w:r>
      <w:rPr>
        <w:rtl w:val="0"/>
        <w:lang w:val="en-US"/>
      </w:rPr>
      <w:t>MU Mobile Application</w:t>
    </w:r>
    <w:r>
      <w:rPr>
        <w:rtl w:val="0"/>
      </w:rPr>
      <w:tab/>
      <w:t xml:space="preserve">Page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40" w:hanging="24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651" w:hanging="41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54" w:hanging="51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57" w:hanging="617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960" w:hanging="72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63" w:hanging="82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166" w:hanging="92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69" w:hanging="1029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371" w:hanging="113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clear" w:pos="432"/>
        </w:tabs>
        <w:ind w:left="432" w:hanging="43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576"/>
        </w:tabs>
        <w:ind w:left="576" w:hanging="57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clear" w:pos="720"/>
        </w:tabs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Bullets"/>
  </w:abstractNum>
  <w:abstractNum w:abstractNumId="4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Bullet"/>
  </w:abstractNum>
  <w:abstractNum w:abstractNumId="6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multiLevelType w:val="hybridMultilevel"/>
    <w:numStyleLink w:val="Numbered"/>
  </w:abstractNum>
  <w:abstractNum w:abstractNumId="8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Numbered.0"/>
  </w:abstractNum>
  <w:abstractNum w:abstractNumId="10">
    <w:multiLevelType w:val="hybridMultilevel"/>
    <w:styleLink w:val="Numbered.0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1">
      <w:startOverride w:val="6"/>
    </w:lvlOverride>
  </w:num>
  <w:num w:numId="7">
    <w:abstractNumId w:val="0"/>
    <w:lvlOverride w:ilvl="0">
      <w:startOverride w:val="2"/>
    </w:lvlOverride>
  </w:num>
  <w:num w:numId="8">
    <w:abstractNumId w:val="0"/>
    <w:lvlOverride w:ilvl="1">
      <w:startOverride w:val="2"/>
    </w:lvlOverride>
  </w:num>
  <w:num w:numId="9">
    <w:abstractNumId w:val="0"/>
    <w:lvlOverride w:ilvl="1">
      <w:startOverride w:val="3"/>
    </w:lvlOverride>
  </w:num>
  <w:num w:numId="10">
    <w:abstractNumId w:val="0"/>
    <w:lvlOverride w:ilvl="1">
      <w:startOverride w:val="4"/>
    </w:lvlOverride>
  </w:num>
  <w:num w:numId="11">
    <w:abstractNumId w:val="0"/>
    <w:lvlOverride w:ilvl="0">
      <w:startOverride w:val="3"/>
    </w:lvlOverride>
  </w:num>
  <w:num w:numId="12">
    <w:abstractNumId w:val="0"/>
    <w:lvlOverride w:ilvl="1">
      <w:startOverride w:val="2"/>
    </w:lvlOverride>
  </w:num>
  <w:num w:numId="13">
    <w:abstractNumId w:val="0"/>
    <w:lvlOverride w:ilvl="1">
      <w:startOverride w:val="3"/>
    </w:lvlOverride>
  </w:num>
  <w:num w:numId="14">
    <w:abstractNumId w:val="0"/>
    <w:lvlOverride w:ilvl="0">
      <w:startOverride w:val="4"/>
    </w:lvlOverride>
  </w:num>
  <w:num w:numId="15">
    <w:abstractNumId w:val="0"/>
    <w:lvlOverride w:ilvl="1">
      <w:startOverride w:val="2"/>
    </w:lvlOverride>
  </w:num>
  <w:num w:numId="16">
    <w:abstractNumId w:val="0"/>
    <w:lvlOverride w:ilvl="1">
      <w:startOverride w:val="3"/>
    </w:lvlOverride>
  </w:num>
  <w:num w:numId="17">
    <w:abstractNumId w:val="0"/>
    <w:lvlOverride w:ilvl="0">
      <w:startOverride w:val="5"/>
    </w:lvlOverride>
  </w:num>
  <w:num w:numId="18">
    <w:abstractNumId w:val="2"/>
  </w:num>
  <w:num w:numId="19">
    <w:abstractNumId w:val="1"/>
  </w:num>
  <w:num w:numId="20">
    <w:abstractNumId w:val="4"/>
  </w:num>
  <w:num w:numId="21">
    <w:abstractNumId w:val="3"/>
  </w:num>
  <w:num w:numId="22">
    <w:abstractNumId w:val="6"/>
  </w:num>
  <w:num w:numId="23">
    <w:abstractNumId w:val="5"/>
  </w:num>
  <w:num w:numId="24">
    <w:abstractNumId w:val="5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5">
    <w:abstractNumId w:val="8"/>
  </w:num>
  <w:num w:numId="26">
    <w:abstractNumId w:val="7"/>
  </w:num>
  <w:num w:numId="27">
    <w:abstractNumId w:val="10"/>
  </w:num>
  <w:num w:numId="28">
    <w:abstractNumId w:val="9"/>
  </w:num>
  <w:num w:numId="29">
    <w:abstractNumId w:val="7"/>
    <w:lvlOverride w:ilvl="1">
      <w:startOverride w:val="1"/>
    </w:lvlOverride>
  </w:num>
  <w:num w:numId="30">
    <w:abstractNumId w:val="1"/>
    <w:lvlOverride w:ilvl="1">
      <w:startOverride w:val="3"/>
    </w:lvlOverride>
  </w:num>
  <w:num w:numId="31">
    <w:abstractNumId w:val="3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exact"/>
      <w:ind w:left="0" w:right="0" w:firstLine="0"/>
      <w:jc w:val="left"/>
      <w:outlineLvl w:val="9"/>
    </w:pPr>
    <w:rPr>
      <w:rFonts w:ascii="Times Roman" w:cs="Arial Unicode MS" w:hAnsi="Times Roman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720" w:line="240" w:lineRule="auto"/>
      <w:ind w:left="0" w:right="0" w:firstLine="0"/>
      <w:jc w:val="righ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64"/>
      <w:szCs w:val="6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yLine">
    <w:name w:val="ByLine"/>
    <w:next w:val="ByLi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720" w:line="240" w:lineRule="auto"/>
      <w:ind w:left="0" w:right="0" w:firstLine="0"/>
      <w:jc w:val="righ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TOCEntry">
    <w:name w:val="TOCEntry"/>
    <w:next w:val="TOCEntr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240" w:line="240" w:lineRule="atLeast"/>
      <w:ind w:left="0" w:right="0" w:firstLine="0"/>
      <w:jc w:val="left"/>
      <w:outlineLvl w:val="3"/>
    </w:pPr>
    <w:rPr>
      <w:rFonts w:ascii="Times Roman" w:cs="Times Roman" w:hAnsi="Times Roman" w:eastAsia="Times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80"/>
        <w:tab w:val="right" w:pos="9350" w:leader="dot"/>
      </w:tabs>
      <w:suppressAutoHyphens w:val="0"/>
      <w:bidi w:val="0"/>
      <w:spacing w:before="120" w:after="120" w:line="240" w:lineRule="exac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tabs>
        <w:tab w:val="left" w:pos="432"/>
      </w:tabs>
      <w:suppressAutoHyphens w:val="0"/>
      <w:bidi w:val="0"/>
      <w:spacing w:before="480" w:after="240" w:line="240" w:lineRule="atLeast"/>
      <w:ind w:left="0" w:right="0" w:firstLine="0"/>
      <w:jc w:val="left"/>
      <w:outlineLvl w:val="0"/>
    </w:pPr>
    <w:rPr>
      <w:rFonts w:ascii="Times Roman" w:cs="Times Roman" w:hAnsi="Times Roman" w:eastAsia="Times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36"/>
      <w:szCs w:val="3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exact"/>
      <w:ind w:left="0" w:right="0" w:firstLine="0"/>
      <w:jc w:val="left"/>
      <w:outlineLvl w:val="9"/>
    </w:pPr>
    <w:rPr>
      <w:rFonts w:ascii="Times Roman" w:cs="Times Roman" w:hAnsi="Times Roman" w:eastAsia="Times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960"/>
        <w:tab w:val="right" w:pos="9350" w:leader="dot"/>
      </w:tabs>
      <w:suppressAutoHyphens w:val="0"/>
      <w:bidi w:val="0"/>
      <w:spacing w:before="0" w:after="0" w:line="240" w:lineRule="exact"/>
      <w:ind w:left="24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tabs>
        <w:tab w:val="left" w:pos="576"/>
      </w:tabs>
      <w:suppressAutoHyphens w:val="0"/>
      <w:bidi w:val="0"/>
      <w:spacing w:before="280" w:after="280" w:line="240" w:lineRule="atLeast"/>
      <w:ind w:left="0" w:right="0" w:firstLine="0"/>
      <w:jc w:val="left"/>
      <w:outlineLvl w:val="1"/>
    </w:pPr>
    <w:rPr>
      <w:rFonts w:ascii="Times Roman" w:cs="Times Roman" w:hAnsi="Times Roman" w:eastAsia="Times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350" w:leader="dot"/>
      </w:tabs>
      <w:suppressAutoHyphens w:val="0"/>
      <w:bidi w:val="0"/>
      <w:spacing w:before="0" w:after="0" w:line="240" w:lineRule="exact"/>
      <w:ind w:left="48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240" w:after="240" w:line="240" w:lineRule="exact"/>
      <w:ind w:left="0" w:right="0" w:firstLine="0"/>
      <w:jc w:val="left"/>
      <w:outlineLvl w:val="2"/>
    </w:pPr>
    <w:rPr>
      <w:rFonts w:ascii="Times Roman" w:cs="Times Roman" w:hAnsi="Times Roman" w:eastAsia="Times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9350" w:leader="dot"/>
      </w:tabs>
      <w:suppressAutoHyphens w:val="0"/>
      <w:bidi w:val="0"/>
      <w:spacing w:before="120" w:after="120" w:line="240" w:lineRule="exac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8"/>
      </w:numPr>
    </w:pPr>
  </w:style>
  <w:style w:type="paragraph" w:styleId="template">
    <w:name w:val="template"/>
    <w:next w:val="templa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exact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20"/>
      </w:numPr>
    </w:pPr>
  </w:style>
  <w:style w:type="numbering" w:styleId="Bullet">
    <w:name w:val="Bullet"/>
    <w:pPr>
      <w:numPr>
        <w:numId w:val="22"/>
      </w:numPr>
    </w:pPr>
  </w:style>
  <w:style w:type="numbering" w:styleId="Numbered">
    <w:name w:val="Numbered"/>
    <w:pPr>
      <w:numPr>
        <w:numId w:val="25"/>
      </w:numPr>
    </w:pPr>
  </w:style>
  <w:style w:type="numbering" w:styleId="Numbered.0">
    <w:name w:val="Numbered.0"/>
    <w:pPr>
      <w:numPr>
        <w:numId w:val="2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