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w:t>
      </w:r>
      <w:proofErr w:type="spellStart"/>
      <w:r w:rsidR="0051234B" w:rsidRPr="00571064">
        <w:rPr>
          <w:rFonts w:ascii="Times New Roman" w:hAnsi="Times New Roman" w:cs="Times New Roman"/>
          <w:color w:val="000000" w:themeColor="text1"/>
          <w:sz w:val="22"/>
          <w:szCs w:val="22"/>
        </w:rPr>
        <w:t>OrganizationName</w:t>
      </w:r>
      <w:proofErr w:type="spellEnd"/>
      <w:r w:rsidR="0051234B" w:rsidRPr="00571064">
        <w:rPr>
          <w:rFonts w:ascii="Times New Roman" w:hAnsi="Times New Roman" w:cs="Times New Roman"/>
          <w:color w:val="000000" w:themeColor="text1"/>
          <w:sz w:val="22"/>
          <w:szCs w:val="22"/>
        </w:rPr>
        <w:t>}}</w:t>
      </w:r>
    </w:p>
    <w:p w14:paraId="42D26814" w14:textId="1CEF93D8" w:rsidR="008A11B7" w:rsidRPr="002D48B1" w:rsidRDefault="00000000" w:rsidP="00761776">
      <w:pPr>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Name: {{CONTACT_NAME}}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2D48B1">
        <w:rPr>
          <w:rFonts w:ascii="Times New Roman" w:hAnsi="Times New Roman" w:cs="Times New Roman"/>
          <w:color w:val="000000" w:themeColor="text1"/>
          <w:sz w:val="18"/>
          <w:szCs w:val="18"/>
        </w:rPr>
        <w:t>{{</w:t>
      </w:r>
      <w:proofErr w:type="spellStart"/>
      <w:r w:rsidR="008A11B7" w:rsidRPr="002D48B1">
        <w:rPr>
          <w:rFonts w:ascii="Times New Roman" w:hAnsi="Times New Roman" w:cs="Times New Roman"/>
          <w:color w:val="000000" w:themeColor="text1"/>
          <w:sz w:val="18"/>
          <w:szCs w:val="18"/>
        </w:rPr>
        <w:t>QuotationNo</w:t>
      </w:r>
      <w:proofErr w:type="spellEnd"/>
      <w:r w:rsidR="008A11B7" w:rsidRPr="002D48B1">
        <w:rPr>
          <w:rFonts w:ascii="Times New Roman" w:hAnsi="Times New Roman" w:cs="Times New Roman"/>
          <w:color w:val="000000" w:themeColor="text1"/>
          <w:sz w:val="18"/>
          <w:szCs w:val="18"/>
        </w:rPr>
        <w:t>}}</w:t>
      </w:r>
    </w:p>
    <w:p w14:paraId="4FFE09AB" w14:textId="2E07915F" w:rsidR="007A261B" w:rsidRPr="002D48B1" w:rsidRDefault="00761776" w:rsidP="00761776">
      <w:pPr>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proofErr w:type="gramStart"/>
      <w:r w:rsidR="008A11B7" w:rsidRPr="002D48B1">
        <w:rPr>
          <w:rFonts w:ascii="Times New Roman" w:hAnsi="Times New Roman" w:cs="Times New Roman"/>
          <w:color w:val="000000" w:themeColor="text1"/>
          <w:sz w:val="18"/>
          <w:szCs w:val="18"/>
          <w:lang w:val="en-US"/>
        </w:rPr>
        <w:t xml:space="preserve">Date: </w:t>
      </w:r>
      <w:r w:rsidR="008A11B7" w:rsidRPr="002D48B1">
        <w:rPr>
          <w:rFonts w:ascii="Times New Roman" w:hAnsi="Times New Roman" w:cs="Times New Roman"/>
          <w:color w:val="000000" w:themeColor="text1"/>
          <w:sz w:val="18"/>
          <w:szCs w:val="18"/>
        </w:rPr>
        <w:t>{{</w:t>
      </w:r>
      <w:proofErr w:type="gramEnd"/>
      <w:r w:rsidR="008A11B7" w:rsidRPr="002D48B1">
        <w:rPr>
          <w:rFonts w:ascii="Times New Roman" w:hAnsi="Times New Roman" w:cs="Times New Roman"/>
          <w:color w:val="000000" w:themeColor="text1"/>
          <w:sz w:val="18"/>
          <w:szCs w:val="18"/>
        </w:rPr>
        <w:t>Date}}</w:t>
      </w:r>
    </w:p>
    <w:p w14:paraId="5FC5D630" w14:textId="77777777" w:rsidR="007A261B" w:rsidRPr="002D48B1" w:rsidRDefault="00000000">
      <w:pPr>
        <w:spacing w:after="120"/>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Address: {{CONTACT_ADDRESS}}</w:t>
      </w:r>
    </w:p>
    <w:p w14:paraId="46B78BCC" w14:textId="5AB862C4" w:rsidR="002B371D" w:rsidRPr="002D48B1" w:rsidRDefault="00000000">
      <w:pPr>
        <w:spacing w:after="200"/>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Contact No.: {{CONTACT_PHONE</w:t>
      </w:r>
      <w:proofErr w:type="gramStart"/>
      <w:r w:rsidRPr="002D48B1">
        <w:rPr>
          <w:rFonts w:ascii="Times New Roman" w:hAnsi="Times New Roman" w:cs="Times New Roman"/>
          <w:color w:val="000000" w:themeColor="text1"/>
          <w:sz w:val="18"/>
          <w:szCs w:val="18"/>
        </w:rPr>
        <w:t xml:space="preserve">}}   </w:t>
      </w:r>
      <w:proofErr w:type="gramEnd"/>
      <w:r w:rsidRPr="002D48B1">
        <w:rPr>
          <w:rFonts w:ascii="Times New Roman" w:hAnsi="Times New Roman" w:cs="Times New Roman"/>
          <w:color w:val="000000" w:themeColor="text1"/>
          <w:sz w:val="18"/>
          <w:szCs w:val="18"/>
        </w:rPr>
        <w:t>|   Email: {{CONTACT_EMAIL}}</w:t>
      </w:r>
    </w:p>
    <w:p w14:paraId="56E15420" w14:textId="77777777" w:rsidR="007A261B" w:rsidRPr="0045391E" w:rsidRDefault="00000000">
      <w:pPr>
        <w:spacing w:after="80"/>
        <w:rPr>
          <w:rFonts w:ascii="Times New Roman" w:hAnsi="Times New Roman" w:cs="Times New Roman"/>
          <w:color w:val="000000" w:themeColor="text1"/>
        </w:rPr>
      </w:pPr>
      <w:r w:rsidRPr="003F3B19">
        <w:rPr>
          <w:rFonts w:ascii="Times New Roman" w:hAnsi="Times New Roman" w:cs="Times New Roman"/>
          <w:color w:val="000000" w:themeColor="text1"/>
        </w:rPr>
        <w:t>Reference:</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Our discussions on implementation of </w:t>
      </w:r>
      <w:r w:rsidRPr="0045391E">
        <w:rPr>
          <w:rFonts w:ascii="Times New Roman" w:hAnsi="Times New Roman" w:cs="Times New Roman"/>
          <w:b/>
          <w:bCs/>
          <w:color w:val="000000" w:themeColor="text1"/>
        </w:rPr>
        <w:t>{{MODULE_LIST}}</w:t>
      </w:r>
      <w:r w:rsidRPr="0045391E">
        <w:rPr>
          <w:rFonts w:ascii="Times New Roman" w:hAnsi="Times New Roman" w:cs="Times New Roman"/>
          <w:color w:val="000000" w:themeColor="text1"/>
        </w:rPr>
        <w:t xml:space="preserve"> 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45391E">
        <w:rPr>
          <w:rFonts w:ascii="Times New Roman" w:hAnsi="Times New Roman" w:cs="Times New Roman"/>
          <w:b/>
          <w:bCs/>
          <w:color w:val="000000" w:themeColor="text1"/>
        </w:rPr>
        <w:t>{{MODULE_LIST}}</w:t>
      </w:r>
      <w:r w:rsidRPr="0045391E">
        <w:rPr>
          <w:rFonts w:ascii="Times New Roman" w:hAnsi="Times New Roman" w:cs="Times New Roman"/>
          <w:color w:val="000000" w:themeColor="text1"/>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45391E">
        <w:rPr>
          <w:rFonts w:ascii="Times New Roman" w:hAnsi="Times New Roman" w:cs="Times New Roman"/>
          <w:b/>
          <w:bCs/>
          <w:color w:val="000000" w:themeColor="text1"/>
        </w:rPr>
        <w:t>{{ORG_</w:t>
      </w:r>
      <w:proofErr w:type="gramStart"/>
      <w:r w:rsidRPr="0045391E">
        <w:rPr>
          <w:rFonts w:ascii="Times New Roman" w:hAnsi="Times New Roman" w:cs="Times New Roman"/>
          <w:b/>
          <w:bCs/>
          <w:color w:val="000000" w:themeColor="text1"/>
        </w:rPr>
        <w:t>NAME}}</w:t>
      </w:r>
      <w:r w:rsidRPr="0045391E">
        <w:rPr>
          <w:rFonts w:ascii="Times New Roman" w:hAnsi="Times New Roman" w:cs="Times New Roman"/>
          <w:color w:val="000000" w:themeColor="text1"/>
        </w:rPr>
        <w:t>.</w:t>
      </w:r>
      <w:proofErr w:type="gramEnd"/>
    </w:p>
    <w:p w14:paraId="011227C0" w14:textId="77777777" w:rsidR="007A261B" w:rsidRPr="00DE7AF4" w:rsidRDefault="00000000">
      <w:pPr>
        <w:pBdr>
          <w:bottom w:val="single" w:sz="6" w:space="4" w:color="65AADB"/>
        </w:pBdr>
        <w:spacing w:before="300" w:after="150"/>
        <w:rPr>
          <w:rFonts w:ascii="Times New Roman" w:hAnsi="Times New Roman" w:cs="Times New Roman"/>
        </w:rPr>
      </w:pPr>
      <w:r w:rsidRPr="00DE7AF4">
        <w:rPr>
          <w:rFonts w:ascii="Times New Roman" w:hAnsi="Times New Roman" w:cs="Times New Roman"/>
          <w:b/>
          <w:bCs/>
          <w:caps/>
          <w:color w:val="65AADB"/>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784703">
        <w:rPr>
          <w:rFonts w:ascii="Times New Roman" w:hAnsi="Times New Roman" w:cs="Times New Roman"/>
          <w:b/>
          <w:bCs/>
          <w:color w:val="65AADB"/>
        </w:rPr>
        <w:t>{{MODULE_LIST}}</w:t>
      </w:r>
      <w:r w:rsidRPr="00784703">
        <w:rPr>
          <w:rFonts w:ascii="Times New Roman" w:hAnsi="Times New Roman" w:cs="Times New Roman"/>
        </w:rPr>
        <w:t xml:space="preserve"> replaces manual documentation, significantly accelerates approval process with centralized data management and improved traceability, reduced and lower administrative interfaces.</w:t>
      </w:r>
    </w:p>
    <w:p w14:paraId="69CCC6EB" w14:textId="77777777" w:rsidR="007A261B" w:rsidRPr="00DE7AF4" w:rsidRDefault="00000000">
      <w:pPr>
        <w:pBdr>
          <w:bottom w:val="single" w:sz="6" w:space="4" w:color="65AADB"/>
        </w:pBdr>
        <w:spacing w:before="300" w:after="150"/>
        <w:rPr>
          <w:rFonts w:ascii="Times New Roman" w:hAnsi="Times New Roman" w:cs="Times New Roman"/>
        </w:rPr>
      </w:pPr>
      <w:r w:rsidRPr="00DE7AF4">
        <w:rPr>
          <w:rFonts w:ascii="Times New Roman" w:hAnsi="Times New Roman" w:cs="Times New Roman"/>
          <w:b/>
          <w:bCs/>
          <w:caps/>
          <w:color w:val="65AADB"/>
        </w:rPr>
        <w:t>Scope of Work</w:t>
      </w:r>
    </w:p>
    <w:p w14:paraId="6FF823EC" w14:textId="77777777" w:rsidR="007A261B" w:rsidRPr="00784703" w:rsidRDefault="00000000" w:rsidP="00507FCF">
      <w:pPr>
        <w:pStyle w:val="ListParagraph"/>
        <w:numPr>
          <w:ilvl w:val="0"/>
          <w:numId w:val="1"/>
        </w:numPr>
        <w:spacing w:after="80"/>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507FCF">
      <w:pPr>
        <w:pStyle w:val="ListParagraph"/>
        <w:numPr>
          <w:ilvl w:val="0"/>
          <w:numId w:val="1"/>
        </w:numPr>
        <w:spacing w:after="80"/>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507FCF">
      <w:pPr>
        <w:pStyle w:val="ListParagraph"/>
        <w:numPr>
          <w:ilvl w:val="0"/>
          <w:numId w:val="1"/>
        </w:numPr>
        <w:spacing w:after="80"/>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507FCF">
      <w:pPr>
        <w:pStyle w:val="ListParagraph"/>
        <w:numPr>
          <w:ilvl w:val="0"/>
          <w:numId w:val="1"/>
        </w:numPr>
        <w:spacing w:after="200"/>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 xml:space="preserve">Deliverables do not include the source code. Use of the solution is under license from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 xml:space="preserve">For </w:t>
      </w:r>
      <w:proofErr w:type="spellStart"/>
      <w:r w:rsidRPr="003F3B19">
        <w:rPr>
          <w:rFonts w:ascii="Times New Roman" w:hAnsi="Times New Roman" w:cs="Times New Roman"/>
          <w:lang w:val="en-US"/>
        </w:rPr>
        <w:t>BlechTek</w:t>
      </w:r>
      <w:proofErr w:type="spellEnd"/>
      <w:r w:rsidRPr="003F3B19">
        <w:rPr>
          <w:rFonts w:ascii="Times New Roman" w:hAnsi="Times New Roman" w:cs="Times New Roman"/>
          <w:lang w:val="en-US"/>
        </w:rPr>
        <w:t xml:space="preserve"> Software Solutions LLP.</w:t>
      </w:r>
    </w:p>
    <w:p w14:paraId="212B30A1" w14:textId="6ECB1C59" w:rsidR="00196ED9" w:rsidRPr="00784703" w:rsidRDefault="000E6CA1" w:rsidP="00D02067">
      <w:pPr>
        <w:spacing w:line="240" w:lineRule="auto"/>
        <w:rPr>
          <w:rFonts w:ascii="Times New Roman" w:hAnsi="Times New Roman" w:cs="Times New Roman"/>
          <w:b/>
          <w:bCs/>
          <w:lang w:val="en-US"/>
        </w:rPr>
      </w:pPr>
      <w:r w:rsidRPr="00784703">
        <w:rPr>
          <w:rFonts w:ascii="Times New Roman" w:hAnsi="Times New Roman" w:cs="Times New Roman"/>
          <w:noProof/>
        </w:rPr>
        <w:drawing>
          <wp:inline distT="0" distB="0" distL="0" distR="0" wp14:anchorId="3D41E2FB" wp14:editId="23AD92E6">
            <wp:extent cx="1045464" cy="1033272"/>
            <wp:effectExtent l="0" t="0" r="0" b="0"/>
            <wp:docPr id="66384000" name="Picture 66384000"/>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1045464" cy="1033272"/>
                    </a:xfrm>
                    <a:prstGeom prst="rect">
                      <a:avLst/>
                    </a:prstGeom>
                  </pic:spPr>
                </pic:pic>
              </a:graphicData>
            </a:graphic>
          </wp:inline>
        </w:drawing>
      </w:r>
    </w:p>
    <w:p w14:paraId="20027E05" w14:textId="77777777" w:rsidR="00D02067" w:rsidRPr="003F3B19" w:rsidRDefault="00D02067" w:rsidP="00D02067">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306CC65A" w:rsidR="007A261B" w:rsidRPr="00742E43" w:rsidRDefault="00000000">
      <w:pPr>
        <w:pBdr>
          <w:bottom w:val="single" w:sz="6" w:space="4" w:color="65AADB"/>
        </w:pBdr>
        <w:spacing w:before="300" w:after="150"/>
        <w:rPr>
          <w:rFonts w:ascii="Times New Roman" w:hAnsi="Times New Roman" w:cs="Times New Roman"/>
        </w:rPr>
      </w:pPr>
      <w:r w:rsidRPr="00742E43">
        <w:rPr>
          <w:rFonts w:ascii="Times New Roman" w:hAnsi="Times New Roman" w:cs="Times New Roman"/>
          <w:b/>
          <w:bCs/>
          <w:caps/>
          <w:color w:val="65AADB"/>
        </w:rPr>
        <w:lastRenderedPageBreak/>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752"/>
        <w:gridCol w:w="1623"/>
      </w:tblGrid>
      <w:tr w:rsidR="006E7B34" w:rsidRPr="00784703"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Pr="00784703" w:rsidRDefault="006E7B34">
            <w:pPr>
              <w:rPr>
                <w:rFonts w:ascii="Times New Roman" w:hAnsi="Times New Roman" w:cs="Times New Roman"/>
              </w:rPr>
            </w:pPr>
            <w:r w:rsidRPr="00784703">
              <w:rPr>
                <w:rFonts w:ascii="Times New Roman" w:hAnsi="Times New Roman" w:cs="Times New Roman"/>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Pr="00784703" w:rsidRDefault="006E7B34">
            <w:pPr>
              <w:rPr>
                <w:rFonts w:ascii="Times New Roman" w:hAnsi="Times New Roman" w:cs="Times New Roman"/>
              </w:rPr>
            </w:pPr>
            <w:r w:rsidRPr="00784703">
              <w:rPr>
                <w:rFonts w:ascii="Times New Roman" w:hAnsi="Times New Roman" w:cs="Times New Roman"/>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Pr="00784703" w:rsidRDefault="006E7B34">
            <w:pPr>
              <w:rPr>
                <w:rFonts w:ascii="Times New Roman" w:hAnsi="Times New Roman" w:cs="Times New Roman"/>
              </w:rPr>
            </w:pPr>
            <w:r w:rsidRPr="00784703">
              <w:rPr>
                <w:rFonts w:ascii="Times New Roman" w:hAnsi="Times New Roman" w:cs="Times New Roman"/>
                <w:b/>
                <w:bCs/>
                <w:color w:val="FFFFFF"/>
              </w:rPr>
              <w:t>Selected</w:t>
            </w:r>
          </w:p>
        </w:tc>
      </w:tr>
      <w:tr w:rsidR="006E7B34" w:rsidRPr="00784703"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{{SELECTED}}</w:t>
            </w:r>
          </w:p>
        </w:tc>
      </w:tr>
    </w:tbl>
    <w:p w14:paraId="089E92CF" w14:textId="77777777" w:rsidR="007A261B" w:rsidRPr="00784703" w:rsidRDefault="007A261B">
      <w:pPr>
        <w:spacing w:after="200"/>
        <w:rPr>
          <w:rFonts w:ascii="Times New Roman" w:hAnsi="Times New Roman" w:cs="Times New Roman"/>
        </w:rPr>
      </w:pPr>
    </w:p>
    <w:p w14:paraId="4672C898" w14:textId="7F947C87" w:rsidR="007A261B" w:rsidRPr="00742E43" w:rsidRDefault="00000000">
      <w:pPr>
        <w:pBdr>
          <w:bottom w:val="single" w:sz="6" w:space="4" w:color="65AADB"/>
        </w:pBdr>
        <w:spacing w:before="300" w:after="150"/>
        <w:rPr>
          <w:rFonts w:ascii="Times New Roman" w:hAnsi="Times New Roman" w:cs="Times New Roman"/>
        </w:rPr>
      </w:pPr>
      <w:r w:rsidRPr="00742E43">
        <w:rPr>
          <w:rFonts w:ascii="Times New Roman" w:hAnsi="Times New Roman" w:cs="Times New Roman"/>
          <w:b/>
          <w:bCs/>
          <w:caps/>
          <w:color w:val="65AADB"/>
        </w:rPr>
        <w:t>Price for Implementation</w:t>
      </w:r>
      <w:r w:rsidR="00A10CDF" w:rsidRPr="00742E43">
        <w:rPr>
          <w:rFonts w:ascii="Times New Roman" w:hAnsi="Times New Roman" w:cs="Times New Roman"/>
          <w:b/>
          <w:bCs/>
          <w:caps/>
          <w:color w:val="65AADB"/>
        </w:rPr>
        <w:t xml:space="preserve"> of cqual - </w:t>
      </w:r>
      <w:r w:rsidR="00A94DAA" w:rsidRPr="00742E43">
        <w:rPr>
          <w:rFonts w:ascii="Times New Roman" w:hAnsi="Times New Roman" w:cs="Times New Roman"/>
        </w:rPr>
        <w:t>{{MODULE_LIST}}</w:t>
      </w:r>
    </w:p>
    <w:tbl>
      <w:tblPr>
        <w:tblpPr w:leftFromText="180" w:rightFromText="180" w:vertAnchor="text" w:tblpY="1"/>
        <w:tblOverlap w:val="neve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00"/>
        <w:gridCol w:w="5300"/>
        <w:gridCol w:w="3000"/>
      </w:tblGrid>
      <w:tr w:rsidR="00166090" w:rsidRPr="00784703" w14:paraId="401B4F16" w14:textId="77777777" w:rsidTr="00492BDC">
        <w:trPr>
          <w:tblHeader/>
        </w:trPr>
        <w:tc>
          <w:tcPr>
            <w:tcW w:w="700" w:type="dxa"/>
            <w:shd w:val="clear" w:color="auto" w:fill="65AADB"/>
            <w:tcMar>
              <w:top w:w="80" w:type="dxa"/>
              <w:left w:w="120" w:type="dxa"/>
              <w:bottom w:w="80" w:type="dxa"/>
              <w:right w:w="120" w:type="dxa"/>
            </w:tcMar>
            <w:vAlign w:val="center"/>
          </w:tcPr>
          <w:p w14:paraId="3C864E4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color w:val="FFFFFF"/>
              </w:rPr>
              <w:t>Price (INR)</w:t>
            </w:r>
          </w:p>
        </w:tc>
      </w:tr>
      <w:tr w:rsidR="00166090" w:rsidRPr="00784703" w14:paraId="3CE77567" w14:textId="77777777" w:rsidTr="00492BDC">
        <w:tc>
          <w:tcPr>
            <w:tcW w:w="700" w:type="dxa"/>
            <w:shd w:val="clear" w:color="auto" w:fill="FFFFFF" w:themeFill="background1"/>
            <w:tcMar>
              <w:top w:w="80" w:type="dxa"/>
              <w:left w:w="120" w:type="dxa"/>
              <w:bottom w:w="80" w:type="dxa"/>
              <w:right w:w="120" w:type="dxa"/>
            </w:tcMar>
          </w:tcPr>
          <w:p w14:paraId="72B5E0E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1</w:t>
            </w:r>
          </w:p>
        </w:tc>
        <w:tc>
          <w:tcPr>
            <w:tcW w:w="5300" w:type="dxa"/>
            <w:shd w:val="clear" w:color="auto" w:fill="FFFFFF" w:themeFill="background1"/>
            <w:tcMar>
              <w:top w:w="80" w:type="dxa"/>
              <w:left w:w="120" w:type="dxa"/>
              <w:bottom w:w="80" w:type="dxa"/>
              <w:right w:w="120" w:type="dxa"/>
            </w:tcMar>
          </w:tcPr>
          <w:p w14:paraId="52AB466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Product License</w:t>
            </w:r>
            <w:r w:rsidRPr="00784703">
              <w:rPr>
                <w:rFonts w:ascii="Times New Roman" w:hAnsi="Times New Roman" w:cs="Times New Roman"/>
              </w:rPr>
              <w:t xml:space="preserve"> - {{MODULE_LIST}} (single installation). Scope as listed above.</w:t>
            </w:r>
          </w:p>
          <w:p w14:paraId="4682A715" w14:textId="45492652" w:rsidR="00131575" w:rsidRPr="00784703" w:rsidRDefault="00020272" w:rsidP="00492BDC">
            <w:pPr>
              <w:rPr>
                <w:rFonts w:ascii="Times New Roman" w:hAnsi="Times New Roman" w:cs="Times New Roman"/>
              </w:rPr>
            </w:pPr>
            <w:r w:rsidRPr="00784703">
              <w:rPr>
                <w:rFonts w:ascii="Times New Roman" w:hAnsi="Times New Roman" w:cs="Times New Roman"/>
              </w:rPr>
              <w:t>{{MODULE_DETAILS}}</w:t>
            </w:r>
          </w:p>
        </w:tc>
        <w:tc>
          <w:tcPr>
            <w:tcW w:w="3000" w:type="dxa"/>
            <w:shd w:val="clear" w:color="auto" w:fill="FFFFFF" w:themeFill="background1"/>
            <w:tcMar>
              <w:top w:w="80" w:type="dxa"/>
              <w:left w:w="120" w:type="dxa"/>
              <w:bottom w:w="80" w:type="dxa"/>
              <w:right w:w="120" w:type="dxa"/>
            </w:tcMar>
          </w:tcPr>
          <w:p w14:paraId="650D8600" w14:textId="77777777" w:rsidR="009F1752" w:rsidRPr="00784703" w:rsidRDefault="000A5796" w:rsidP="00492BDC">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492BDC">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492BDC">
        <w:tc>
          <w:tcPr>
            <w:tcW w:w="700" w:type="dxa"/>
            <w:shd w:val="clear" w:color="auto" w:fill="FFFFFF" w:themeFill="background1"/>
            <w:tcMar>
              <w:top w:w="80" w:type="dxa"/>
              <w:left w:w="120" w:type="dxa"/>
              <w:bottom w:w="80" w:type="dxa"/>
              <w:right w:w="120" w:type="dxa"/>
            </w:tcMar>
          </w:tcPr>
          <w:p w14:paraId="168FB73A"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2</w:t>
            </w:r>
          </w:p>
        </w:tc>
        <w:tc>
          <w:tcPr>
            <w:tcW w:w="5300" w:type="dxa"/>
            <w:shd w:val="clear" w:color="auto" w:fill="FFFFFF" w:themeFill="background1"/>
            <w:tcMar>
              <w:top w:w="80" w:type="dxa"/>
              <w:left w:w="120" w:type="dxa"/>
              <w:bottom w:w="80" w:type="dxa"/>
              <w:right w:w="120" w:type="dxa"/>
            </w:tcMar>
          </w:tcPr>
          <w:p w14:paraId="2274F880" w14:textId="174E8D65" w:rsidR="00166090" w:rsidRPr="00784703" w:rsidRDefault="00000000" w:rsidP="00492BDC">
            <w:pPr>
              <w:rPr>
                <w:rFonts w:ascii="Times New Roman" w:hAnsi="Times New Roman" w:cs="Times New Roman"/>
              </w:rPr>
            </w:pPr>
            <w:r w:rsidRPr="00784703">
              <w:rPr>
                <w:rFonts w:ascii="Times New Roman" w:hAnsi="Times New Roman" w:cs="Times New Roman"/>
                <w:b/>
                <w:bCs/>
              </w:rPr>
              <w:t>Customization</w:t>
            </w:r>
            <w:r w:rsidRPr="00784703">
              <w:rPr>
                <w:rFonts w:ascii="Times New Roman" w:hAnsi="Times New Roman" w:cs="Times New Roman"/>
              </w:rPr>
              <w:t xml:space="preserve"> -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000" w:type="dxa"/>
            <w:shd w:val="clear" w:color="auto" w:fill="FFFFFF" w:themeFill="background1"/>
            <w:tcMar>
              <w:top w:w="80" w:type="dxa"/>
              <w:left w:w="120" w:type="dxa"/>
              <w:bottom w:w="80" w:type="dxa"/>
              <w:right w:w="120" w:type="dxa"/>
            </w:tcMar>
          </w:tcPr>
          <w:p w14:paraId="7C6E0476"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492BDC">
        <w:tc>
          <w:tcPr>
            <w:tcW w:w="700" w:type="dxa"/>
            <w:shd w:val="clear" w:color="auto" w:fill="FFFFFF" w:themeFill="background1"/>
            <w:tcMar>
              <w:top w:w="80" w:type="dxa"/>
              <w:left w:w="120" w:type="dxa"/>
              <w:bottom w:w="80" w:type="dxa"/>
              <w:right w:w="120" w:type="dxa"/>
            </w:tcMar>
          </w:tcPr>
          <w:p w14:paraId="6BC34D01"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3</w:t>
            </w:r>
          </w:p>
        </w:tc>
        <w:tc>
          <w:tcPr>
            <w:tcW w:w="5300" w:type="dxa"/>
            <w:shd w:val="clear" w:color="auto" w:fill="FFFFFF" w:themeFill="background1"/>
            <w:tcMar>
              <w:top w:w="80" w:type="dxa"/>
              <w:left w:w="120" w:type="dxa"/>
              <w:bottom w:w="80" w:type="dxa"/>
              <w:right w:w="120" w:type="dxa"/>
            </w:tcMar>
          </w:tcPr>
          <w:p w14:paraId="3E6E099D"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Annual License Renewal</w:t>
            </w:r>
            <w:r w:rsidRPr="00784703">
              <w:rPr>
                <w:rFonts w:ascii="Times New Roman" w:hAnsi="Times New Roman" w:cs="Times New Roman"/>
              </w:rPr>
              <w:t xml:space="preserve"> - covers upgrades, bug fixes &amp; statutory changes. Includes 7 man-days; excess is chargeable.</w:t>
            </w:r>
          </w:p>
        </w:tc>
        <w:tc>
          <w:tcPr>
            <w:tcW w:w="3000" w:type="dxa"/>
            <w:shd w:val="clear" w:color="auto" w:fill="FFFFFF" w:themeFill="background1"/>
            <w:tcMar>
              <w:top w:w="80" w:type="dxa"/>
              <w:left w:w="120" w:type="dxa"/>
              <w:bottom w:w="80" w:type="dxa"/>
              <w:right w:w="120" w:type="dxa"/>
            </w:tcMar>
          </w:tcPr>
          <w:p w14:paraId="1E739564" w14:textId="77777777" w:rsidR="00166090" w:rsidRPr="00784703" w:rsidRDefault="00166090" w:rsidP="00492BDC">
            <w:pPr>
              <w:rPr>
                <w:rFonts w:ascii="Times New Roman" w:hAnsi="Times New Roman" w:cs="Times New Roman"/>
              </w:rPr>
            </w:pPr>
          </w:p>
        </w:tc>
      </w:tr>
      <w:tr w:rsidR="00166090" w:rsidRPr="00784703" w14:paraId="629B85F6" w14:textId="77777777" w:rsidTr="00492BDC">
        <w:tc>
          <w:tcPr>
            <w:tcW w:w="700" w:type="dxa"/>
            <w:shd w:val="clear" w:color="auto" w:fill="FFFFFF" w:themeFill="background1"/>
            <w:tcMar>
              <w:top w:w="80" w:type="dxa"/>
              <w:left w:w="120" w:type="dxa"/>
              <w:bottom w:w="80" w:type="dxa"/>
              <w:right w:w="120" w:type="dxa"/>
            </w:tcMar>
          </w:tcPr>
          <w:p w14:paraId="7DB529CD"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4</w:t>
            </w:r>
          </w:p>
        </w:tc>
        <w:tc>
          <w:tcPr>
            <w:tcW w:w="5300" w:type="dxa"/>
            <w:shd w:val="clear" w:color="auto" w:fill="FFFFFF" w:themeFill="background1"/>
            <w:tcMar>
              <w:top w:w="80" w:type="dxa"/>
              <w:left w:w="120" w:type="dxa"/>
              <w:bottom w:w="80" w:type="dxa"/>
              <w:right w:w="120" w:type="dxa"/>
            </w:tcMar>
          </w:tcPr>
          <w:p w14:paraId="2A118C5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Services</w:t>
            </w:r>
            <w:r w:rsidRPr="00784703">
              <w:rPr>
                <w:rFonts w:ascii="Times New Roman" w:hAnsi="Times New Roman" w:cs="Times New Roman"/>
              </w:rPr>
              <w:t xml:space="preserve"> - commence 1 month after Go-Live.</w:t>
            </w:r>
          </w:p>
        </w:tc>
        <w:tc>
          <w:tcPr>
            <w:tcW w:w="3000" w:type="dxa"/>
            <w:shd w:val="clear" w:color="auto" w:fill="FFFFFF" w:themeFill="background1"/>
            <w:tcMar>
              <w:top w:w="80" w:type="dxa"/>
              <w:left w:w="120" w:type="dxa"/>
              <w:bottom w:w="80" w:type="dxa"/>
              <w:right w:w="120" w:type="dxa"/>
            </w:tcMar>
          </w:tcPr>
          <w:p w14:paraId="7E42C564" w14:textId="77777777" w:rsidR="00166090" w:rsidRPr="00784703" w:rsidRDefault="00166090" w:rsidP="00492BDC">
            <w:pPr>
              <w:rPr>
                <w:rFonts w:ascii="Times New Roman" w:hAnsi="Times New Roman" w:cs="Times New Roman"/>
              </w:rPr>
            </w:pPr>
          </w:p>
        </w:tc>
      </w:tr>
      <w:tr w:rsidR="00166090" w:rsidRPr="00784703" w14:paraId="55683ADD" w14:textId="77777777" w:rsidTr="00492BDC">
        <w:tc>
          <w:tcPr>
            <w:tcW w:w="700" w:type="dxa"/>
            <w:shd w:val="clear" w:color="auto" w:fill="FFFFFF" w:themeFill="background1"/>
            <w:tcMar>
              <w:top w:w="80" w:type="dxa"/>
              <w:left w:w="120" w:type="dxa"/>
              <w:bottom w:w="80" w:type="dxa"/>
              <w:right w:w="120" w:type="dxa"/>
            </w:tcMar>
          </w:tcPr>
          <w:p w14:paraId="036F194B"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5</w:t>
            </w:r>
          </w:p>
        </w:tc>
        <w:tc>
          <w:tcPr>
            <w:tcW w:w="5300" w:type="dxa"/>
            <w:shd w:val="clear" w:color="auto" w:fill="FFFFFF" w:themeFill="background1"/>
            <w:tcMar>
              <w:top w:w="80" w:type="dxa"/>
              <w:left w:w="120" w:type="dxa"/>
              <w:bottom w:w="80" w:type="dxa"/>
              <w:right w:w="120" w:type="dxa"/>
            </w:tcMar>
          </w:tcPr>
          <w:p w14:paraId="3CF4F9E1" w14:textId="62925B04" w:rsidR="00DC3F5B" w:rsidRPr="00784703" w:rsidRDefault="00000000" w:rsidP="00492BDC">
            <w:pPr>
              <w:rPr>
                <w:rFonts w:ascii="Times New Roman" w:hAnsi="Times New Roman" w:cs="Times New Roman"/>
              </w:rPr>
            </w:pPr>
            <w:r w:rsidRPr="00784703">
              <w:rPr>
                <w:rFonts w:ascii="Times New Roman" w:hAnsi="Times New Roman" w:cs="Times New Roman"/>
                <w:b/>
                <w:bCs/>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6A444AD7"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70% advance with PO</w:t>
            </w:r>
          </w:p>
          <w:p w14:paraId="2A558D06"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20% on implementation</w:t>
            </w:r>
          </w:p>
          <w:p w14:paraId="582A0D70" w14:textId="05F886BC" w:rsidR="00166090" w:rsidRPr="00784703" w:rsidRDefault="00000000" w:rsidP="00492BDC">
            <w:pPr>
              <w:rPr>
                <w:rFonts w:ascii="Times New Roman" w:hAnsi="Times New Roman" w:cs="Times New Roman"/>
              </w:rPr>
            </w:pPr>
            <w:r w:rsidRPr="00784703">
              <w:rPr>
                <w:rFonts w:ascii="Times New Roman" w:hAnsi="Times New Roman" w:cs="Times New Roman"/>
              </w:rPr>
              <w:t>10% on Go-Live.</w:t>
            </w:r>
          </w:p>
        </w:tc>
        <w:tc>
          <w:tcPr>
            <w:tcW w:w="3000" w:type="dxa"/>
            <w:shd w:val="clear" w:color="auto" w:fill="FFFFFF" w:themeFill="background1"/>
            <w:tcMar>
              <w:top w:w="80" w:type="dxa"/>
              <w:left w:w="120" w:type="dxa"/>
              <w:bottom w:w="80" w:type="dxa"/>
              <w:right w:w="120" w:type="dxa"/>
            </w:tcMar>
          </w:tcPr>
          <w:p w14:paraId="60526E8F" w14:textId="77777777" w:rsidR="00166090" w:rsidRPr="00784703" w:rsidRDefault="00166090" w:rsidP="00492BDC">
            <w:pPr>
              <w:rPr>
                <w:rFonts w:ascii="Times New Roman" w:hAnsi="Times New Roman" w:cs="Times New Roman"/>
              </w:rPr>
            </w:pPr>
          </w:p>
        </w:tc>
      </w:tr>
      <w:tr w:rsidR="00166090" w:rsidRPr="00784703" w14:paraId="570A3738" w14:textId="77777777" w:rsidTr="00492BDC">
        <w:tc>
          <w:tcPr>
            <w:tcW w:w="700" w:type="dxa"/>
            <w:shd w:val="clear" w:color="auto" w:fill="FFFFFF" w:themeFill="background1"/>
            <w:tcMar>
              <w:top w:w="80" w:type="dxa"/>
              <w:left w:w="120" w:type="dxa"/>
              <w:bottom w:w="80" w:type="dxa"/>
              <w:right w:w="120" w:type="dxa"/>
            </w:tcMar>
          </w:tcPr>
          <w:p w14:paraId="1AA7251A"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6</w:t>
            </w:r>
          </w:p>
        </w:tc>
        <w:tc>
          <w:tcPr>
            <w:tcW w:w="5300" w:type="dxa"/>
            <w:shd w:val="clear" w:color="auto" w:fill="FFFFFF" w:themeFill="background1"/>
            <w:tcMar>
              <w:top w:w="80" w:type="dxa"/>
              <w:left w:w="120" w:type="dxa"/>
              <w:bottom w:w="80" w:type="dxa"/>
              <w:right w:w="120" w:type="dxa"/>
            </w:tcMar>
          </w:tcPr>
          <w:p w14:paraId="194710B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Level</w:t>
            </w:r>
          </w:p>
        </w:tc>
        <w:tc>
          <w:tcPr>
            <w:tcW w:w="3000" w:type="dxa"/>
            <w:shd w:val="clear" w:color="auto" w:fill="FFFFFF" w:themeFill="background1"/>
            <w:tcMar>
              <w:top w:w="80" w:type="dxa"/>
              <w:left w:w="120" w:type="dxa"/>
              <w:bottom w:w="80" w:type="dxa"/>
              <w:right w:w="120" w:type="dxa"/>
            </w:tcMar>
          </w:tcPr>
          <w:p w14:paraId="565A08A3" w14:textId="77777777" w:rsidR="00166090" w:rsidRPr="00784703" w:rsidRDefault="00166090" w:rsidP="00492BDC">
            <w:pPr>
              <w:rPr>
                <w:rFonts w:ascii="Times New Roman" w:hAnsi="Times New Roman" w:cs="Times New Roman"/>
              </w:rPr>
            </w:pPr>
          </w:p>
        </w:tc>
      </w:tr>
      <w:tr w:rsidR="00166090" w:rsidRPr="00784703" w14:paraId="53CF0E59" w14:textId="77777777" w:rsidTr="00492BDC">
        <w:tc>
          <w:tcPr>
            <w:tcW w:w="700" w:type="dxa"/>
            <w:shd w:val="clear" w:color="auto" w:fill="FFFFFF" w:themeFill="background1"/>
            <w:tcMar>
              <w:top w:w="80" w:type="dxa"/>
              <w:left w:w="120" w:type="dxa"/>
              <w:bottom w:w="80" w:type="dxa"/>
              <w:right w:w="120" w:type="dxa"/>
            </w:tcMar>
          </w:tcPr>
          <w:p w14:paraId="3DF54FA9" w14:textId="77777777" w:rsidR="00166090" w:rsidRPr="00784703" w:rsidRDefault="00166090" w:rsidP="00492BDC">
            <w:pPr>
              <w:rPr>
                <w:rFonts w:ascii="Times New Roman" w:hAnsi="Times New Roman" w:cs="Times New Roman"/>
              </w:rPr>
            </w:pPr>
          </w:p>
        </w:tc>
        <w:tc>
          <w:tcPr>
            <w:tcW w:w="5300" w:type="dxa"/>
            <w:shd w:val="clear" w:color="auto" w:fill="FFFFFF" w:themeFill="background1"/>
            <w:tcMar>
              <w:top w:w="80" w:type="dxa"/>
              <w:left w:w="120" w:type="dxa"/>
              <w:bottom w:w="80" w:type="dxa"/>
              <w:right w:w="120" w:type="dxa"/>
            </w:tcMar>
          </w:tcPr>
          <w:p w14:paraId="19D399C9" w14:textId="7A0F2F06" w:rsidR="00662890" w:rsidRPr="00784703" w:rsidRDefault="00000000" w:rsidP="00492BDC">
            <w:pPr>
              <w:rPr>
                <w:rFonts w:ascii="Times New Roman" w:hAnsi="Times New Roman" w:cs="Times New Roman"/>
              </w:rPr>
            </w:pPr>
            <w:r w:rsidRPr="00784703">
              <w:rPr>
                <w:rFonts w:ascii="Times New Roman" w:hAnsi="Times New Roman" w:cs="Times New Roman"/>
                <w:b/>
                <w:bCs/>
              </w:rPr>
              <w:t>L1:</w:t>
            </w:r>
            <w:r w:rsidRPr="00784703">
              <w:rPr>
                <w:rFonts w:ascii="Times New Roman" w:hAnsi="Times New Roman" w:cs="Times New Roman"/>
              </w:rPr>
              <w:t xml:space="preserve"> </w:t>
            </w:r>
            <w:r w:rsidRPr="00784703">
              <w:rPr>
                <w:rFonts w:ascii="Times New Roman" w:hAnsi="Times New Roman" w:cs="Times New Roman"/>
                <w:b/>
                <w:bCs/>
              </w:rPr>
              <w:t xml:space="preserve">Telephone Support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492BDC">
            <w:pPr>
              <w:rPr>
                <w:rFonts w:ascii="Times New Roman" w:hAnsi="Times New Roman" w:cs="Times New Roman"/>
              </w:rPr>
            </w:pPr>
            <w:r w:rsidRPr="00784703">
              <w:rPr>
                <w:rFonts w:ascii="Times New Roman" w:hAnsi="Times New Roman" w:cs="Times New Roman"/>
              </w:rPr>
              <w:t>Queries, understanding a feature, problem solving, etc.</w:t>
            </w:r>
          </w:p>
        </w:tc>
        <w:tc>
          <w:tcPr>
            <w:tcW w:w="3000" w:type="dxa"/>
            <w:shd w:val="clear" w:color="auto" w:fill="FFFFFF" w:themeFill="background1"/>
            <w:tcMar>
              <w:top w:w="80" w:type="dxa"/>
              <w:left w:w="120" w:type="dxa"/>
              <w:bottom w:w="80" w:type="dxa"/>
              <w:right w:w="120" w:type="dxa"/>
            </w:tcMar>
          </w:tcPr>
          <w:p w14:paraId="562B3CF9"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Chargeable</w:t>
            </w:r>
          </w:p>
        </w:tc>
      </w:tr>
      <w:tr w:rsidR="00166090" w:rsidRPr="00784703" w14:paraId="30920445" w14:textId="77777777" w:rsidTr="00492BDC">
        <w:tc>
          <w:tcPr>
            <w:tcW w:w="700" w:type="dxa"/>
            <w:shd w:val="clear" w:color="auto" w:fill="FFFFFF" w:themeFill="background1"/>
            <w:tcMar>
              <w:top w:w="80" w:type="dxa"/>
              <w:left w:w="120" w:type="dxa"/>
              <w:bottom w:w="80" w:type="dxa"/>
              <w:right w:w="120" w:type="dxa"/>
            </w:tcMar>
          </w:tcPr>
          <w:p w14:paraId="496649C4" w14:textId="77777777" w:rsidR="00166090" w:rsidRPr="00784703" w:rsidRDefault="00166090" w:rsidP="00492BDC">
            <w:pPr>
              <w:rPr>
                <w:rFonts w:ascii="Times New Roman" w:hAnsi="Times New Roman" w:cs="Times New Roman"/>
              </w:rPr>
            </w:pPr>
          </w:p>
        </w:tc>
        <w:tc>
          <w:tcPr>
            <w:tcW w:w="5300" w:type="dxa"/>
            <w:shd w:val="clear" w:color="auto" w:fill="FFFFFF" w:themeFill="background1"/>
            <w:tcMar>
              <w:top w:w="80" w:type="dxa"/>
              <w:left w:w="120" w:type="dxa"/>
              <w:bottom w:w="80" w:type="dxa"/>
              <w:right w:w="120" w:type="dxa"/>
            </w:tcMar>
          </w:tcPr>
          <w:p w14:paraId="18E5B937" w14:textId="3BE037C0" w:rsidR="00662890" w:rsidRPr="00784703" w:rsidRDefault="00000000" w:rsidP="00492BDC">
            <w:pPr>
              <w:rPr>
                <w:rFonts w:ascii="Times New Roman" w:hAnsi="Times New Roman" w:cs="Times New Roman"/>
              </w:rPr>
            </w:pPr>
            <w:r w:rsidRPr="00784703">
              <w:rPr>
                <w:rFonts w:ascii="Times New Roman" w:hAnsi="Times New Roman" w:cs="Times New Roman"/>
                <w:b/>
                <w:bCs/>
              </w:rPr>
              <w:t>L2:</w:t>
            </w:r>
            <w:r w:rsidRPr="00784703">
              <w:rPr>
                <w:rFonts w:ascii="Times New Roman" w:hAnsi="Times New Roman" w:cs="Times New Roman"/>
              </w:rPr>
              <w:t xml:space="preserve"> </w:t>
            </w:r>
            <w:r w:rsidRPr="00784703">
              <w:rPr>
                <w:rFonts w:ascii="Times New Roman" w:hAnsi="Times New Roman" w:cs="Times New Roman"/>
                <w:b/>
                <w:bCs/>
              </w:rPr>
              <w:t xml:space="preserve">Bugs </w:t>
            </w:r>
            <w:r w:rsidR="00662890" w:rsidRPr="00784703">
              <w:rPr>
                <w:rFonts w:ascii="Times New Roman" w:hAnsi="Times New Roman" w:cs="Times New Roman"/>
                <w:b/>
                <w:bCs/>
              </w:rPr>
              <w:t>–</w:t>
            </w:r>
          </w:p>
          <w:p w14:paraId="7428D172" w14:textId="01EA0229" w:rsidR="00166090" w:rsidRPr="00784703" w:rsidRDefault="00662890" w:rsidP="00492BDC">
            <w:pPr>
              <w:rPr>
                <w:rFonts w:ascii="Times New Roman" w:hAnsi="Times New Roman" w:cs="Times New Roman"/>
              </w:rPr>
            </w:pPr>
            <w:r w:rsidRPr="00784703">
              <w:rPr>
                <w:rFonts w:ascii="Times New Roman" w:hAnsi="Times New Roman" w:cs="Times New Roman"/>
              </w:rPr>
              <w:t xml:space="preserve">Identified by you or by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w:t>
            </w:r>
          </w:p>
        </w:tc>
        <w:tc>
          <w:tcPr>
            <w:tcW w:w="3000" w:type="dxa"/>
            <w:shd w:val="clear" w:color="auto" w:fill="FFFFFF" w:themeFill="background1"/>
            <w:tcMar>
              <w:top w:w="80" w:type="dxa"/>
              <w:left w:w="120" w:type="dxa"/>
              <w:bottom w:w="80" w:type="dxa"/>
              <w:right w:w="120" w:type="dxa"/>
            </w:tcMar>
          </w:tcPr>
          <w:p w14:paraId="5CF7FC2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Free, under License Fee Renewal</w:t>
            </w:r>
          </w:p>
        </w:tc>
      </w:tr>
      <w:tr w:rsidR="00166090" w:rsidRPr="00784703" w14:paraId="2A8FA691" w14:textId="77777777" w:rsidTr="00492BDC">
        <w:tc>
          <w:tcPr>
            <w:tcW w:w="700" w:type="dxa"/>
            <w:shd w:val="clear" w:color="auto" w:fill="FFFFFF" w:themeFill="background1"/>
            <w:tcMar>
              <w:top w:w="80" w:type="dxa"/>
              <w:left w:w="120" w:type="dxa"/>
              <w:bottom w:w="80" w:type="dxa"/>
              <w:right w:w="120" w:type="dxa"/>
            </w:tcMar>
          </w:tcPr>
          <w:p w14:paraId="6CBA8E33" w14:textId="77777777" w:rsidR="00166090" w:rsidRPr="00784703" w:rsidRDefault="00166090" w:rsidP="00492BDC">
            <w:pPr>
              <w:rPr>
                <w:rFonts w:ascii="Times New Roman" w:hAnsi="Times New Roman" w:cs="Times New Roman"/>
              </w:rPr>
            </w:pPr>
          </w:p>
        </w:tc>
        <w:tc>
          <w:tcPr>
            <w:tcW w:w="5300" w:type="dxa"/>
            <w:shd w:val="clear" w:color="auto" w:fill="FFFFFF" w:themeFill="background1"/>
            <w:tcMar>
              <w:top w:w="80" w:type="dxa"/>
              <w:left w:w="120" w:type="dxa"/>
              <w:bottom w:w="80" w:type="dxa"/>
              <w:right w:w="120" w:type="dxa"/>
            </w:tcMar>
          </w:tcPr>
          <w:p w14:paraId="53069F14" w14:textId="01112D4B" w:rsidR="00662890" w:rsidRPr="00784703" w:rsidRDefault="00000000" w:rsidP="00492BDC">
            <w:pPr>
              <w:rPr>
                <w:rFonts w:ascii="Times New Roman" w:hAnsi="Times New Roman" w:cs="Times New Roman"/>
              </w:rPr>
            </w:pPr>
            <w:r w:rsidRPr="00784703">
              <w:rPr>
                <w:rFonts w:ascii="Times New Roman" w:hAnsi="Times New Roman" w:cs="Times New Roman"/>
                <w:b/>
                <w:bCs/>
              </w:rPr>
              <w:t>L3:</w:t>
            </w:r>
            <w:r w:rsidRPr="00784703">
              <w:rPr>
                <w:rFonts w:ascii="Times New Roman" w:hAnsi="Times New Roman" w:cs="Times New Roman"/>
              </w:rPr>
              <w:t xml:space="preserve"> </w:t>
            </w:r>
            <w:r w:rsidRPr="00784703">
              <w:rPr>
                <w:rFonts w:ascii="Times New Roman" w:hAnsi="Times New Roman" w:cs="Times New Roman"/>
                <w:b/>
                <w:bCs/>
              </w:rPr>
              <w:t xml:space="preserve">Customer Specific Enhancements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4BEE3123" w14:textId="5703CBE2" w:rsidR="00166090" w:rsidRPr="00784703" w:rsidRDefault="00662890" w:rsidP="00492BDC">
            <w:pPr>
              <w:rPr>
                <w:rFonts w:ascii="Times New Roman" w:hAnsi="Times New Roman" w:cs="Times New Roman"/>
              </w:rPr>
            </w:pPr>
            <w:r w:rsidRPr="00784703">
              <w:rPr>
                <w:rFonts w:ascii="Times New Roman" w:hAnsi="Times New Roman" w:cs="Times New Roman"/>
              </w:rPr>
              <w:t>New/change in document printing format, new/change in reports.</w:t>
            </w:r>
          </w:p>
        </w:tc>
        <w:tc>
          <w:tcPr>
            <w:tcW w:w="3000" w:type="dxa"/>
            <w:shd w:val="clear" w:color="auto" w:fill="FFFFFF" w:themeFill="background1"/>
            <w:tcMar>
              <w:top w:w="80" w:type="dxa"/>
              <w:left w:w="120" w:type="dxa"/>
              <w:bottom w:w="80" w:type="dxa"/>
              <w:right w:w="120" w:type="dxa"/>
            </w:tcMar>
          </w:tcPr>
          <w:p w14:paraId="0BDFFA3D"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Chargeable</w:t>
            </w:r>
          </w:p>
        </w:tc>
      </w:tr>
      <w:tr w:rsidR="00166090" w:rsidRPr="00784703" w14:paraId="6AFBE3A4" w14:textId="77777777" w:rsidTr="00492BDC">
        <w:tc>
          <w:tcPr>
            <w:tcW w:w="700" w:type="dxa"/>
            <w:shd w:val="clear" w:color="auto" w:fill="FFFFFF" w:themeFill="background1"/>
            <w:tcMar>
              <w:top w:w="80" w:type="dxa"/>
              <w:left w:w="120" w:type="dxa"/>
              <w:bottom w:w="80" w:type="dxa"/>
              <w:right w:w="120" w:type="dxa"/>
            </w:tcMar>
          </w:tcPr>
          <w:p w14:paraId="63F5C930" w14:textId="77777777" w:rsidR="00166090" w:rsidRPr="00784703" w:rsidRDefault="00166090" w:rsidP="00492BDC">
            <w:pPr>
              <w:rPr>
                <w:rFonts w:ascii="Times New Roman" w:hAnsi="Times New Roman" w:cs="Times New Roman"/>
              </w:rPr>
            </w:pPr>
          </w:p>
        </w:tc>
        <w:tc>
          <w:tcPr>
            <w:tcW w:w="5300" w:type="dxa"/>
            <w:shd w:val="clear" w:color="auto" w:fill="FFFFFF" w:themeFill="background1"/>
            <w:tcMar>
              <w:top w:w="80" w:type="dxa"/>
              <w:left w:w="120" w:type="dxa"/>
              <w:bottom w:w="80" w:type="dxa"/>
              <w:right w:w="120" w:type="dxa"/>
            </w:tcMar>
          </w:tcPr>
          <w:p w14:paraId="15B7AC56" w14:textId="3A7583C1" w:rsidR="00662890" w:rsidRPr="00784703" w:rsidRDefault="00000000" w:rsidP="00492BDC">
            <w:pPr>
              <w:rPr>
                <w:rFonts w:ascii="Times New Roman" w:hAnsi="Times New Roman" w:cs="Times New Roman"/>
              </w:rPr>
            </w:pPr>
            <w:r w:rsidRPr="00784703">
              <w:rPr>
                <w:rFonts w:ascii="Times New Roman" w:hAnsi="Times New Roman" w:cs="Times New Roman"/>
                <w:b/>
                <w:bCs/>
              </w:rPr>
              <w:t>L4:</w:t>
            </w:r>
            <w:r w:rsidRPr="00784703">
              <w:rPr>
                <w:rFonts w:ascii="Times New Roman" w:hAnsi="Times New Roman" w:cs="Times New Roman"/>
              </w:rPr>
              <w:t xml:space="preserve"> </w:t>
            </w:r>
            <w:r w:rsidRPr="00784703">
              <w:rPr>
                <w:rFonts w:ascii="Times New Roman" w:hAnsi="Times New Roman" w:cs="Times New Roman"/>
                <w:b/>
                <w:bCs/>
              </w:rPr>
              <w:t xml:space="preserve">Product Upgrade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67341F56" w14:textId="6C3A5866" w:rsidR="00166090" w:rsidRPr="00784703" w:rsidRDefault="00662890" w:rsidP="00492BDC">
            <w:pPr>
              <w:rPr>
                <w:rFonts w:ascii="Times New Roman" w:hAnsi="Times New Roman" w:cs="Times New Roman"/>
              </w:rPr>
            </w:pPr>
            <w:r w:rsidRPr="00784703">
              <w:rPr>
                <w:rFonts w:ascii="Times New Roman" w:hAnsi="Times New Roman" w:cs="Times New Roman"/>
              </w:rPr>
              <w:t xml:space="preserve">As done by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on its own.</w:t>
            </w:r>
          </w:p>
        </w:tc>
        <w:tc>
          <w:tcPr>
            <w:tcW w:w="3000" w:type="dxa"/>
            <w:shd w:val="clear" w:color="auto" w:fill="FFFFFF" w:themeFill="background1"/>
            <w:tcMar>
              <w:top w:w="80" w:type="dxa"/>
              <w:left w:w="120" w:type="dxa"/>
              <w:bottom w:w="80" w:type="dxa"/>
              <w:right w:w="120" w:type="dxa"/>
            </w:tcMar>
          </w:tcPr>
          <w:p w14:paraId="55A30B78"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Free, under License Fee Renewal</w:t>
            </w:r>
          </w:p>
        </w:tc>
      </w:tr>
      <w:tr w:rsidR="00166090" w:rsidRPr="00784703" w14:paraId="2796981E" w14:textId="77777777" w:rsidTr="00492BDC">
        <w:tc>
          <w:tcPr>
            <w:tcW w:w="700" w:type="dxa"/>
            <w:shd w:val="clear" w:color="auto" w:fill="FFFFFF" w:themeFill="background1"/>
            <w:tcMar>
              <w:top w:w="80" w:type="dxa"/>
              <w:left w:w="120" w:type="dxa"/>
              <w:bottom w:w="80" w:type="dxa"/>
              <w:right w:w="120" w:type="dxa"/>
            </w:tcMar>
          </w:tcPr>
          <w:p w14:paraId="5C58FDBE" w14:textId="77777777" w:rsidR="00166090" w:rsidRPr="00784703" w:rsidRDefault="00166090" w:rsidP="00492BDC">
            <w:pPr>
              <w:rPr>
                <w:rFonts w:ascii="Times New Roman" w:hAnsi="Times New Roman" w:cs="Times New Roman"/>
              </w:rPr>
            </w:pPr>
          </w:p>
        </w:tc>
        <w:tc>
          <w:tcPr>
            <w:tcW w:w="5300" w:type="dxa"/>
            <w:shd w:val="clear" w:color="auto" w:fill="FFFFFF" w:themeFill="background1"/>
            <w:tcMar>
              <w:top w:w="80" w:type="dxa"/>
              <w:left w:w="120" w:type="dxa"/>
              <w:bottom w:w="80" w:type="dxa"/>
              <w:right w:w="120" w:type="dxa"/>
            </w:tcMar>
          </w:tcPr>
          <w:p w14:paraId="10A8390D" w14:textId="68A7AB89" w:rsidR="00662890" w:rsidRPr="00784703" w:rsidRDefault="00000000" w:rsidP="00492BDC">
            <w:pPr>
              <w:rPr>
                <w:rFonts w:ascii="Times New Roman" w:hAnsi="Times New Roman" w:cs="Times New Roman"/>
              </w:rPr>
            </w:pPr>
            <w:r w:rsidRPr="00784703">
              <w:rPr>
                <w:rFonts w:ascii="Times New Roman" w:hAnsi="Times New Roman" w:cs="Times New Roman"/>
                <w:b/>
                <w:bCs/>
              </w:rPr>
              <w:t>L5:</w:t>
            </w:r>
            <w:r w:rsidRPr="00784703">
              <w:rPr>
                <w:rFonts w:ascii="Times New Roman" w:hAnsi="Times New Roman" w:cs="Times New Roman"/>
              </w:rPr>
              <w:t xml:space="preserve"> </w:t>
            </w:r>
            <w:r w:rsidRPr="00784703">
              <w:rPr>
                <w:rFonts w:ascii="Times New Roman" w:hAnsi="Times New Roman" w:cs="Times New Roman"/>
                <w:b/>
                <w:bCs/>
              </w:rPr>
              <w:t xml:space="preserve">Implementation </w:t>
            </w:r>
            <w:r w:rsidR="00662890" w:rsidRPr="00784703">
              <w:rPr>
                <w:rFonts w:ascii="Times New Roman" w:hAnsi="Times New Roman" w:cs="Times New Roman"/>
                <w:b/>
                <w:bCs/>
              </w:rPr>
              <w:t>–</w:t>
            </w:r>
          </w:p>
          <w:p w14:paraId="5D0B42E7" w14:textId="32D80F41" w:rsidR="00166090" w:rsidRPr="00784703" w:rsidRDefault="00662890" w:rsidP="00492BDC">
            <w:pPr>
              <w:rPr>
                <w:rFonts w:ascii="Times New Roman" w:hAnsi="Times New Roman" w:cs="Times New Roman"/>
              </w:rPr>
            </w:pPr>
            <w:r w:rsidRPr="00784703">
              <w:rPr>
                <w:rFonts w:ascii="Times New Roman" w:hAnsi="Times New Roman" w:cs="Times New Roman"/>
              </w:rPr>
              <w:t xml:space="preserve">Master </w:t>
            </w:r>
            <w:proofErr w:type="spellStart"/>
            <w:r w:rsidRPr="00784703">
              <w:rPr>
                <w:rFonts w:ascii="Times New Roman" w:hAnsi="Times New Roman" w:cs="Times New Roman"/>
              </w:rPr>
              <w:t>updation</w:t>
            </w:r>
            <w:proofErr w:type="spellEnd"/>
            <w:r w:rsidRPr="00784703">
              <w:rPr>
                <w:rFonts w:ascii="Times New Roman" w:hAnsi="Times New Roman" w:cs="Times New Roman"/>
              </w:rPr>
              <w:t>, new feature implementation.</w:t>
            </w:r>
          </w:p>
        </w:tc>
        <w:tc>
          <w:tcPr>
            <w:tcW w:w="3000" w:type="dxa"/>
            <w:shd w:val="clear" w:color="auto" w:fill="FFFFFF" w:themeFill="background1"/>
            <w:tcMar>
              <w:top w:w="80" w:type="dxa"/>
              <w:left w:w="120" w:type="dxa"/>
              <w:bottom w:w="80" w:type="dxa"/>
              <w:right w:w="120" w:type="dxa"/>
            </w:tcMar>
          </w:tcPr>
          <w:p w14:paraId="141292CE"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Chargeable</w:t>
            </w:r>
          </w:p>
        </w:tc>
      </w:tr>
      <w:tr w:rsidR="00166090" w:rsidRPr="00784703" w14:paraId="49FEFF59" w14:textId="77777777" w:rsidTr="00492BDC">
        <w:tc>
          <w:tcPr>
            <w:tcW w:w="700" w:type="dxa"/>
            <w:shd w:val="clear" w:color="auto" w:fill="FFFFFF" w:themeFill="background1"/>
            <w:tcMar>
              <w:top w:w="80" w:type="dxa"/>
              <w:left w:w="120" w:type="dxa"/>
              <w:bottom w:w="80" w:type="dxa"/>
              <w:right w:w="120" w:type="dxa"/>
            </w:tcMar>
          </w:tcPr>
          <w:p w14:paraId="575681FA"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7</w:t>
            </w:r>
          </w:p>
        </w:tc>
        <w:tc>
          <w:tcPr>
            <w:tcW w:w="5300" w:type="dxa"/>
            <w:shd w:val="clear" w:color="auto" w:fill="FFFFFF" w:themeFill="background1"/>
            <w:tcMar>
              <w:top w:w="80" w:type="dxa"/>
              <w:left w:w="120" w:type="dxa"/>
              <w:bottom w:w="80" w:type="dxa"/>
              <w:right w:w="120" w:type="dxa"/>
            </w:tcMar>
          </w:tcPr>
          <w:p w14:paraId="2CC52DD0" w14:textId="7D3CA5B6" w:rsidR="00166090" w:rsidRPr="00784703" w:rsidRDefault="00000000" w:rsidP="00492BDC">
            <w:pPr>
              <w:rPr>
                <w:rFonts w:ascii="Times New Roman" w:hAnsi="Times New Roman" w:cs="Times New Roman"/>
              </w:rPr>
            </w:pPr>
            <w:r w:rsidRPr="00784703">
              <w:rPr>
                <w:rFonts w:ascii="Times New Roman" w:hAnsi="Times New Roman" w:cs="Times New Roman"/>
              </w:rPr>
              <w:t>Taxes</w:t>
            </w:r>
          </w:p>
        </w:tc>
        <w:tc>
          <w:tcPr>
            <w:tcW w:w="3000" w:type="dxa"/>
            <w:shd w:val="clear" w:color="auto" w:fill="FFFFFF" w:themeFill="background1"/>
            <w:tcMar>
              <w:top w:w="80" w:type="dxa"/>
              <w:left w:w="120" w:type="dxa"/>
              <w:bottom w:w="80" w:type="dxa"/>
              <w:right w:w="120" w:type="dxa"/>
            </w:tcMar>
          </w:tcPr>
          <w:p w14:paraId="237B3DCF" w14:textId="7061C7B2" w:rsidR="00166090" w:rsidRPr="00784703" w:rsidRDefault="00E91F85" w:rsidP="00492BDC">
            <w:pPr>
              <w:rPr>
                <w:rFonts w:ascii="Times New Roman" w:hAnsi="Times New Roman" w:cs="Times New Roman"/>
              </w:rPr>
            </w:pPr>
            <w:r w:rsidRPr="00784703">
              <w:rPr>
                <w:rFonts w:ascii="Times New Roman" w:hAnsi="Times New Roman" w:cs="Times New Roman"/>
              </w:rPr>
              <w:t>As Applicable</w:t>
            </w:r>
          </w:p>
        </w:tc>
      </w:tr>
    </w:tbl>
    <w:p w14:paraId="5696C84E" w14:textId="56FCC3F8" w:rsidR="007A261B" w:rsidRDefault="00492BDC">
      <w:pPr>
        <w:spacing w:after="200"/>
        <w:rPr>
          <w:rFonts w:ascii="Times New Roman" w:hAnsi="Times New Roman" w:cs="Times New Roman"/>
        </w:rPr>
      </w:pPr>
      <w:r w:rsidRPr="00784703">
        <w:rPr>
          <w:rFonts w:ascii="Times New Roman" w:hAnsi="Times New Roman" w:cs="Times New Roman"/>
        </w:rPr>
        <w:br w:type="textWrapping" w:clear="all"/>
      </w:r>
    </w:p>
    <w:p w14:paraId="34D0B11E" w14:textId="77777777" w:rsidR="00B55B61" w:rsidRDefault="00B55B61">
      <w:pPr>
        <w:spacing w:after="200"/>
        <w:rPr>
          <w:rFonts w:ascii="Times New Roman" w:hAnsi="Times New Roman" w:cs="Times New Roman"/>
        </w:rPr>
      </w:pPr>
    </w:p>
    <w:p w14:paraId="1B36AA8B" w14:textId="77777777" w:rsidR="00B55B61" w:rsidRPr="00784703" w:rsidRDefault="00B55B61">
      <w:pPr>
        <w:spacing w:after="200"/>
        <w:rPr>
          <w:rFonts w:ascii="Times New Roman" w:hAnsi="Times New Roman" w:cs="Times New Roman"/>
        </w:rPr>
      </w:pPr>
    </w:p>
    <w:p w14:paraId="718F4368" w14:textId="50239A4E" w:rsidR="007A261B" w:rsidRPr="00E57BC3" w:rsidRDefault="00000000">
      <w:pPr>
        <w:pBdr>
          <w:bottom w:val="single" w:sz="6" w:space="4" w:color="65AADB"/>
        </w:pBdr>
        <w:spacing w:before="300" w:after="150"/>
        <w:rPr>
          <w:rFonts w:ascii="Times New Roman" w:hAnsi="Times New Roman" w:cs="Times New Roman"/>
        </w:rPr>
      </w:pPr>
      <w:r w:rsidRPr="00E57BC3">
        <w:rPr>
          <w:rFonts w:ascii="Times New Roman" w:hAnsi="Times New Roman" w:cs="Times New Roman"/>
          <w:b/>
          <w:bCs/>
          <w:caps/>
          <w:color w:val="65AADB"/>
        </w:rPr>
        <w:t>Terms and Conditions</w:t>
      </w:r>
    </w:p>
    <w:p w14:paraId="2019DC47"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1B244E10" w14:textId="77777777" w:rsidR="007A261B" w:rsidRPr="00784703" w:rsidRDefault="00000000">
      <w:pPr>
        <w:spacing w:after="60"/>
        <w:rPr>
          <w:rFonts w:ascii="Times New Roman" w:hAnsi="Times New Roman" w:cs="Times New Roman"/>
        </w:rPr>
      </w:pP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agrees to maintain the confidentiality of all insights gained into your organization.</w:t>
      </w:r>
    </w:p>
    <w:p w14:paraId="5AD36D1D"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7C0DDF4D"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1D99222B"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 xml:space="preserve">Source Code remains the property of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738AC039" w14:textId="77777777" w:rsidR="007A261B" w:rsidRPr="00784703" w:rsidRDefault="00000000">
      <w:pPr>
        <w:spacing w:after="60"/>
        <w:rPr>
          <w:rFonts w:ascii="Times New Roman" w:hAnsi="Times New Roman" w:cs="Times New Roman"/>
        </w:rPr>
      </w:pP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offers a standard warranty against development defects for 3 months from the date of installation.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is not responsible for data loss due to platform, cyber-security or virus issues.</w:t>
      </w:r>
    </w:p>
    <w:p w14:paraId="2CFD41F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0AD98DB6"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 xml:space="preserve">The software is considered installed once loaded on the server. For </w:t>
      </w:r>
      <w:proofErr w:type="gramStart"/>
      <w:r w:rsidRPr="00784703">
        <w:rPr>
          <w:rFonts w:ascii="Times New Roman" w:hAnsi="Times New Roman" w:cs="Times New Roman"/>
        </w:rPr>
        <w:t>on-premise</w:t>
      </w:r>
      <w:proofErr w:type="gramEnd"/>
      <w:r w:rsidRPr="00784703">
        <w:rPr>
          <w:rFonts w:ascii="Times New Roman" w:hAnsi="Times New Roman" w:cs="Times New Roman"/>
        </w:rPr>
        <w:t xml:space="preserve"> servers, installation will be carried out only after receipt of a Site Readiness report from you, a copy of which will be forwarded to you along with our Order Acceptance / Request for Installation.</w:t>
      </w:r>
    </w:p>
    <w:p w14:paraId="571E29D3"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77777777" w:rsidR="007A261B" w:rsidRPr="00784703" w:rsidRDefault="00000000">
      <w:pPr>
        <w:spacing w:after="60"/>
        <w:rPr>
          <w:rFonts w:ascii="Times New Roman" w:hAnsi="Times New Roman" w:cs="Times New Roman"/>
        </w:rPr>
      </w:pP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is not liable for delay or failure in performance due to strikes, riots, war, fire, acts of God, governmental regulation, or failure of hardware/network outside its control.</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72B250D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immediately in case of the following: (</w:t>
      </w:r>
      <w:proofErr w:type="spellStart"/>
      <w:r w:rsidRPr="00784703">
        <w:rPr>
          <w:rFonts w:ascii="Times New Roman" w:hAnsi="Times New Roman" w:cs="Times New Roman"/>
        </w:rPr>
        <w:t>i</w:t>
      </w:r>
      <w:proofErr w:type="spellEnd"/>
      <w:r w:rsidRPr="00784703">
        <w:rPr>
          <w:rFonts w:ascii="Times New Roman" w:hAnsi="Times New Roman" w:cs="Times New Roman"/>
        </w:rPr>
        <w:t xml:space="preserve">) discontinuation of the contract for reasons that are not related to </w:t>
      </w:r>
      <w:proofErr w:type="spellStart"/>
      <w:r w:rsidRPr="00784703">
        <w:rPr>
          <w:rFonts w:ascii="Times New Roman" w:hAnsi="Times New Roman" w:cs="Times New Roman"/>
        </w:rPr>
        <w:t>BlechTek</w:t>
      </w:r>
      <w:proofErr w:type="spellEnd"/>
      <w:r w:rsidRPr="00784703">
        <w:rPr>
          <w:rFonts w:ascii="Times New Roman" w:hAnsi="Times New Roman" w:cs="Times New Roman"/>
        </w:rPr>
        <w:t>; or (ii) 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160BD7D3"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Any TDS deducted must be supported by a certificate within 6 months or by the end of the financial year, failing which the deducted amount becomes payable.</w:t>
      </w:r>
    </w:p>
    <w:p w14:paraId="5F6366C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463C8402"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Any changes suggested by auditors or consultants must be raised before order finalization; later changes are chargeable separately.</w:t>
      </w:r>
    </w:p>
    <w:p w14:paraId="1AA12B47"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34060182"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Disputes arising from this order are subject to the jurisdiction of courts at Pune, Maharashtra.</w:t>
      </w:r>
    </w:p>
    <w:p w14:paraId="1935C810" w14:textId="77777777" w:rsidR="005A46AC" w:rsidRPr="00784703" w:rsidRDefault="005A46AC">
      <w:pPr>
        <w:spacing w:before="300" w:after="40"/>
        <w:rPr>
          <w:rFonts w:ascii="Times New Roman" w:hAnsi="Times New Roman" w:cs="Times New Roman"/>
        </w:rPr>
      </w:pPr>
    </w:p>
    <w:p w14:paraId="6574B356" w14:textId="73CCF73D" w:rsidR="007A261B" w:rsidRPr="00784703" w:rsidRDefault="00000000">
      <w:pPr>
        <w:spacing w:before="300" w:after="40"/>
        <w:rPr>
          <w:rFonts w:ascii="Times New Roman" w:hAnsi="Times New Roman" w:cs="Times New Roman"/>
        </w:rPr>
      </w:pPr>
      <w:r w:rsidRPr="00784703">
        <w:rPr>
          <w:rFonts w:ascii="Times New Roman" w:hAnsi="Times New Roman" w:cs="Times New Roman"/>
        </w:rPr>
        <w:lastRenderedPageBreak/>
        <w:t>We hope this document aligns with our discussions. Please feel free to reach out for any clarification. Thanking you in anticipation.</w:t>
      </w:r>
    </w:p>
    <w:p w14:paraId="4910E5A6" w14:textId="77777777" w:rsidR="007A261B" w:rsidRPr="00784703" w:rsidRDefault="00000000">
      <w:pPr>
        <w:spacing w:before="200" w:after="40"/>
        <w:rPr>
          <w:rFonts w:ascii="Times New Roman" w:hAnsi="Times New Roman" w:cs="Times New Roman"/>
        </w:rPr>
      </w:pPr>
      <w:r w:rsidRPr="00784703">
        <w:rPr>
          <w:rFonts w:ascii="Times New Roman" w:hAnsi="Times New Roman" w:cs="Times New Roman"/>
        </w:rPr>
        <w:t>Sincerely,</w:t>
      </w:r>
    </w:p>
    <w:p w14:paraId="2846F15D" w14:textId="77777777" w:rsidR="007A261B" w:rsidRPr="008D3FD9" w:rsidRDefault="00000000">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 xml:space="preserve">For </w:t>
      </w:r>
      <w:proofErr w:type="spellStart"/>
      <w:r w:rsidRPr="008D3FD9">
        <w:rPr>
          <w:rFonts w:ascii="Times New Roman" w:hAnsi="Times New Roman" w:cs="Times New Roman"/>
          <w:color w:val="000000" w:themeColor="text1"/>
        </w:rPr>
        <w:t>BlechTek</w:t>
      </w:r>
      <w:proofErr w:type="spellEnd"/>
      <w:r w:rsidRPr="008D3FD9">
        <w:rPr>
          <w:rFonts w:ascii="Times New Roman" w:hAnsi="Times New Roman" w:cs="Times New Roman"/>
          <w:color w:val="000000" w:themeColor="text1"/>
        </w:rPr>
        <w:t xml:space="preserve"> Software Solutions LLP</w:t>
      </w:r>
    </w:p>
    <w:p w14:paraId="0379A149" w14:textId="77777777" w:rsidR="00A66C6F" w:rsidRDefault="00A66C6F" w:rsidP="00A66C6F">
      <w:pPr>
        <w:spacing w:after="20"/>
        <w:rPr>
          <w:rFonts w:ascii="Times New Roman" w:hAnsi="Times New Roman" w:cs="Times New Roman"/>
        </w:rPr>
      </w:pPr>
      <w:r w:rsidRPr="00784703">
        <w:rPr>
          <w:rFonts w:ascii="Times New Roman" w:hAnsi="Times New Roman" w:cs="Times New Roman"/>
          <w:noProof/>
        </w:rPr>
        <w:drawing>
          <wp:inline distT="0" distB="0" distL="0" distR="0" wp14:anchorId="5F628F96" wp14:editId="632B5E55">
            <wp:extent cx="1045464" cy="1033272"/>
            <wp:effectExtent l="0" t="0" r="0" b="0"/>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1045464" cy="1033272"/>
                    </a:xfrm>
                    <a:prstGeom prst="rect">
                      <a:avLst/>
                    </a:prstGeom>
                  </pic:spPr>
                </pic:pic>
              </a:graphicData>
            </a:graphic>
          </wp:inline>
        </w:drawing>
      </w: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BE6CA4">
      <w:headerReference w:type="default" r:id="rId9"/>
      <w:footerReference w:type="default" r:id="rId10"/>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212AF" w14:textId="77777777" w:rsidR="00BD56C3" w:rsidRDefault="00BD56C3">
      <w:pPr>
        <w:spacing w:line="240" w:lineRule="auto"/>
      </w:pPr>
      <w:r>
        <w:separator/>
      </w:r>
    </w:p>
  </w:endnote>
  <w:endnote w:type="continuationSeparator" w:id="0">
    <w:p w14:paraId="696CD5F4" w14:textId="77777777" w:rsidR="00BD56C3" w:rsidRDefault="00BD56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Default="00000000" w:rsidP="00BE6CA4">
    <w:pPr>
      <w:jc w:val="center"/>
    </w:pPr>
    <w:proofErr w:type="spellStart"/>
    <w:r>
      <w:rPr>
        <w:color w:val="5B6478"/>
        <w:sz w:val="16"/>
        <w:szCs w:val="16"/>
      </w:rPr>
      <w:t>BlechTek</w:t>
    </w:r>
    <w:proofErr w:type="spellEnd"/>
    <w:r>
      <w:rPr>
        <w:color w:val="5B6478"/>
        <w:sz w:val="16"/>
        <w:szCs w:val="16"/>
      </w:rPr>
      <w:t xml:space="preserve"> Software Solutions LLP</w:t>
    </w:r>
  </w:p>
  <w:p w14:paraId="34A65D1A" w14:textId="2D7E5066" w:rsidR="00492BDC" w:rsidRPr="00492BDC" w:rsidRDefault="00000000" w:rsidP="00492BDC">
    <w:pPr>
      <w:jc w:val="center"/>
      <w:rPr>
        <w:color w:val="5B6478"/>
        <w:sz w:val="14"/>
        <w:szCs w:val="14"/>
      </w:rPr>
    </w:pPr>
    <w:r>
      <w:rPr>
        <w:color w:val="5B6478"/>
        <w:sz w:val="14"/>
        <w:szCs w:val="14"/>
      </w:rPr>
      <w:t xml:space="preserve">Address: S.NO. 257/2/2A/4 ABC Business </w:t>
    </w:r>
    <w:proofErr w:type="spellStart"/>
    <w:r>
      <w:rPr>
        <w:color w:val="5B6478"/>
        <w:sz w:val="14"/>
        <w:szCs w:val="14"/>
      </w:rPr>
      <w:t>Center</w:t>
    </w:r>
    <w:proofErr w:type="spellEnd"/>
    <w:r>
      <w:rPr>
        <w:color w:val="5B6478"/>
        <w:sz w:val="14"/>
        <w:szCs w:val="14"/>
      </w:rPr>
      <w:t xml:space="preserve">, S Floor, Opp. </w:t>
    </w:r>
    <w:proofErr w:type="spellStart"/>
    <w:r>
      <w:rPr>
        <w:color w:val="5B6478"/>
        <w:sz w:val="14"/>
        <w:szCs w:val="14"/>
      </w:rPr>
      <w:t>WindMill</w:t>
    </w:r>
    <w:proofErr w:type="spellEnd"/>
    <w:r>
      <w:rPr>
        <w:color w:val="5B6478"/>
        <w:sz w:val="14"/>
        <w:szCs w:val="14"/>
      </w:rPr>
      <w:t xml:space="preserve"> Village Road, </w:t>
    </w:r>
    <w:proofErr w:type="spellStart"/>
    <w:r>
      <w:rPr>
        <w:color w:val="5B6478"/>
        <w:sz w:val="14"/>
        <w:szCs w:val="14"/>
      </w:rPr>
      <w:t>WindMill</w:t>
    </w:r>
    <w:proofErr w:type="spellEnd"/>
    <w:r>
      <w:rPr>
        <w:color w:val="5B6478"/>
        <w:sz w:val="14"/>
        <w:szCs w:val="14"/>
      </w:rPr>
      <w:t xml:space="preserve"> Village, </w:t>
    </w:r>
    <w:proofErr w:type="spellStart"/>
    <w:r>
      <w:rPr>
        <w:color w:val="5B6478"/>
        <w:sz w:val="14"/>
        <w:szCs w:val="14"/>
      </w:rPr>
      <w:t>Bavdhan</w:t>
    </w:r>
    <w:proofErr w:type="spellEnd"/>
    <w:r>
      <w:rPr>
        <w:color w:val="5B6478"/>
        <w:sz w:val="14"/>
        <w:szCs w:val="14"/>
      </w:rPr>
      <w:t>,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77777777" w:rsidR="007A261B" w:rsidRDefault="00000000">
    <w:pPr>
      <w:jc w:val="center"/>
    </w:pPr>
    <w:r>
      <w:rPr>
        <w:color w:val="5B6478"/>
        <w:sz w:val="14"/>
        <w:szCs w:val="14"/>
      </w:rPr>
      <w:t>LLP No.: ACD-6620 | GST NO.: 27ABCFB0283B1Z0 | MSME Certificate No.: UDYAM-MH-26-0746115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899F5" w14:textId="77777777" w:rsidR="00BD56C3" w:rsidRDefault="00BD56C3">
      <w:pPr>
        <w:spacing w:line="240" w:lineRule="auto"/>
      </w:pPr>
      <w:r>
        <w:separator/>
      </w:r>
    </w:p>
  </w:footnote>
  <w:footnote w:type="continuationSeparator" w:id="0">
    <w:p w14:paraId="49C423AC" w14:textId="77777777" w:rsidR="00BD56C3" w:rsidRDefault="00BD56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4DDBA2A8" w:rsidR="007A261B" w:rsidRDefault="00234F8E">
    <w:pPr>
      <w:pBdr>
        <w:bottom w:val="single" w:sz="12" w:space="6" w:color="65AADB"/>
      </w:pBdr>
      <w:tabs>
        <w:tab w:val="right" w:pos="9026"/>
      </w:tabs>
    </w:pPr>
    <w:r>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r w:rsidR="00000000">
      <w:rPr>
        <w:b/>
        <w:bCs/>
        <w:color w:val="65AADB"/>
      </w:rPr>
      <w:tab/>
    </w:r>
    <w:r w:rsidR="00000000" w:rsidRPr="002977A4">
      <w:rPr>
        <w:rFonts w:ascii="Times New Roman" w:hAnsi="Times New Roman" w:cs="Times New Roman"/>
        <w:color w:val="000000" w:themeColor="text1"/>
        <w:sz w:val="36"/>
        <w:szCs w:val="36"/>
      </w:rPr>
      <w:t>QUOTATION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06EA"/>
    <w:rsid w:val="00053048"/>
    <w:rsid w:val="000A5796"/>
    <w:rsid w:val="000C0E06"/>
    <w:rsid w:val="000E6CA1"/>
    <w:rsid w:val="00110453"/>
    <w:rsid w:val="00131575"/>
    <w:rsid w:val="00166090"/>
    <w:rsid w:val="00196ED9"/>
    <w:rsid w:val="00217AD5"/>
    <w:rsid w:val="00234F8E"/>
    <w:rsid w:val="00240E4F"/>
    <w:rsid w:val="00273FE1"/>
    <w:rsid w:val="00293E91"/>
    <w:rsid w:val="002977A4"/>
    <w:rsid w:val="0029793A"/>
    <w:rsid w:val="002B20AC"/>
    <w:rsid w:val="002B371D"/>
    <w:rsid w:val="002D104D"/>
    <w:rsid w:val="002D48B1"/>
    <w:rsid w:val="00380036"/>
    <w:rsid w:val="003855C4"/>
    <w:rsid w:val="00391785"/>
    <w:rsid w:val="003A4651"/>
    <w:rsid w:val="003B061A"/>
    <w:rsid w:val="003F3B19"/>
    <w:rsid w:val="00420E08"/>
    <w:rsid w:val="0045391E"/>
    <w:rsid w:val="00492BDC"/>
    <w:rsid w:val="004B7F37"/>
    <w:rsid w:val="00507FCF"/>
    <w:rsid w:val="0051234B"/>
    <w:rsid w:val="00522787"/>
    <w:rsid w:val="00571064"/>
    <w:rsid w:val="005A46AC"/>
    <w:rsid w:val="005D4E90"/>
    <w:rsid w:val="00603399"/>
    <w:rsid w:val="00642E85"/>
    <w:rsid w:val="00655C45"/>
    <w:rsid w:val="00662890"/>
    <w:rsid w:val="00694DFD"/>
    <w:rsid w:val="006A16F3"/>
    <w:rsid w:val="006B213C"/>
    <w:rsid w:val="006B4BB6"/>
    <w:rsid w:val="006E6D25"/>
    <w:rsid w:val="006E7B34"/>
    <w:rsid w:val="00731B05"/>
    <w:rsid w:val="00742E43"/>
    <w:rsid w:val="00761776"/>
    <w:rsid w:val="00761F3D"/>
    <w:rsid w:val="00784703"/>
    <w:rsid w:val="00787C3F"/>
    <w:rsid w:val="0079140E"/>
    <w:rsid w:val="007A261B"/>
    <w:rsid w:val="007B1D94"/>
    <w:rsid w:val="00800092"/>
    <w:rsid w:val="00896FB5"/>
    <w:rsid w:val="008A11B7"/>
    <w:rsid w:val="008C2D1A"/>
    <w:rsid w:val="008D3FD9"/>
    <w:rsid w:val="009C0550"/>
    <w:rsid w:val="009D676D"/>
    <w:rsid w:val="009F1752"/>
    <w:rsid w:val="00A10CDF"/>
    <w:rsid w:val="00A66C6F"/>
    <w:rsid w:val="00A94DAA"/>
    <w:rsid w:val="00AF3707"/>
    <w:rsid w:val="00B55B61"/>
    <w:rsid w:val="00BA4A6F"/>
    <w:rsid w:val="00BA77E5"/>
    <w:rsid w:val="00BD56C3"/>
    <w:rsid w:val="00BE6CA4"/>
    <w:rsid w:val="00C0412F"/>
    <w:rsid w:val="00C75774"/>
    <w:rsid w:val="00CE05CD"/>
    <w:rsid w:val="00D02067"/>
    <w:rsid w:val="00DC3F5B"/>
    <w:rsid w:val="00DE2458"/>
    <w:rsid w:val="00DE7AF4"/>
    <w:rsid w:val="00E114B6"/>
    <w:rsid w:val="00E359DE"/>
    <w:rsid w:val="00E36BA7"/>
    <w:rsid w:val="00E420DE"/>
    <w:rsid w:val="00E4661C"/>
    <w:rsid w:val="00E57BC3"/>
    <w:rsid w:val="00E66D12"/>
    <w:rsid w:val="00E91F85"/>
    <w:rsid w:val="00EA7232"/>
    <w:rsid w:val="00ED0DD8"/>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4</Pages>
  <Words>796</Words>
  <Characters>4538</Characters>
  <Application>Microsoft Office Word</Application>
  <DocSecurity>0</DocSecurity>
  <Lines>37</Lines>
  <Paragraphs>10</Paragraphs>
  <ScaleCrop>false</ScaleCrop>
  <Company/>
  <LinksUpToDate>false</LinksUpToDate>
  <CharactersWithSpaces>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338</cp:revision>
  <dcterms:created xsi:type="dcterms:W3CDTF">2026-08-11T09:39:00Z</dcterms:created>
  <dcterms:modified xsi:type="dcterms:W3CDTF">2026-09-23T08:20:00Z</dcterms:modified>
</cp:coreProperties>
</file>