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Prime Motors</w:t>
      </w:r>
      <w:r>
        <w:rPr>
          <w:b/>
          <w:bCs/>
          <w:color w:val="2E7D6B"/>
        </w:rPr>
        <w:t xml:space="preserve"/>
      </w:r>
    </w:p>
    <w:p>
      <w:pPr>
        <w:spacing w:after="120"/>
      </w:pPr>
      <w:r>
        <w:rPr>
          <w:b/>
          <w:bCs/>
          <w:color w:val="1B2A4E"/>
        </w:rPr>
        <w:t xml:space="preserve">Address: 222 Auto Lane</w:t>
      </w:r>
      <w:r>
        <w:rPr>
          <w:b/>
          <w:bCs/>
          <w:color w:val="2E7D6B"/>
        </w:rPr>
        <w:t xml:space="preserve"/>
      </w:r>
    </w:p>
    <w:p>
      <w:pPr>
        <w:spacing w:after="200"/>
      </w:pPr>
      <w:r>
        <w:rPr>
          <w:b/>
          <w:bCs/>
          <w:color w:val="1B2A4E"/>
        </w:rPr>
        <w:t xml:space="preserve">Contact No.: +916362280471   |   Email: ganeshbelavi2002d@gmail.com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800"/>
      </w:tblGrid>
      <w:tr>
        <w:trPr>
          <w:shd w:val="clear" w:color="auto" w:fill="F2F4F7"/>
        </w:trPr>
        <w:tc>
          <w:tcPr>
            <w:tcMar>
              <w:top w:w="80" w:type="dxa"/>
              <w:left w:w="120" w:type="dxa"/>
              <w:bottom w:w="80" w:type="dxa"/>
              <w:right w:w="120" w:type="dxa"/>
            </w:tcMar>
            <w:vAlign w:val="center"/>
            <w:shd w:val="clear" w:color="auto" w:fill="1B2A4E"/>
          </w:tcPr>
          <w:p>
            <w:r>
              <w:rPr>
                <w:b/>
                <w:bCs/>
                <w:color w:val="FFFFFF"/>
                <w:sz w:val="20"/>
                <w:szCs w:val="20"/>
              </w:rPr>
              <w:t xml:space="preserve">Sr. No.</w:t>
            </w:r>
          </w:p>
        </w:tc>
        <w:tc>
          <w:tcPr>
            <w:tcMar>
              <w:top w:w="80" w:type="dxa"/>
              <w:left w:w="120" w:type="dxa"/>
              <w:bottom w:w="80" w:type="dxa"/>
              <w:right w:w="120" w:type="dxa"/>
            </w:tcMar>
            <w:vAlign w:val="center"/>
            <w:shd w:val="clear" w:color="auto" w:fill="1B2A4E"/>
          </w:tcPr>
          <w:p>
            <w:r>
              <w:rPr>
                <w:b/>
                <w:bCs/>
                <w:color w:val="FFFFFF"/>
                <w:sz w:val="20"/>
                <w:szCs w:val="20"/>
              </w:rPr>
              <w:t xml:space="preserve">Particulars</w:t>
            </w:r>
          </w:p>
        </w:tc>
        <w:tc>
          <w:tcPr>
            <w:tcMar>
              <w:top w:w="80" w:type="dxa"/>
              <w:left w:w="120" w:type="dxa"/>
              <w:bottom w:w="80" w:type="dxa"/>
              <w:right w:w="120" w:type="dxa"/>
            </w:tcMar>
            <w:vAlign w:val="center"/>
            <w:shd w:val="clear" w:color="auto" w:fill="1B2A4E"/>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₹9,100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878343a1ddc4e91"/>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878343a1ddc4e9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