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12as001sa3</w:t>
            </w:r>
          </w:p>
          <w:p>
            <w:r>
              <w:rPr>
                <w:b/>
                <w:bCs/>
                <w:color w:val="65AADB"/>
                <w:sz w:val="20"/>
                <w:szCs w:val="20"/>
              </w:rPr>
              <w:t xml:space="preserve">Date: 23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Org-3.</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Org-3.</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₹95,000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22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c8cfebc89b84714"/>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p>
    <w:pPr>
      <w:jc w:val="center"/>
    </w:pPr>
    <w:r>
      <w:drawing>
        <wp:inline>
          <wp:extent cx="3657600" cy="3657600"/>
          <wp:effectExtent l="0" t="0" r="0" b="0"/>
          <wp:docPr id="1" nam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
                  <pic:cNvPicPr/>
                </pic:nvPicPr>
                <pic:blipFill>
                  <a:blip r:embed="Rd8e05514922d4b0d"/>
                  <a:stretch>
                    <a:fillRect/>
                  </a:stretch>
                </pic:blipFill>
                <pic:spPr>
                  <a:xfrm>
                    <a:off x="0" y="0"/>
                    <a:ext cx="3657600" cy="3657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c8cfebc89b84714" /><Relationship Type="http://schemas.openxmlformats.org/officeDocument/2006/relationships/image" Target="/media/image2.png" Id="Rd8e05514922d4b0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