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 - Org-16</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12as0016</w:t>
            </w:r>
          </w:p>
          <w:p>
            <w:r>
              <w:rPr>
                <w:b/>
                <w:bCs/>
                <w:color w:val="65AADB"/>
                <w:sz w:val="20"/>
                <w:szCs w:val="20"/>
              </w:rPr>
              <w:t xml:space="preserve">Date: 30 Jul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Org-16.</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Org-16.</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₹1,00,000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01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2791794129f94556"/>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2791794129f94556"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