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gfdsvc</w:t>
      </w:r>
      <w:r>
        <w:rPr>
          <w:b/>
          <w:bCs/>
          <w:color w:val="2E7D6B"/>
        </w:rPr>
        <w:t xml:space="preserve"/>
      </w:r>
    </w:p>
    <w:p>
      <w:pPr>
        <w:spacing w:after="120"/>
      </w:pPr>
      <w:r>
        <w:rPr>
          <w:b/>
          <w:bCs/>
          <w:color w:val="1B2A4E"/>
        </w:rPr>
        <w:t xml:space="preserve">Address: srefssfsd</w:t>
      </w:r>
      <w:r>
        <w:rPr>
          <w:b/>
          <w:bCs/>
          <w:color w:val="2E7D6B"/>
        </w:rPr>
        <w:t xml:space="preserve"/>
      </w:r>
    </w:p>
    <w:p>
      <w:pPr>
        <w:spacing w:after="200"/>
      </w:pPr>
      <w:r>
        <w:rPr>
          <w:b/>
          <w:bCs/>
          <w:color w:val="1B2A4E"/>
        </w:rPr>
        <w:t xml:space="preserve">Contact No.: +912324354355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2E7D6B"/>
        </w:rPr>
        <w:t xml:space="preserve"/>
      </w:r>
      <w:r>
        <w:t xml:space="preserve"/>
      </w:r>
    </w:p>
    <w:p>
      <w:pPr>
        <w:spacing w:after="100"/>
      </w:pPr>
      <w:r>
        <w:t xml:space="preserve">Digitization of Email Notifications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11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  |  Pune, Maharashtra  |  www.blechtek.com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t xml:space="preserve">BlechTek Software Solutions LLP</w:t>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