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Multi-Location (Extra cost, applicable for LPA only), PPAP, Audit Tracker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Multi-Location (Extra cost, applicable for LPA only), PPAP, Audit Tracker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 Multi-Location (Extra cost, applicable for LPA only), PPAP, Audit Tracker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Multi-Location (Extra cost, applicable for LPA only), PPAP, Audit Tracker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Multi-Location (Extra cost, applicable for LPA only), PPAP, Audit Tracker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