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Theme="majorAscii"/>
          <w:sz w:val="24"/>
          <w:szCs w:val="24"/>
          <w:lang w:val="en-US"/>
        </w:rPr>
      </w:pPr>
      <w:r>
        <w:rPr>
          <w:rFonts w:hint="default" w:asciiTheme="majorAscii"/>
          <w:sz w:val="24"/>
          <w:szCs w:val="24"/>
          <w:lang w:val="en-US"/>
        </w:rPr>
        <w:t>Nama</w:t>
      </w:r>
      <w:r>
        <w:rPr>
          <w:rFonts w:hint="default" w:asciiTheme="majorAscii"/>
          <w:sz w:val="24"/>
          <w:szCs w:val="24"/>
          <w:lang w:val="en-US"/>
        </w:rPr>
        <w:tab/>
        <w:t/>
      </w:r>
      <w:r>
        <w:rPr>
          <w:rFonts w:hint="default" w:asciiTheme="majorAscii"/>
          <w:sz w:val="24"/>
          <w:szCs w:val="24"/>
          <w:lang w:val="en-US"/>
        </w:rPr>
        <w:tab/>
        <w:t>: Ganis Dwiarum Prabandari</w:t>
      </w:r>
    </w:p>
    <w:p>
      <w:pPr>
        <w:spacing w:line="240" w:lineRule="auto"/>
        <w:rPr>
          <w:rFonts w:hint="default" w:asciiTheme="majorAscii"/>
          <w:sz w:val="24"/>
          <w:szCs w:val="24"/>
          <w:lang w:val="en-US"/>
        </w:rPr>
      </w:pPr>
      <w:r>
        <w:rPr>
          <w:rFonts w:hint="default" w:asciiTheme="majorAscii"/>
          <w:sz w:val="24"/>
          <w:szCs w:val="24"/>
          <w:lang w:val="en-US"/>
        </w:rPr>
        <w:t>NIM</w:t>
      </w:r>
      <w:r>
        <w:rPr>
          <w:rFonts w:hint="default" w:asciiTheme="majorAscii"/>
          <w:sz w:val="24"/>
          <w:szCs w:val="24"/>
          <w:lang w:val="en-US"/>
        </w:rPr>
        <w:tab/>
        <w:t/>
      </w:r>
      <w:r>
        <w:rPr>
          <w:rFonts w:hint="default" w:asciiTheme="majorAscii"/>
          <w:sz w:val="24"/>
          <w:szCs w:val="24"/>
          <w:lang w:val="en-US"/>
        </w:rPr>
        <w:tab/>
        <w:t/>
      </w:r>
      <w:r>
        <w:rPr>
          <w:rFonts w:hint="default" w:asciiTheme="majorAscii"/>
          <w:sz w:val="24"/>
          <w:szCs w:val="24"/>
          <w:lang w:val="en-US"/>
        </w:rPr>
        <w:tab/>
        <w:t>: 123180106</w:t>
      </w:r>
    </w:p>
    <w:p>
      <w:pPr>
        <w:spacing w:line="240" w:lineRule="auto"/>
        <w:rPr>
          <w:rFonts w:hint="default" w:asciiTheme="majorAscii"/>
          <w:sz w:val="24"/>
          <w:szCs w:val="24"/>
          <w:lang w:val="en-US"/>
        </w:rPr>
      </w:pPr>
      <w:r>
        <w:rPr>
          <w:rFonts w:hint="default" w:asciiTheme="majorAscii"/>
          <w:sz w:val="24"/>
          <w:szCs w:val="24"/>
          <w:lang w:val="en-US"/>
        </w:rPr>
        <w:t>Mata Kuliah</w:t>
      </w:r>
      <w:r>
        <w:rPr>
          <w:rFonts w:hint="default" w:asciiTheme="majorAscii"/>
          <w:sz w:val="24"/>
          <w:szCs w:val="24"/>
          <w:lang w:val="en-US"/>
        </w:rPr>
        <w:tab/>
        <w:t>: Praktikum IoT</w:t>
      </w:r>
    </w:p>
    <w:p>
      <w:pPr>
        <w:spacing w:line="240" w:lineRule="auto"/>
        <w:rPr>
          <w:rFonts w:hint="default" w:asciiTheme="majorAscii"/>
          <w:sz w:val="24"/>
          <w:szCs w:val="24"/>
          <w:lang w:val="en-US"/>
        </w:rPr>
      </w:pPr>
      <w:r>
        <w:rPr>
          <w:rFonts w:hint="default" w:asciiTheme="majorAscii"/>
          <w:sz w:val="24"/>
          <w:szCs w:val="24"/>
          <w:lang w:val="en-US"/>
        </w:rPr>
        <w:t>Plug</w:t>
      </w:r>
      <w:r>
        <w:rPr>
          <w:rFonts w:hint="default" w:asciiTheme="majorAscii"/>
          <w:sz w:val="24"/>
          <w:szCs w:val="24"/>
          <w:lang w:val="en-US"/>
        </w:rPr>
        <w:tab/>
        <w:t/>
      </w:r>
      <w:r>
        <w:rPr>
          <w:rFonts w:hint="default" w:asciiTheme="majorAscii"/>
          <w:sz w:val="24"/>
          <w:szCs w:val="24"/>
          <w:lang w:val="en-US"/>
        </w:rPr>
        <w:tab/>
        <w:t/>
      </w:r>
      <w:r>
        <w:rPr>
          <w:rFonts w:hint="default" w:asciiTheme="majorAscii"/>
          <w:sz w:val="24"/>
          <w:szCs w:val="24"/>
          <w:lang w:val="en-US"/>
        </w:rPr>
        <w:tab/>
        <w:t>: C</w:t>
      </w:r>
    </w:p>
    <w:p>
      <w:pPr>
        <w:spacing w:line="240" w:lineRule="auto"/>
        <w:jc w:val="center"/>
        <w:rPr>
          <w:rFonts w:hint="default" w:asciiTheme="majorAscii"/>
          <w:b/>
          <w:bCs/>
          <w:sz w:val="36"/>
          <w:szCs w:val="36"/>
          <w:lang w:val="en-US"/>
        </w:rPr>
      </w:pPr>
      <w:r>
        <w:rPr>
          <w:rFonts w:hint="default" w:asciiTheme="majorAscii"/>
          <w:b/>
          <w:bCs/>
          <w:sz w:val="36"/>
          <w:szCs w:val="36"/>
          <w:lang w:val="en-US"/>
        </w:rPr>
        <w:t>Tugas Pertemuan 4</w:t>
      </w:r>
    </w:p>
    <w:p>
      <w:pPr>
        <w:spacing w:line="240" w:lineRule="auto"/>
        <w:jc w:val="both"/>
        <w:rPr>
          <w:rFonts w:hint="default" w:asci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/>
          <w:b w:val="0"/>
          <w:bCs w:val="0"/>
          <w:sz w:val="24"/>
          <w:szCs w:val="24"/>
          <w:lang w:val="en-US"/>
        </w:rPr>
        <w:t>Perintah :</w:t>
      </w:r>
    </w:p>
    <w:p>
      <w:pPr>
        <w:spacing w:line="240" w:lineRule="auto"/>
        <w:ind w:firstLine="420" w:firstLineChars="0"/>
        <w:jc w:val="both"/>
        <w:rPr>
          <w:rFonts w:hint="default" w:asci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/>
          <w:b w:val="0"/>
          <w:bCs w:val="0"/>
          <w:sz w:val="24"/>
          <w:szCs w:val="24"/>
          <w:lang w:val="en-US"/>
        </w:rPr>
        <w:t>Membuat simulasi arduino led’s dengan lampu berwarna merah, kuning, dan hijau.</w:t>
      </w:r>
    </w:p>
    <w:p>
      <w:pPr>
        <w:spacing w:line="240" w:lineRule="auto"/>
        <w:ind w:firstLine="420" w:firstLineChars="0"/>
        <w:jc w:val="both"/>
        <w:rPr>
          <w:rFonts w:hint="default" w:asciiTheme="majorAscii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/>
          <w:b w:val="0"/>
          <w:bCs w:val="0"/>
          <w:sz w:val="24"/>
          <w:szCs w:val="24"/>
          <w:lang w:val="en-US"/>
        </w:rPr>
        <w:t>Gambar :</w:t>
      </w:r>
    </w:p>
    <w:p>
      <w:pPr>
        <w:spacing w:line="240" w:lineRule="auto"/>
        <w:jc w:val="both"/>
        <w:rPr>
          <w:rFonts w:hint="default" w:asciiTheme="majorAscii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4041775" cy="339217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lum contrast="18000"/>
                    </a:blip>
                    <a:srcRect l="3099" t="25418" r="50808" b="5808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jc w:val="center"/>
        <w:textAlignment w:val="auto"/>
        <w:rPr>
          <w:rFonts w:hint="default" w:asciiTheme="majorAscii"/>
          <w:lang w:val="en-US"/>
        </w:rPr>
      </w:pPr>
      <w:r>
        <w:rPr>
          <w:rFonts w:hint="default" w:asciiTheme="majorAscii"/>
          <w:b/>
          <w:bCs/>
          <w:sz w:val="20"/>
          <w:szCs w:val="18"/>
          <w:lang w:val="en-US"/>
        </w:rPr>
        <w:t>Gambar 1</w:t>
      </w:r>
      <w:r>
        <w:rPr>
          <w:rFonts w:hint="default" w:asciiTheme="majorAscii"/>
          <w:sz w:val="20"/>
          <w:szCs w:val="18"/>
          <w:lang w:val="en-US"/>
        </w:rPr>
        <w:t xml:space="preserve"> Gambar Simulasi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Source Code :</w:t>
      </w:r>
    </w:p>
    <w:tbl>
      <w:tblPr>
        <w:tblStyle w:val="6"/>
        <w:tblW w:w="0" w:type="auto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97" w:type="dxa"/>
          </w:tcPr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int red = 2;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int yellow = 3;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int green = 4;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char lampu;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void setup()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Serial.begin(9600);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pinMode(red, OUTPUT);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pinMode(yellow, OUTPUT);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pinMode(green, OUTPUT);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}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void loop()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while (Serial.available())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{</w:t>
            </w:r>
          </w:p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   lampu = Serial.read();</w:t>
            </w:r>
          </w:p>
        </w:tc>
      </w:tr>
    </w:tbl>
    <w:p>
      <w:pPr>
        <w:pStyle w:val="7"/>
        <w:spacing w:after="30" w:line="360" w:lineRule="auto"/>
        <w:ind w:left="0" w:firstLine="720"/>
        <w:jc w:val="center"/>
        <w:rPr>
          <w:rFonts w:hint="default" w:hAnsi="Courier New" w:cs="Courier New" w:asciiTheme="majorAscii"/>
          <w:sz w:val="20"/>
          <w:szCs w:val="20"/>
          <w:vertAlign w:val="baseline"/>
          <w:lang w:val="en-US"/>
        </w:rPr>
      </w:pPr>
      <w:r>
        <w:rPr>
          <w:rFonts w:hint="default" w:hAnsi="Times New Roman" w:cs="Times New Roman" w:asciiTheme="majorAscii"/>
          <w:b/>
          <w:sz w:val="20"/>
          <w:szCs w:val="20"/>
          <w:lang w:val="en-US"/>
        </w:rPr>
        <w:t>Source Code</w:t>
      </w:r>
      <w:r>
        <w:rPr>
          <w:rFonts w:hAnsi="Times New Roman" w:cs="Times New Roman" w:asciiTheme="majorAscii"/>
          <w:b/>
          <w:sz w:val="20"/>
          <w:szCs w:val="20"/>
        </w:rPr>
        <w:t xml:space="preserve"> </w:t>
      </w:r>
      <w:r>
        <w:rPr>
          <w:rFonts w:hint="default" w:hAnsi="Times New Roman" w:cs="Times New Roman" w:asciiTheme="majorAscii"/>
          <w:b/>
          <w:sz w:val="20"/>
          <w:szCs w:val="20"/>
          <w:lang w:val="en-US"/>
        </w:rPr>
        <w:t>1</w:t>
      </w:r>
      <w:r>
        <w:rPr>
          <w:rFonts w:hAnsi="Times New Roman" w:cs="Times New Roman" w:asciiTheme="majorAscii"/>
          <w:b/>
          <w:sz w:val="20"/>
          <w:szCs w:val="20"/>
        </w:rPr>
        <w:t xml:space="preserve"> </w:t>
      </w:r>
      <w:r>
        <w:rPr>
          <w:rFonts w:hint="default" w:hAnsi="Times New Roman" w:cs="Times New Roman" w:asciiTheme="majorAscii"/>
          <w:sz w:val="20"/>
          <w:szCs w:val="20"/>
          <w:lang w:val="en-US"/>
        </w:rPr>
        <w:t>Source Code Simulator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if (lampu == 'a')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ledRed: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digitalWrite(red, HIGH);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digitalWrite(red,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digitalWrite(yellow,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digitalWrite(green,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Serial.println("LED merah nyala");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loop();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goto ledRed;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else if (lampu =='b')    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ledYellow: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digitalWrite(yellow, HIGH);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digitalWrite(yellow,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Serial.println("LED kuning nyala");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loop();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goto ledYellow;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else if (lampu =='c')    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ledGreen: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digitalWrite(green, HIGH);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digitalWrite(green,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Serial.println("LED hijau nyala");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delay(500)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loop();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  goto ledGreen;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      }</w:t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sz w:val="20"/>
          <w:szCs w:val="20"/>
          <w:vertAlign w:val="baseline"/>
          <w:lang w:val="en-US"/>
        </w:rPr>
        <w:t>}</w:t>
      </w:r>
    </w:p>
    <w:p>
      <w:pPr>
        <w:pStyle w:val="7"/>
        <w:spacing w:after="30" w:line="360" w:lineRule="auto"/>
        <w:ind w:left="0" w:leftChars="0" w:firstLine="0" w:firstLineChars="0"/>
        <w:jc w:val="center"/>
        <w:rPr>
          <w:rFonts w:hint="default" w:hAnsi="Times New Roman" w:cs="Times New Roman" w:asciiTheme="majorAscii"/>
          <w:sz w:val="20"/>
          <w:szCs w:val="21"/>
          <w:lang w:val="en-US"/>
        </w:rPr>
      </w:pPr>
      <w:r>
        <w:rPr>
          <w:rFonts w:hint="default" w:hAnsi="Times New Roman" w:cs="Times New Roman" w:asciiTheme="majorAscii"/>
          <w:b/>
          <w:sz w:val="20"/>
          <w:szCs w:val="21"/>
          <w:lang w:val="en-US"/>
        </w:rPr>
        <w:t>Source Code</w:t>
      </w:r>
      <w:r>
        <w:rPr>
          <w:rFonts w:hAnsi="Times New Roman" w:cs="Times New Roman" w:asciiTheme="majorAscii"/>
          <w:b/>
          <w:sz w:val="20"/>
          <w:szCs w:val="21"/>
        </w:rPr>
        <w:t xml:space="preserve"> </w:t>
      </w:r>
      <w:r>
        <w:rPr>
          <w:rFonts w:hint="default" w:hAnsi="Times New Roman" w:cs="Times New Roman" w:asciiTheme="majorAscii"/>
          <w:b/>
          <w:sz w:val="20"/>
          <w:szCs w:val="21"/>
          <w:lang w:val="en-US"/>
        </w:rPr>
        <w:t>2</w:t>
      </w:r>
      <w:r>
        <w:rPr>
          <w:rFonts w:hAnsi="Times New Roman" w:cs="Times New Roman" w:asciiTheme="majorAscii"/>
          <w:b/>
          <w:sz w:val="20"/>
          <w:szCs w:val="21"/>
        </w:rPr>
        <w:t xml:space="preserve"> </w:t>
      </w:r>
      <w:r>
        <w:rPr>
          <w:rFonts w:hint="default" w:hAnsi="Times New Roman" w:cs="Times New Roman" w:asciiTheme="majorAscii"/>
          <w:b w:val="0"/>
          <w:bCs/>
          <w:sz w:val="20"/>
          <w:szCs w:val="21"/>
          <w:lang w:val="en-US"/>
        </w:rPr>
        <w:t xml:space="preserve">Lanjutan </w:t>
      </w:r>
      <w:r>
        <w:rPr>
          <w:rFonts w:hint="default" w:hAnsi="Times New Roman" w:cs="Times New Roman" w:asciiTheme="majorAscii"/>
          <w:sz w:val="20"/>
          <w:szCs w:val="21"/>
          <w:lang w:val="en-US"/>
        </w:rPr>
        <w:t>Source Code Simulator</w:t>
      </w:r>
    </w:p>
    <w:p>
      <w:pPr>
        <w:pStyle w:val="7"/>
        <w:spacing w:after="3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Link github Tugas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 : </w:t>
      </w:r>
      <w:r>
        <w:rPr>
          <w:rFonts w:hint="default" w:hAnsi="Times New Roman" w:asciiTheme="majorAscii"/>
          <w:color w:val="0000FF"/>
          <w:sz w:val="24"/>
          <w:szCs w:val="28"/>
          <w:u w:val="single"/>
          <w:lang w:val="en-US"/>
        </w:rPr>
        <w:t>https://github.com/ganisdwpr/Tugas-1-Prak-IoT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E6675"/>
    <w:rsid w:val="388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1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2020-11-10T13:55:00Z</dcterms:created>
  <dc:creator>Ganis Praban's</dc:creator>
  <cp:lastModifiedBy>Ganis Praban's</cp:lastModifiedBy>
  <dcterms:modified xsi:type="dcterms:W3CDTF">2020-11-10T14:19:33Z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