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syamdnzh0xo6" w:id="0"/>
      <w:bookmarkEnd w:id="0"/>
      <w:r w:rsidDel="00000000" w:rsidR="00000000" w:rsidRPr="00000000">
        <w:rPr>
          <w:rtl w:val="0"/>
        </w:rPr>
        <w:t xml:space="preserve">Difference Between Document and Window Object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Heading1"/>
              <w:widowControl w:val="0"/>
              <w:spacing w:line="240" w:lineRule="auto"/>
              <w:jc w:val="center"/>
              <w:rPr/>
            </w:pPr>
            <w:bookmarkStart w:colFirst="0" w:colLast="0" w:name="_y7pgqpqzju2d" w:id="1"/>
            <w:bookmarkEnd w:id="1"/>
            <w:r w:rsidDel="00000000" w:rsidR="00000000" w:rsidRPr="00000000">
              <w:rPr>
                <w:rtl w:val="0"/>
              </w:rPr>
              <w:t xml:space="preserve">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Style w:val="Heading1"/>
              <w:widowControl w:val="0"/>
              <w:spacing w:line="240" w:lineRule="auto"/>
              <w:jc w:val="center"/>
              <w:rPr/>
            </w:pPr>
            <w:bookmarkStart w:colFirst="0" w:colLast="0" w:name="_j4ngokrhi993" w:id="2"/>
            <w:bookmarkEnd w:id="2"/>
            <w:r w:rsidDel="00000000" w:rsidR="00000000" w:rsidRPr="00000000">
              <w:rPr>
                <w:rtl w:val="0"/>
              </w:rPr>
              <w:t xml:space="preserve">Window Object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You can use the document object to interact with the content of the web page. This includes accessing and modifying elements, handling events, and updating the document's structure.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Variables and functions declared in the global scope are attached to the window object, making them accessible throughout your JavaScript code.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document object allows you to select HTML elements using methods like getElementById, querySelector, and getElementsByClassName.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window object allows you to control the browser itself. You can open new browser windows or tabs, change the browser's location, and manipulate its size and position.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You can change the text, attributes, and structure of elements using the document object, making it essential for dynamic web pages.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Functions like setTimeout and setInterval are part of the window object, enabling you to schedule code execution.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document object facilitates event handling, enabling you to respond to user interactions and create interactive web experiences.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You can use localStorage and sessionStorage properties of the window object to store data locally in the browser.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