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page" w:tblpX="3005" w:tblpY="61"/>
        <w:tblW w:w="7972" w:type="dxa"/>
        <w:tblLook w:val="04A0" w:firstRow="1" w:lastRow="0" w:firstColumn="1" w:lastColumn="0" w:noHBand="0" w:noVBand="1"/>
      </w:tblPr>
      <w:tblGrid>
        <w:gridCol w:w="7972"/>
      </w:tblGrid>
      <w:tr w:rsidR="00510305" w14:paraId="407A81B0" w14:textId="77777777" w:rsidTr="00510305">
        <w:trPr>
          <w:trHeight w:val="557"/>
        </w:trPr>
        <w:tc>
          <w:tcPr>
            <w:tcW w:w="7972" w:type="dxa"/>
          </w:tcPr>
          <w:p w14:paraId="2CA7E7F6" w14:textId="42347FF6" w:rsidR="00510305" w:rsidRDefault="00510305" w:rsidP="00510305">
            <w:pPr>
              <w:pStyle w:val="BodyText"/>
            </w:pPr>
            <w:r>
              <w:fldChar w:fldCharType="begin">
                <w:ffData>
                  <w:name w:val="Text1"/>
                  <w:enabled/>
                  <w:calcOnExit w:val="0"/>
                  <w:textInput/>
                </w:ffData>
              </w:fldChar>
            </w:r>
            <w:r>
              <w:instrText xml:space="preserve"> FORMTEXT </w:instrText>
            </w:r>
            <w:r>
              <w:fldChar w:fldCharType="separate"/>
            </w:r>
            <w:r w:rsidR="00127041">
              <w:t>Ganiu Mustapha</w:t>
            </w:r>
            <w:r>
              <w:fldChar w:fldCharType="end"/>
            </w:r>
          </w:p>
        </w:tc>
      </w:tr>
    </w:tbl>
    <w:p w14:paraId="627840D9" w14:textId="44E8A8BF" w:rsidR="00BA3BA4" w:rsidRDefault="00BA3BA4">
      <w:pPr>
        <w:pStyle w:val="BodyText"/>
        <w:rPr>
          <w:rFonts w:ascii="Times New Roman"/>
        </w:rPr>
      </w:pPr>
    </w:p>
    <w:p w14:paraId="551B9EE9" w14:textId="77777777" w:rsidR="00510305" w:rsidRDefault="009A19A8" w:rsidP="00510305">
      <w:pPr>
        <w:pStyle w:val="BodyText"/>
      </w:pPr>
      <w:r>
        <w:rPr>
          <w:spacing w:val="-2"/>
        </w:rPr>
        <w:t>Learner</w:t>
      </w:r>
      <w:r>
        <w:rPr>
          <w:spacing w:val="-8"/>
        </w:rPr>
        <w:t xml:space="preserve"> </w:t>
      </w:r>
      <w:r>
        <w:rPr>
          <w:spacing w:val="-4"/>
        </w:rPr>
        <w:t>Name</w:t>
      </w:r>
    </w:p>
    <w:p w14:paraId="12B24AF2" w14:textId="77777777" w:rsidR="00BA3BA4" w:rsidRDefault="00BA3BA4">
      <w:pPr>
        <w:pStyle w:val="BodyText"/>
        <w:spacing w:before="157"/>
      </w:pPr>
    </w:p>
    <w:p w14:paraId="5B606E72" w14:textId="3E0BFA18" w:rsidR="00510305" w:rsidRPr="00510305" w:rsidRDefault="004A7B09" w:rsidP="00510305">
      <w:pPr>
        <w:pStyle w:val="ListParagraph"/>
        <w:numPr>
          <w:ilvl w:val="0"/>
          <w:numId w:val="1"/>
        </w:numPr>
        <w:tabs>
          <w:tab w:val="left" w:pos="688"/>
          <w:tab w:val="left" w:pos="1046"/>
        </w:tabs>
        <w:spacing w:line="439" w:lineRule="auto"/>
        <w:ind w:right="5433" w:hanging="716"/>
        <w:jc w:val="left"/>
        <w:rPr>
          <w:sz w:val="24"/>
        </w:rPr>
      </w:pPr>
      <w:r>
        <w:rPr>
          <w:sz w:val="24"/>
        </w:rPr>
        <w:t>Did</w:t>
      </w:r>
      <w:r>
        <w:rPr>
          <w:spacing w:val="-6"/>
          <w:sz w:val="24"/>
        </w:rPr>
        <w:t xml:space="preserve"> </w:t>
      </w:r>
      <w:r>
        <w:rPr>
          <w:sz w:val="24"/>
        </w:rPr>
        <w:t>you</w:t>
      </w:r>
      <w:r>
        <w:rPr>
          <w:spacing w:val="-6"/>
          <w:sz w:val="24"/>
        </w:rPr>
        <w:t xml:space="preserve"> </w:t>
      </w:r>
      <w:r>
        <w:rPr>
          <w:sz w:val="24"/>
        </w:rPr>
        <w:t>use</w:t>
      </w:r>
      <w:r>
        <w:rPr>
          <w:spacing w:val="-7"/>
          <w:sz w:val="24"/>
        </w:rPr>
        <w:t xml:space="preserve"> </w:t>
      </w:r>
      <w:r>
        <w:rPr>
          <w:sz w:val="24"/>
        </w:rPr>
        <w:t>any</w:t>
      </w:r>
      <w:r>
        <w:rPr>
          <w:spacing w:val="-6"/>
          <w:sz w:val="24"/>
        </w:rPr>
        <w:t xml:space="preserve"> </w:t>
      </w:r>
      <w:r>
        <w:rPr>
          <w:sz w:val="24"/>
        </w:rPr>
        <w:t>AI</w:t>
      </w:r>
      <w:r>
        <w:rPr>
          <w:spacing w:val="-6"/>
          <w:sz w:val="24"/>
        </w:rPr>
        <w:t xml:space="preserve"> </w:t>
      </w:r>
      <w:r>
        <w:rPr>
          <w:sz w:val="24"/>
        </w:rPr>
        <w:t>tool(s)</w:t>
      </w:r>
      <w:r>
        <w:rPr>
          <w:spacing w:val="-6"/>
          <w:sz w:val="24"/>
        </w:rPr>
        <w:t xml:space="preserve"> </w:t>
      </w:r>
      <w:r>
        <w:rPr>
          <w:sz w:val="24"/>
        </w:rPr>
        <w:t>to</w:t>
      </w:r>
      <w:r>
        <w:rPr>
          <w:spacing w:val="-6"/>
          <w:sz w:val="24"/>
        </w:rPr>
        <w:t xml:space="preserve"> </w:t>
      </w:r>
      <w:r>
        <w:rPr>
          <w:sz w:val="24"/>
        </w:rPr>
        <w:t>assist</w:t>
      </w:r>
      <w:r>
        <w:rPr>
          <w:spacing w:val="-6"/>
          <w:sz w:val="24"/>
        </w:rPr>
        <w:t xml:space="preserve"> </w:t>
      </w:r>
      <w:r>
        <w:rPr>
          <w:sz w:val="24"/>
        </w:rPr>
        <w:t>with</w:t>
      </w:r>
      <w:r>
        <w:rPr>
          <w:spacing w:val="-6"/>
          <w:sz w:val="24"/>
        </w:rPr>
        <w:t xml:space="preserve"> </w:t>
      </w:r>
      <w:r>
        <w:rPr>
          <w:sz w:val="24"/>
        </w:rPr>
        <w:t xml:space="preserve">this </w:t>
      </w:r>
      <w:r w:rsidR="00CB5B19">
        <w:rPr>
          <w:sz w:val="24"/>
        </w:rPr>
        <w:fldChar w:fldCharType="begin">
          <w:ffData>
            <w:name w:val="Check1"/>
            <w:enabled/>
            <w:calcOnExit w:val="0"/>
            <w:checkBox>
              <w:sizeAuto/>
              <w:default w:val="0"/>
            </w:checkBox>
          </w:ffData>
        </w:fldChar>
      </w:r>
      <w:bookmarkStart w:id="0" w:name="Check1"/>
      <w:r w:rsidR="00CB5B19">
        <w:rPr>
          <w:sz w:val="24"/>
        </w:rPr>
        <w:instrText xml:space="preserve"> FORMCHECKBOX </w:instrText>
      </w:r>
      <w:r w:rsidR="00CB5B19">
        <w:rPr>
          <w:sz w:val="24"/>
        </w:rPr>
      </w:r>
      <w:r w:rsidR="00CB5B19">
        <w:rPr>
          <w:sz w:val="24"/>
        </w:rPr>
        <w:fldChar w:fldCharType="separate"/>
      </w:r>
      <w:r w:rsidR="00CB5B19">
        <w:rPr>
          <w:sz w:val="24"/>
        </w:rPr>
        <w:fldChar w:fldCharType="end"/>
      </w:r>
      <w:bookmarkEnd w:id="0"/>
      <w:r>
        <w:rPr>
          <w:sz w:val="24"/>
        </w:rPr>
        <w:t>No. Why not?</w:t>
      </w:r>
    </w:p>
    <w:tbl>
      <w:tblPr>
        <w:tblStyle w:val="TableGrid"/>
        <w:tblW w:w="9355" w:type="dxa"/>
        <w:tblInd w:w="1101" w:type="dxa"/>
        <w:tblLook w:val="04A0" w:firstRow="1" w:lastRow="0" w:firstColumn="1" w:lastColumn="0" w:noHBand="0" w:noVBand="1"/>
      </w:tblPr>
      <w:tblGrid>
        <w:gridCol w:w="9355"/>
      </w:tblGrid>
      <w:tr w:rsidR="00510305" w14:paraId="6B7BDC55" w14:textId="77777777" w:rsidTr="00510305">
        <w:trPr>
          <w:trHeight w:val="2083"/>
        </w:trPr>
        <w:tc>
          <w:tcPr>
            <w:tcW w:w="9355" w:type="dxa"/>
          </w:tcPr>
          <w:p w14:paraId="1D79FA16" w14:textId="77777777" w:rsidR="00510305" w:rsidRDefault="00510305" w:rsidP="00C233F6">
            <w:pPr>
              <w:pStyle w:val="BodyText"/>
            </w:pPr>
            <w:r>
              <w:fldChar w:fldCharType="begin">
                <w:ffData>
                  <w:name w:val="Text1"/>
                  <w:enabled/>
                  <w:calcOnExit w:val="0"/>
                  <w:textInput/>
                </w:ffData>
              </w:fldChar>
            </w:r>
            <w:bookmarkStart w:id="1" w:name="Text1"/>
            <w:r>
              <w:instrText xml:space="preserve"> FORMTEXT </w:instrText>
            </w:r>
            <w:r>
              <w:fldChar w:fldCharType="separate"/>
            </w:r>
            <w:r>
              <w:t> </w:t>
            </w:r>
            <w:r>
              <w:t> </w:t>
            </w:r>
            <w:r>
              <w:t> </w:t>
            </w:r>
            <w:r>
              <w:t> </w:t>
            </w:r>
            <w:r>
              <w:t> </w:t>
            </w:r>
            <w:r>
              <w:fldChar w:fldCharType="end"/>
            </w:r>
            <w:bookmarkEnd w:id="1"/>
          </w:p>
        </w:tc>
      </w:tr>
    </w:tbl>
    <w:p w14:paraId="3038BBD1" w14:textId="572E7A66" w:rsidR="00BA3BA4" w:rsidRDefault="00BA3BA4">
      <w:pPr>
        <w:pStyle w:val="BodyText"/>
        <w:spacing w:before="85"/>
      </w:pPr>
    </w:p>
    <w:p w14:paraId="0B8A1A52" w14:textId="597FE97D" w:rsidR="00BA3BA4" w:rsidRDefault="00CB5B19">
      <w:pPr>
        <w:spacing w:before="1" w:line="256" w:lineRule="auto"/>
        <w:ind w:left="1052" w:hanging="397"/>
        <w:rPr>
          <w:rFonts w:ascii="Calibri"/>
          <w:i/>
          <w:position w:val="2"/>
        </w:rPr>
      </w:pPr>
      <w:r>
        <w:rPr>
          <w:rFonts w:ascii="Times New Roman"/>
          <w:spacing w:val="40"/>
          <w:sz w:val="20"/>
        </w:rPr>
        <w:fldChar w:fldCharType="begin">
          <w:ffData>
            <w:name w:val="Check2"/>
            <w:enabled/>
            <w:calcOnExit w:val="0"/>
            <w:checkBox>
              <w:sizeAuto/>
              <w:default w:val="0"/>
              <w:checked/>
            </w:checkBox>
          </w:ffData>
        </w:fldChar>
      </w:r>
      <w:bookmarkStart w:id="2" w:name="Check2"/>
      <w:r>
        <w:rPr>
          <w:rFonts w:ascii="Times New Roman"/>
          <w:spacing w:val="40"/>
          <w:sz w:val="20"/>
        </w:rPr>
        <w:instrText xml:space="preserve"> FORMCHECKBOX </w:instrText>
      </w:r>
      <w:r>
        <w:rPr>
          <w:rFonts w:ascii="Times New Roman"/>
          <w:spacing w:val="40"/>
          <w:sz w:val="20"/>
        </w:rPr>
      </w:r>
      <w:r>
        <w:rPr>
          <w:rFonts w:ascii="Times New Roman"/>
          <w:spacing w:val="40"/>
          <w:sz w:val="20"/>
        </w:rPr>
        <w:fldChar w:fldCharType="separate"/>
      </w:r>
      <w:r>
        <w:rPr>
          <w:rFonts w:ascii="Times New Roman"/>
          <w:spacing w:val="40"/>
          <w:sz w:val="20"/>
        </w:rPr>
        <w:fldChar w:fldCharType="end"/>
      </w:r>
      <w:bookmarkEnd w:id="2"/>
      <w:r w:rsidR="004A7B09">
        <w:rPr>
          <w:rFonts w:ascii="Times New Roman"/>
          <w:spacing w:val="40"/>
          <w:sz w:val="20"/>
        </w:rPr>
        <w:t xml:space="preserve"> </w:t>
      </w:r>
      <w:r w:rsidR="004A7B09">
        <w:rPr>
          <w:sz w:val="24"/>
        </w:rPr>
        <w:t>Yes.</w:t>
      </w:r>
      <w:r w:rsidR="004A7B09">
        <w:rPr>
          <w:spacing w:val="-14"/>
          <w:sz w:val="24"/>
        </w:rPr>
        <w:t xml:space="preserve"> </w:t>
      </w:r>
      <w:r w:rsidR="004A7B09">
        <w:rPr>
          <w:sz w:val="24"/>
        </w:rPr>
        <w:t>List</w:t>
      </w:r>
      <w:r w:rsidR="004A7B09">
        <w:rPr>
          <w:spacing w:val="-15"/>
          <w:sz w:val="24"/>
        </w:rPr>
        <w:t xml:space="preserve"> </w:t>
      </w:r>
      <w:r w:rsidR="004A7B09">
        <w:rPr>
          <w:sz w:val="24"/>
        </w:rPr>
        <w:t>the</w:t>
      </w:r>
      <w:r w:rsidR="004A7B09">
        <w:rPr>
          <w:spacing w:val="-15"/>
          <w:sz w:val="24"/>
        </w:rPr>
        <w:t xml:space="preserve"> </w:t>
      </w:r>
      <w:r w:rsidR="004A7B09">
        <w:rPr>
          <w:sz w:val="24"/>
        </w:rPr>
        <w:t>AI</w:t>
      </w:r>
      <w:r w:rsidR="004A7B09">
        <w:rPr>
          <w:spacing w:val="-16"/>
          <w:sz w:val="24"/>
        </w:rPr>
        <w:t xml:space="preserve"> </w:t>
      </w:r>
      <w:r w:rsidR="004A7B09">
        <w:rPr>
          <w:sz w:val="24"/>
        </w:rPr>
        <w:t>tool(s)</w:t>
      </w:r>
      <w:r w:rsidR="004A7B09">
        <w:rPr>
          <w:spacing w:val="-15"/>
          <w:sz w:val="24"/>
        </w:rPr>
        <w:t xml:space="preserve"> </w:t>
      </w:r>
      <w:r w:rsidR="004A7B09">
        <w:rPr>
          <w:sz w:val="24"/>
        </w:rPr>
        <w:t>you</w:t>
      </w:r>
      <w:r w:rsidR="004A7B09">
        <w:rPr>
          <w:spacing w:val="-15"/>
          <w:sz w:val="24"/>
        </w:rPr>
        <w:t xml:space="preserve"> </w:t>
      </w:r>
      <w:r w:rsidR="004A7B09">
        <w:rPr>
          <w:sz w:val="24"/>
        </w:rPr>
        <w:t>used</w:t>
      </w:r>
      <w:r w:rsidR="004A7B09">
        <w:rPr>
          <w:spacing w:val="-15"/>
          <w:sz w:val="24"/>
        </w:rPr>
        <w:t xml:space="preserve"> </w:t>
      </w:r>
      <w:r w:rsidR="004A7B09">
        <w:rPr>
          <w:sz w:val="24"/>
        </w:rPr>
        <w:t>and</w:t>
      </w:r>
      <w:r w:rsidR="004A7B09">
        <w:rPr>
          <w:spacing w:val="-15"/>
          <w:sz w:val="24"/>
        </w:rPr>
        <w:t xml:space="preserve"> </w:t>
      </w:r>
      <w:r w:rsidR="004A7B09">
        <w:rPr>
          <w:sz w:val="24"/>
        </w:rPr>
        <w:t>briefly</w:t>
      </w:r>
      <w:r w:rsidR="004A7B09">
        <w:rPr>
          <w:spacing w:val="-15"/>
          <w:sz w:val="24"/>
        </w:rPr>
        <w:t xml:space="preserve"> </w:t>
      </w:r>
      <w:r w:rsidR="004A7B09">
        <w:rPr>
          <w:sz w:val="24"/>
        </w:rPr>
        <w:t>describe</w:t>
      </w:r>
      <w:r w:rsidR="004A7B09">
        <w:rPr>
          <w:spacing w:val="-15"/>
          <w:sz w:val="24"/>
        </w:rPr>
        <w:t xml:space="preserve"> </w:t>
      </w:r>
      <w:r w:rsidR="004A7B09">
        <w:rPr>
          <w:sz w:val="24"/>
        </w:rPr>
        <w:t>the</w:t>
      </w:r>
      <w:r w:rsidR="004A7B09">
        <w:rPr>
          <w:spacing w:val="-15"/>
          <w:sz w:val="24"/>
        </w:rPr>
        <w:t xml:space="preserve"> </w:t>
      </w:r>
      <w:r w:rsidR="004A7B09">
        <w:rPr>
          <w:sz w:val="24"/>
        </w:rPr>
        <w:t>purpose</w:t>
      </w:r>
      <w:r w:rsidR="004A7B09">
        <w:rPr>
          <w:spacing w:val="-15"/>
          <w:sz w:val="24"/>
        </w:rPr>
        <w:t xml:space="preserve"> </w:t>
      </w:r>
      <w:r w:rsidR="004A7B09">
        <w:rPr>
          <w:sz w:val="24"/>
        </w:rPr>
        <w:t>for</w:t>
      </w:r>
      <w:r w:rsidR="004A7B09">
        <w:rPr>
          <w:spacing w:val="-15"/>
          <w:sz w:val="24"/>
        </w:rPr>
        <w:t xml:space="preserve"> </w:t>
      </w:r>
      <w:r w:rsidR="004A7B09">
        <w:rPr>
          <w:sz w:val="24"/>
        </w:rPr>
        <w:t>which</w:t>
      </w:r>
      <w:r w:rsidR="004A7B09">
        <w:rPr>
          <w:spacing w:val="-15"/>
          <w:sz w:val="24"/>
        </w:rPr>
        <w:t xml:space="preserve"> </w:t>
      </w:r>
      <w:r w:rsidR="004A7B09">
        <w:rPr>
          <w:sz w:val="24"/>
        </w:rPr>
        <w:t>you</w:t>
      </w:r>
      <w:r w:rsidR="004A7B09">
        <w:rPr>
          <w:spacing w:val="-17"/>
          <w:sz w:val="24"/>
        </w:rPr>
        <w:t xml:space="preserve"> </w:t>
      </w:r>
      <w:r w:rsidR="004A7B09">
        <w:rPr>
          <w:sz w:val="24"/>
        </w:rPr>
        <w:t>used</w:t>
      </w:r>
      <w:r w:rsidR="004A7B09">
        <w:rPr>
          <w:spacing w:val="-15"/>
          <w:sz w:val="24"/>
        </w:rPr>
        <w:t xml:space="preserve"> </w:t>
      </w:r>
      <w:r w:rsidR="004A7B09">
        <w:rPr>
          <w:sz w:val="24"/>
        </w:rPr>
        <w:t xml:space="preserve">the tool(s). </w:t>
      </w:r>
      <w:r w:rsidR="004A7B09">
        <w:rPr>
          <w:rFonts w:ascii="Calibri"/>
          <w:i/>
          <w:position w:val="2"/>
        </w:rPr>
        <w:t>(e.g., brainstorming, research, drafting content)</w:t>
      </w:r>
    </w:p>
    <w:p w14:paraId="246AFC1E" w14:textId="77777777" w:rsidR="00510305" w:rsidRDefault="00510305" w:rsidP="00510305">
      <w:pPr>
        <w:pStyle w:val="BodyText"/>
      </w:pPr>
    </w:p>
    <w:tbl>
      <w:tblPr>
        <w:tblStyle w:val="TableGrid"/>
        <w:tblW w:w="9355" w:type="dxa"/>
        <w:tblInd w:w="1101" w:type="dxa"/>
        <w:tblLook w:val="04A0" w:firstRow="1" w:lastRow="0" w:firstColumn="1" w:lastColumn="0" w:noHBand="0" w:noVBand="1"/>
      </w:tblPr>
      <w:tblGrid>
        <w:gridCol w:w="9355"/>
      </w:tblGrid>
      <w:tr w:rsidR="00510305" w14:paraId="19DD0BFE" w14:textId="77777777" w:rsidTr="00C233F6">
        <w:trPr>
          <w:trHeight w:val="1406"/>
        </w:trPr>
        <w:tc>
          <w:tcPr>
            <w:tcW w:w="9355" w:type="dxa"/>
          </w:tcPr>
          <w:p w14:paraId="7DCCA861" w14:textId="7719E115" w:rsidR="00EE3E96" w:rsidRDefault="00510305" w:rsidP="00EE3E96">
            <w:pPr>
              <w:pStyle w:val="BodyText"/>
            </w:pPr>
            <w:r>
              <w:fldChar w:fldCharType="begin">
                <w:ffData>
                  <w:name w:val="Text1"/>
                  <w:enabled/>
                  <w:calcOnExit w:val="0"/>
                  <w:textInput/>
                </w:ffData>
              </w:fldChar>
            </w:r>
            <w:r>
              <w:instrText xml:space="preserve"> FORMTEXT </w:instrText>
            </w:r>
            <w:r>
              <w:fldChar w:fldCharType="separate"/>
            </w:r>
            <w:r w:rsidR="00EE3E96">
              <w:t>- Claude AI: Primary AI coding assistant, writing tool, code reviewer, debugging partner, and numerical auditor. Used across all six modules and this final project for code generation, report drafting, output verification, and structured feedback on errors.</w:t>
            </w:r>
          </w:p>
          <w:p w14:paraId="7EF1BBC0" w14:textId="77777777" w:rsidR="00E824D6" w:rsidRDefault="00E824D6" w:rsidP="00EE3E96">
            <w:pPr>
              <w:pStyle w:val="BodyText"/>
            </w:pPr>
          </w:p>
          <w:p w14:paraId="3756D959" w14:textId="251A1549" w:rsidR="00510305" w:rsidRDefault="00EE3E96" w:rsidP="00EE3E96">
            <w:pPr>
              <w:pStyle w:val="BodyText"/>
            </w:pPr>
            <w:r>
              <w:t>- Google Gemini: Used specifically to diagnose and resolve the Windows UnicodeEncodeError portability issue (Section 8). Gemini was used because this was a terminal encoding problem specific to the Windows execution environment, and a second AI opinion was sought to cross-validate the proposed fix before implementing it in the final code. Gemini's explanation of the cp1252 vs UTF-8 codec conflict and its recommendation of source code hardening over environment variable injection was independently verified against Python documentation before adoption.</w:t>
            </w:r>
            <w:r w:rsidR="00510305">
              <w:fldChar w:fldCharType="end"/>
            </w:r>
          </w:p>
        </w:tc>
      </w:tr>
    </w:tbl>
    <w:p w14:paraId="4C2063A7" w14:textId="77777777" w:rsidR="00BA3BA4" w:rsidRDefault="00BA3BA4">
      <w:pPr>
        <w:pStyle w:val="BodyText"/>
        <w:spacing w:before="179"/>
        <w:rPr>
          <w:rFonts w:ascii="Calibri"/>
          <w:i/>
        </w:rPr>
      </w:pPr>
    </w:p>
    <w:p w14:paraId="119BC96C" w14:textId="05A2B2BA" w:rsidR="00BA3BA4" w:rsidRDefault="004A7B09">
      <w:pPr>
        <w:pStyle w:val="ListParagraph"/>
        <w:numPr>
          <w:ilvl w:val="0"/>
          <w:numId w:val="1"/>
        </w:numPr>
        <w:tabs>
          <w:tab w:val="left" w:pos="720"/>
          <w:tab w:val="left" w:pos="722"/>
        </w:tabs>
        <w:spacing w:line="288" w:lineRule="auto"/>
        <w:ind w:left="722" w:right="1479"/>
        <w:jc w:val="left"/>
        <w:rPr>
          <w:sz w:val="24"/>
        </w:rPr>
      </w:pPr>
      <w:r>
        <w:rPr>
          <w:spacing w:val="-2"/>
          <w:sz w:val="24"/>
        </w:rPr>
        <w:t>To</w:t>
      </w:r>
      <w:r>
        <w:rPr>
          <w:spacing w:val="-9"/>
          <w:sz w:val="24"/>
        </w:rPr>
        <w:t xml:space="preserve"> </w:t>
      </w:r>
      <w:r>
        <w:rPr>
          <w:spacing w:val="-2"/>
          <w:sz w:val="24"/>
        </w:rPr>
        <w:t>demonstrate</w:t>
      </w:r>
      <w:r>
        <w:rPr>
          <w:spacing w:val="-9"/>
          <w:sz w:val="24"/>
        </w:rPr>
        <w:t xml:space="preserve"> </w:t>
      </w:r>
      <w:r>
        <w:rPr>
          <w:spacing w:val="-2"/>
          <w:sz w:val="24"/>
        </w:rPr>
        <w:t>effective</w:t>
      </w:r>
      <w:r>
        <w:rPr>
          <w:spacing w:val="-9"/>
          <w:sz w:val="24"/>
        </w:rPr>
        <w:t xml:space="preserve"> </w:t>
      </w:r>
      <w:r>
        <w:rPr>
          <w:spacing w:val="-2"/>
          <w:sz w:val="24"/>
        </w:rPr>
        <w:t>AI</w:t>
      </w:r>
      <w:r>
        <w:rPr>
          <w:spacing w:val="-8"/>
          <w:sz w:val="24"/>
        </w:rPr>
        <w:t xml:space="preserve"> </w:t>
      </w:r>
      <w:r>
        <w:rPr>
          <w:spacing w:val="-2"/>
          <w:sz w:val="24"/>
        </w:rPr>
        <w:t>use,</w:t>
      </w:r>
      <w:r>
        <w:rPr>
          <w:spacing w:val="-11"/>
          <w:sz w:val="24"/>
        </w:rPr>
        <w:t xml:space="preserve"> </w:t>
      </w:r>
      <w:r>
        <w:rPr>
          <w:spacing w:val="-2"/>
          <w:sz w:val="24"/>
        </w:rPr>
        <w:t>please</w:t>
      </w:r>
      <w:r>
        <w:rPr>
          <w:spacing w:val="-9"/>
          <w:sz w:val="24"/>
        </w:rPr>
        <w:t xml:space="preserve"> </w:t>
      </w:r>
      <w:r>
        <w:rPr>
          <w:spacing w:val="-2"/>
          <w:sz w:val="24"/>
        </w:rPr>
        <w:t>provide</w:t>
      </w:r>
      <w:r>
        <w:rPr>
          <w:spacing w:val="-9"/>
          <w:sz w:val="24"/>
        </w:rPr>
        <w:t xml:space="preserve"> </w:t>
      </w:r>
      <w:r>
        <w:rPr>
          <w:spacing w:val="-2"/>
          <w:sz w:val="24"/>
        </w:rPr>
        <w:t>your</w:t>
      </w:r>
      <w:r>
        <w:rPr>
          <w:spacing w:val="-9"/>
          <w:sz w:val="24"/>
        </w:rPr>
        <w:t xml:space="preserve"> </w:t>
      </w:r>
      <w:r>
        <w:rPr>
          <w:spacing w:val="-2"/>
          <w:sz w:val="24"/>
        </w:rPr>
        <w:t>initial</w:t>
      </w:r>
      <w:r>
        <w:rPr>
          <w:spacing w:val="-9"/>
          <w:sz w:val="24"/>
        </w:rPr>
        <w:t xml:space="preserve"> </w:t>
      </w:r>
      <w:r>
        <w:rPr>
          <w:spacing w:val="-2"/>
          <w:sz w:val="24"/>
        </w:rPr>
        <w:t>prompt(s)</w:t>
      </w:r>
      <w:r>
        <w:rPr>
          <w:spacing w:val="-9"/>
          <w:sz w:val="24"/>
        </w:rPr>
        <w:t xml:space="preserve"> </w:t>
      </w:r>
      <w:r>
        <w:rPr>
          <w:spacing w:val="-2"/>
          <w:sz w:val="24"/>
        </w:rPr>
        <w:t>and</w:t>
      </w:r>
      <w:r>
        <w:rPr>
          <w:spacing w:val="-9"/>
          <w:sz w:val="24"/>
        </w:rPr>
        <w:t xml:space="preserve"> </w:t>
      </w:r>
      <w:r>
        <w:rPr>
          <w:spacing w:val="-2"/>
          <w:sz w:val="24"/>
        </w:rPr>
        <w:t>a</w:t>
      </w:r>
      <w:r>
        <w:rPr>
          <w:spacing w:val="-9"/>
          <w:sz w:val="24"/>
        </w:rPr>
        <w:t xml:space="preserve"> </w:t>
      </w:r>
      <w:r>
        <w:rPr>
          <w:spacing w:val="-2"/>
          <w:sz w:val="24"/>
        </w:rPr>
        <w:t xml:space="preserve">brief </w:t>
      </w:r>
      <w:r>
        <w:rPr>
          <w:sz w:val="24"/>
        </w:rPr>
        <w:t>description</w:t>
      </w:r>
      <w:r>
        <w:rPr>
          <w:spacing w:val="-9"/>
          <w:sz w:val="24"/>
        </w:rPr>
        <w:t xml:space="preserve"> </w:t>
      </w:r>
      <w:r>
        <w:rPr>
          <w:sz w:val="24"/>
        </w:rPr>
        <w:t>of</w:t>
      </w:r>
      <w:r>
        <w:rPr>
          <w:spacing w:val="-9"/>
          <w:sz w:val="24"/>
        </w:rPr>
        <w:t xml:space="preserve"> </w:t>
      </w:r>
      <w:r>
        <w:rPr>
          <w:sz w:val="24"/>
        </w:rPr>
        <w:t>the</w:t>
      </w:r>
      <w:r>
        <w:rPr>
          <w:spacing w:val="-9"/>
          <w:sz w:val="24"/>
        </w:rPr>
        <w:t xml:space="preserve"> </w:t>
      </w:r>
      <w:r>
        <w:rPr>
          <w:sz w:val="24"/>
        </w:rPr>
        <w:t>steps</w:t>
      </w:r>
      <w:r>
        <w:rPr>
          <w:spacing w:val="-9"/>
          <w:sz w:val="24"/>
        </w:rPr>
        <w:t xml:space="preserve"> </w:t>
      </w:r>
      <w:r>
        <w:rPr>
          <w:sz w:val="24"/>
        </w:rPr>
        <w:t>you</w:t>
      </w:r>
      <w:r>
        <w:rPr>
          <w:spacing w:val="-9"/>
          <w:sz w:val="24"/>
        </w:rPr>
        <w:t xml:space="preserve"> </w:t>
      </w:r>
      <w:r>
        <w:rPr>
          <w:sz w:val="24"/>
        </w:rPr>
        <w:t>took</w:t>
      </w:r>
      <w:r>
        <w:rPr>
          <w:spacing w:val="-9"/>
          <w:sz w:val="24"/>
        </w:rPr>
        <w:t xml:space="preserve"> </w:t>
      </w:r>
      <w:r>
        <w:rPr>
          <w:sz w:val="24"/>
        </w:rPr>
        <w:t>to</w:t>
      </w:r>
      <w:r>
        <w:rPr>
          <w:spacing w:val="-9"/>
          <w:sz w:val="24"/>
        </w:rPr>
        <w:t xml:space="preserve"> </w:t>
      </w:r>
      <w:r>
        <w:rPr>
          <w:sz w:val="24"/>
        </w:rPr>
        <w:t>refine</w:t>
      </w:r>
      <w:r>
        <w:rPr>
          <w:spacing w:val="-10"/>
          <w:sz w:val="24"/>
        </w:rPr>
        <w:t xml:space="preserve"> </w:t>
      </w:r>
      <w:r>
        <w:rPr>
          <w:sz w:val="24"/>
        </w:rPr>
        <w:t>and</w:t>
      </w:r>
      <w:r>
        <w:rPr>
          <w:spacing w:val="-9"/>
          <w:sz w:val="24"/>
        </w:rPr>
        <w:t xml:space="preserve"> </w:t>
      </w:r>
      <w:r>
        <w:rPr>
          <w:sz w:val="24"/>
        </w:rPr>
        <w:t>iterate</w:t>
      </w:r>
      <w:r>
        <w:rPr>
          <w:spacing w:val="-9"/>
          <w:sz w:val="24"/>
        </w:rPr>
        <w:t xml:space="preserve"> </w:t>
      </w:r>
      <w:r>
        <w:rPr>
          <w:sz w:val="24"/>
        </w:rPr>
        <w:t>on</w:t>
      </w:r>
      <w:r>
        <w:rPr>
          <w:spacing w:val="-11"/>
          <w:sz w:val="24"/>
        </w:rPr>
        <w:t xml:space="preserve"> </w:t>
      </w:r>
      <w:r>
        <w:rPr>
          <w:sz w:val="24"/>
        </w:rPr>
        <w:t>the</w:t>
      </w:r>
      <w:r>
        <w:rPr>
          <w:spacing w:val="-9"/>
          <w:sz w:val="24"/>
        </w:rPr>
        <w:t xml:space="preserve"> </w:t>
      </w:r>
      <w:r>
        <w:rPr>
          <w:sz w:val="24"/>
        </w:rPr>
        <w:t>AI’s</w:t>
      </w:r>
      <w:r>
        <w:rPr>
          <w:spacing w:val="-10"/>
          <w:sz w:val="24"/>
        </w:rPr>
        <w:t xml:space="preserve"> </w:t>
      </w:r>
      <w:r>
        <w:rPr>
          <w:sz w:val="24"/>
        </w:rPr>
        <w:t>output</w:t>
      </w:r>
      <w:r>
        <w:rPr>
          <w:spacing w:val="-9"/>
          <w:sz w:val="24"/>
        </w:rPr>
        <w:t xml:space="preserve"> </w:t>
      </w:r>
      <w:r>
        <w:rPr>
          <w:sz w:val="24"/>
        </w:rPr>
        <w:t>for</w:t>
      </w:r>
      <w:r>
        <w:rPr>
          <w:spacing w:val="-9"/>
          <w:sz w:val="24"/>
        </w:rPr>
        <w:t xml:space="preserve"> </w:t>
      </w:r>
      <w:r>
        <w:rPr>
          <w:sz w:val="24"/>
        </w:rPr>
        <w:t>this</w:t>
      </w:r>
    </w:p>
    <w:p w14:paraId="23A657AB" w14:textId="77777777" w:rsidR="00510305" w:rsidRDefault="00510305" w:rsidP="00510305">
      <w:pPr>
        <w:pStyle w:val="BodyText"/>
        <w:numPr>
          <w:ilvl w:val="0"/>
          <w:numId w:val="1"/>
        </w:numPr>
      </w:pPr>
    </w:p>
    <w:tbl>
      <w:tblPr>
        <w:tblStyle w:val="TableGrid"/>
        <w:tblW w:w="9355" w:type="dxa"/>
        <w:tblInd w:w="1101" w:type="dxa"/>
        <w:tblLook w:val="04A0" w:firstRow="1" w:lastRow="0" w:firstColumn="1" w:lastColumn="0" w:noHBand="0" w:noVBand="1"/>
      </w:tblPr>
      <w:tblGrid>
        <w:gridCol w:w="9355"/>
      </w:tblGrid>
      <w:tr w:rsidR="00510305" w14:paraId="60A6CDAE" w14:textId="77777777" w:rsidTr="00510305">
        <w:trPr>
          <w:trHeight w:val="5687"/>
        </w:trPr>
        <w:tc>
          <w:tcPr>
            <w:tcW w:w="9355" w:type="dxa"/>
          </w:tcPr>
          <w:p w14:paraId="290DB822" w14:textId="78755F52" w:rsidR="00EE3E96" w:rsidRDefault="00510305" w:rsidP="00EE3E96">
            <w:pPr>
              <w:pStyle w:val="BodyText"/>
            </w:pPr>
            <w:r>
              <w:lastRenderedPageBreak/>
              <w:fldChar w:fldCharType="begin">
                <w:ffData>
                  <w:name w:val="Text1"/>
                  <w:enabled/>
                  <w:calcOnExit w:val="0"/>
                  <w:textInput/>
                </w:ffData>
              </w:fldChar>
            </w:r>
            <w:r>
              <w:instrText xml:space="preserve"> FORMTEXT </w:instrText>
            </w:r>
            <w:r>
              <w:fldChar w:fldCharType="separate"/>
            </w:r>
            <w:r w:rsidR="00EE3E96">
              <w:t>Prompts</w:t>
            </w:r>
          </w:p>
          <w:p w14:paraId="3F536946" w14:textId="77777777" w:rsidR="00EE3E96" w:rsidRDefault="00EE3E96" w:rsidP="00EE3E96">
            <w:pPr>
              <w:pStyle w:val="BodyText"/>
            </w:pPr>
          </w:p>
          <w:p w14:paraId="350B8A1B" w14:textId="0E5DCB78" w:rsidR="00EE3E96" w:rsidRDefault="00EE3E96" w:rsidP="00EE3E96">
            <w:pPr>
              <w:pStyle w:val="BodyText"/>
            </w:pPr>
            <w:r>
              <w:t>- Prompt 1: 'here is my final project [attached ban6440_final_project.txt]. It contains rubrics, assignment instructions, and module 6 comments (i scored 91). I need you to go through module 1, 2, 3, 4, 5, and 6 comments and ensure we do not make similar mistakes again. Do not create anything yet, tell me what this project needs.'</w:t>
            </w:r>
          </w:p>
          <w:p w14:paraId="16BDF5F8" w14:textId="5C9851F6" w:rsidR="00EE3E96" w:rsidRDefault="00EE3E96" w:rsidP="00EE3E96">
            <w:pPr>
              <w:pStyle w:val="BodyText"/>
            </w:pPr>
            <w:r>
              <w:t>- Prompt 2: 'yes, i am ready. [confirmed: Otomoto/telecom churn; code first</w:t>
            </w:r>
            <w:r w:rsidR="006F005D">
              <w:t xml:space="preserve"> so i can review befoe we move onto anything else</w:t>
            </w:r>
            <w:r>
              <w:t>]'</w:t>
            </w:r>
          </w:p>
          <w:p w14:paraId="1091DB80" w14:textId="2C9411E8" w:rsidR="00EE3E96" w:rsidRDefault="00EE3E96" w:rsidP="00EE3E96">
            <w:pPr>
              <w:pStyle w:val="BodyText"/>
            </w:pPr>
            <w:r>
              <w:t>- Prompt 3: '</w:t>
            </w:r>
            <w:r w:rsidR="006F005D">
              <w:t xml:space="preserve">hi today, i slept off last night while going through the code but it seems like </w:t>
            </w:r>
            <w:r>
              <w:t>you got cut off. but also</w:t>
            </w:r>
            <w:r w:rsidR="006F005D">
              <w:t>,</w:t>
            </w:r>
            <w:r>
              <w:t xml:space="preserve"> this is an incorrect statement [pasted header comment]. [After pipeline code was generated and run]'</w:t>
            </w:r>
          </w:p>
          <w:p w14:paraId="469E7E03" w14:textId="1B930FF1" w:rsidR="00EE3E96" w:rsidRDefault="00EE3E96" w:rsidP="00EE3E96">
            <w:pPr>
              <w:pStyle w:val="BodyText"/>
            </w:pPr>
            <w:r>
              <w:t xml:space="preserve">- Prompt 4: 'before we proceed — your quote of the dataset in the introduction is incorrect: it </w:t>
            </w:r>
            <w:r w:rsidR="0016512D">
              <w:t>should</w:t>
            </w:r>
            <w:r>
              <w:t xml:space="preserve"> be teleconnect.csv — 7,043 customers, 20 raw columns -&gt; 30 encoded features but you added 21 columns. Why is that?</w:t>
            </w:r>
            <w:r w:rsidR="0016512D">
              <w:t xml:space="preserve"> I wantto know the reason behind your providing that when i had given you the real text.</w:t>
            </w:r>
            <w:r>
              <w:t xml:space="preserve"> Run a second check on the python file for any mistakes before i begin my review</w:t>
            </w:r>
            <w:r w:rsidR="0016512D">
              <w:t xml:space="preserve"> again</w:t>
            </w:r>
            <w:r>
              <w:t>.'</w:t>
            </w:r>
          </w:p>
          <w:p w14:paraId="495521FD" w14:textId="66246C26" w:rsidR="00EE3E96" w:rsidRDefault="00EE3E96" w:rsidP="00EE3E96">
            <w:pPr>
              <w:pStyle w:val="BodyText"/>
            </w:pPr>
            <w:r>
              <w:t>- Prompt 5 (Gemini): 'My Python script crashes on Windows with UnicodeEncodeError when printing checkmark and arrow characters. How do I fix this without changing environment variables?'</w:t>
            </w:r>
          </w:p>
          <w:p w14:paraId="4EA55F60" w14:textId="68246036" w:rsidR="00EE3E96" w:rsidRDefault="00EE3E96" w:rsidP="00EE3E96">
            <w:pPr>
              <w:pStyle w:val="BodyText"/>
            </w:pPr>
            <w:r>
              <w:t>- Prompt 6 (Gemini): 'YOu suggest I tweak some settings in my terminal, what if the person who wants to run this file is unable to do that. scrape google, reddit and youtube videos on the best way to fix this and if there is no other way to fix this, then tell me simply 'change the characters</w:t>
            </w:r>
            <w:r w:rsidR="0016512D">
              <w:t>.</w:t>
            </w:r>
            <w:r>
              <w:t>''</w:t>
            </w:r>
          </w:p>
          <w:p w14:paraId="4F7BC9D1" w14:textId="77777777" w:rsidR="0016512D" w:rsidRDefault="0016512D" w:rsidP="00EE3E96">
            <w:pPr>
              <w:pStyle w:val="BodyText"/>
            </w:pPr>
          </w:p>
          <w:p w14:paraId="7B62AB57" w14:textId="77777777" w:rsidR="00EE3E96" w:rsidRDefault="00EE3E96" w:rsidP="00EE3E96">
            <w:pPr>
              <w:pStyle w:val="BodyText"/>
            </w:pPr>
            <w:r>
              <w:t>- Prompt 6: 'yes, i am ready. based on the text file, my review of the code, and code outputs, i need to create a report / documentation... i currently have 8 plots and i will be including them in the documentation.'</w:t>
            </w:r>
            <w:r>
              <w:t> </w:t>
            </w:r>
            <w:r>
              <w:t> </w:t>
            </w:r>
          </w:p>
          <w:p w14:paraId="4EA5D8EA" w14:textId="77777777" w:rsidR="0016512D" w:rsidRDefault="0016512D" w:rsidP="00EE3E96">
            <w:pPr>
              <w:pStyle w:val="BodyText"/>
            </w:pPr>
          </w:p>
          <w:p w14:paraId="6FD21E15" w14:textId="396C137D" w:rsidR="0016512D" w:rsidRDefault="0016512D" w:rsidP="00EE3E96">
            <w:pPr>
              <w:pStyle w:val="BodyText"/>
            </w:pPr>
            <w:r>
              <w:t>- Prompt 7: next thing on my list is the architecture diagram and the model card. walk me through building the architecture diagram while i build it on canva and based on my given data, build a model card.</w:t>
            </w:r>
          </w:p>
          <w:p w14:paraId="1F7D55A3" w14:textId="77777777" w:rsidR="00EE3E96" w:rsidRDefault="00EE3E96" w:rsidP="00EE3E96">
            <w:pPr>
              <w:pStyle w:val="BodyText"/>
            </w:pPr>
          </w:p>
          <w:p w14:paraId="4E2A3920" w14:textId="77777777" w:rsidR="00EE3E96" w:rsidRDefault="00EE3E96" w:rsidP="00EE3E96">
            <w:pPr>
              <w:pStyle w:val="BodyText"/>
            </w:pPr>
            <w:r>
              <w:t> </w:t>
            </w:r>
          </w:p>
          <w:p w14:paraId="1BD486FE" w14:textId="77777777" w:rsidR="00EE3E96" w:rsidRDefault="00EE3E96" w:rsidP="00EE3E96">
            <w:pPr>
              <w:pStyle w:val="BodyText"/>
            </w:pPr>
            <w:r>
              <w:t>Iterations</w:t>
            </w:r>
          </w:p>
          <w:p w14:paraId="73ED8033" w14:textId="0511BC86" w:rsidR="000A03A0" w:rsidRDefault="000A03A0" w:rsidP="000A03A0">
            <w:pPr>
              <w:pStyle w:val="BodyText"/>
            </w:pPr>
          </w:p>
          <w:p w14:paraId="795C099A" w14:textId="77777777" w:rsidR="000A03A0" w:rsidRDefault="000A03A0" w:rsidP="000A03A0">
            <w:pPr>
              <w:pStyle w:val="BodyText"/>
            </w:pPr>
            <w:r>
              <w:t xml:space="preserve">Dataset header correction: The AI generated "Teleconnect.csv — 7,043 customers, 21 columns" in the code header. This was incorrect — the correct description established in Module 6 is "20 raw columns </w:t>
            </w:r>
            <w:r>
              <w:rPr>
                <w:rFonts w:ascii="Arial" w:hAnsi="Arial" w:cs="Arial"/>
              </w:rPr>
              <w:t>→</w:t>
            </w:r>
            <w:r>
              <w:t xml:space="preserve"> 30 encoded features." The error was identified by independently checking the description against the actual pipeline output and the Module 6 convention and corrected before submission.</w:t>
            </w:r>
          </w:p>
          <w:p w14:paraId="2B72480C" w14:textId="77777777" w:rsidR="000A03A0" w:rsidRDefault="000A03A0" w:rsidP="000A03A0">
            <w:pPr>
              <w:pStyle w:val="BodyText"/>
            </w:pPr>
          </w:p>
          <w:p w14:paraId="5AE95A7F" w14:textId="4F4C5371" w:rsidR="000A03A0" w:rsidRDefault="000A03A0" w:rsidP="000A03A0">
            <w:pPr>
              <w:pStyle w:val="BodyText"/>
            </w:pPr>
            <w:r>
              <w:t>Second check audit: After the header correction, I requested a full second check of the pipeline code against all assignment requirements. The AI confirmed no other errors. I verified this independently by checking the output file line by line against the document values, consistent with the audit process used in Module 5 that identified five numerical errors in the first draft.</w:t>
            </w:r>
          </w:p>
          <w:p w14:paraId="69EA8F3D" w14:textId="77777777" w:rsidR="000A03A0" w:rsidRDefault="000A03A0" w:rsidP="000A03A0">
            <w:pPr>
              <w:pStyle w:val="BodyText"/>
            </w:pPr>
          </w:p>
          <w:p w14:paraId="45419639" w14:textId="77777777" w:rsidR="000A03A0" w:rsidRDefault="000A03A0" w:rsidP="000A03A0">
            <w:pPr>
              <w:pStyle w:val="BodyText"/>
            </w:pPr>
            <w:r>
              <w:t xml:space="preserve">Windows encoding fix via Gemini: The AI (Claude) generated code with Unicode </w:t>
            </w:r>
            <w:r>
              <w:lastRenderedPageBreak/>
              <w:t>decorative characters that caused crashes on Windows cp1252 environments. This was diagnosed and resolved using Google Gemini as a second tool, then verified against Python documentation. The fix was implemented by me in the code before the final pipeline run. This is an example of using multiple AI tools with different strengths: Claude for architectural and statistical reasoning, and Gemini for platform-specific debugging.</w:t>
            </w:r>
          </w:p>
          <w:p w14:paraId="3FEDAB76" w14:textId="77777777" w:rsidR="000A03A0" w:rsidRDefault="000A03A0" w:rsidP="000A03A0">
            <w:pPr>
              <w:pStyle w:val="BodyText"/>
            </w:pPr>
          </w:p>
          <w:p w14:paraId="002CEB9E" w14:textId="77777777" w:rsidR="000A03A0" w:rsidRDefault="000A03A0" w:rsidP="000A03A0">
            <w:pPr>
              <w:pStyle w:val="BodyText"/>
            </w:pPr>
            <w:r>
              <w:t>Optimiser justification: Claude's initial Module 6 code justified RMSProp with generic language ("well-suited to tabular data"). The professor's Module 6 feedback specifically called this out. The final project code header now contains the dataset-specific justification: 26 binary one-hot columns creating sparse gradients; approximately 17 minority-class examples per batch at batch_size=64. This was written independently based on the professor's feedback and verified against Tieleman &amp; Hinton (2012).</w:t>
            </w:r>
          </w:p>
          <w:p w14:paraId="381F00E5" w14:textId="77777777" w:rsidR="000A03A0" w:rsidRDefault="000A03A0" w:rsidP="000A03A0">
            <w:pPr>
              <w:pStyle w:val="BodyText"/>
            </w:pPr>
          </w:p>
          <w:p w14:paraId="5657B6E2" w14:textId="77777777" w:rsidR="000A03A0" w:rsidRDefault="000A03A0" w:rsidP="000A03A0">
            <w:pPr>
              <w:pStyle w:val="BodyText"/>
            </w:pPr>
            <w:r>
              <w:t>Honest LR vs ANN finding: Claude's initial comparison framed the ANN as the recommended model. After reviewing the actual output numbers, I identified that LR outperforms the ANN on all metrics at the default threshold. This finding is documented honestly in Section 3.4 with the explanation that smaller tabular datasets frequently favour simpler models. Suppressing this finding would have overstated the ANN's commercial value and violated the ethical and critical application criterion.</w:t>
            </w:r>
          </w:p>
          <w:p w14:paraId="708790F4" w14:textId="77777777" w:rsidR="000A03A0" w:rsidRDefault="000A03A0" w:rsidP="000A03A0">
            <w:pPr>
              <w:pStyle w:val="BodyText"/>
            </w:pPr>
          </w:p>
          <w:p w14:paraId="7E0FD590" w14:textId="6455AD3C" w:rsidR="000A03A0" w:rsidRDefault="000A03A0" w:rsidP="000A03A0">
            <w:pPr>
              <w:pStyle w:val="BodyText"/>
            </w:pPr>
            <w:r>
              <w:t>Confusion matrix correction: During final document review, the confusion matrix paragraph in Section 5.3 contained an internally contradictory statement, it said "reducing false negatives from 88 to approximately 88," which implies no improvement. I identified this by cross-checking the numbers against the actual code output. At threshold 0.50, recall of 56.68% on 374 churners gives TP=212 and FN=162. At threshold 0.30, recall of 76.47% gives TP=286 and FN=88. The correct statement is that false negatives reduce from 162 to 88, catching 74 additional churners. This was corrected independently without AI assistance.</w:t>
            </w:r>
          </w:p>
          <w:p w14:paraId="4C102279" w14:textId="77777777" w:rsidR="000A03A0" w:rsidRDefault="000A03A0" w:rsidP="000A03A0">
            <w:pPr>
              <w:pStyle w:val="BodyText"/>
            </w:pPr>
          </w:p>
          <w:p w14:paraId="4080FF41" w14:textId="0BE85D69" w:rsidR="000A03A0" w:rsidRDefault="000A03A0" w:rsidP="000A03A0">
            <w:pPr>
              <w:pStyle w:val="BodyText"/>
            </w:pPr>
            <w:r>
              <w:t xml:space="preserve">SLO latency standardisation: The report contained two different P95 latency targets: 120ms in Section 1.4 and the deployment table, and 100ms in the architecture narrative and README. I identified this inconsistency during final review by reading all sections against each other. </w:t>
            </w:r>
            <w:r w:rsidR="00F85257">
              <w:t>I also remembered that when draftig the README file, I had used 100ms in the</w:t>
            </w:r>
            <w:r>
              <w:t xml:space="preserve"> README and architecture diagram</w:t>
            </w:r>
            <w:r w:rsidR="00F85257">
              <w:t xml:space="preserve"> </w:t>
            </w:r>
            <w:r>
              <w:t xml:space="preserve">which </w:t>
            </w:r>
            <w:r w:rsidR="00F85257">
              <w:t>is</w:t>
            </w:r>
            <w:r>
              <w:t xml:space="preserve"> the more demanding and professionally credible target. All instances were standardised to P95 &lt; 100ms throughout the document.</w:t>
            </w:r>
          </w:p>
          <w:p w14:paraId="4582020C" w14:textId="77777777" w:rsidR="00F85257" w:rsidRDefault="00F85257" w:rsidP="000A03A0">
            <w:pPr>
              <w:pStyle w:val="BodyText"/>
            </w:pPr>
          </w:p>
          <w:p w14:paraId="2FCD49E4" w14:textId="40A7624A" w:rsidR="000A03A0" w:rsidRDefault="000A03A0" w:rsidP="000A03A0">
            <w:pPr>
              <w:pStyle w:val="BodyText"/>
            </w:pPr>
            <w:r>
              <w:t xml:space="preserve">Auto-shutdown time correction: The Risk Register stated "cluster auto-shutdown after 30-minute idle" while the code comments </w:t>
            </w:r>
            <w:r w:rsidR="00F85257">
              <w:t>specifically stated</w:t>
            </w:r>
            <w:r>
              <w:t xml:space="preserve"> 20 minutes</w:t>
            </w:r>
            <w:r w:rsidR="00F85257">
              <w:t xml:space="preserve"> which I had included in the README file</w:t>
            </w:r>
            <w:r>
              <w:t>. I identified this by comparing the Risk Register against the README during final cross-document review. Corrected to 20-minute idle throughout to ensure internal consistency.</w:t>
            </w:r>
          </w:p>
          <w:p w14:paraId="298F8B14" w14:textId="77777777" w:rsidR="00F85257" w:rsidRDefault="00F85257" w:rsidP="000A03A0">
            <w:pPr>
              <w:pStyle w:val="BodyText"/>
            </w:pPr>
          </w:p>
          <w:p w14:paraId="64E4DE95" w14:textId="77777777" w:rsidR="00767DDC" w:rsidRDefault="000A03A0" w:rsidP="00F85257">
            <w:pPr>
              <w:pStyle w:val="BodyText"/>
            </w:pPr>
            <w:r>
              <w:t xml:space="preserve">Missing Sculley et al. reference: The architecture section cited Sculley et al. (2015) in the body text but the reference was absent from the References list. I identified this by reading through the references list and checking every in-text citation </w:t>
            </w:r>
            <w:r>
              <w:lastRenderedPageBreak/>
              <w:t>against it</w:t>
            </w:r>
            <w:r w:rsidR="00F85257">
              <w:t xml:space="preserve"> whie verifying their existence and the link between the cited staements and th text</w:t>
            </w:r>
            <w:r>
              <w:t>. The full reference was added</w:t>
            </w:r>
            <w:r w:rsidR="00F85257">
              <w:t xml:space="preserve"> after thorough google searching particulary with Google Scholar</w:t>
            </w:r>
            <w:r>
              <w:t>: Sculley, D., Holt, G., Golovin, D., Davydov, E., Phillips, T., Ebner, D., Chaudhary, V., Young, M., Crespo, J., &amp; Dennison, D. (2015). Hidden technical debt in machine learning systems. Advances in Neural Information Processing Systems, 28, 2503–2511.</w:t>
            </w:r>
          </w:p>
          <w:p w14:paraId="02595619" w14:textId="77777777" w:rsidR="00767DDC" w:rsidRDefault="00767DDC" w:rsidP="00F85257">
            <w:pPr>
              <w:pStyle w:val="BodyText"/>
            </w:pPr>
          </w:p>
          <w:p w14:paraId="5490D351" w14:textId="77777777" w:rsidR="00767DDC" w:rsidRDefault="00767DDC" w:rsidP="00F85257">
            <w:pPr>
              <w:pStyle w:val="BodyText"/>
            </w:pPr>
          </w:p>
          <w:p w14:paraId="0E9800BE" w14:textId="514E7D1D" w:rsidR="00767DDC" w:rsidRDefault="00767DDC" w:rsidP="00F85257">
            <w:pPr>
              <w:pStyle w:val="BodyText"/>
            </w:pPr>
            <w:r>
              <w:t>Post Submission</w:t>
            </w:r>
          </w:p>
          <w:p w14:paraId="092E295F" w14:textId="77777777" w:rsidR="00767DDC" w:rsidRDefault="00767DDC" w:rsidP="00F85257">
            <w:pPr>
              <w:pStyle w:val="BodyText"/>
            </w:pPr>
          </w:p>
          <w:p w14:paraId="3F7E0586" w14:textId="5629339B" w:rsidR="00510305" w:rsidRDefault="00767DDC" w:rsidP="00F85257">
            <w:pPr>
              <w:pStyle w:val="BodyText"/>
            </w:pPr>
            <w:r w:rsidRPr="00767DDC">
              <w:t>Post-submission overfitting audit: Following the professor's feedback on the final project, the training curve divergence and the wide 5-fold CV recall confidence interval (43%–62%) were identified as two independent signals of the same underlying overfitting problem. This connection between the two pieces of evidence was not made in the original submission. The code was updated to print an explicit overfitting audit block after each ANN training run, and Section 3.5 of the report was updated to name and explain the finding with a recommended v2 mitigation. The Géron (2022) and GSMA Intelligence (2023) citations were added to support two previously uncited technical claims identified in the professor's Integration of Sources feedback.</w:t>
            </w:r>
            <w:r w:rsidR="00510305">
              <w:fldChar w:fldCharType="end"/>
            </w:r>
          </w:p>
        </w:tc>
      </w:tr>
    </w:tbl>
    <w:p w14:paraId="208B0037" w14:textId="77777777" w:rsidR="00BA3BA4" w:rsidRPr="00510305" w:rsidRDefault="00BA3BA4" w:rsidP="00510305">
      <w:pPr>
        <w:spacing w:line="288" w:lineRule="auto"/>
        <w:rPr>
          <w:sz w:val="24"/>
        </w:rPr>
        <w:sectPr w:rsidR="00BA3BA4" w:rsidRPr="00510305">
          <w:headerReference w:type="default" r:id="rId8"/>
          <w:type w:val="continuous"/>
          <w:pgSz w:w="12240" w:h="15840"/>
          <w:pgMar w:top="1640" w:right="720" w:bottom="280" w:left="720" w:header="17" w:footer="0" w:gutter="0"/>
          <w:pgNumType w:start="1"/>
          <w:cols w:space="720"/>
        </w:sectPr>
      </w:pPr>
    </w:p>
    <w:p w14:paraId="0F93F881" w14:textId="0FE8D467" w:rsidR="00BA3BA4" w:rsidRDefault="009A19A8">
      <w:pPr>
        <w:pStyle w:val="ListParagraph"/>
        <w:numPr>
          <w:ilvl w:val="0"/>
          <w:numId w:val="1"/>
        </w:numPr>
        <w:tabs>
          <w:tab w:val="left" w:pos="750"/>
        </w:tabs>
        <w:spacing w:before="201"/>
        <w:ind w:left="750" w:hanging="358"/>
        <w:jc w:val="left"/>
        <w:rPr>
          <w:sz w:val="24"/>
        </w:rPr>
      </w:pPr>
      <w:r>
        <w:rPr>
          <w:spacing w:val="-2"/>
          <w:sz w:val="24"/>
        </w:rPr>
        <w:lastRenderedPageBreak/>
        <w:t>Reflect</w:t>
      </w:r>
      <w:r>
        <w:rPr>
          <w:spacing w:val="-10"/>
          <w:sz w:val="24"/>
        </w:rPr>
        <w:t xml:space="preserve"> </w:t>
      </w:r>
      <w:r>
        <w:rPr>
          <w:spacing w:val="-2"/>
          <w:sz w:val="24"/>
        </w:rPr>
        <w:t>on</w:t>
      </w:r>
      <w:r>
        <w:rPr>
          <w:spacing w:val="-9"/>
          <w:sz w:val="24"/>
        </w:rPr>
        <w:t xml:space="preserve"> </w:t>
      </w:r>
      <w:r>
        <w:rPr>
          <w:spacing w:val="-2"/>
          <w:sz w:val="24"/>
        </w:rPr>
        <w:t>the</w:t>
      </w:r>
      <w:r>
        <w:rPr>
          <w:spacing w:val="-9"/>
          <w:sz w:val="24"/>
        </w:rPr>
        <w:t xml:space="preserve"> </w:t>
      </w:r>
      <w:r>
        <w:rPr>
          <w:spacing w:val="-2"/>
          <w:sz w:val="24"/>
        </w:rPr>
        <w:t>AI-generated</w:t>
      </w:r>
      <w:r>
        <w:rPr>
          <w:spacing w:val="-9"/>
          <w:sz w:val="24"/>
        </w:rPr>
        <w:t xml:space="preserve"> </w:t>
      </w:r>
      <w:r>
        <w:rPr>
          <w:spacing w:val="-2"/>
          <w:sz w:val="24"/>
        </w:rPr>
        <w:t>content</w:t>
      </w:r>
      <w:r>
        <w:rPr>
          <w:spacing w:val="-9"/>
          <w:sz w:val="24"/>
        </w:rPr>
        <w:t xml:space="preserve"> </w:t>
      </w:r>
      <w:r>
        <w:rPr>
          <w:spacing w:val="-2"/>
          <w:sz w:val="24"/>
        </w:rPr>
        <w:t>used</w:t>
      </w:r>
      <w:r>
        <w:rPr>
          <w:spacing w:val="-9"/>
          <w:sz w:val="24"/>
        </w:rPr>
        <w:t xml:space="preserve"> </w:t>
      </w:r>
      <w:r>
        <w:rPr>
          <w:spacing w:val="-2"/>
          <w:sz w:val="24"/>
        </w:rPr>
        <w:t>in</w:t>
      </w:r>
      <w:r>
        <w:rPr>
          <w:spacing w:val="-9"/>
          <w:sz w:val="24"/>
        </w:rPr>
        <w:t xml:space="preserve"> </w:t>
      </w:r>
      <w:r>
        <w:rPr>
          <w:spacing w:val="-2"/>
          <w:sz w:val="24"/>
        </w:rPr>
        <w:t>your</w:t>
      </w:r>
      <w:r>
        <w:rPr>
          <w:spacing w:val="-9"/>
          <w:sz w:val="24"/>
        </w:rPr>
        <w:t xml:space="preserve"> </w:t>
      </w:r>
      <w:r>
        <w:rPr>
          <w:spacing w:val="-2"/>
          <w:sz w:val="24"/>
        </w:rPr>
        <w:t>submission:</w:t>
      </w:r>
    </w:p>
    <w:p w14:paraId="3AB11B05" w14:textId="6F2290B2" w:rsidR="00BA3BA4" w:rsidRDefault="009A19A8">
      <w:pPr>
        <w:pStyle w:val="BodyText"/>
        <w:spacing w:before="109"/>
        <w:ind w:left="734"/>
      </w:pPr>
      <w:r>
        <w:t>What</w:t>
      </w:r>
      <w:r>
        <w:rPr>
          <w:spacing w:val="-19"/>
        </w:rPr>
        <w:t xml:space="preserve"> </w:t>
      </w:r>
      <w:r>
        <w:t>were</w:t>
      </w:r>
      <w:r>
        <w:rPr>
          <w:spacing w:val="-18"/>
        </w:rPr>
        <w:t xml:space="preserve"> </w:t>
      </w:r>
      <w:r>
        <w:t>its</w:t>
      </w:r>
      <w:r>
        <w:rPr>
          <w:spacing w:val="-18"/>
        </w:rPr>
        <w:t xml:space="preserve"> </w:t>
      </w:r>
      <w:r>
        <w:t>key</w:t>
      </w:r>
      <w:r>
        <w:rPr>
          <w:spacing w:val="-18"/>
        </w:rPr>
        <w:t xml:space="preserve"> </w:t>
      </w:r>
      <w:r>
        <w:t>strengths</w:t>
      </w:r>
      <w:r>
        <w:rPr>
          <w:spacing w:val="-18"/>
        </w:rPr>
        <w:t xml:space="preserve"> </w:t>
      </w:r>
      <w:r>
        <w:t>and</w:t>
      </w:r>
      <w:r>
        <w:rPr>
          <w:spacing w:val="-18"/>
        </w:rPr>
        <w:t xml:space="preserve"> </w:t>
      </w:r>
      <w:r>
        <w:rPr>
          <w:spacing w:val="-2"/>
        </w:rPr>
        <w:t>weaknesses?</w:t>
      </w:r>
    </w:p>
    <w:p w14:paraId="126DD2B3" w14:textId="77777777" w:rsidR="00510305" w:rsidRDefault="00510305" w:rsidP="00510305">
      <w:pPr>
        <w:pStyle w:val="BodyText"/>
      </w:pPr>
    </w:p>
    <w:tbl>
      <w:tblPr>
        <w:tblStyle w:val="TableGrid"/>
        <w:tblW w:w="9355" w:type="dxa"/>
        <w:tblInd w:w="1101" w:type="dxa"/>
        <w:tblLook w:val="04A0" w:firstRow="1" w:lastRow="0" w:firstColumn="1" w:lastColumn="0" w:noHBand="0" w:noVBand="1"/>
      </w:tblPr>
      <w:tblGrid>
        <w:gridCol w:w="9355"/>
      </w:tblGrid>
      <w:tr w:rsidR="00510305" w14:paraId="1389552C" w14:textId="77777777" w:rsidTr="00C233F6">
        <w:trPr>
          <w:trHeight w:val="1406"/>
        </w:trPr>
        <w:tc>
          <w:tcPr>
            <w:tcW w:w="9355" w:type="dxa"/>
          </w:tcPr>
          <w:p w14:paraId="2DD436E8" w14:textId="30A8EB63" w:rsidR="00EE3E96" w:rsidRDefault="00510305" w:rsidP="00EE3E96">
            <w:pPr>
              <w:pStyle w:val="BodyText"/>
            </w:pPr>
            <w:r>
              <w:fldChar w:fldCharType="begin">
                <w:ffData>
                  <w:name w:val="Text1"/>
                  <w:enabled/>
                  <w:calcOnExit w:val="0"/>
                  <w:textInput/>
                </w:ffData>
              </w:fldChar>
            </w:r>
            <w:r>
              <w:instrText xml:space="preserve"> FORMTEXT </w:instrText>
            </w:r>
            <w:r>
              <w:fldChar w:fldCharType="separate"/>
            </w:r>
            <w:r w:rsidR="00EE3E96">
              <w:t>Key Strengths and Weaknesses of AI Output</w:t>
            </w:r>
          </w:p>
          <w:p w14:paraId="4FB86D7B" w14:textId="77777777" w:rsidR="00EE3E96" w:rsidRDefault="00EE3E96" w:rsidP="00EE3E96">
            <w:pPr>
              <w:pStyle w:val="BodyText"/>
            </w:pPr>
          </w:p>
          <w:p w14:paraId="414B1EAC" w14:textId="77777777" w:rsidR="00EE3E96" w:rsidRDefault="00EE3E96" w:rsidP="00EE3E96">
            <w:pPr>
              <w:pStyle w:val="BodyText"/>
            </w:pPr>
            <w:r>
              <w:t>Strengths: Claude produced architecturally complete, well-commented pipeline code that ran successfully on first execution after the encoding fix. The code structure, preprocessing decisions, and evaluation framework were all technically sound. The report structure mirrored the rubric requirements accurately. The AI was particularly effective at maintaining consistency across 8 sections of the report and generating all required tables with correct formatting.</w:t>
            </w:r>
          </w:p>
          <w:p w14:paraId="30F85AE0" w14:textId="77777777" w:rsidR="00EE3E96" w:rsidRDefault="00EE3E96" w:rsidP="00EE3E96">
            <w:pPr>
              <w:pStyle w:val="BodyText"/>
            </w:pPr>
          </w:p>
          <w:p w14:paraId="1A38E3D6" w14:textId="759CF596" w:rsidR="00510305" w:rsidRDefault="00EE3E96" w:rsidP="00EE3E96">
            <w:pPr>
              <w:pStyle w:val="BodyText"/>
            </w:pPr>
            <w:r>
              <w:t>Weaknesses: Three systematic weaknesses were observed across all six modules and the final project. First, the AI consistently produced metric values in documents that did not match actual code output, requiring a manual numerical audit every time. Second, the AI defaulted to generic justifications ('industry standard', 'well-suited to tabular data') rather than dataset-specific reasoning, requiring independent intervention to add specificity. Third, the AI did not spontaneously surface honest negative findings; the LR vs ANN comparison, the class imbalance model collapse, and the CV confidence interval width all required independent identification before they were incorporated.</w:t>
            </w:r>
            <w:r>
              <w:t> </w:t>
            </w:r>
            <w:r>
              <w:t> </w:t>
            </w:r>
            <w:r w:rsidR="00510305">
              <w:fldChar w:fldCharType="end"/>
            </w:r>
          </w:p>
        </w:tc>
      </w:tr>
    </w:tbl>
    <w:p w14:paraId="37666476" w14:textId="193E9F31" w:rsidR="00BA3BA4" w:rsidRDefault="00BA3BA4">
      <w:pPr>
        <w:ind w:left="727"/>
        <w:rPr>
          <w:sz w:val="20"/>
        </w:rPr>
      </w:pPr>
    </w:p>
    <w:p w14:paraId="6E28CDF1" w14:textId="26127BAE" w:rsidR="00BA3BA4" w:rsidRDefault="009A19A8">
      <w:pPr>
        <w:pStyle w:val="BodyText"/>
        <w:spacing w:before="35"/>
        <w:ind w:left="747"/>
        <w:rPr>
          <w:spacing w:val="-4"/>
        </w:rPr>
      </w:pPr>
      <w:r>
        <w:rPr>
          <w:spacing w:val="-4"/>
        </w:rPr>
        <w:t>How</w:t>
      </w:r>
      <w:r>
        <w:rPr>
          <w:spacing w:val="-8"/>
        </w:rPr>
        <w:t xml:space="preserve"> </w:t>
      </w:r>
      <w:r>
        <w:rPr>
          <w:spacing w:val="-4"/>
        </w:rPr>
        <w:t>will</w:t>
      </w:r>
      <w:r>
        <w:rPr>
          <w:spacing w:val="-8"/>
        </w:rPr>
        <w:t xml:space="preserve"> </w:t>
      </w:r>
      <w:r>
        <w:rPr>
          <w:spacing w:val="-4"/>
        </w:rPr>
        <w:t>you</w:t>
      </w:r>
      <w:r>
        <w:rPr>
          <w:spacing w:val="-7"/>
        </w:rPr>
        <w:t xml:space="preserve"> </w:t>
      </w:r>
      <w:r>
        <w:rPr>
          <w:spacing w:val="-4"/>
        </w:rPr>
        <w:t>improve</w:t>
      </w:r>
      <w:r>
        <w:rPr>
          <w:spacing w:val="-9"/>
        </w:rPr>
        <w:t xml:space="preserve"> </w:t>
      </w:r>
      <w:r>
        <w:rPr>
          <w:spacing w:val="-4"/>
        </w:rPr>
        <w:t>your</w:t>
      </w:r>
      <w:r>
        <w:rPr>
          <w:spacing w:val="-7"/>
        </w:rPr>
        <w:t xml:space="preserve"> </w:t>
      </w:r>
      <w:r>
        <w:rPr>
          <w:spacing w:val="-4"/>
        </w:rPr>
        <w:t>prompting</w:t>
      </w:r>
      <w:r>
        <w:rPr>
          <w:spacing w:val="-7"/>
        </w:rPr>
        <w:t xml:space="preserve"> </w:t>
      </w:r>
      <w:r>
        <w:rPr>
          <w:spacing w:val="-4"/>
        </w:rPr>
        <w:t>for</w:t>
      </w:r>
      <w:r>
        <w:rPr>
          <w:spacing w:val="-7"/>
        </w:rPr>
        <w:t xml:space="preserve"> </w:t>
      </w:r>
      <w:r>
        <w:rPr>
          <w:spacing w:val="-4"/>
        </w:rPr>
        <w:t>similar</w:t>
      </w:r>
      <w:r>
        <w:rPr>
          <w:spacing w:val="-8"/>
        </w:rPr>
        <w:t xml:space="preserve"> </w:t>
      </w:r>
      <w:r>
        <w:rPr>
          <w:spacing w:val="-4"/>
        </w:rPr>
        <w:t>tasks</w:t>
      </w:r>
      <w:r>
        <w:rPr>
          <w:spacing w:val="-7"/>
        </w:rPr>
        <w:t xml:space="preserve"> </w:t>
      </w:r>
      <w:r>
        <w:rPr>
          <w:spacing w:val="-4"/>
        </w:rPr>
        <w:t>in</w:t>
      </w:r>
      <w:r>
        <w:rPr>
          <w:spacing w:val="-8"/>
        </w:rPr>
        <w:t xml:space="preserve"> </w:t>
      </w:r>
      <w:r>
        <w:rPr>
          <w:spacing w:val="-4"/>
        </w:rPr>
        <w:t>the</w:t>
      </w:r>
      <w:r>
        <w:rPr>
          <w:spacing w:val="-7"/>
        </w:rPr>
        <w:t xml:space="preserve"> </w:t>
      </w:r>
      <w:r>
        <w:rPr>
          <w:spacing w:val="-4"/>
        </w:rPr>
        <w:t>future</w:t>
      </w:r>
      <w:r>
        <w:rPr>
          <w:spacing w:val="-8"/>
        </w:rPr>
        <w:t xml:space="preserve"> </w:t>
      </w:r>
      <w:r>
        <w:rPr>
          <w:spacing w:val="-4"/>
        </w:rPr>
        <w:t>to</w:t>
      </w:r>
      <w:r>
        <w:rPr>
          <w:spacing w:val="-7"/>
        </w:rPr>
        <w:t xml:space="preserve"> </w:t>
      </w:r>
      <w:r>
        <w:rPr>
          <w:spacing w:val="-4"/>
        </w:rPr>
        <w:t>achieve</w:t>
      </w:r>
      <w:r>
        <w:rPr>
          <w:spacing w:val="-7"/>
        </w:rPr>
        <w:t xml:space="preserve"> </w:t>
      </w:r>
      <w:r>
        <w:rPr>
          <w:spacing w:val="-4"/>
        </w:rPr>
        <w:t>better</w:t>
      </w:r>
      <w:r>
        <w:rPr>
          <w:spacing w:val="-7"/>
        </w:rPr>
        <w:t xml:space="preserve"> </w:t>
      </w:r>
      <w:r>
        <w:rPr>
          <w:spacing w:val="-4"/>
        </w:rPr>
        <w:t>results?</w:t>
      </w:r>
    </w:p>
    <w:p w14:paraId="248F7E66" w14:textId="77777777" w:rsidR="00510305" w:rsidRDefault="00510305" w:rsidP="00510305">
      <w:pPr>
        <w:pStyle w:val="BodyText"/>
      </w:pPr>
    </w:p>
    <w:tbl>
      <w:tblPr>
        <w:tblStyle w:val="TableGrid"/>
        <w:tblW w:w="9355" w:type="dxa"/>
        <w:tblInd w:w="1101" w:type="dxa"/>
        <w:tblLook w:val="04A0" w:firstRow="1" w:lastRow="0" w:firstColumn="1" w:lastColumn="0" w:noHBand="0" w:noVBand="1"/>
      </w:tblPr>
      <w:tblGrid>
        <w:gridCol w:w="9355"/>
      </w:tblGrid>
      <w:tr w:rsidR="00510305" w14:paraId="44D09125" w14:textId="77777777" w:rsidTr="00C233F6">
        <w:trPr>
          <w:trHeight w:val="1406"/>
        </w:trPr>
        <w:tc>
          <w:tcPr>
            <w:tcW w:w="9355" w:type="dxa"/>
          </w:tcPr>
          <w:p w14:paraId="65812B49" w14:textId="77777777" w:rsidR="00CD7454" w:rsidRDefault="00510305" w:rsidP="00C233F6">
            <w:pPr>
              <w:pStyle w:val="BodyText"/>
            </w:pPr>
            <w:r>
              <w:fldChar w:fldCharType="begin">
                <w:ffData>
                  <w:name w:val="Text1"/>
                  <w:enabled/>
                  <w:calcOnExit w:val="0"/>
                  <w:textInput/>
                </w:ffData>
              </w:fldChar>
            </w:r>
            <w:r>
              <w:instrText xml:space="preserve"> FORMTEXT </w:instrText>
            </w:r>
            <w:r>
              <w:fldChar w:fldCharType="separate"/>
            </w:r>
            <w:r w:rsidR="00CD7454" w:rsidRPr="00CD7454">
              <w:t>Based on this course experience, three prompting improvements would be applied to future similar tasks:</w:t>
            </w:r>
          </w:p>
          <w:p w14:paraId="30BA4A56" w14:textId="77777777" w:rsidR="00CD7454" w:rsidRDefault="00CD7454" w:rsidP="00C233F6">
            <w:pPr>
              <w:pStyle w:val="BodyText"/>
            </w:pPr>
            <w:r>
              <w:t>1.</w:t>
            </w:r>
            <w:r w:rsidRPr="00CD7454">
              <w:t xml:space="preserve"> Always request a line-by-line numerical audit of the document against the code output as a separate step, rather than trusting the AI to self-check</w:t>
            </w:r>
            <w:r>
              <w:t>.</w:t>
            </w:r>
          </w:p>
          <w:p w14:paraId="5447DFEE" w14:textId="77777777" w:rsidR="00CD7454" w:rsidRDefault="00CD7454" w:rsidP="00C233F6">
            <w:pPr>
              <w:pStyle w:val="BodyText"/>
            </w:pPr>
          </w:p>
          <w:p w14:paraId="0BF897AC" w14:textId="77777777" w:rsidR="00CD7454" w:rsidRDefault="00CD7454" w:rsidP="00C233F6">
            <w:pPr>
              <w:pStyle w:val="BodyText"/>
            </w:pPr>
            <w:r>
              <w:t xml:space="preserve">2. </w:t>
            </w:r>
            <w:r w:rsidRPr="00CD7454">
              <w:t>Explicitly include the specific dataset characteristics in the prompt when requesting optimizer or model justification ('the dataset has 26 binary one-hot columns and 17 minority examples per batch justify RMSProp specifically for this')</w:t>
            </w:r>
          </w:p>
          <w:p w14:paraId="482F4BFC" w14:textId="77777777" w:rsidR="00CD7454" w:rsidRDefault="00CD7454" w:rsidP="00C233F6">
            <w:pPr>
              <w:pStyle w:val="BodyText"/>
            </w:pPr>
          </w:p>
          <w:p w14:paraId="2FF0D2B7" w14:textId="154BDA15" w:rsidR="00510305" w:rsidRDefault="00CD7454" w:rsidP="00C233F6">
            <w:pPr>
              <w:pStyle w:val="BodyText"/>
            </w:pPr>
            <w:r>
              <w:t xml:space="preserve">3. </w:t>
            </w:r>
            <w:r w:rsidRPr="00CD7454">
              <w:t>Ask the AI to identify the most important honest negative finding before finalizing any evaluation section, rather than waiting to identify it during review.</w:t>
            </w:r>
            <w:r w:rsidR="00510305">
              <w:fldChar w:fldCharType="end"/>
            </w:r>
          </w:p>
        </w:tc>
      </w:tr>
    </w:tbl>
    <w:p w14:paraId="56B6FB9A" w14:textId="69E3D749" w:rsidR="00BA3BA4" w:rsidRDefault="00BA3BA4">
      <w:pPr>
        <w:pStyle w:val="BodyText"/>
        <w:spacing w:before="34"/>
      </w:pPr>
    </w:p>
    <w:p w14:paraId="44DF1B10" w14:textId="2A064824" w:rsidR="00BA3BA4" w:rsidRPr="00510305" w:rsidRDefault="009A19A8">
      <w:pPr>
        <w:pStyle w:val="ListParagraph"/>
        <w:numPr>
          <w:ilvl w:val="0"/>
          <w:numId w:val="1"/>
        </w:numPr>
        <w:tabs>
          <w:tab w:val="left" w:pos="882"/>
        </w:tabs>
        <w:ind w:left="882" w:hanging="358"/>
        <w:jc w:val="left"/>
        <w:rPr>
          <w:sz w:val="24"/>
        </w:rPr>
      </w:pPr>
      <w:r>
        <w:rPr>
          <w:sz w:val="24"/>
        </w:rPr>
        <w:t>List</w:t>
      </w:r>
      <w:r>
        <w:rPr>
          <w:spacing w:val="-18"/>
          <w:sz w:val="24"/>
        </w:rPr>
        <w:t xml:space="preserve"> </w:t>
      </w:r>
      <w:r>
        <w:rPr>
          <w:sz w:val="24"/>
        </w:rPr>
        <w:t>at</w:t>
      </w:r>
      <w:r>
        <w:rPr>
          <w:spacing w:val="-17"/>
          <w:sz w:val="24"/>
        </w:rPr>
        <w:t xml:space="preserve"> </w:t>
      </w:r>
      <w:r>
        <w:rPr>
          <w:sz w:val="24"/>
        </w:rPr>
        <w:t>least</w:t>
      </w:r>
      <w:r>
        <w:rPr>
          <w:spacing w:val="-17"/>
          <w:sz w:val="24"/>
        </w:rPr>
        <w:t xml:space="preserve"> </w:t>
      </w:r>
      <w:r>
        <w:rPr>
          <w:sz w:val="24"/>
        </w:rPr>
        <w:t>one</w:t>
      </w:r>
      <w:r>
        <w:rPr>
          <w:spacing w:val="-17"/>
          <w:sz w:val="24"/>
        </w:rPr>
        <w:t xml:space="preserve"> </w:t>
      </w:r>
      <w:r>
        <w:rPr>
          <w:sz w:val="24"/>
        </w:rPr>
        <w:t>source</w:t>
      </w:r>
      <w:r>
        <w:rPr>
          <w:spacing w:val="-17"/>
          <w:sz w:val="24"/>
        </w:rPr>
        <w:t xml:space="preserve"> </w:t>
      </w:r>
      <w:r>
        <w:rPr>
          <w:sz w:val="24"/>
        </w:rPr>
        <w:t>you</w:t>
      </w:r>
      <w:r>
        <w:rPr>
          <w:spacing w:val="-18"/>
          <w:sz w:val="24"/>
        </w:rPr>
        <w:t xml:space="preserve"> </w:t>
      </w:r>
      <w:r>
        <w:rPr>
          <w:sz w:val="24"/>
        </w:rPr>
        <w:t>consulted</w:t>
      </w:r>
      <w:r>
        <w:rPr>
          <w:spacing w:val="-17"/>
          <w:sz w:val="24"/>
        </w:rPr>
        <w:t xml:space="preserve"> </w:t>
      </w:r>
      <w:r>
        <w:rPr>
          <w:sz w:val="24"/>
        </w:rPr>
        <w:t>to</w:t>
      </w:r>
      <w:r>
        <w:rPr>
          <w:spacing w:val="-17"/>
          <w:sz w:val="24"/>
        </w:rPr>
        <w:t xml:space="preserve"> </w:t>
      </w:r>
      <w:r>
        <w:rPr>
          <w:sz w:val="24"/>
        </w:rPr>
        <w:t>verify</w:t>
      </w:r>
      <w:r>
        <w:rPr>
          <w:spacing w:val="-16"/>
          <w:sz w:val="24"/>
        </w:rPr>
        <w:t xml:space="preserve"> </w:t>
      </w:r>
      <w:r>
        <w:rPr>
          <w:sz w:val="24"/>
        </w:rPr>
        <w:t>the</w:t>
      </w:r>
      <w:r>
        <w:rPr>
          <w:spacing w:val="-18"/>
          <w:sz w:val="24"/>
        </w:rPr>
        <w:t xml:space="preserve"> </w:t>
      </w:r>
      <w:r>
        <w:rPr>
          <w:sz w:val="24"/>
        </w:rPr>
        <w:t>AI-generated</w:t>
      </w:r>
      <w:r>
        <w:rPr>
          <w:spacing w:val="-17"/>
          <w:sz w:val="24"/>
        </w:rPr>
        <w:t xml:space="preserve"> </w:t>
      </w:r>
      <w:r>
        <w:rPr>
          <w:sz w:val="24"/>
        </w:rPr>
        <w:t>content</w:t>
      </w:r>
      <w:r>
        <w:rPr>
          <w:spacing w:val="-18"/>
          <w:sz w:val="24"/>
        </w:rPr>
        <w:t xml:space="preserve"> </w:t>
      </w:r>
      <w:r>
        <w:rPr>
          <w:sz w:val="24"/>
        </w:rPr>
        <w:t>in</w:t>
      </w:r>
      <w:r>
        <w:rPr>
          <w:spacing w:val="-17"/>
          <w:sz w:val="24"/>
        </w:rPr>
        <w:t xml:space="preserve"> </w:t>
      </w:r>
      <w:r>
        <w:rPr>
          <w:sz w:val="24"/>
        </w:rPr>
        <w:t>your</w:t>
      </w:r>
      <w:r>
        <w:rPr>
          <w:spacing w:val="-17"/>
          <w:sz w:val="24"/>
        </w:rPr>
        <w:t xml:space="preserve"> </w:t>
      </w:r>
      <w:r>
        <w:rPr>
          <w:spacing w:val="-2"/>
          <w:sz w:val="24"/>
        </w:rPr>
        <w:t>work.</w:t>
      </w:r>
    </w:p>
    <w:p w14:paraId="717BDFF3" w14:textId="77777777" w:rsidR="00510305" w:rsidRDefault="00510305" w:rsidP="00510305">
      <w:pPr>
        <w:pStyle w:val="BodyText"/>
        <w:ind w:left="1046"/>
        <w:jc w:val="center"/>
      </w:pPr>
    </w:p>
    <w:tbl>
      <w:tblPr>
        <w:tblStyle w:val="TableGrid"/>
        <w:tblW w:w="9355" w:type="dxa"/>
        <w:tblInd w:w="1101" w:type="dxa"/>
        <w:tblLook w:val="04A0" w:firstRow="1" w:lastRow="0" w:firstColumn="1" w:lastColumn="0" w:noHBand="0" w:noVBand="1"/>
      </w:tblPr>
      <w:tblGrid>
        <w:gridCol w:w="9355"/>
      </w:tblGrid>
      <w:tr w:rsidR="00510305" w14:paraId="3EA2F13A" w14:textId="77777777" w:rsidTr="00C233F6">
        <w:trPr>
          <w:trHeight w:val="1406"/>
        </w:trPr>
        <w:tc>
          <w:tcPr>
            <w:tcW w:w="9355" w:type="dxa"/>
          </w:tcPr>
          <w:p w14:paraId="62261A39" w14:textId="722F5239" w:rsidR="00CD7454" w:rsidRDefault="00510305" w:rsidP="00CD7454">
            <w:pPr>
              <w:pStyle w:val="BodyText"/>
            </w:pPr>
            <w:r>
              <w:fldChar w:fldCharType="begin">
                <w:ffData>
                  <w:name w:val="Text1"/>
                  <w:enabled/>
                  <w:calcOnExit w:val="0"/>
                  <w:textInput/>
                </w:ffData>
              </w:fldChar>
            </w:r>
            <w:r>
              <w:instrText xml:space="preserve"> FORMTEXT </w:instrText>
            </w:r>
            <w:r>
              <w:fldChar w:fldCharType="separate"/>
            </w:r>
            <w:r w:rsidR="00CD7454">
              <w:t xml:space="preserve">1. </w:t>
            </w:r>
            <w:r w:rsidR="00CD7454" w:rsidRPr="00CD7454">
              <w:t>Tieleman &amp; Hinton (2012) consulted to verify RMSProp's squared gradient averaging mechanism</w:t>
            </w:r>
            <w:r w:rsidR="00CD7454">
              <w:t>.</w:t>
            </w:r>
          </w:p>
          <w:p w14:paraId="393423FE" w14:textId="77777777" w:rsidR="00CD7454" w:rsidRDefault="00CD7454" w:rsidP="00CD7454">
            <w:pPr>
              <w:pStyle w:val="BodyText"/>
            </w:pPr>
          </w:p>
          <w:p w14:paraId="384B5FB2" w14:textId="0B587EF5" w:rsidR="00510305" w:rsidRDefault="00CD7454" w:rsidP="00CD7454">
            <w:pPr>
              <w:pStyle w:val="BodyText"/>
            </w:pPr>
            <w:r>
              <w:t xml:space="preserve">2. </w:t>
            </w:r>
            <w:r w:rsidRPr="00CD7454">
              <w:t xml:space="preserve">Ioffe &amp; Szegedy (2015) consulted for the BatchNormalization placement rationale. </w:t>
            </w:r>
            <w:r w:rsidR="00510305">
              <w:fldChar w:fldCharType="end"/>
            </w:r>
          </w:p>
        </w:tc>
      </w:tr>
    </w:tbl>
    <w:p w14:paraId="1FE60835" w14:textId="25B29AFA" w:rsidR="00BA3BA4" w:rsidRDefault="00BA3BA4">
      <w:pPr>
        <w:pStyle w:val="BodyText"/>
        <w:spacing w:before="237"/>
      </w:pPr>
    </w:p>
    <w:p w14:paraId="56D59EDC" w14:textId="3DD7D4DF" w:rsidR="00BA3BA4" w:rsidRDefault="009A19A8">
      <w:pPr>
        <w:pStyle w:val="ListParagraph"/>
        <w:numPr>
          <w:ilvl w:val="0"/>
          <w:numId w:val="1"/>
        </w:numPr>
        <w:tabs>
          <w:tab w:val="left" w:pos="882"/>
        </w:tabs>
        <w:spacing w:before="1"/>
        <w:ind w:left="882" w:hanging="358"/>
        <w:jc w:val="left"/>
        <w:rPr>
          <w:sz w:val="24"/>
        </w:rPr>
      </w:pPr>
      <w:r>
        <w:rPr>
          <w:spacing w:val="-2"/>
          <w:sz w:val="24"/>
        </w:rPr>
        <w:t>Did</w:t>
      </w:r>
      <w:r>
        <w:rPr>
          <w:spacing w:val="-10"/>
          <w:sz w:val="24"/>
        </w:rPr>
        <w:t xml:space="preserve"> </w:t>
      </w:r>
      <w:r>
        <w:rPr>
          <w:spacing w:val="-2"/>
          <w:sz w:val="24"/>
        </w:rPr>
        <w:t>you</w:t>
      </w:r>
      <w:r>
        <w:rPr>
          <w:spacing w:val="-10"/>
          <w:sz w:val="24"/>
        </w:rPr>
        <w:t xml:space="preserve"> </w:t>
      </w:r>
      <w:r>
        <w:rPr>
          <w:spacing w:val="-2"/>
          <w:sz w:val="24"/>
        </w:rPr>
        <w:t>directly</w:t>
      </w:r>
      <w:r>
        <w:rPr>
          <w:spacing w:val="-8"/>
          <w:sz w:val="24"/>
        </w:rPr>
        <w:t xml:space="preserve"> </w:t>
      </w:r>
      <w:r>
        <w:rPr>
          <w:spacing w:val="-2"/>
          <w:sz w:val="24"/>
        </w:rPr>
        <w:t>incorporate</w:t>
      </w:r>
      <w:r>
        <w:rPr>
          <w:spacing w:val="-10"/>
          <w:sz w:val="24"/>
        </w:rPr>
        <w:t xml:space="preserve"> </w:t>
      </w:r>
      <w:r>
        <w:rPr>
          <w:spacing w:val="-2"/>
          <w:sz w:val="24"/>
        </w:rPr>
        <w:t>AI</w:t>
      </w:r>
      <w:r>
        <w:rPr>
          <w:spacing w:val="-8"/>
          <w:sz w:val="24"/>
        </w:rPr>
        <w:t xml:space="preserve"> </w:t>
      </w:r>
      <w:r>
        <w:rPr>
          <w:spacing w:val="-2"/>
          <w:sz w:val="24"/>
        </w:rPr>
        <w:t>output</w:t>
      </w:r>
      <w:r>
        <w:rPr>
          <w:spacing w:val="-10"/>
          <w:sz w:val="24"/>
        </w:rPr>
        <w:t xml:space="preserve"> </w:t>
      </w:r>
      <w:r>
        <w:rPr>
          <w:spacing w:val="-2"/>
          <w:sz w:val="24"/>
        </w:rPr>
        <w:t>into</w:t>
      </w:r>
      <w:r>
        <w:rPr>
          <w:spacing w:val="-10"/>
          <w:sz w:val="24"/>
        </w:rPr>
        <w:t xml:space="preserve"> </w:t>
      </w:r>
      <w:r>
        <w:rPr>
          <w:spacing w:val="-2"/>
          <w:sz w:val="24"/>
        </w:rPr>
        <w:t>your</w:t>
      </w:r>
      <w:r>
        <w:rPr>
          <w:spacing w:val="-9"/>
          <w:sz w:val="24"/>
        </w:rPr>
        <w:t xml:space="preserve"> </w:t>
      </w:r>
      <w:r>
        <w:rPr>
          <w:spacing w:val="-2"/>
          <w:sz w:val="24"/>
        </w:rPr>
        <w:t>submission,</w:t>
      </w:r>
      <w:r>
        <w:rPr>
          <w:spacing w:val="-10"/>
          <w:sz w:val="24"/>
        </w:rPr>
        <w:t xml:space="preserve"> </w:t>
      </w:r>
      <w:r>
        <w:rPr>
          <w:spacing w:val="-2"/>
          <w:sz w:val="24"/>
        </w:rPr>
        <w:t>without</w:t>
      </w:r>
      <w:r>
        <w:rPr>
          <w:spacing w:val="-9"/>
          <w:sz w:val="24"/>
        </w:rPr>
        <w:t xml:space="preserve"> </w:t>
      </w:r>
      <w:r>
        <w:rPr>
          <w:spacing w:val="-2"/>
          <w:sz w:val="24"/>
        </w:rPr>
        <w:t>any</w:t>
      </w:r>
      <w:r>
        <w:rPr>
          <w:spacing w:val="-10"/>
          <w:sz w:val="24"/>
        </w:rPr>
        <w:t xml:space="preserve"> </w:t>
      </w:r>
      <w:r>
        <w:rPr>
          <w:spacing w:val="-2"/>
          <w:sz w:val="24"/>
        </w:rPr>
        <w:t>modifications?</w:t>
      </w:r>
    </w:p>
    <w:p w14:paraId="5C3C544F" w14:textId="3F1DF7D1" w:rsidR="00BA3BA4" w:rsidRDefault="00CB5B19">
      <w:pPr>
        <w:pStyle w:val="BodyText"/>
        <w:spacing w:before="48" w:line="247" w:lineRule="auto"/>
        <w:ind w:left="1337" w:right="466" w:hanging="500"/>
      </w:pPr>
      <w:r>
        <w:rPr>
          <w:rFonts w:ascii="Times New Roman"/>
          <w:spacing w:val="73"/>
          <w:sz w:val="20"/>
        </w:rPr>
        <w:fldChar w:fldCharType="begin">
          <w:ffData>
            <w:name w:val="Check3"/>
            <w:enabled/>
            <w:calcOnExit w:val="0"/>
            <w:checkBox>
              <w:sizeAuto/>
              <w:default w:val="0"/>
              <w:checked/>
            </w:checkBox>
          </w:ffData>
        </w:fldChar>
      </w:r>
      <w:bookmarkStart w:id="3" w:name="Check3"/>
      <w:r>
        <w:rPr>
          <w:rFonts w:ascii="Times New Roman"/>
          <w:spacing w:val="73"/>
          <w:sz w:val="20"/>
        </w:rPr>
        <w:instrText xml:space="preserve"> FORMCHECKBOX </w:instrText>
      </w:r>
      <w:r>
        <w:rPr>
          <w:rFonts w:ascii="Times New Roman"/>
          <w:spacing w:val="73"/>
          <w:sz w:val="20"/>
        </w:rPr>
      </w:r>
      <w:r>
        <w:rPr>
          <w:rFonts w:ascii="Times New Roman"/>
          <w:spacing w:val="73"/>
          <w:sz w:val="20"/>
        </w:rPr>
        <w:fldChar w:fldCharType="separate"/>
      </w:r>
      <w:r>
        <w:rPr>
          <w:rFonts w:ascii="Times New Roman"/>
          <w:spacing w:val="73"/>
          <w:sz w:val="20"/>
        </w:rPr>
        <w:fldChar w:fldCharType="end"/>
      </w:r>
      <w:bookmarkEnd w:id="3"/>
      <w:r w:rsidR="004A7B09">
        <w:rPr>
          <w:rFonts w:ascii="Times New Roman"/>
          <w:spacing w:val="73"/>
          <w:sz w:val="20"/>
        </w:rPr>
        <w:t xml:space="preserve"> </w:t>
      </w:r>
      <w:r w:rsidR="004A7B09">
        <w:t>No.</w:t>
      </w:r>
      <w:r w:rsidR="004A7B09">
        <w:rPr>
          <w:spacing w:val="-19"/>
        </w:rPr>
        <w:t xml:space="preserve"> </w:t>
      </w:r>
      <w:r w:rsidR="004A7B09">
        <w:t>Describe</w:t>
      </w:r>
      <w:r w:rsidR="004A7B09">
        <w:rPr>
          <w:spacing w:val="-18"/>
        </w:rPr>
        <w:t xml:space="preserve"> </w:t>
      </w:r>
      <w:r w:rsidR="004A7B09">
        <w:t>how</w:t>
      </w:r>
      <w:r w:rsidR="004A7B09">
        <w:rPr>
          <w:spacing w:val="-18"/>
        </w:rPr>
        <w:t xml:space="preserve"> </w:t>
      </w:r>
      <w:r w:rsidR="004A7B09">
        <w:t>you</w:t>
      </w:r>
      <w:r w:rsidR="004A7B09">
        <w:rPr>
          <w:spacing w:val="-18"/>
        </w:rPr>
        <w:t xml:space="preserve"> </w:t>
      </w:r>
      <w:r w:rsidR="004A7B09">
        <w:t>modified</w:t>
      </w:r>
      <w:r w:rsidR="004A7B09">
        <w:rPr>
          <w:spacing w:val="-17"/>
        </w:rPr>
        <w:t xml:space="preserve"> </w:t>
      </w:r>
      <w:r w:rsidR="004A7B09">
        <w:t>the</w:t>
      </w:r>
      <w:r w:rsidR="004A7B09">
        <w:rPr>
          <w:spacing w:val="-19"/>
        </w:rPr>
        <w:t xml:space="preserve"> </w:t>
      </w:r>
      <w:r w:rsidR="004A7B09">
        <w:t>AI-generated</w:t>
      </w:r>
      <w:r w:rsidR="004A7B09">
        <w:rPr>
          <w:spacing w:val="-18"/>
        </w:rPr>
        <w:t xml:space="preserve"> </w:t>
      </w:r>
      <w:r w:rsidR="004A7B09">
        <w:t>content</w:t>
      </w:r>
      <w:r w:rsidR="004A7B09">
        <w:rPr>
          <w:spacing w:val="-18"/>
        </w:rPr>
        <w:t xml:space="preserve"> </w:t>
      </w:r>
      <w:r w:rsidR="004A7B09">
        <w:t>and</w:t>
      </w:r>
      <w:r w:rsidR="004A7B09">
        <w:rPr>
          <w:spacing w:val="-18"/>
        </w:rPr>
        <w:t xml:space="preserve"> </w:t>
      </w:r>
      <w:r w:rsidR="004A7B09">
        <w:t>why</w:t>
      </w:r>
      <w:r w:rsidR="004A7B09">
        <w:rPr>
          <w:spacing w:val="-18"/>
        </w:rPr>
        <w:t xml:space="preserve"> </w:t>
      </w:r>
      <w:r w:rsidR="004A7B09">
        <w:t>those modifications were necessary.</w:t>
      </w:r>
    </w:p>
    <w:p w14:paraId="3CB2194E" w14:textId="77777777" w:rsidR="00510305" w:rsidRDefault="00510305" w:rsidP="00510305">
      <w:pPr>
        <w:pStyle w:val="BodyText"/>
      </w:pPr>
    </w:p>
    <w:tbl>
      <w:tblPr>
        <w:tblStyle w:val="TableGrid"/>
        <w:tblW w:w="9355" w:type="dxa"/>
        <w:tblInd w:w="1101" w:type="dxa"/>
        <w:tblLook w:val="04A0" w:firstRow="1" w:lastRow="0" w:firstColumn="1" w:lastColumn="0" w:noHBand="0" w:noVBand="1"/>
      </w:tblPr>
      <w:tblGrid>
        <w:gridCol w:w="9355"/>
      </w:tblGrid>
      <w:tr w:rsidR="00510305" w14:paraId="6484BED8" w14:textId="77777777" w:rsidTr="00510305">
        <w:trPr>
          <w:trHeight w:val="2237"/>
        </w:trPr>
        <w:tc>
          <w:tcPr>
            <w:tcW w:w="9355" w:type="dxa"/>
          </w:tcPr>
          <w:p w14:paraId="104B0D83" w14:textId="7DC2BA56" w:rsidR="000A03A0" w:rsidRDefault="00510305" w:rsidP="000A03A0">
            <w:pPr>
              <w:pStyle w:val="BodyText"/>
            </w:pPr>
            <w:r>
              <w:fldChar w:fldCharType="begin">
                <w:ffData>
                  <w:name w:val="Text1"/>
                  <w:enabled/>
                  <w:calcOnExit w:val="0"/>
                  <w:textInput/>
                </w:ffData>
              </w:fldChar>
            </w:r>
            <w:r>
              <w:instrText xml:space="preserve"> FORMTEXT </w:instrText>
            </w:r>
            <w:r>
              <w:fldChar w:fldCharType="separate"/>
            </w:r>
            <w:r w:rsidR="000A03A0">
              <w:t>The AI-generated content was not incorporated directly into this submission without modification. Every section of the report, code, and supporting documents underwent independent review, cross-checking against actual code output, and substantive correction before finalisation. The following modifications were necessary:</w:t>
            </w:r>
          </w:p>
          <w:p w14:paraId="126A885E" w14:textId="77777777" w:rsidR="000A03A0" w:rsidRDefault="000A03A0" w:rsidP="000A03A0">
            <w:pPr>
              <w:pStyle w:val="BodyText"/>
            </w:pPr>
          </w:p>
          <w:p w14:paraId="2A520500" w14:textId="77777777" w:rsidR="000A03A0" w:rsidRDefault="000A03A0" w:rsidP="000A03A0">
            <w:pPr>
              <w:pStyle w:val="BodyText"/>
            </w:pPr>
            <w:r>
              <w:t>What was modified and why:</w:t>
            </w:r>
          </w:p>
          <w:p w14:paraId="04661A69" w14:textId="77777777" w:rsidR="000A03A0" w:rsidRDefault="000A03A0" w:rsidP="000A03A0">
            <w:pPr>
              <w:pStyle w:val="BodyText"/>
            </w:pPr>
          </w:p>
          <w:p w14:paraId="2796A37F" w14:textId="77777777" w:rsidR="000A03A0" w:rsidRDefault="000A03A0" w:rsidP="000A03A0">
            <w:pPr>
              <w:pStyle w:val="BodyText"/>
            </w:pPr>
            <w:r>
              <w:t xml:space="preserve">The dataset description in the code header was corrected from "21 columns" to "20 raw columns </w:t>
            </w:r>
            <w:r>
              <w:rPr>
                <w:rFonts w:ascii="Arial" w:hAnsi="Arial" w:cs="Arial"/>
              </w:rPr>
              <w:t>→</w:t>
            </w:r>
            <w:r>
              <w:t xml:space="preserve"> 30 encoded features" because the AI counted raw CSV columns before the customerID drop rather than following the convention established in Module 6. This was caught by independently verifying the code output against the header comment — not by re-reading the AI's text.</w:t>
            </w:r>
          </w:p>
          <w:p w14:paraId="44C0D125" w14:textId="6E7E5C75" w:rsidR="000A03A0" w:rsidRDefault="000A03A0" w:rsidP="000A03A0">
            <w:pPr>
              <w:pStyle w:val="BodyText"/>
            </w:pPr>
          </w:p>
          <w:p w14:paraId="590B1873" w14:textId="77777777" w:rsidR="000A03A0" w:rsidRDefault="000A03A0" w:rsidP="000A03A0">
            <w:pPr>
              <w:pStyle w:val="BodyText"/>
            </w:pPr>
            <w:r>
              <w:t>The RMSProp justification was rewritten from generic language ("well-suited to tabular data") to a dataset-specific argument referencing 26 binary one-hot columns and approximately 17 minority-class examples per mini-batch. The AI's initial framing was the same generic justification that cost marks in Module 6. The specific mathematical argument was developed independently after reviewing the professor's feedback.</w:t>
            </w:r>
          </w:p>
          <w:p w14:paraId="2B5843AC" w14:textId="77777777" w:rsidR="000A03A0" w:rsidRDefault="000A03A0" w:rsidP="000A03A0">
            <w:pPr>
              <w:pStyle w:val="BodyText"/>
            </w:pPr>
          </w:p>
          <w:p w14:paraId="19B5E166" w14:textId="77777777" w:rsidR="000A03A0" w:rsidRDefault="000A03A0" w:rsidP="000A03A0">
            <w:pPr>
              <w:pStyle w:val="BodyText"/>
            </w:pPr>
            <w:r>
              <w:t>The honest finding that Logistic Regression outperforms the ANN at the default threshold was identified independently after reviewing the actual output numbers. The AI's initial draft framed the ANN as the winner. Accepting that framing without checking would have produced a commercially misleading recommendation and failed the ethical and critical application criterion.</w:t>
            </w:r>
          </w:p>
          <w:p w14:paraId="62FE2451" w14:textId="77777777" w:rsidR="000A03A0" w:rsidRDefault="000A03A0" w:rsidP="000A03A0">
            <w:pPr>
              <w:pStyle w:val="BodyText"/>
            </w:pPr>
          </w:p>
          <w:p w14:paraId="7194D5ED" w14:textId="77777777" w:rsidR="000A03A0" w:rsidRDefault="000A03A0" w:rsidP="000A03A0">
            <w:pPr>
              <w:pStyle w:val="BodyText"/>
            </w:pPr>
            <w:r>
              <w:t>The confusion matrix paragraph in Section 5.3 was corrected after I identified that it said "reducing false negatives from 88 to approximately 88" — a statement that implies no improvement. The correct figures (FN reducing from 162 to 88, catching 74 additional churners) were verified by computing TP and FN from the actual recall and support values in the code output. This error was in the AI-generated document and was not self-identified by the AI.</w:t>
            </w:r>
          </w:p>
          <w:p w14:paraId="5F166C87" w14:textId="77777777" w:rsidR="000A03A0" w:rsidRDefault="000A03A0" w:rsidP="000A03A0">
            <w:pPr>
              <w:pStyle w:val="BodyText"/>
            </w:pPr>
          </w:p>
          <w:p w14:paraId="75DFD710" w14:textId="77777777" w:rsidR="000A03A0" w:rsidRDefault="000A03A0" w:rsidP="000A03A0">
            <w:pPr>
              <w:pStyle w:val="BodyText"/>
            </w:pPr>
            <w:r>
              <w:t>The Windows UnicodeEncodeError was not solvable using Claude. A separate debugging session with Google Gemini was required, and the proposed fix was then verified independently against the Python codecs documentation before implementation. The AI (Claude) did not anticipate this platform-specific failure at all.</w:t>
            </w:r>
          </w:p>
          <w:p w14:paraId="2D199664" w14:textId="77777777" w:rsidR="000A03A0" w:rsidRDefault="000A03A0" w:rsidP="000A03A0">
            <w:pPr>
              <w:pStyle w:val="BodyText"/>
            </w:pPr>
          </w:p>
          <w:p w14:paraId="274A654B" w14:textId="766CF878" w:rsidR="000A03A0" w:rsidRDefault="000A03A0" w:rsidP="000A03A0">
            <w:pPr>
              <w:pStyle w:val="BodyText"/>
            </w:pPr>
            <w:r>
              <w:t>Three additional corrections were made during final cross-document review: standardising P95 latency to 100ms throughout (two conflicting values existed across sections), correcting the auto-shutdown idle time from 30 to 20 minutes, adding the missing Sculley et al. (2015) reference that was cited in the body but absent from the References list after proper vetting and verification.</w:t>
            </w:r>
          </w:p>
          <w:p w14:paraId="4A9560A4" w14:textId="77777777" w:rsidR="000A03A0" w:rsidRDefault="000A03A0" w:rsidP="000A03A0">
            <w:pPr>
              <w:pStyle w:val="BodyText"/>
            </w:pPr>
          </w:p>
          <w:p w14:paraId="1D3E0B4A" w14:textId="77777777" w:rsidR="000A03A0" w:rsidRDefault="000A03A0" w:rsidP="000A03A0">
            <w:pPr>
              <w:pStyle w:val="BodyText"/>
            </w:pPr>
          </w:p>
          <w:p w14:paraId="7708D821" w14:textId="77777777" w:rsidR="000A03A0" w:rsidRDefault="000A03A0" w:rsidP="000A03A0">
            <w:pPr>
              <w:pStyle w:val="BodyText"/>
            </w:pPr>
          </w:p>
          <w:p w14:paraId="6C1CB80C" w14:textId="77777777" w:rsidR="000A03A0" w:rsidRDefault="000A03A0" w:rsidP="000A03A0">
            <w:pPr>
              <w:pStyle w:val="BodyText"/>
            </w:pPr>
            <w:r>
              <w:lastRenderedPageBreak/>
              <w:t>How this changes the nature of jobs that require this type of work:</w:t>
            </w:r>
          </w:p>
          <w:p w14:paraId="041ED8D4" w14:textId="77777777" w:rsidR="000A03A0" w:rsidRDefault="000A03A0" w:rsidP="000A03A0">
            <w:pPr>
              <w:pStyle w:val="BodyText"/>
            </w:pPr>
          </w:p>
          <w:p w14:paraId="24CDA157" w14:textId="02F7A572" w:rsidR="000A03A0" w:rsidRDefault="000A03A0" w:rsidP="000A03A0">
            <w:pPr>
              <w:pStyle w:val="BodyText"/>
            </w:pPr>
            <w:r>
              <w:t>The experience across this course demonstrates that AI tools shift the nature of analytical and technical work rather than replacing it. The task of generating a first draft (code structure, report scaffolding, table formatting) is now significantly faster with AI assistance. However, the work that remains entirely human is the work that actually determines quality: independently verifying that outputs match ground truth, identifying when AI defaults to generic rather than specific reasoning, surfacing honest negative findings the AI tends to suppress, and catching numerical inconsistencies between documents that the AI produced but did not cross-check against each other.</w:t>
            </w:r>
          </w:p>
          <w:p w14:paraId="3C769294" w14:textId="77777777" w:rsidR="000A03A0" w:rsidRDefault="000A03A0" w:rsidP="000A03A0">
            <w:pPr>
              <w:pStyle w:val="BodyText"/>
            </w:pPr>
          </w:p>
          <w:p w14:paraId="1781AADE" w14:textId="2B7FF1EF" w:rsidR="00510305" w:rsidRDefault="000A03A0" w:rsidP="000A03A0">
            <w:pPr>
              <w:pStyle w:val="BodyText"/>
            </w:pPr>
            <w:r>
              <w:t>In roles such as data scientist, ML engineer, business analyst, or technical writer, this means the value of a professional is increasingly concentrated in critical judgement, domain specificity, and verification skill rather than in the mechanical production of first drafts. A professional who can use AI to generate a structurally complete report in hours but also knows how to audit it line by line, challenge its assumptions, and add the specific contextual reasoning that generic AI output lacks as demonstrated repeatedly in this course is more productive than one who either refuses AI tools or accepts their output uncritically. The risk is that professionals who do not develop this verification discipline will produce AI-generated work with confident-looking errors, which in high-stakes contexts such as clinical diagnosis, financial modelling, or customer segmentation could lead to decisions made on incorrect evidence.</w:t>
            </w:r>
            <w:r w:rsidR="00510305">
              <w:fldChar w:fldCharType="end"/>
            </w:r>
          </w:p>
        </w:tc>
      </w:tr>
    </w:tbl>
    <w:p w14:paraId="5C629429" w14:textId="77777777" w:rsidR="00510305" w:rsidRDefault="00510305">
      <w:pPr>
        <w:pStyle w:val="BodyText"/>
        <w:spacing w:before="48" w:line="247" w:lineRule="auto"/>
        <w:ind w:left="1337" w:right="466" w:hanging="500"/>
      </w:pPr>
    </w:p>
    <w:p w14:paraId="1404CC0E" w14:textId="77777777" w:rsidR="00510305" w:rsidRDefault="00510305">
      <w:pPr>
        <w:pStyle w:val="BodyText"/>
        <w:spacing w:before="48" w:line="247" w:lineRule="auto"/>
        <w:ind w:left="1337" w:right="466" w:hanging="500"/>
      </w:pPr>
    </w:p>
    <w:p w14:paraId="195FB016" w14:textId="77777777" w:rsidR="00510305" w:rsidRDefault="00510305">
      <w:pPr>
        <w:pStyle w:val="BodyText"/>
        <w:spacing w:before="48" w:line="247" w:lineRule="auto"/>
        <w:ind w:left="1337" w:right="466" w:hanging="500"/>
      </w:pPr>
    </w:p>
    <w:p w14:paraId="3081F436" w14:textId="77777777" w:rsidR="00510305" w:rsidRDefault="00510305">
      <w:pPr>
        <w:pStyle w:val="BodyText"/>
        <w:spacing w:before="48" w:line="247" w:lineRule="auto"/>
        <w:ind w:left="1337" w:right="466" w:hanging="500"/>
      </w:pPr>
    </w:p>
    <w:p w14:paraId="1F521AC3" w14:textId="77777777" w:rsidR="00510305" w:rsidRDefault="00510305">
      <w:pPr>
        <w:pStyle w:val="BodyText"/>
        <w:spacing w:before="48" w:line="247" w:lineRule="auto"/>
        <w:ind w:left="1337" w:right="466" w:hanging="500"/>
      </w:pPr>
    </w:p>
    <w:p w14:paraId="4F80CE74" w14:textId="77777777" w:rsidR="00510305" w:rsidRDefault="00510305">
      <w:pPr>
        <w:pStyle w:val="BodyText"/>
        <w:spacing w:before="48" w:line="247" w:lineRule="auto"/>
        <w:ind w:left="1337" w:right="466" w:hanging="500"/>
      </w:pPr>
    </w:p>
    <w:p w14:paraId="2665C022" w14:textId="77777777" w:rsidR="00510305" w:rsidRDefault="00510305">
      <w:pPr>
        <w:pStyle w:val="BodyText"/>
        <w:spacing w:before="48" w:line="247" w:lineRule="auto"/>
        <w:ind w:left="1337" w:right="466" w:hanging="500"/>
      </w:pPr>
    </w:p>
    <w:p w14:paraId="117B343E" w14:textId="60F4C340" w:rsidR="00BA3BA4" w:rsidRDefault="00CB5B19">
      <w:pPr>
        <w:pStyle w:val="BodyText"/>
        <w:spacing w:before="240" w:after="40" w:line="261" w:lineRule="auto"/>
        <w:ind w:left="1336" w:hanging="522"/>
      </w:pPr>
      <w:r>
        <w:rPr>
          <w:rFonts w:ascii="Times New Roman"/>
          <w:spacing w:val="40"/>
          <w:sz w:val="20"/>
        </w:rPr>
        <w:fldChar w:fldCharType="begin">
          <w:ffData>
            <w:name w:val="Check4"/>
            <w:enabled/>
            <w:calcOnExit w:val="0"/>
            <w:checkBox>
              <w:sizeAuto/>
              <w:default w:val="0"/>
            </w:checkBox>
          </w:ffData>
        </w:fldChar>
      </w:r>
      <w:bookmarkStart w:id="4" w:name="Check4"/>
      <w:r>
        <w:rPr>
          <w:rFonts w:ascii="Times New Roman"/>
          <w:spacing w:val="40"/>
          <w:sz w:val="20"/>
        </w:rPr>
        <w:instrText xml:space="preserve"> FORMCHECKBOX </w:instrText>
      </w:r>
      <w:r>
        <w:rPr>
          <w:rFonts w:ascii="Times New Roman"/>
          <w:spacing w:val="40"/>
          <w:sz w:val="20"/>
        </w:rPr>
      </w:r>
      <w:r>
        <w:rPr>
          <w:rFonts w:ascii="Times New Roman"/>
          <w:spacing w:val="40"/>
          <w:sz w:val="20"/>
        </w:rPr>
        <w:fldChar w:fldCharType="separate"/>
      </w:r>
      <w:r>
        <w:rPr>
          <w:rFonts w:ascii="Times New Roman"/>
          <w:spacing w:val="40"/>
          <w:sz w:val="20"/>
        </w:rPr>
        <w:fldChar w:fldCharType="end"/>
      </w:r>
      <w:bookmarkEnd w:id="4"/>
      <w:r w:rsidR="004A7B09">
        <w:rPr>
          <w:rFonts w:ascii="Times New Roman"/>
          <w:spacing w:val="40"/>
          <w:sz w:val="20"/>
        </w:rPr>
        <w:t xml:space="preserve">  </w:t>
      </w:r>
      <w:r w:rsidR="004A7B09">
        <w:t>Yes.</w:t>
      </w:r>
      <w:r w:rsidR="004A7B09">
        <w:rPr>
          <w:spacing w:val="-17"/>
        </w:rPr>
        <w:t xml:space="preserve"> </w:t>
      </w:r>
      <w:r w:rsidR="004A7B09">
        <w:t>Reflect</w:t>
      </w:r>
      <w:r w:rsidR="004A7B09">
        <w:rPr>
          <w:spacing w:val="-19"/>
        </w:rPr>
        <w:t xml:space="preserve"> </w:t>
      </w:r>
      <w:r w:rsidR="004A7B09">
        <w:t>on</w:t>
      </w:r>
      <w:r w:rsidR="004A7B09">
        <w:rPr>
          <w:spacing w:val="-17"/>
        </w:rPr>
        <w:t xml:space="preserve"> </w:t>
      </w:r>
      <w:r w:rsidR="004A7B09">
        <w:t>your</w:t>
      </w:r>
      <w:r w:rsidR="004A7B09">
        <w:rPr>
          <w:spacing w:val="-18"/>
        </w:rPr>
        <w:t xml:space="preserve"> </w:t>
      </w:r>
      <w:r w:rsidR="004A7B09">
        <w:t>reasons</w:t>
      </w:r>
      <w:r w:rsidR="004A7B09">
        <w:rPr>
          <w:spacing w:val="-19"/>
        </w:rPr>
        <w:t xml:space="preserve"> </w:t>
      </w:r>
      <w:r w:rsidR="004A7B09">
        <w:t>for</w:t>
      </w:r>
      <w:r w:rsidR="004A7B09">
        <w:rPr>
          <w:spacing w:val="-17"/>
        </w:rPr>
        <w:t xml:space="preserve"> </w:t>
      </w:r>
      <w:r w:rsidR="004A7B09">
        <w:t>directly</w:t>
      </w:r>
      <w:r w:rsidR="004A7B09">
        <w:rPr>
          <w:spacing w:val="-18"/>
        </w:rPr>
        <w:t xml:space="preserve"> </w:t>
      </w:r>
      <w:r w:rsidR="004A7B09">
        <w:t>using</w:t>
      </w:r>
      <w:r w:rsidR="004A7B09">
        <w:rPr>
          <w:spacing w:val="-18"/>
        </w:rPr>
        <w:t xml:space="preserve"> </w:t>
      </w:r>
      <w:r w:rsidR="004A7B09">
        <w:t>the</w:t>
      </w:r>
      <w:r w:rsidR="004A7B09">
        <w:rPr>
          <w:spacing w:val="-18"/>
        </w:rPr>
        <w:t xml:space="preserve"> </w:t>
      </w:r>
      <w:r w:rsidR="004A7B09">
        <w:t>output.</w:t>
      </w:r>
      <w:r w:rsidR="004A7B09">
        <w:rPr>
          <w:spacing w:val="-18"/>
        </w:rPr>
        <w:t xml:space="preserve"> </w:t>
      </w:r>
      <w:r w:rsidR="004A7B09">
        <w:t>How</w:t>
      </w:r>
      <w:r w:rsidR="004A7B09">
        <w:rPr>
          <w:spacing w:val="-18"/>
        </w:rPr>
        <w:t xml:space="preserve"> </w:t>
      </w:r>
      <w:r w:rsidR="004A7B09">
        <w:t>could</w:t>
      </w:r>
      <w:r w:rsidR="004A7B09">
        <w:rPr>
          <w:spacing w:val="-18"/>
        </w:rPr>
        <w:t xml:space="preserve"> </w:t>
      </w:r>
      <w:r w:rsidR="004A7B09">
        <w:t>this</w:t>
      </w:r>
      <w:r w:rsidR="004A7B09">
        <w:rPr>
          <w:spacing w:val="-18"/>
        </w:rPr>
        <w:t xml:space="preserve"> </w:t>
      </w:r>
      <w:r w:rsidR="004A7B09">
        <w:t>change</w:t>
      </w:r>
      <w:r w:rsidR="004A7B09">
        <w:rPr>
          <w:spacing w:val="-18"/>
        </w:rPr>
        <w:t xml:space="preserve"> </w:t>
      </w:r>
      <w:r w:rsidR="004A7B09">
        <w:t>the nature</w:t>
      </w:r>
      <w:r w:rsidR="004A7B09">
        <w:rPr>
          <w:spacing w:val="-10"/>
        </w:rPr>
        <w:t xml:space="preserve"> </w:t>
      </w:r>
      <w:r w:rsidR="004A7B09">
        <w:t>of</w:t>
      </w:r>
      <w:r w:rsidR="004A7B09">
        <w:rPr>
          <w:spacing w:val="-9"/>
        </w:rPr>
        <w:t xml:space="preserve"> </w:t>
      </w:r>
      <w:r w:rsidR="004A7B09">
        <w:t>jobs</w:t>
      </w:r>
      <w:r w:rsidR="004A7B09">
        <w:rPr>
          <w:spacing w:val="-11"/>
        </w:rPr>
        <w:t xml:space="preserve"> </w:t>
      </w:r>
      <w:r w:rsidR="004A7B09">
        <w:t>that</w:t>
      </w:r>
      <w:r w:rsidR="004A7B09">
        <w:rPr>
          <w:spacing w:val="-10"/>
        </w:rPr>
        <w:t xml:space="preserve"> </w:t>
      </w:r>
      <w:r w:rsidR="004A7B09">
        <w:t>heavily</w:t>
      </w:r>
      <w:r w:rsidR="004A7B09">
        <w:rPr>
          <w:spacing w:val="-10"/>
        </w:rPr>
        <w:t xml:space="preserve"> </w:t>
      </w:r>
      <w:r w:rsidR="004A7B09">
        <w:t>require</w:t>
      </w:r>
      <w:r w:rsidR="004A7B09">
        <w:rPr>
          <w:spacing w:val="-13"/>
        </w:rPr>
        <w:t xml:space="preserve"> </w:t>
      </w:r>
      <w:r w:rsidR="004A7B09">
        <w:t>this</w:t>
      </w:r>
      <w:r w:rsidR="004A7B09">
        <w:rPr>
          <w:spacing w:val="-10"/>
        </w:rPr>
        <w:t xml:space="preserve"> </w:t>
      </w:r>
      <w:r w:rsidR="004A7B09">
        <w:t>type</w:t>
      </w:r>
      <w:r w:rsidR="004A7B09">
        <w:rPr>
          <w:spacing w:val="-10"/>
        </w:rPr>
        <w:t xml:space="preserve"> </w:t>
      </w:r>
      <w:r w:rsidR="004A7B09">
        <w:t>of</w:t>
      </w:r>
      <w:r w:rsidR="004A7B09">
        <w:rPr>
          <w:spacing w:val="-9"/>
        </w:rPr>
        <w:t xml:space="preserve"> </w:t>
      </w:r>
      <w:r w:rsidR="004A7B09">
        <w:t>work?</w:t>
      </w:r>
    </w:p>
    <w:p w14:paraId="367A7646" w14:textId="77777777" w:rsidR="00510305" w:rsidRDefault="00510305" w:rsidP="00510305">
      <w:pPr>
        <w:pStyle w:val="BodyText"/>
      </w:pPr>
    </w:p>
    <w:tbl>
      <w:tblPr>
        <w:tblStyle w:val="TableGrid"/>
        <w:tblW w:w="9355" w:type="dxa"/>
        <w:tblInd w:w="1101" w:type="dxa"/>
        <w:tblLook w:val="04A0" w:firstRow="1" w:lastRow="0" w:firstColumn="1" w:lastColumn="0" w:noHBand="0" w:noVBand="1"/>
      </w:tblPr>
      <w:tblGrid>
        <w:gridCol w:w="9355"/>
      </w:tblGrid>
      <w:tr w:rsidR="00510305" w14:paraId="1F9B8DF4" w14:textId="77777777" w:rsidTr="00510305">
        <w:trPr>
          <w:trHeight w:val="5300"/>
        </w:trPr>
        <w:tc>
          <w:tcPr>
            <w:tcW w:w="9355" w:type="dxa"/>
          </w:tcPr>
          <w:p w14:paraId="1318204B" w14:textId="77777777" w:rsidR="00510305" w:rsidRDefault="00510305" w:rsidP="00C233F6">
            <w:pPr>
              <w:pStyle w:val="BodyText"/>
            </w:pPr>
            <w:r>
              <w:lastRenderedPageBreak/>
              <w:fldChar w:fldCharType="begin">
                <w:ffData>
                  <w:name w:val="Text1"/>
                  <w:enabled/>
                  <w:calcOnExit w:val="0"/>
                  <w:textInput/>
                </w:ffData>
              </w:fldChar>
            </w:r>
            <w:r>
              <w:instrText xml:space="preserve"> FORMTEXT </w:instrText>
            </w:r>
            <w:r>
              <w:fldChar w:fldCharType="separate"/>
            </w:r>
            <w:r>
              <w:t> </w:t>
            </w:r>
            <w:r>
              <w:t> </w:t>
            </w:r>
            <w:r>
              <w:t> </w:t>
            </w:r>
            <w:r>
              <w:t> </w:t>
            </w:r>
            <w:r>
              <w:t> </w:t>
            </w:r>
            <w:r>
              <w:fldChar w:fldCharType="end"/>
            </w:r>
          </w:p>
        </w:tc>
      </w:tr>
    </w:tbl>
    <w:p w14:paraId="3E8FE453" w14:textId="5D7D9999" w:rsidR="00BA3BA4" w:rsidRDefault="00BA3BA4">
      <w:pPr>
        <w:ind w:left="1295"/>
        <w:rPr>
          <w:sz w:val="20"/>
        </w:rPr>
      </w:pPr>
    </w:p>
    <w:sectPr w:rsidR="00BA3BA4">
      <w:pgSz w:w="12240" w:h="15840"/>
      <w:pgMar w:top="1640" w:right="720" w:bottom="280" w:left="720" w:header="1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035D6" w14:textId="77777777" w:rsidR="009A19A8" w:rsidRDefault="009A19A8">
      <w:r>
        <w:separator/>
      </w:r>
    </w:p>
  </w:endnote>
  <w:endnote w:type="continuationSeparator" w:id="0">
    <w:p w14:paraId="7682C898" w14:textId="77777777" w:rsidR="009A19A8" w:rsidRDefault="009A19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DF94A" w14:textId="77777777" w:rsidR="009A19A8" w:rsidRDefault="009A19A8">
      <w:r>
        <w:separator/>
      </w:r>
    </w:p>
  </w:footnote>
  <w:footnote w:type="continuationSeparator" w:id="0">
    <w:p w14:paraId="0F3E844E" w14:textId="77777777" w:rsidR="009A19A8" w:rsidRDefault="009A19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B3648" w14:textId="77777777" w:rsidR="00BA3BA4" w:rsidRDefault="009A19A8">
    <w:pPr>
      <w:pStyle w:val="BodyText"/>
      <w:spacing w:line="14" w:lineRule="auto"/>
      <w:rPr>
        <w:sz w:val="20"/>
      </w:rPr>
    </w:pPr>
    <w:r>
      <w:rPr>
        <w:noProof/>
        <w:sz w:val="20"/>
      </w:rPr>
      <mc:AlternateContent>
        <mc:Choice Requires="wpg">
          <w:drawing>
            <wp:anchor distT="0" distB="0" distL="0" distR="0" simplePos="0" relativeHeight="487526400" behindDoc="1" locked="0" layoutInCell="1" allowOverlap="1" wp14:anchorId="4F48C9F5" wp14:editId="367898FE">
              <wp:simplePos x="0" y="0"/>
              <wp:positionH relativeFrom="page">
                <wp:posOffset>0</wp:posOffset>
              </wp:positionH>
              <wp:positionV relativeFrom="page">
                <wp:posOffset>10795</wp:posOffset>
              </wp:positionV>
              <wp:extent cx="7772400" cy="60515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605155"/>
                        <a:chOff x="0" y="0"/>
                        <a:chExt cx="7772400" cy="605155"/>
                      </a:xfrm>
                    </wpg:grpSpPr>
                    <wps:wsp>
                      <wps:cNvPr id="2" name="Graphic 2"/>
                      <wps:cNvSpPr/>
                      <wps:spPr>
                        <a:xfrm>
                          <a:off x="0" y="8889"/>
                          <a:ext cx="7772400" cy="586105"/>
                        </a:xfrm>
                        <a:custGeom>
                          <a:avLst/>
                          <a:gdLst/>
                          <a:ahLst/>
                          <a:cxnLst/>
                          <a:rect l="l" t="t" r="r" b="b"/>
                          <a:pathLst>
                            <a:path w="7772400" h="586105">
                              <a:moveTo>
                                <a:pt x="0" y="0"/>
                              </a:moveTo>
                              <a:lnTo>
                                <a:pt x="0" y="586104"/>
                              </a:lnTo>
                              <a:lnTo>
                                <a:pt x="7772400" y="586104"/>
                              </a:lnTo>
                              <a:lnTo>
                                <a:pt x="7772400" y="0"/>
                              </a:lnTo>
                              <a:lnTo>
                                <a:pt x="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 cstate="print"/>
                        <a:stretch>
                          <a:fillRect/>
                        </a:stretch>
                      </pic:blipFill>
                      <pic:spPr>
                        <a:xfrm>
                          <a:off x="64136" y="0"/>
                          <a:ext cx="1118233" cy="605154"/>
                        </a:xfrm>
                        <a:prstGeom prst="rect">
                          <a:avLst/>
                        </a:prstGeom>
                      </pic:spPr>
                    </pic:pic>
                    <wps:wsp>
                      <wps:cNvPr id="4" name="Graphic 4"/>
                      <wps:cNvSpPr/>
                      <wps:spPr>
                        <a:xfrm>
                          <a:off x="1176655" y="107314"/>
                          <a:ext cx="6379210" cy="446405"/>
                        </a:xfrm>
                        <a:custGeom>
                          <a:avLst/>
                          <a:gdLst/>
                          <a:ahLst/>
                          <a:cxnLst/>
                          <a:rect l="l" t="t" r="r" b="b"/>
                          <a:pathLst>
                            <a:path w="6379210" h="446405">
                              <a:moveTo>
                                <a:pt x="0" y="446404"/>
                              </a:moveTo>
                              <a:lnTo>
                                <a:pt x="3161030" y="446404"/>
                              </a:lnTo>
                              <a:lnTo>
                                <a:pt x="3161030" y="0"/>
                              </a:lnTo>
                              <a:lnTo>
                                <a:pt x="0" y="0"/>
                              </a:lnTo>
                              <a:lnTo>
                                <a:pt x="0" y="446404"/>
                              </a:lnTo>
                              <a:close/>
                            </a:path>
                            <a:path w="6379210" h="446405">
                              <a:moveTo>
                                <a:pt x="2897505" y="388619"/>
                              </a:moveTo>
                              <a:lnTo>
                                <a:pt x="6379210" y="388619"/>
                              </a:lnTo>
                              <a:lnTo>
                                <a:pt x="6379210" y="97154"/>
                              </a:lnTo>
                              <a:lnTo>
                                <a:pt x="2897505" y="97154"/>
                              </a:lnTo>
                              <a:lnTo>
                                <a:pt x="2897505" y="388619"/>
                              </a:lnTo>
                              <a:close/>
                            </a:path>
                          </a:pathLst>
                        </a:custGeom>
                        <a:ln w="6350">
                          <a:solidFill>
                            <a:srgbClr val="000000"/>
                          </a:solidFill>
                          <a:prstDash val="solid"/>
                        </a:ln>
                      </wps:spPr>
                      <wps:bodyPr wrap="square" lIns="0" tIns="0" rIns="0" bIns="0" rtlCol="0">
                        <a:prstTxWarp prst="textNoShape">
                          <a:avLst/>
                        </a:prstTxWarp>
                        <a:noAutofit/>
                      </wps:bodyPr>
                    </wps:wsp>
                    <wps:wsp>
                      <wps:cNvPr id="5" name="Graphic 5"/>
                      <wps:cNvSpPr/>
                      <wps:spPr>
                        <a:xfrm>
                          <a:off x="0" y="576262"/>
                          <a:ext cx="7772400" cy="28575"/>
                        </a:xfrm>
                        <a:custGeom>
                          <a:avLst/>
                          <a:gdLst/>
                          <a:ahLst/>
                          <a:cxnLst/>
                          <a:rect l="l" t="t" r="r" b="b"/>
                          <a:pathLst>
                            <a:path w="7772400" h="28575">
                              <a:moveTo>
                                <a:pt x="0" y="0"/>
                              </a:moveTo>
                              <a:lnTo>
                                <a:pt x="0" y="28575"/>
                              </a:lnTo>
                              <a:lnTo>
                                <a:pt x="7772400" y="28575"/>
                              </a:lnTo>
                              <a:lnTo>
                                <a:pt x="7772400" y="0"/>
                              </a:lnTo>
                              <a:lnTo>
                                <a:pt x="0" y="0"/>
                              </a:lnTo>
                              <a:close/>
                            </a:path>
                          </a:pathLst>
                        </a:custGeom>
                        <a:solidFill>
                          <a:srgbClr val="FDEC57"/>
                        </a:solidFill>
                      </wps:spPr>
                      <wps:bodyPr wrap="square" lIns="0" tIns="0" rIns="0" bIns="0" rtlCol="0">
                        <a:prstTxWarp prst="textNoShape">
                          <a:avLst/>
                        </a:prstTxWarp>
                        <a:noAutofit/>
                      </wps:bodyPr>
                    </wps:wsp>
                  </wpg:wgp>
                </a:graphicData>
              </a:graphic>
            </wp:anchor>
          </w:drawing>
        </mc:Choice>
        <mc:Fallback>
          <w:pict>
            <v:group w14:anchorId="23948DDB" id="Group 1" o:spid="_x0000_s1026" style="position:absolute;margin-left:0;margin-top:.85pt;width:612pt;height:47.65pt;z-index:-15790080;mso-wrap-distance-left:0;mso-wrap-distance-right:0;mso-position-horizontal-relative:page;mso-position-vertical-relative:page" coordsize="77724,6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">
              <v:shape id="Graphic 2" o:spid="_x0000_s1027" style="position:absolute;top:88;width:77724;height:5861;visibility:visible;mso-wrap-style:square;v-text-anchor:top" coordsize="7772400,586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" path="m,l,586104r7772400,l777240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641;width:11182;height:6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">
                <v:imagedata r:id="rId2" o:title=""/>
              </v:shape>
              <v:shape id="Graphic 4" o:spid="_x0000_s1029" style="position:absolute;left:11766;top:1073;width:63792;height:4464;visibility:visible;mso-wrap-style:square;v-text-anchor:top" coordsize="6379210,446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" path="m,446404r3161030,l3161030,,,,,446404xem2897505,388619r3481705,l6379210,97154r-3481705,l2897505,388619xe" filled="f" strokeweight=".5pt">
                <v:path arrowok="t"/>
              </v:shape>
              <v:shape id="Graphic 5" o:spid="_x0000_s1030" style="position:absolute;top:5762;width:77724;height:286;visibility:visible;mso-wrap-style:square;v-text-anchor:top" coordsize="77724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" path="m,l,28575r7772400,l7772400,,,xe" fillcolor="#fdec57" stroked="f">
                <v:path arrowok="t"/>
              </v:shape>
              <w10:wrap anchorx="page" anchory="page"/>
            </v:group>
          </w:pict>
        </mc:Fallback>
      </mc:AlternateContent>
    </w:r>
    <w:r>
      <w:rPr>
        <w:noProof/>
        <w:sz w:val="20"/>
      </w:rPr>
      <mc:AlternateContent>
        <mc:Choice Requires="wps">
          <w:drawing>
            <wp:anchor distT="0" distB="0" distL="0" distR="0" simplePos="0" relativeHeight="487526912" behindDoc="1" locked="0" layoutInCell="1" allowOverlap="1" wp14:anchorId="4B920BB5" wp14:editId="3CD80AE0">
              <wp:simplePos x="0" y="0"/>
              <wp:positionH relativeFrom="page">
                <wp:posOffset>1258316</wp:posOffset>
              </wp:positionH>
              <wp:positionV relativeFrom="page">
                <wp:posOffset>160964</wp:posOffset>
              </wp:positionV>
              <wp:extent cx="2780030" cy="38290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0030" cy="382905"/>
                      </a:xfrm>
                      <a:prstGeom prst="rect">
                        <a:avLst/>
                      </a:prstGeom>
                    </wps:spPr>
                    <wps:txbx>
                      <w:txbxContent>
                        <w:p w14:paraId="6AA0480B" w14:textId="77777777" w:rsidR="00BA3BA4" w:rsidRDefault="009A19A8">
                          <w:pPr>
                            <w:spacing w:before="14"/>
                            <w:ind w:left="20"/>
                            <w:rPr>
                              <w:sz w:val="48"/>
                            </w:rPr>
                          </w:pPr>
                          <w:r>
                            <w:rPr>
                              <w:b/>
                              <w:color w:val="FFFF00"/>
                              <w:w w:val="95"/>
                              <w:sz w:val="48"/>
                            </w:rPr>
                            <w:t>AI</w:t>
                          </w:r>
                          <w:r>
                            <w:rPr>
                              <w:b/>
                              <w:color w:val="FFFF00"/>
                              <w:spacing w:val="15"/>
                              <w:sz w:val="48"/>
                            </w:rPr>
                            <w:t xml:space="preserve"> </w:t>
                          </w:r>
                          <w:r>
                            <w:rPr>
                              <w:b/>
                              <w:color w:val="FFFF00"/>
                              <w:w w:val="95"/>
                              <w:sz w:val="48"/>
                            </w:rPr>
                            <w:t>Disclosure</w:t>
                          </w:r>
                          <w:r>
                            <w:rPr>
                              <w:b/>
                              <w:color w:val="FFFF00"/>
                              <w:spacing w:val="15"/>
                              <w:sz w:val="48"/>
                            </w:rPr>
                            <w:t xml:space="preserve"> </w:t>
                          </w:r>
                          <w:r>
                            <w:rPr>
                              <w:b/>
                              <w:color w:val="FFFF00"/>
                              <w:w w:val="95"/>
                              <w:sz w:val="48"/>
                            </w:rPr>
                            <w:t>Form</w:t>
                          </w:r>
                          <w:r>
                            <w:rPr>
                              <w:b/>
                              <w:color w:val="FFFF00"/>
                              <w:spacing w:val="16"/>
                              <w:sz w:val="48"/>
                            </w:rPr>
                            <w:t xml:space="preserve"> </w:t>
                          </w:r>
                          <w:r>
                            <w:rPr>
                              <w:color w:val="FFFF00"/>
                              <w:spacing w:val="-10"/>
                              <w:w w:val="70"/>
                              <w:sz w:val="48"/>
                            </w:rPr>
                            <w:t>|</w:t>
                          </w:r>
                        </w:p>
                      </w:txbxContent>
                    </wps:txbx>
                    <wps:bodyPr wrap="square" lIns="0" tIns="0" rIns="0" bIns="0" rtlCol="0">
                      <a:noAutofit/>
                    </wps:bodyPr>
                  </wps:wsp>
                </a:graphicData>
              </a:graphic>
            </wp:anchor>
          </w:drawing>
        </mc:Choice>
        <mc:Fallback>
          <w:pict>
            <v:shapetype w14:anchorId="4B920BB5" id="_x0000_t202" coordsize="21600,21600" o:spt="202" path="m,l,21600r21600,l21600,xe">
              <v:stroke joinstyle="miter"/>
              <v:path gradientshapeok="t" o:connecttype="rect"/>
            </v:shapetype>
            <v:shape id="Textbox 6" o:spid="_x0000_s1026" type="#_x0000_t202" style="position:absolute;margin-left:99.1pt;margin-top:12.65pt;width:218.9pt;height:30.15pt;z-index:-1578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" filled="f" stroked="f">
              <v:textbox inset="0,0,0,0">
                <w:txbxContent>
                  <w:p w14:paraId="6AA0480B" w14:textId="77777777" w:rsidR="00BA3BA4" w:rsidRDefault="009A19A8">
                    <w:pPr>
                      <w:spacing w:before="14"/>
                      <w:ind w:left="20"/>
                      <w:rPr>
                        <w:sz w:val="48"/>
                      </w:rPr>
                    </w:pPr>
                    <w:r>
                      <w:rPr>
                        <w:b/>
                        <w:color w:val="FFFF00"/>
                        <w:w w:val="95"/>
                        <w:sz w:val="48"/>
                      </w:rPr>
                      <w:t>AI</w:t>
                    </w:r>
                    <w:r>
                      <w:rPr>
                        <w:b/>
                        <w:color w:val="FFFF00"/>
                        <w:spacing w:val="15"/>
                        <w:sz w:val="48"/>
                      </w:rPr>
                      <w:t xml:space="preserve"> </w:t>
                    </w:r>
                    <w:r>
                      <w:rPr>
                        <w:b/>
                        <w:color w:val="FFFF00"/>
                        <w:w w:val="95"/>
                        <w:sz w:val="48"/>
                      </w:rPr>
                      <w:t>Disclosure</w:t>
                    </w:r>
                    <w:r>
                      <w:rPr>
                        <w:b/>
                        <w:color w:val="FFFF00"/>
                        <w:spacing w:val="15"/>
                        <w:sz w:val="48"/>
                      </w:rPr>
                      <w:t xml:space="preserve"> </w:t>
                    </w:r>
                    <w:r>
                      <w:rPr>
                        <w:b/>
                        <w:color w:val="FFFF00"/>
                        <w:w w:val="95"/>
                        <w:sz w:val="48"/>
                      </w:rPr>
                      <w:t>Form</w:t>
                    </w:r>
                    <w:r>
                      <w:rPr>
                        <w:b/>
                        <w:color w:val="FFFF00"/>
                        <w:spacing w:val="16"/>
                        <w:sz w:val="48"/>
                      </w:rPr>
                      <w:t xml:space="preserve"> </w:t>
                    </w:r>
                    <w:r>
                      <w:rPr>
                        <w:color w:val="FFFF00"/>
                        <w:spacing w:val="-10"/>
                        <w:w w:val="70"/>
                        <w:sz w:val="48"/>
                      </w:rPr>
                      <w:t>|</w:t>
                    </w:r>
                  </w:p>
                </w:txbxContent>
              </v:textbox>
              <w10:wrap anchorx="page" anchory="page"/>
            </v:shape>
          </w:pict>
        </mc:Fallback>
      </mc:AlternateContent>
    </w:r>
    <w:r>
      <w:rPr>
        <w:noProof/>
        <w:sz w:val="20"/>
      </w:rPr>
      <mc:AlternateContent>
        <mc:Choice Requires="wps">
          <w:drawing>
            <wp:anchor distT="0" distB="0" distL="0" distR="0" simplePos="0" relativeHeight="487527424" behindDoc="1" locked="0" layoutInCell="1" allowOverlap="1" wp14:anchorId="47261156" wp14:editId="1A73E18B">
              <wp:simplePos x="0" y="0"/>
              <wp:positionH relativeFrom="page">
                <wp:posOffset>4156709</wp:posOffset>
              </wp:positionH>
              <wp:positionV relativeFrom="page">
                <wp:posOffset>256162</wp:posOffset>
              </wp:positionV>
              <wp:extent cx="3264535" cy="233679"/>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4535" cy="233679"/>
                      </a:xfrm>
                      <a:prstGeom prst="rect">
                        <a:avLst/>
                      </a:prstGeom>
                    </wps:spPr>
                    <wps:txbx>
                      <w:txbxContent>
                        <w:p w14:paraId="5CA47EE5" w14:textId="77777777" w:rsidR="00BA3BA4" w:rsidRDefault="009A19A8">
                          <w:pPr>
                            <w:spacing w:before="16"/>
                            <w:ind w:left="20"/>
                            <w:rPr>
                              <w:sz w:val="28"/>
                            </w:rPr>
                          </w:pPr>
                          <w:r>
                            <w:rPr>
                              <w:color w:val="FFFFFF"/>
                              <w:w w:val="105"/>
                              <w:sz w:val="28"/>
                            </w:rPr>
                            <w:t>SUMMATIVE:</w:t>
                          </w:r>
                          <w:r>
                            <w:rPr>
                              <w:color w:val="FFFFFF"/>
                              <w:spacing w:val="-7"/>
                              <w:w w:val="105"/>
                              <w:sz w:val="28"/>
                            </w:rPr>
                            <w:t xml:space="preserve"> </w:t>
                          </w:r>
                          <w:r>
                            <w:rPr>
                              <w:color w:val="FFFFFF"/>
                              <w:w w:val="105"/>
                              <w:sz w:val="28"/>
                            </w:rPr>
                            <w:t>FINAL</w:t>
                          </w:r>
                          <w:r>
                            <w:rPr>
                              <w:color w:val="FFFFFF"/>
                              <w:spacing w:val="-4"/>
                              <w:w w:val="105"/>
                              <w:sz w:val="28"/>
                            </w:rPr>
                            <w:t xml:space="preserve"> </w:t>
                          </w:r>
                          <w:r>
                            <w:rPr>
                              <w:color w:val="FFFFFF"/>
                              <w:w w:val="105"/>
                              <w:sz w:val="28"/>
                            </w:rPr>
                            <w:t>PROJECT</w:t>
                          </w:r>
                          <w:r>
                            <w:rPr>
                              <w:color w:val="FFFFFF"/>
                              <w:spacing w:val="-14"/>
                              <w:w w:val="105"/>
                              <w:sz w:val="28"/>
                            </w:rPr>
                            <w:t xml:space="preserve"> </w:t>
                          </w:r>
                          <w:r>
                            <w:rPr>
                              <w:color w:val="FFFFFF"/>
                              <w:w w:val="105"/>
                              <w:sz w:val="28"/>
                            </w:rPr>
                            <w:t>+</w:t>
                          </w:r>
                          <w:r>
                            <w:rPr>
                              <w:color w:val="FFFFFF"/>
                              <w:spacing w:val="-6"/>
                              <w:w w:val="105"/>
                              <w:sz w:val="28"/>
                            </w:rPr>
                            <w:t xml:space="preserve"> </w:t>
                          </w:r>
                          <w:r>
                            <w:rPr>
                              <w:color w:val="FFFFFF"/>
                              <w:spacing w:val="-2"/>
                              <w:w w:val="105"/>
                              <w:sz w:val="28"/>
                            </w:rPr>
                            <w:t>COURSE</w:t>
                          </w:r>
                        </w:p>
                      </w:txbxContent>
                    </wps:txbx>
                    <wps:bodyPr wrap="square" lIns="0" tIns="0" rIns="0" bIns="0" rtlCol="0">
                      <a:noAutofit/>
                    </wps:bodyPr>
                  </wps:wsp>
                </a:graphicData>
              </a:graphic>
            </wp:anchor>
          </w:drawing>
        </mc:Choice>
        <mc:Fallback>
          <w:pict>
            <v:shape w14:anchorId="47261156" id="Textbox 7" o:spid="_x0000_s1027" type="#_x0000_t202" style="position:absolute;margin-left:327.3pt;margin-top:20.15pt;width:257.05pt;height:18.4pt;z-index:-1578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" filled="f" stroked="f">
              <v:textbox inset="0,0,0,0">
                <w:txbxContent>
                  <w:p w14:paraId="5CA47EE5" w14:textId="77777777" w:rsidR="00BA3BA4" w:rsidRDefault="009A19A8">
                    <w:pPr>
                      <w:spacing w:before="16"/>
                      <w:ind w:left="20"/>
                      <w:rPr>
                        <w:sz w:val="28"/>
                      </w:rPr>
                    </w:pPr>
                    <w:r>
                      <w:rPr>
                        <w:color w:val="FFFFFF"/>
                        <w:w w:val="105"/>
                        <w:sz w:val="28"/>
                      </w:rPr>
                      <w:t>SUMMATIVE:</w:t>
                    </w:r>
                    <w:r>
                      <w:rPr>
                        <w:color w:val="FFFFFF"/>
                        <w:spacing w:val="-7"/>
                        <w:w w:val="105"/>
                        <w:sz w:val="28"/>
                      </w:rPr>
                      <w:t xml:space="preserve"> </w:t>
                    </w:r>
                    <w:r>
                      <w:rPr>
                        <w:color w:val="FFFFFF"/>
                        <w:w w:val="105"/>
                        <w:sz w:val="28"/>
                      </w:rPr>
                      <w:t>FINAL</w:t>
                    </w:r>
                    <w:r>
                      <w:rPr>
                        <w:color w:val="FFFFFF"/>
                        <w:spacing w:val="-4"/>
                        <w:w w:val="105"/>
                        <w:sz w:val="28"/>
                      </w:rPr>
                      <w:t xml:space="preserve"> </w:t>
                    </w:r>
                    <w:r>
                      <w:rPr>
                        <w:color w:val="FFFFFF"/>
                        <w:w w:val="105"/>
                        <w:sz w:val="28"/>
                      </w:rPr>
                      <w:t>PROJECT</w:t>
                    </w:r>
                    <w:r>
                      <w:rPr>
                        <w:color w:val="FFFFFF"/>
                        <w:spacing w:val="-14"/>
                        <w:w w:val="105"/>
                        <w:sz w:val="28"/>
                      </w:rPr>
                      <w:t xml:space="preserve"> </w:t>
                    </w:r>
                    <w:r>
                      <w:rPr>
                        <w:color w:val="FFFFFF"/>
                        <w:w w:val="105"/>
                        <w:sz w:val="28"/>
                      </w:rPr>
                      <w:t>+</w:t>
                    </w:r>
                    <w:r>
                      <w:rPr>
                        <w:color w:val="FFFFFF"/>
                        <w:spacing w:val="-6"/>
                        <w:w w:val="105"/>
                        <w:sz w:val="28"/>
                      </w:rPr>
                      <w:t xml:space="preserve"> </w:t>
                    </w:r>
                    <w:r>
                      <w:rPr>
                        <w:color w:val="FFFFFF"/>
                        <w:spacing w:val="-2"/>
                        <w:w w:val="105"/>
                        <w:sz w:val="28"/>
                      </w:rPr>
                      <w:t>COURSE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F2307"/>
    <w:multiLevelType w:val="hybridMultilevel"/>
    <w:tmpl w:val="198ED42E"/>
    <w:lvl w:ilvl="0" w:tplc="7AA20118">
      <w:start w:val="1"/>
      <w:numFmt w:val="decimal"/>
      <w:lvlText w:val="%1."/>
      <w:lvlJc w:val="left"/>
      <w:pPr>
        <w:ind w:left="1046" w:hanging="360"/>
        <w:jc w:val="right"/>
      </w:pPr>
      <w:rPr>
        <w:rFonts w:ascii="Trebuchet MS" w:eastAsia="Trebuchet MS" w:hAnsi="Trebuchet MS" w:cs="Trebuchet MS" w:hint="default"/>
        <w:b w:val="0"/>
        <w:bCs w:val="0"/>
        <w:i w:val="0"/>
        <w:iCs w:val="0"/>
        <w:spacing w:val="0"/>
        <w:w w:val="94"/>
        <w:sz w:val="24"/>
        <w:szCs w:val="24"/>
        <w:lang w:val="en-US" w:eastAsia="en-US" w:bidi="ar-SA"/>
      </w:rPr>
    </w:lvl>
    <w:lvl w:ilvl="1" w:tplc="3468F19A">
      <w:numFmt w:val="bullet"/>
      <w:lvlText w:val="•"/>
      <w:lvlJc w:val="left"/>
      <w:pPr>
        <w:ind w:left="2016" w:hanging="360"/>
      </w:pPr>
      <w:rPr>
        <w:rFonts w:hint="default"/>
        <w:lang w:val="en-US" w:eastAsia="en-US" w:bidi="ar-SA"/>
      </w:rPr>
    </w:lvl>
    <w:lvl w:ilvl="2" w:tplc="3822F52C">
      <w:numFmt w:val="bullet"/>
      <w:lvlText w:val="•"/>
      <w:lvlJc w:val="left"/>
      <w:pPr>
        <w:ind w:left="2992" w:hanging="360"/>
      </w:pPr>
      <w:rPr>
        <w:rFonts w:hint="default"/>
        <w:lang w:val="en-US" w:eastAsia="en-US" w:bidi="ar-SA"/>
      </w:rPr>
    </w:lvl>
    <w:lvl w:ilvl="3" w:tplc="18C6D96C">
      <w:numFmt w:val="bullet"/>
      <w:lvlText w:val="•"/>
      <w:lvlJc w:val="left"/>
      <w:pPr>
        <w:ind w:left="3968" w:hanging="360"/>
      </w:pPr>
      <w:rPr>
        <w:rFonts w:hint="default"/>
        <w:lang w:val="en-US" w:eastAsia="en-US" w:bidi="ar-SA"/>
      </w:rPr>
    </w:lvl>
    <w:lvl w:ilvl="4" w:tplc="983A9422">
      <w:numFmt w:val="bullet"/>
      <w:lvlText w:val="•"/>
      <w:lvlJc w:val="left"/>
      <w:pPr>
        <w:ind w:left="4944" w:hanging="360"/>
      </w:pPr>
      <w:rPr>
        <w:rFonts w:hint="default"/>
        <w:lang w:val="en-US" w:eastAsia="en-US" w:bidi="ar-SA"/>
      </w:rPr>
    </w:lvl>
    <w:lvl w:ilvl="5" w:tplc="79A2B836">
      <w:numFmt w:val="bullet"/>
      <w:lvlText w:val="•"/>
      <w:lvlJc w:val="left"/>
      <w:pPr>
        <w:ind w:left="5920" w:hanging="360"/>
      </w:pPr>
      <w:rPr>
        <w:rFonts w:hint="default"/>
        <w:lang w:val="en-US" w:eastAsia="en-US" w:bidi="ar-SA"/>
      </w:rPr>
    </w:lvl>
    <w:lvl w:ilvl="6" w:tplc="6D9C98D8">
      <w:numFmt w:val="bullet"/>
      <w:lvlText w:val="•"/>
      <w:lvlJc w:val="left"/>
      <w:pPr>
        <w:ind w:left="6896" w:hanging="360"/>
      </w:pPr>
      <w:rPr>
        <w:rFonts w:hint="default"/>
        <w:lang w:val="en-US" w:eastAsia="en-US" w:bidi="ar-SA"/>
      </w:rPr>
    </w:lvl>
    <w:lvl w:ilvl="7" w:tplc="40D0F50A">
      <w:numFmt w:val="bullet"/>
      <w:lvlText w:val="•"/>
      <w:lvlJc w:val="left"/>
      <w:pPr>
        <w:ind w:left="7872" w:hanging="360"/>
      </w:pPr>
      <w:rPr>
        <w:rFonts w:hint="default"/>
        <w:lang w:val="en-US" w:eastAsia="en-US" w:bidi="ar-SA"/>
      </w:rPr>
    </w:lvl>
    <w:lvl w:ilvl="8" w:tplc="18C6B3C2">
      <w:numFmt w:val="bullet"/>
      <w:lvlText w:val="•"/>
      <w:lvlJc w:val="left"/>
      <w:pPr>
        <w:ind w:left="8848" w:hanging="360"/>
      </w:pPr>
      <w:rPr>
        <w:rFonts w:hint="default"/>
        <w:lang w:val="en-US" w:eastAsia="en-US" w:bidi="ar-SA"/>
      </w:rPr>
    </w:lvl>
  </w:abstractNum>
  <w:num w:numId="1" w16cid:durableId="18357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ocumentProtection w:edit="forms" w:enforcement="1"/>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A3BA4"/>
    <w:rsid w:val="0003074A"/>
    <w:rsid w:val="00056FD6"/>
    <w:rsid w:val="000A03A0"/>
    <w:rsid w:val="00127041"/>
    <w:rsid w:val="0016512D"/>
    <w:rsid w:val="001C131D"/>
    <w:rsid w:val="004660EB"/>
    <w:rsid w:val="004814F7"/>
    <w:rsid w:val="004A7B09"/>
    <w:rsid w:val="00510305"/>
    <w:rsid w:val="00542FE0"/>
    <w:rsid w:val="006F005D"/>
    <w:rsid w:val="00767DDC"/>
    <w:rsid w:val="009A19A8"/>
    <w:rsid w:val="00B82AE8"/>
    <w:rsid w:val="00BA3BA4"/>
    <w:rsid w:val="00BE1FDE"/>
    <w:rsid w:val="00CB5B19"/>
    <w:rsid w:val="00CC7691"/>
    <w:rsid w:val="00CD0232"/>
    <w:rsid w:val="00CD7454"/>
    <w:rsid w:val="00E41473"/>
    <w:rsid w:val="00E824D6"/>
    <w:rsid w:val="00E87339"/>
    <w:rsid w:val="00EE3E96"/>
    <w:rsid w:val="00F71C80"/>
    <w:rsid w:val="00F852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3DAE5"/>
  <w15:docId w15:val="{D9B08867-060E-114F-8D13-913694C0D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82" w:hanging="358"/>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510305"/>
    <w:rPr>
      <w:rFonts w:ascii="Trebuchet MS" w:eastAsia="Trebuchet MS" w:hAnsi="Trebuchet MS" w:cs="Trebuchet MS"/>
      <w:sz w:val="24"/>
      <w:szCs w:val="24"/>
    </w:rPr>
  </w:style>
  <w:style w:type="table" w:styleId="TableGrid">
    <w:name w:val="Table Grid"/>
    <w:basedOn w:val="TableNormal"/>
    <w:uiPriority w:val="39"/>
    <w:rsid w:val="005103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10305"/>
    <w:pPr>
      <w:tabs>
        <w:tab w:val="center" w:pos="4680"/>
        <w:tab w:val="right" w:pos="9360"/>
      </w:tabs>
    </w:pPr>
  </w:style>
  <w:style w:type="character" w:customStyle="1" w:styleId="HeaderChar">
    <w:name w:val="Header Char"/>
    <w:basedOn w:val="DefaultParagraphFont"/>
    <w:link w:val="Header"/>
    <w:uiPriority w:val="99"/>
    <w:rsid w:val="00510305"/>
    <w:rPr>
      <w:rFonts w:ascii="Trebuchet MS" w:eastAsia="Trebuchet MS" w:hAnsi="Trebuchet MS" w:cs="Trebuchet MS"/>
    </w:rPr>
  </w:style>
  <w:style w:type="paragraph" w:styleId="Footer">
    <w:name w:val="footer"/>
    <w:basedOn w:val="Normal"/>
    <w:link w:val="FooterChar"/>
    <w:uiPriority w:val="99"/>
    <w:unhideWhenUsed/>
    <w:rsid w:val="00510305"/>
    <w:pPr>
      <w:tabs>
        <w:tab w:val="center" w:pos="4680"/>
        <w:tab w:val="right" w:pos="9360"/>
      </w:tabs>
    </w:pPr>
  </w:style>
  <w:style w:type="character" w:customStyle="1" w:styleId="FooterChar">
    <w:name w:val="Footer Char"/>
    <w:basedOn w:val="DefaultParagraphFont"/>
    <w:link w:val="Footer"/>
    <w:uiPriority w:val="99"/>
    <w:rsid w:val="00510305"/>
    <w:rPr>
      <w:rFonts w:ascii="Trebuchet MS" w:eastAsia="Trebuchet MS" w:hAnsi="Trebuchet MS" w:cs="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960E8F-94C6-3343-BB39-1E560C0FE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8</Pages>
  <Words>2350</Words>
  <Characters>13398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Zahra Safavian</dc:creator>
  <cp:lastModifiedBy>Ganiu Mustapha</cp:lastModifiedBy>
  <cp:revision>11</cp:revision>
  <dcterms:created xsi:type="dcterms:W3CDTF">2026-01-28T20:53:00Z</dcterms:created>
  <dcterms:modified xsi:type="dcterms:W3CDTF">2026-05-22T09:53:00Z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2025-05-23T00:00:00Z</vt:filetime>
  </property>
  <property fmtid="{D5CDD505-2E9C-101B-9397-08002B2CF9AE}" pid="3" name="Creator">
    <vt:lpwstr>Microsoft® Word 2019</vt:lpwstr>
  </property>
  <property fmtid="{D5CDD505-2E9C-101B-9397-08002B2CF9AE}" pid="4" name="LastSaved">
    <vt:filetime>2026-01-28T00:00:00Z</vt:filetime>
  </property>
  <property fmtid="{D5CDD505-2E9C-101B-9397-08002B2CF9AE}" pid="5" name="Producer">
    <vt:lpwstr>Adobe PDF Services</vt:lpwstr>
  </property>
  <property fmtid="{D5CDD505-2E9C-101B-9397-08002B2CF9AE}" pid="6" name="GrammarlyDocumentId">
    <vt:lpwstr>9a77536c-e26c-4d66-9fab-470b65ab5599</vt:lpwstr>
  </property>
</Properties>
</file>