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Performance Dashboard Project Report</w:t>
      </w:r>
    </w:p>
    <w:p>
      <w:pPr>
        <w:pStyle w:val="Heading1"/>
      </w:pPr>
      <w:r>
        <w:t>1. Objective</w:t>
      </w:r>
    </w:p>
    <w:p>
      <w:r>
        <w:t>To analyze and visualize sales performance using Excel and Power BI to identify trends, customer behavior, and business insights.</w:t>
      </w:r>
    </w:p>
    <w:p>
      <w:pPr>
        <w:pStyle w:val="Heading1"/>
      </w:pPr>
      <w:r>
        <w:t>2. Data Description</w:t>
      </w:r>
    </w:p>
    <w:p>
      <w:r>
        <w:t>The dataset includes date, product, category, quantity, price, revenue, region, and customer ID.</w:t>
      </w:r>
    </w:p>
    <w:p>
      <w:pPr>
        <w:pStyle w:val="Heading1"/>
      </w:pPr>
      <w:r>
        <w:t>3. Tools Used</w:t>
      </w:r>
    </w:p>
    <w:p>
      <w:r>
        <w:t>Microsoft Excel and Power BI</w:t>
      </w:r>
    </w:p>
    <w:p>
      <w:pPr>
        <w:pStyle w:val="Heading1"/>
      </w:pPr>
      <w:r>
        <w:t>4. Process</w:t>
      </w:r>
    </w:p>
    <w:p>
      <w:r>
        <w:t>Data was cleaned and prepared in Excel. Pivot tables and charts were created. Data was then imported into Power BI for interactive dashboard creation.</w:t>
      </w:r>
    </w:p>
    <w:p>
      <w:pPr>
        <w:pStyle w:val="Heading1"/>
      </w:pPr>
      <w:r>
        <w:t>5. Key Insights</w:t>
      </w:r>
    </w:p>
    <w:p>
      <w:r>
        <w:t>- Electronics generate the highest revenue.</w:t>
        <w:br/>
        <w:t>- Sales peak during certain months indicating seasonality.</w:t>
        <w:br/>
        <w:t>- Some regions outperform others consistently.</w:t>
        <w:br/>
        <w:t>- Certain products contribute more significantly to total revenue.</w:t>
      </w:r>
    </w:p>
    <w:p>
      <w:pPr>
        <w:pStyle w:val="Heading1"/>
      </w:pPr>
      <w:r>
        <w:t>6. Conclusion</w:t>
      </w:r>
    </w:p>
    <w:p>
      <w:r>
        <w:t>The dashboard helps businesses monitor performance and make data-driven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