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1EF6" w14:paraId="783FCA9C" w14:textId="77777777">
        <w:tc>
          <w:tcPr>
            <w:tcW w:w="3120" w:type="dxa"/>
            <w:tcBorders>
              <w:top w:val="none" w:sz="0" w:space="0" w:color="FFFFFF"/>
              <w:left w:val="none" w:sz="0" w:space="0" w:color="FFFFFF"/>
              <w:bottom w:val="none" w:sz="0" w:space="0" w:color="FFFFFF"/>
              <w:right w:val="none" w:sz="0" w:space="0" w:color="FFFFFF"/>
            </w:tcBorders>
            <w:shd w:val="clear" w:color="auto" w:fill="1A3C5E"/>
          </w:tcPr>
          <w:p w14:paraId="5A980F61" w14:textId="77777777" w:rsidR="005B1EF6" w:rsidRDefault="0027494D">
            <w:pPr>
              <w:spacing w:before="120" w:after="120"/>
            </w:pPr>
            <w:r>
              <w:br/>
            </w:r>
          </w:p>
        </w:tc>
        <w:tc>
          <w:tcPr>
            <w:tcW w:w="3120" w:type="dxa"/>
            <w:tcBorders>
              <w:top w:val="none" w:sz="0" w:space="0" w:color="FFFFFF"/>
              <w:left w:val="none" w:sz="0" w:space="0" w:color="FFFFFF"/>
              <w:bottom w:val="none" w:sz="0" w:space="0" w:color="FFFFFF"/>
              <w:right w:val="none" w:sz="0" w:space="0" w:color="FFFFFF"/>
            </w:tcBorders>
            <w:shd w:val="clear" w:color="auto" w:fill="2D7DD2"/>
          </w:tcPr>
          <w:p w14:paraId="1692E105" w14:textId="77777777" w:rsidR="005B1EF6" w:rsidRDefault="005B1EF6">
            <w:pPr>
              <w:spacing w:before="120" w:after="120"/>
            </w:pPr>
          </w:p>
        </w:tc>
        <w:tc>
          <w:tcPr>
            <w:tcW w:w="3120" w:type="dxa"/>
            <w:tcBorders>
              <w:top w:val="none" w:sz="0" w:space="0" w:color="FFFFFF"/>
              <w:left w:val="none" w:sz="0" w:space="0" w:color="FFFFFF"/>
              <w:bottom w:val="none" w:sz="0" w:space="0" w:color="FFFFFF"/>
              <w:right w:val="none" w:sz="0" w:space="0" w:color="FFFFFF"/>
            </w:tcBorders>
            <w:shd w:val="clear" w:color="auto" w:fill="17A680"/>
          </w:tcPr>
          <w:p w14:paraId="1BCF3C0F" w14:textId="77777777" w:rsidR="005B1EF6" w:rsidRDefault="005B1EF6">
            <w:pPr>
              <w:spacing w:before="120" w:after="120"/>
            </w:pPr>
          </w:p>
        </w:tc>
      </w:tr>
    </w:tbl>
    <w:p w14:paraId="424CC798" w14:textId="77777777" w:rsidR="005B1EF6" w:rsidRDefault="005B1EF6">
      <w:pPr>
        <w:spacing w:before="400"/>
      </w:pPr>
    </w:p>
    <w:p w14:paraId="1691F4E7" w14:textId="77777777" w:rsidR="005B1EF6" w:rsidRDefault="0027494D">
      <w:pPr>
        <w:spacing w:after="40"/>
      </w:pPr>
      <w:r>
        <w:rPr>
          <w:b/>
          <w:bCs/>
          <w:caps/>
          <w:color w:val="1A3C5E"/>
          <w:sz w:val="52"/>
          <w:szCs w:val="52"/>
        </w:rPr>
        <w:t>STUDY INTAKE</w:t>
      </w:r>
    </w:p>
    <w:p w14:paraId="786CFDDC" w14:textId="77777777" w:rsidR="005B1EF6" w:rsidRDefault="0027494D">
      <w:pPr>
        <w:spacing w:after="80"/>
      </w:pPr>
      <w:r>
        <w:rPr>
          <w:b/>
          <w:bCs/>
          <w:caps/>
          <w:color w:val="2D7DD2"/>
          <w:sz w:val="52"/>
          <w:szCs w:val="52"/>
        </w:rPr>
        <w:t>QUESTIONNAIRE</w:t>
      </w:r>
    </w:p>
    <w:p w14:paraId="0853C6C1" w14:textId="77777777" w:rsidR="005B1EF6" w:rsidRDefault="005B1EF6">
      <w:pPr>
        <w:pBdr>
          <w:bottom w:val="single" w:sz="8" w:space="4" w:color="17A680"/>
        </w:pBdr>
        <w:spacing w:before="160" w:after="240"/>
      </w:pPr>
    </w:p>
    <w:p w14:paraId="10FC87E6" w14:textId="77777777" w:rsidR="005B1EF6" w:rsidRDefault="0027494D">
      <w:pPr>
        <w:spacing w:after="400"/>
      </w:pPr>
      <w:r>
        <w:rPr>
          <w:i/>
          <w:iCs/>
          <w:color w:val="9CA3AF"/>
          <w:sz w:val="23"/>
          <w:szCs w:val="23"/>
        </w:rPr>
        <w:t>Complete this form to generate your Synthetic UX Research Study Plan. Every field maps directly to a section in the research plan template. Unanswered fields become agent placeholders — the more complete your input, the more precise the agent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5B1EF6" w14:paraId="74DAEB0F" w14:textId="77777777">
        <w:tc>
          <w:tcPr>
            <w:tcW w:w="1800" w:type="dxa"/>
            <w:tcBorders>
              <w:top w:val="none" w:sz="0" w:space="0" w:color="FFFFFF"/>
              <w:left w:val="none" w:sz="0" w:space="0" w:color="FFFFFF"/>
              <w:bottom w:val="none" w:sz="0" w:space="0" w:color="FFFFFF"/>
              <w:right w:val="none" w:sz="0" w:space="0" w:color="FFFFFF"/>
            </w:tcBorders>
          </w:tcPr>
          <w:p w14:paraId="42F6355B" w14:textId="77777777" w:rsidR="005B1EF6" w:rsidRDefault="005B1EF6">
            <w:pPr>
              <w:spacing w:after="80"/>
            </w:pPr>
          </w:p>
        </w:tc>
        <w:tc>
          <w:tcPr>
            <w:tcW w:w="5760" w:type="dxa"/>
            <w:tcBorders>
              <w:top w:val="single" w:sz="1" w:space="0" w:color="CBD5E1"/>
              <w:left w:val="single" w:sz="1" w:space="0" w:color="CBD5E1"/>
              <w:bottom w:val="single" w:sz="1" w:space="0" w:color="CBD5E1"/>
              <w:right w:val="single" w:sz="1" w:space="0" w:color="CBD5E1"/>
            </w:tcBorders>
            <w:shd w:val="clear" w:color="auto" w:fill="F5F6F7"/>
            <w:tcMar>
              <w:top w:w="200" w:type="dxa"/>
              <w:left w:w="280" w:type="dxa"/>
              <w:bottom w:w="200" w:type="dxa"/>
              <w:right w:w="280" w:type="dxa"/>
            </w:tcMar>
          </w:tcPr>
          <w:p w14:paraId="7A69C3BD" w14:textId="77777777" w:rsidR="005B1EF6" w:rsidRDefault="0027494D">
            <w:pPr>
              <w:spacing w:after="30"/>
            </w:pPr>
            <w:r>
              <w:rPr>
                <w:b/>
                <w:bCs/>
                <w:caps/>
                <w:color w:val="2D7DD2"/>
                <w:sz w:val="17"/>
                <w:szCs w:val="17"/>
              </w:rPr>
              <w:t>Researcher Name</w:t>
            </w:r>
          </w:p>
          <w:p w14:paraId="46872824" w14:textId="763BCEBE" w:rsidR="005B1EF6" w:rsidRDefault="00517E00" w:rsidP="007227D4">
            <w:r>
              <w:t>Jia Yi Gan</w:t>
            </w:r>
          </w:p>
          <w:p w14:paraId="4A1BB7EE" w14:textId="77777777" w:rsidR="005B1EF6" w:rsidRDefault="0027494D">
            <w:pPr>
              <w:spacing w:after="30"/>
            </w:pPr>
            <w:r>
              <w:rPr>
                <w:b/>
                <w:bCs/>
                <w:caps/>
                <w:color w:val="2D7DD2"/>
                <w:sz w:val="17"/>
                <w:szCs w:val="17"/>
              </w:rPr>
              <w:t>Product / Project</w:t>
            </w:r>
          </w:p>
          <w:p w14:paraId="246C10E9" w14:textId="5833017D" w:rsidR="005B1EF6" w:rsidRDefault="00517E00" w:rsidP="007227D4">
            <w:r>
              <w:t xml:space="preserve">Project </w:t>
            </w:r>
            <w:proofErr w:type="spellStart"/>
            <w:r>
              <w:t>Boxless</w:t>
            </w:r>
            <w:proofErr w:type="spellEnd"/>
            <w:r>
              <w:t xml:space="preserve"> Homepage</w:t>
            </w:r>
          </w:p>
          <w:p w14:paraId="60D18040" w14:textId="77777777" w:rsidR="005B1EF6" w:rsidRDefault="0027494D">
            <w:pPr>
              <w:spacing w:after="30"/>
            </w:pPr>
            <w:r>
              <w:rPr>
                <w:b/>
                <w:bCs/>
                <w:caps/>
                <w:color w:val="2D7DD2"/>
                <w:sz w:val="17"/>
                <w:szCs w:val="17"/>
              </w:rPr>
              <w:t>Date Submitted</w:t>
            </w:r>
          </w:p>
          <w:p w14:paraId="60320DA3" w14:textId="730AAAB9" w:rsidR="005B1EF6" w:rsidRDefault="00517E00" w:rsidP="007227D4">
            <w:r>
              <w:t>21 04 2026</w:t>
            </w:r>
          </w:p>
          <w:p w14:paraId="7B41FFC0" w14:textId="77777777" w:rsidR="005B1EF6" w:rsidRDefault="0027494D">
            <w:pPr>
              <w:spacing w:after="30"/>
            </w:pPr>
            <w:r>
              <w:rPr>
                <w:b/>
                <w:bCs/>
                <w:caps/>
                <w:color w:val="2D7DD2"/>
                <w:sz w:val="17"/>
                <w:szCs w:val="17"/>
              </w:rPr>
              <w:t>Urgency</w:t>
            </w:r>
          </w:p>
          <w:p w14:paraId="2DFD6B47" w14:textId="011D7534" w:rsidR="005B1EF6" w:rsidRDefault="007227D4">
            <w:pPr>
              <w:spacing w:after="140"/>
            </w:pPr>
            <w:r>
              <w:t>Same session</w:t>
            </w:r>
          </w:p>
        </w:tc>
        <w:tc>
          <w:tcPr>
            <w:tcW w:w="1800" w:type="dxa"/>
            <w:tcBorders>
              <w:top w:val="none" w:sz="0" w:space="0" w:color="FFFFFF"/>
              <w:left w:val="none" w:sz="0" w:space="0" w:color="FFFFFF"/>
              <w:bottom w:val="none" w:sz="0" w:space="0" w:color="FFFFFF"/>
              <w:right w:val="none" w:sz="0" w:space="0" w:color="FFFFFF"/>
            </w:tcBorders>
          </w:tcPr>
          <w:p w14:paraId="6E09464D" w14:textId="77777777" w:rsidR="005B1EF6" w:rsidRDefault="005B1EF6">
            <w:pPr>
              <w:spacing w:after="80"/>
            </w:pPr>
          </w:p>
        </w:tc>
      </w:tr>
    </w:tbl>
    <w:p w14:paraId="0D789EA8" w14:textId="77777777" w:rsidR="005B1EF6" w:rsidRDefault="005B1EF6">
      <w:pPr>
        <w:spacing w:before="500"/>
      </w:pPr>
    </w:p>
    <w:p w14:paraId="676B3E6A" w14:textId="77777777" w:rsidR="005B1EF6" w:rsidRDefault="0027494D">
      <w:pPr>
        <w:spacing w:after="80"/>
        <w:jc w:val="center"/>
      </w:pPr>
      <w:proofErr w:type="gramStart"/>
      <w:r>
        <w:rPr>
          <w:b/>
          <w:bCs/>
          <w:caps/>
          <w:color w:val="9CA3AF"/>
          <w:sz w:val="18"/>
          <w:szCs w:val="18"/>
        </w:rPr>
        <w:t>CONFIDENTIAL  |</w:t>
      </w:r>
      <w:proofErr w:type="gramEnd"/>
      <w:r>
        <w:rPr>
          <w:b/>
          <w:bCs/>
          <w:caps/>
          <w:color w:val="9CA3AF"/>
          <w:sz w:val="18"/>
          <w:szCs w:val="18"/>
        </w:rPr>
        <w:t xml:space="preserve">  INTERNAL USE</w:t>
      </w:r>
    </w:p>
    <w:p w14:paraId="184648DE" w14:textId="77777777" w:rsidR="005B1EF6" w:rsidRDefault="0027494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46AB7989"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5B6636C0" w14:textId="77777777" w:rsidR="005B1EF6" w:rsidRDefault="0027494D">
            <w:pPr>
              <w:spacing w:after="80"/>
              <w:jc w:val="center"/>
            </w:pPr>
            <w:r>
              <w:rPr>
                <w:b/>
                <w:bCs/>
                <w:color w:val="FFFFFF"/>
                <w:sz w:val="28"/>
                <w:szCs w:val="28"/>
              </w:rPr>
              <w:lastRenderedPageBreak/>
              <w:t>1</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7B4F563D" w14:textId="77777777" w:rsidR="005B1EF6" w:rsidRDefault="0027494D">
            <w:pPr>
              <w:spacing w:after="30"/>
            </w:pPr>
            <w:r>
              <w:rPr>
                <w:b/>
                <w:bCs/>
                <w:color w:val="FFFFFF"/>
                <w:sz w:val="24"/>
                <w:szCs w:val="24"/>
              </w:rPr>
              <w:t>PRODUCT LIFECYCLE PHASE</w:t>
            </w:r>
          </w:p>
          <w:p w14:paraId="2DAC50FB" w14:textId="77777777" w:rsidR="005B1EF6" w:rsidRDefault="0027494D">
            <w:pPr>
              <w:spacing w:after="80"/>
            </w:pPr>
            <w:r>
              <w:rPr>
                <w:i/>
                <w:iCs/>
                <w:color w:val="BFD4EC"/>
                <w:sz w:val="19"/>
                <w:szCs w:val="19"/>
              </w:rPr>
              <w:t>Where your product is right now — sets agent tolerance calibration</w:t>
            </w:r>
          </w:p>
        </w:tc>
      </w:tr>
    </w:tbl>
    <w:p w14:paraId="3B625A21"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794D2A37" w14:textId="77777777">
        <w:tc>
          <w:tcPr>
            <w:tcW w:w="9360" w:type="dxa"/>
            <w:tcBorders>
              <w:top w:val="none" w:sz="0" w:space="0" w:color="FFFFFF"/>
              <w:left w:val="single" w:sz="12" w:space="0" w:color="17A680"/>
              <w:bottom w:val="none" w:sz="0" w:space="0" w:color="FFFFFF"/>
              <w:right w:val="none" w:sz="0" w:space="0" w:color="FFFFFF"/>
            </w:tcBorders>
            <w:shd w:val="clear" w:color="auto" w:fill="E5F5F1"/>
            <w:tcMar>
              <w:top w:w="80" w:type="dxa"/>
              <w:left w:w="200" w:type="dxa"/>
              <w:bottom w:w="80" w:type="dxa"/>
              <w:right w:w="200" w:type="dxa"/>
            </w:tcMar>
          </w:tcPr>
          <w:p w14:paraId="47288A44" w14:textId="77777777" w:rsidR="005B1EF6" w:rsidRDefault="0027494D">
            <w:pPr>
              <w:spacing w:after="80"/>
            </w:pPr>
            <w:r>
              <w:rPr>
                <w:i/>
                <w:iCs/>
                <w:sz w:val="19"/>
                <w:szCs w:val="19"/>
              </w:rPr>
              <w:t>Select ONE — the agent uses this to calibrate how harshly friction signals are weighted. A pre-launch product tolerates more UX friction than a mature live platform.</w:t>
            </w:r>
          </w:p>
        </w:tc>
      </w:tr>
    </w:tbl>
    <w:p w14:paraId="2059862E"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3FE1E467"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57D527A" w14:textId="5F23C033" w:rsidR="005B1EF6" w:rsidRDefault="0027494D">
            <w:pPr>
              <w:spacing w:after="80"/>
            </w:pPr>
            <w:r>
              <w:rPr>
                <w:sz w:val="20"/>
                <w:szCs w:val="20"/>
              </w:rPr>
              <w:t>[</w:t>
            </w:r>
            <w:r w:rsidR="00517E00">
              <w:rPr>
                <w:sz w:val="20"/>
                <w:szCs w:val="20"/>
              </w:rPr>
              <w:t>X</w:t>
            </w:r>
            <w:proofErr w:type="gramStart"/>
            <w:r>
              <w:rPr>
                <w:sz w:val="20"/>
                <w:szCs w:val="20"/>
              </w:rPr>
              <w:t>]  Pre</w:t>
            </w:r>
            <w:proofErr w:type="gramEnd"/>
            <w:r>
              <w:rPr>
                <w:sz w:val="20"/>
                <w:szCs w:val="20"/>
              </w:rPr>
              <w:t>-launch / Concept</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3D1DBE6" w14:textId="77777777" w:rsidR="005B1EF6" w:rsidRDefault="0027494D">
            <w:pPr>
              <w:spacing w:after="80"/>
            </w:pPr>
            <w:proofErr w:type="gramStart"/>
            <w:r>
              <w:rPr>
                <w:sz w:val="20"/>
                <w:szCs w:val="20"/>
              </w:rPr>
              <w:t>[ ]</w:t>
            </w:r>
            <w:proofErr w:type="gramEnd"/>
            <w:r>
              <w:rPr>
                <w:sz w:val="20"/>
                <w:szCs w:val="20"/>
              </w:rPr>
              <w:t xml:space="preserve">  Private Beta</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34EDEEA2" w14:textId="77777777" w:rsidR="005B1EF6" w:rsidRDefault="0027494D">
            <w:pPr>
              <w:spacing w:after="80"/>
            </w:pPr>
            <w:proofErr w:type="gramStart"/>
            <w:r>
              <w:rPr>
                <w:sz w:val="20"/>
                <w:szCs w:val="20"/>
              </w:rPr>
              <w:t>[ ]</w:t>
            </w:r>
            <w:proofErr w:type="gramEnd"/>
            <w:r>
              <w:rPr>
                <w:sz w:val="20"/>
                <w:szCs w:val="20"/>
              </w:rPr>
              <w:t xml:space="preserve">  Public Beta</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6E87BCB" w14:textId="77777777" w:rsidR="005B1EF6" w:rsidRDefault="0027494D">
            <w:pPr>
              <w:spacing w:after="80"/>
            </w:pPr>
            <w:proofErr w:type="gramStart"/>
            <w:r>
              <w:rPr>
                <w:sz w:val="20"/>
                <w:szCs w:val="20"/>
              </w:rPr>
              <w:t>[ ]</w:t>
            </w:r>
            <w:proofErr w:type="gramEnd"/>
            <w:r>
              <w:rPr>
                <w:sz w:val="20"/>
                <w:szCs w:val="20"/>
              </w:rPr>
              <w:t xml:space="preserve">  Live — early growth</w:t>
            </w:r>
          </w:p>
        </w:tc>
      </w:tr>
      <w:tr w:rsidR="005B1EF6" w14:paraId="2ED51828"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8040C19" w14:textId="77777777" w:rsidR="005B1EF6" w:rsidRDefault="0027494D">
            <w:pPr>
              <w:spacing w:after="80"/>
            </w:pPr>
            <w:proofErr w:type="gramStart"/>
            <w:r>
              <w:rPr>
                <w:sz w:val="20"/>
                <w:szCs w:val="20"/>
              </w:rPr>
              <w:t>[ ]</w:t>
            </w:r>
            <w:proofErr w:type="gramEnd"/>
            <w:r>
              <w:rPr>
                <w:sz w:val="20"/>
                <w:szCs w:val="20"/>
              </w:rPr>
              <w:t xml:space="preserve">  Live — scaling</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E50FC44" w14:textId="77777777" w:rsidR="005B1EF6" w:rsidRDefault="0027494D">
            <w:pPr>
              <w:spacing w:after="80"/>
            </w:pPr>
            <w:proofErr w:type="gramStart"/>
            <w:r>
              <w:rPr>
                <w:sz w:val="20"/>
                <w:szCs w:val="20"/>
              </w:rPr>
              <w:t>[ ]</w:t>
            </w:r>
            <w:proofErr w:type="gramEnd"/>
            <w:r>
              <w:rPr>
                <w:sz w:val="20"/>
                <w:szCs w:val="20"/>
              </w:rPr>
              <w:t xml:space="preserve">  Live — mature / </w:t>
            </w:r>
            <w:proofErr w:type="spellStart"/>
            <w:r>
              <w:rPr>
                <w:sz w:val="20"/>
                <w:szCs w:val="20"/>
              </w:rPr>
              <w:t>optimising</w:t>
            </w:r>
            <w:proofErr w:type="spellEnd"/>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3EA86BB" w14:textId="77777777" w:rsidR="005B1EF6" w:rsidRDefault="0027494D">
            <w:pPr>
              <w:spacing w:after="80"/>
            </w:pPr>
            <w:proofErr w:type="gramStart"/>
            <w:r>
              <w:rPr>
                <w:sz w:val="20"/>
                <w:szCs w:val="20"/>
              </w:rPr>
              <w:t>[ ]</w:t>
            </w:r>
            <w:proofErr w:type="gramEnd"/>
            <w:r>
              <w:rPr>
                <w:sz w:val="20"/>
                <w:szCs w:val="20"/>
              </w:rPr>
              <w:t xml:space="preserve">  Sunset / winding down</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73F9F76" w14:textId="77777777" w:rsidR="005B1EF6" w:rsidRDefault="0027494D">
            <w:pPr>
              <w:spacing w:after="80"/>
            </w:pPr>
            <w:proofErr w:type="gramStart"/>
            <w:r>
              <w:rPr>
                <w:sz w:val="20"/>
                <w:szCs w:val="20"/>
              </w:rPr>
              <w:t>[ ]</w:t>
            </w:r>
            <w:proofErr w:type="gramEnd"/>
            <w:r>
              <w:rPr>
                <w:sz w:val="20"/>
                <w:szCs w:val="20"/>
              </w:rPr>
              <w:t xml:space="preserve">  Not sure</w:t>
            </w:r>
          </w:p>
        </w:tc>
      </w:tr>
    </w:tbl>
    <w:p w14:paraId="400C8967" w14:textId="77777777" w:rsidR="005B1EF6" w:rsidRDefault="005B1EF6">
      <w:pPr>
        <w:spacing w:before="120"/>
      </w:pPr>
    </w:p>
    <w:p w14:paraId="3C000A36" w14:textId="77777777" w:rsidR="005B1EF6" w:rsidRDefault="0027494D">
      <w:pPr>
        <w:pBdr>
          <w:bottom w:val="single" w:sz="4" w:space="3" w:color="2D7DD2"/>
        </w:pBdr>
        <w:spacing w:before="160" w:after="60"/>
      </w:pPr>
      <w:r>
        <w:rPr>
          <w:b/>
          <w:bCs/>
          <w:caps/>
          <w:color w:val="2D7DD2"/>
          <w:sz w:val="17"/>
          <w:szCs w:val="17"/>
        </w:rPr>
        <w:t>Anything specific about your current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26CA229A"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689492A1" w14:textId="77777777" w:rsidR="005B1EF6" w:rsidRDefault="0027494D">
            <w:pPr>
              <w:spacing w:after="80"/>
            </w:pPr>
            <w:r>
              <w:rPr>
                <w:b/>
                <w:bCs/>
                <w:color w:val="1A3C5E"/>
                <w:sz w:val="19"/>
                <w:szCs w:val="19"/>
              </w:rPr>
              <w:t>Phase Context</w:t>
            </w:r>
          </w:p>
        </w:tc>
      </w:tr>
      <w:tr w:rsidR="005B1EF6" w14:paraId="556F12A7"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339E27F1" w14:textId="0504E351" w:rsidR="005B1EF6" w:rsidRDefault="00517E00">
            <w:pPr>
              <w:spacing w:after="80"/>
            </w:pPr>
            <w:r>
              <w:rPr>
                <w:i/>
                <w:iCs/>
                <w:color w:val="C8D3DF"/>
                <w:sz w:val="20"/>
                <w:szCs w:val="20"/>
              </w:rPr>
              <w:t xml:space="preserve">We are planning to </w:t>
            </w:r>
            <w:proofErr w:type="spellStart"/>
            <w:r>
              <w:rPr>
                <w:i/>
                <w:iCs/>
                <w:color w:val="C8D3DF"/>
                <w:sz w:val="20"/>
                <w:szCs w:val="20"/>
              </w:rPr>
              <w:t>rela</w:t>
            </w:r>
            <w:proofErr w:type="spellEnd"/>
          </w:p>
        </w:tc>
      </w:tr>
      <w:tr w:rsidR="005B1EF6" w14:paraId="1D53845A"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12B8329" w14:textId="36354FD1" w:rsidR="005B1EF6" w:rsidRDefault="005B1EF6">
            <w:pPr>
              <w:spacing w:after="80"/>
            </w:pPr>
          </w:p>
        </w:tc>
      </w:tr>
    </w:tbl>
    <w:p w14:paraId="28093CF9"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4ACF01D5"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0574F2DA" w14:textId="77777777" w:rsidR="005B1EF6" w:rsidRDefault="0027494D">
            <w:pPr>
              <w:spacing w:after="80"/>
              <w:jc w:val="center"/>
            </w:pPr>
            <w:r>
              <w:rPr>
                <w:b/>
                <w:bCs/>
                <w:color w:val="FFFFFF"/>
                <w:sz w:val="28"/>
                <w:szCs w:val="28"/>
              </w:rPr>
              <w:t>2</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7295593A" w14:textId="77777777" w:rsidR="005B1EF6" w:rsidRDefault="0027494D">
            <w:pPr>
              <w:spacing w:after="30"/>
            </w:pPr>
            <w:r>
              <w:rPr>
                <w:b/>
                <w:bCs/>
                <w:color w:val="FFFFFF"/>
                <w:sz w:val="24"/>
                <w:szCs w:val="24"/>
              </w:rPr>
              <w:t>DESIGN THINKING PHASE</w:t>
            </w:r>
          </w:p>
          <w:p w14:paraId="668D0393" w14:textId="77777777" w:rsidR="005B1EF6" w:rsidRDefault="0027494D">
            <w:pPr>
              <w:spacing w:after="80"/>
            </w:pPr>
            <w:r>
              <w:rPr>
                <w:i/>
                <w:iCs/>
                <w:color w:val="BFD4EC"/>
                <w:sz w:val="19"/>
                <w:szCs w:val="19"/>
              </w:rPr>
              <w:t>Where you are in the design process — determines research focus</w:t>
            </w:r>
          </w:p>
        </w:tc>
      </w:tr>
    </w:tbl>
    <w:p w14:paraId="028623A5"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276A9EC5" w14:textId="77777777">
        <w:tc>
          <w:tcPr>
            <w:tcW w:w="9360" w:type="dxa"/>
            <w:tcBorders>
              <w:top w:val="none" w:sz="0" w:space="0" w:color="FFFFFF"/>
              <w:left w:val="single" w:sz="12" w:space="0" w:color="17A680"/>
              <w:bottom w:val="none" w:sz="0" w:space="0" w:color="FFFFFF"/>
              <w:right w:val="none" w:sz="0" w:space="0" w:color="FFFFFF"/>
            </w:tcBorders>
            <w:shd w:val="clear" w:color="auto" w:fill="E5F5F1"/>
            <w:tcMar>
              <w:top w:w="80" w:type="dxa"/>
              <w:left w:w="200" w:type="dxa"/>
              <w:bottom w:w="80" w:type="dxa"/>
              <w:right w:w="200" w:type="dxa"/>
            </w:tcMar>
          </w:tcPr>
          <w:p w14:paraId="6F122D8E" w14:textId="77777777" w:rsidR="005B1EF6" w:rsidRDefault="0027494D">
            <w:pPr>
              <w:spacing w:after="80"/>
            </w:pPr>
            <w:r>
              <w:rPr>
                <w:i/>
                <w:iCs/>
                <w:sz w:val="19"/>
                <w:szCs w:val="19"/>
              </w:rPr>
              <w:t xml:space="preserve">Select ONE — each phase calls for different research signals. Selecting accurately surfaces the most relevant agent probing </w:t>
            </w:r>
            <w:proofErr w:type="spellStart"/>
            <w:r>
              <w:rPr>
                <w:i/>
                <w:iCs/>
                <w:sz w:val="19"/>
                <w:szCs w:val="19"/>
              </w:rPr>
              <w:t>behaviour</w:t>
            </w:r>
            <w:proofErr w:type="spellEnd"/>
            <w:r>
              <w:rPr>
                <w:i/>
                <w:iCs/>
                <w:sz w:val="19"/>
                <w:szCs w:val="19"/>
              </w:rPr>
              <w:t>.</w:t>
            </w:r>
          </w:p>
        </w:tc>
      </w:tr>
    </w:tbl>
    <w:p w14:paraId="4059B17A"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37DE912C"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4BFA5ADA" w14:textId="77777777" w:rsidR="005B1EF6" w:rsidRDefault="0027494D">
            <w:pPr>
              <w:spacing w:after="80"/>
            </w:pPr>
            <w:proofErr w:type="gramStart"/>
            <w:r>
              <w:rPr>
                <w:sz w:val="20"/>
                <w:szCs w:val="20"/>
              </w:rPr>
              <w:t>[ ]</w:t>
            </w:r>
            <w:proofErr w:type="gramEnd"/>
            <w:r>
              <w:rPr>
                <w:sz w:val="20"/>
                <w:szCs w:val="20"/>
              </w:rPr>
              <w:t xml:space="preserve">  </w:t>
            </w:r>
            <w:proofErr w:type="spellStart"/>
            <w:r>
              <w:rPr>
                <w:sz w:val="20"/>
                <w:szCs w:val="20"/>
              </w:rPr>
              <w:t>Empathise</w:t>
            </w:r>
            <w:proofErr w:type="spellEnd"/>
            <w:r>
              <w:rPr>
                <w:sz w:val="20"/>
                <w:szCs w:val="20"/>
              </w:rPr>
              <w:t xml:space="preserve"> — understanding users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E7C4C9D" w14:textId="77777777" w:rsidR="005B1EF6" w:rsidRDefault="0027494D">
            <w:pPr>
              <w:spacing w:after="80"/>
            </w:pPr>
            <w:proofErr w:type="gramStart"/>
            <w:r>
              <w:rPr>
                <w:sz w:val="20"/>
                <w:szCs w:val="20"/>
              </w:rPr>
              <w:t>[ ]</w:t>
            </w:r>
            <w:proofErr w:type="gramEnd"/>
            <w:r>
              <w:rPr>
                <w:sz w:val="20"/>
                <w:szCs w:val="20"/>
              </w:rPr>
              <w:t xml:space="preserve">  Define — framing the problem</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19400B2" w14:textId="77777777" w:rsidR="005B1EF6" w:rsidRDefault="0027494D">
            <w:pPr>
              <w:spacing w:after="80"/>
            </w:pPr>
            <w:proofErr w:type="gramStart"/>
            <w:r>
              <w:rPr>
                <w:sz w:val="20"/>
                <w:szCs w:val="20"/>
              </w:rPr>
              <w:t>[ ]</w:t>
            </w:r>
            <w:proofErr w:type="gramEnd"/>
            <w:r>
              <w:rPr>
                <w:sz w:val="20"/>
                <w:szCs w:val="20"/>
              </w:rPr>
              <w:t xml:space="preserve">  Ideate — exploring solutions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5EB8875" w14:textId="286730CB" w:rsidR="005B1EF6" w:rsidRDefault="0027494D">
            <w:pPr>
              <w:spacing w:after="80"/>
            </w:pPr>
            <w:proofErr w:type="gramStart"/>
            <w:r>
              <w:rPr>
                <w:sz w:val="20"/>
                <w:szCs w:val="20"/>
              </w:rPr>
              <w:t>[]  Prototype</w:t>
            </w:r>
            <w:proofErr w:type="gramEnd"/>
            <w:r>
              <w:rPr>
                <w:sz w:val="20"/>
                <w:szCs w:val="20"/>
              </w:rPr>
              <w:t xml:space="preserve"> — testing concepts</w:t>
            </w:r>
          </w:p>
        </w:tc>
      </w:tr>
      <w:tr w:rsidR="005B1EF6" w14:paraId="4A3C7EDC"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0742650" w14:textId="1B88A472" w:rsidR="005B1EF6" w:rsidRDefault="0027494D">
            <w:pPr>
              <w:spacing w:after="80"/>
            </w:pPr>
            <w:r>
              <w:rPr>
                <w:sz w:val="20"/>
                <w:szCs w:val="20"/>
              </w:rPr>
              <w:t>[</w:t>
            </w:r>
            <w:r w:rsidR="00517E00">
              <w:rPr>
                <w:sz w:val="20"/>
                <w:szCs w:val="20"/>
              </w:rPr>
              <w:t>X</w:t>
            </w:r>
            <w:proofErr w:type="gramStart"/>
            <w:r>
              <w:rPr>
                <w:sz w:val="20"/>
                <w:szCs w:val="20"/>
              </w:rPr>
              <w:t>]  Test</w:t>
            </w:r>
            <w:proofErr w:type="gramEnd"/>
            <w:r>
              <w:rPr>
                <w:sz w:val="20"/>
                <w:szCs w:val="20"/>
              </w:rPr>
              <w:t xml:space="preserve"> — validating designs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32EEC965" w14:textId="77777777" w:rsidR="005B1EF6" w:rsidRDefault="0027494D">
            <w:pPr>
              <w:spacing w:after="80"/>
            </w:pPr>
            <w:proofErr w:type="gramStart"/>
            <w:r>
              <w:rPr>
                <w:sz w:val="20"/>
                <w:szCs w:val="20"/>
              </w:rPr>
              <w:t>[ ]</w:t>
            </w:r>
            <w:proofErr w:type="gramEnd"/>
            <w:r>
              <w:rPr>
                <w:sz w:val="20"/>
                <w:szCs w:val="20"/>
              </w:rPr>
              <w:t xml:space="preserve">  Post-launch — ongoing </w:t>
            </w:r>
            <w:proofErr w:type="spellStart"/>
            <w:r>
              <w:rPr>
                <w:sz w:val="20"/>
                <w:szCs w:val="20"/>
              </w:rPr>
              <w:t>optimisation</w:t>
            </w:r>
            <w:proofErr w:type="spellEnd"/>
          </w:p>
        </w:tc>
        <w:tc>
          <w:tcPr>
            <w:tcW w:w="2340" w:type="dxa"/>
            <w:tcBorders>
              <w:top w:val="single" w:sz="1" w:space="0" w:color="CBD5E1"/>
              <w:left w:val="single" w:sz="1" w:space="0" w:color="CBD5E1"/>
              <w:bottom w:val="single" w:sz="1" w:space="0" w:color="CBD5E1"/>
              <w:right w:val="single" w:sz="1" w:space="0" w:color="CBD5E1"/>
            </w:tcBorders>
            <w:shd w:val="clear" w:color="auto" w:fill="F5F6F7"/>
            <w:tcMar>
              <w:top w:w="120" w:type="dxa"/>
              <w:left w:w="200" w:type="dxa"/>
              <w:bottom w:w="120" w:type="dxa"/>
              <w:right w:w="200" w:type="dxa"/>
            </w:tcMar>
          </w:tcPr>
          <w:p w14:paraId="0DB0E49D" w14:textId="77777777" w:rsidR="005B1EF6" w:rsidRDefault="005B1EF6">
            <w:pPr>
              <w:spacing w:after="80"/>
            </w:pPr>
          </w:p>
        </w:tc>
        <w:tc>
          <w:tcPr>
            <w:tcW w:w="2340" w:type="dxa"/>
            <w:tcBorders>
              <w:top w:val="single" w:sz="1" w:space="0" w:color="CBD5E1"/>
              <w:left w:val="single" w:sz="1" w:space="0" w:color="CBD5E1"/>
              <w:bottom w:val="single" w:sz="1" w:space="0" w:color="CBD5E1"/>
              <w:right w:val="single" w:sz="1" w:space="0" w:color="CBD5E1"/>
            </w:tcBorders>
            <w:shd w:val="clear" w:color="auto" w:fill="F5F6F7"/>
            <w:tcMar>
              <w:top w:w="120" w:type="dxa"/>
              <w:left w:w="200" w:type="dxa"/>
              <w:bottom w:w="120" w:type="dxa"/>
              <w:right w:w="200" w:type="dxa"/>
            </w:tcMar>
          </w:tcPr>
          <w:p w14:paraId="563F01FF" w14:textId="77777777" w:rsidR="005B1EF6" w:rsidRDefault="005B1EF6">
            <w:pPr>
              <w:spacing w:after="80"/>
            </w:pPr>
          </w:p>
        </w:tc>
      </w:tr>
    </w:tbl>
    <w:p w14:paraId="0DDB94FE"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774B8951"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3BEF8A4C" w14:textId="77777777" w:rsidR="005B1EF6" w:rsidRDefault="0027494D">
            <w:pPr>
              <w:spacing w:after="80"/>
              <w:jc w:val="center"/>
            </w:pPr>
            <w:r>
              <w:rPr>
                <w:b/>
                <w:bCs/>
                <w:color w:val="FFFFFF"/>
                <w:sz w:val="28"/>
                <w:szCs w:val="28"/>
              </w:rPr>
              <w:t>3</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6F995E06" w14:textId="77777777" w:rsidR="005B1EF6" w:rsidRDefault="0027494D">
            <w:pPr>
              <w:spacing w:after="30"/>
            </w:pPr>
            <w:r>
              <w:rPr>
                <w:b/>
                <w:bCs/>
                <w:color w:val="FFFFFF"/>
                <w:sz w:val="24"/>
                <w:szCs w:val="24"/>
              </w:rPr>
              <w:t>TEST INPUT &amp; ARTEFACT CONFIGURATION</w:t>
            </w:r>
          </w:p>
          <w:p w14:paraId="69B8F2E7" w14:textId="77777777" w:rsidR="005B1EF6" w:rsidRDefault="0027494D">
            <w:pPr>
              <w:spacing w:after="80"/>
            </w:pPr>
            <w:r>
              <w:rPr>
                <w:i/>
                <w:iCs/>
                <w:color w:val="BFD4EC"/>
                <w:sz w:val="19"/>
                <w:szCs w:val="19"/>
              </w:rPr>
              <w:t>What the agents will evaluate — tells the orchestrator which API mode to use</w:t>
            </w:r>
          </w:p>
        </w:tc>
      </w:tr>
    </w:tbl>
    <w:p w14:paraId="27DFDCDE" w14:textId="77777777" w:rsidR="005B1EF6" w:rsidRDefault="005B1EF6">
      <w:pPr>
        <w:spacing w:before="120"/>
      </w:pPr>
    </w:p>
    <w:p w14:paraId="5228EE77" w14:textId="77777777" w:rsidR="005B1EF6" w:rsidRDefault="0027494D">
      <w:pPr>
        <w:pBdr>
          <w:bottom w:val="single" w:sz="4" w:space="3" w:color="2D7DD2"/>
        </w:pBdr>
        <w:spacing w:before="160" w:after="60"/>
      </w:pPr>
      <w:r>
        <w:rPr>
          <w:b/>
          <w:bCs/>
          <w:caps/>
          <w:color w:val="2D7DD2"/>
          <w:sz w:val="17"/>
          <w:szCs w:val="17"/>
        </w:rPr>
        <w:t>3A — Input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4E305EE9" w14:textId="77777777">
        <w:tc>
          <w:tcPr>
            <w:tcW w:w="9360" w:type="dxa"/>
            <w:tcBorders>
              <w:top w:val="none" w:sz="0" w:space="0" w:color="FFFFFF"/>
              <w:left w:val="single" w:sz="12" w:space="0" w:color="2D7DD2"/>
              <w:bottom w:val="none" w:sz="0" w:space="0" w:color="FFFFFF"/>
              <w:right w:val="none" w:sz="0" w:space="0" w:color="FFFFFF"/>
            </w:tcBorders>
            <w:shd w:val="clear" w:color="auto" w:fill="EEF4FB"/>
            <w:tcMar>
              <w:top w:w="80" w:type="dxa"/>
              <w:left w:w="200" w:type="dxa"/>
              <w:bottom w:w="80" w:type="dxa"/>
              <w:right w:w="200" w:type="dxa"/>
            </w:tcMar>
          </w:tcPr>
          <w:p w14:paraId="07511F74" w14:textId="77777777" w:rsidR="005B1EF6" w:rsidRDefault="0027494D">
            <w:pPr>
              <w:spacing w:after="80"/>
            </w:pPr>
            <w:r>
              <w:rPr>
                <w:i/>
                <w:iCs/>
                <w:sz w:val="19"/>
                <w:szCs w:val="19"/>
              </w:rPr>
              <w:t>Select ONE — this determines how the orchestrator builds each agent session.</w:t>
            </w:r>
          </w:p>
        </w:tc>
      </w:tr>
    </w:tbl>
    <w:p w14:paraId="30B5EC35"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6B711CA6"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4E3385BE" w14:textId="7EA62DB6" w:rsidR="005B1EF6" w:rsidRDefault="0027494D">
            <w:pPr>
              <w:spacing w:after="80"/>
            </w:pPr>
            <w:r>
              <w:rPr>
                <w:sz w:val="20"/>
                <w:szCs w:val="20"/>
              </w:rPr>
              <w:t>[</w:t>
            </w:r>
            <w:r w:rsidR="00517E00">
              <w:rPr>
                <w:sz w:val="20"/>
                <w:szCs w:val="20"/>
              </w:rPr>
              <w:t>X</w:t>
            </w:r>
            <w:proofErr w:type="gramStart"/>
            <w:r>
              <w:rPr>
                <w:sz w:val="20"/>
                <w:szCs w:val="20"/>
              </w:rPr>
              <w:t>]  Screenshot</w:t>
            </w:r>
            <w:proofErr w:type="gramEnd"/>
            <w:r>
              <w:rPr>
                <w:sz w:val="20"/>
                <w:szCs w:val="20"/>
              </w:rPr>
              <w:t xml:space="preserve"> sequence (uploaded images)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99EB7B8" w14:textId="77777777" w:rsidR="005B1EF6" w:rsidRDefault="0027494D">
            <w:pPr>
              <w:spacing w:after="80"/>
            </w:pPr>
            <w:proofErr w:type="gramStart"/>
            <w:r>
              <w:rPr>
                <w:sz w:val="20"/>
                <w:szCs w:val="20"/>
              </w:rPr>
              <w:t>[ ]</w:t>
            </w:r>
            <w:proofErr w:type="gramEnd"/>
            <w:r>
              <w:rPr>
                <w:sz w:val="20"/>
                <w:szCs w:val="20"/>
              </w:rPr>
              <w:t xml:space="preserve">  Figma URL (live prototype link)</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48FAE4AF" w14:textId="77777777" w:rsidR="005B1EF6" w:rsidRDefault="0027494D">
            <w:pPr>
              <w:spacing w:after="80"/>
            </w:pPr>
            <w:proofErr w:type="gramStart"/>
            <w:r>
              <w:rPr>
                <w:sz w:val="20"/>
                <w:szCs w:val="20"/>
              </w:rPr>
              <w:t>[ ]</w:t>
            </w:r>
            <w:proofErr w:type="gramEnd"/>
            <w:r>
              <w:rPr>
                <w:sz w:val="20"/>
                <w:szCs w:val="20"/>
              </w:rPr>
              <w:t xml:space="preserve">  Live URL (production or staging)</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C23FB6B" w14:textId="77777777" w:rsidR="005B1EF6" w:rsidRDefault="0027494D">
            <w:pPr>
              <w:spacing w:after="80"/>
            </w:pPr>
            <w:proofErr w:type="gramStart"/>
            <w:r>
              <w:rPr>
                <w:sz w:val="20"/>
                <w:szCs w:val="20"/>
              </w:rPr>
              <w:t>[ ]</w:t>
            </w:r>
            <w:proofErr w:type="gramEnd"/>
            <w:r>
              <w:rPr>
                <w:sz w:val="20"/>
                <w:szCs w:val="20"/>
              </w:rPr>
              <w:t xml:space="preserve">  Description only (no visual artefact)</w:t>
            </w:r>
          </w:p>
        </w:tc>
      </w:tr>
    </w:tbl>
    <w:p w14:paraId="6D64F1E8" w14:textId="77777777" w:rsidR="005B1EF6" w:rsidRDefault="005B1EF6">
      <w:pPr>
        <w:spacing w:before="120"/>
      </w:pPr>
    </w:p>
    <w:p w14:paraId="54A136CF" w14:textId="77777777" w:rsidR="005B1EF6" w:rsidRDefault="0027494D">
      <w:pPr>
        <w:pBdr>
          <w:bottom w:val="single" w:sz="4" w:space="3" w:color="2D7DD2"/>
        </w:pBdr>
        <w:spacing w:before="160" w:after="60"/>
      </w:pPr>
      <w:r>
        <w:rPr>
          <w:b/>
          <w:bCs/>
          <w:caps/>
          <w:color w:val="2D7DD2"/>
          <w:sz w:val="17"/>
          <w:szCs w:val="17"/>
        </w:rPr>
        <w:t>3B — Fidelity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3F41B207" w14:textId="77777777">
        <w:tc>
          <w:tcPr>
            <w:tcW w:w="9360" w:type="dxa"/>
            <w:tcBorders>
              <w:top w:val="none" w:sz="0" w:space="0" w:color="FFFFFF"/>
              <w:left w:val="single" w:sz="12" w:space="0" w:color="2D7DD2"/>
              <w:bottom w:val="none" w:sz="0" w:space="0" w:color="FFFFFF"/>
              <w:right w:val="none" w:sz="0" w:space="0" w:color="FFFFFF"/>
            </w:tcBorders>
            <w:shd w:val="clear" w:color="auto" w:fill="EEF4FB"/>
            <w:tcMar>
              <w:top w:w="80" w:type="dxa"/>
              <w:left w:w="200" w:type="dxa"/>
              <w:bottom w:w="80" w:type="dxa"/>
              <w:right w:w="200" w:type="dxa"/>
            </w:tcMar>
          </w:tcPr>
          <w:p w14:paraId="47C081D5" w14:textId="77777777" w:rsidR="005B1EF6" w:rsidRDefault="0027494D">
            <w:pPr>
              <w:spacing w:after="80"/>
            </w:pPr>
            <w:r>
              <w:rPr>
                <w:i/>
                <w:iCs/>
                <w:sz w:val="19"/>
                <w:szCs w:val="19"/>
              </w:rPr>
              <w:t>Agents calibrate friction sensitivity to fidelity — a layout issue on a wireframe is flagged at lower confidence than the same issue on a production screen.</w:t>
            </w:r>
          </w:p>
        </w:tc>
      </w:tr>
    </w:tbl>
    <w:p w14:paraId="565794BA"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74822A31"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8F189C5" w14:textId="77777777" w:rsidR="005B1EF6" w:rsidRDefault="0027494D">
            <w:pPr>
              <w:spacing w:after="80"/>
            </w:pPr>
            <w:proofErr w:type="gramStart"/>
            <w:r>
              <w:rPr>
                <w:sz w:val="20"/>
                <w:szCs w:val="20"/>
              </w:rPr>
              <w:t>[ ]</w:t>
            </w:r>
            <w:proofErr w:type="gramEnd"/>
            <w:r>
              <w:rPr>
                <w:sz w:val="20"/>
                <w:szCs w:val="20"/>
              </w:rPr>
              <w:t xml:space="preserve">  Wireframe / Lo-fi</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53F417A" w14:textId="77777777" w:rsidR="005B1EF6" w:rsidRDefault="0027494D">
            <w:pPr>
              <w:spacing w:after="80"/>
            </w:pPr>
            <w:proofErr w:type="gramStart"/>
            <w:r>
              <w:rPr>
                <w:sz w:val="20"/>
                <w:szCs w:val="20"/>
              </w:rPr>
              <w:t>[ ]</w:t>
            </w:r>
            <w:proofErr w:type="gramEnd"/>
            <w:r>
              <w:rPr>
                <w:sz w:val="20"/>
                <w:szCs w:val="20"/>
              </w:rPr>
              <w:t xml:space="preserve">  Mid-fidelity mockup</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46BFC959" w14:textId="2255C6A1" w:rsidR="005B1EF6" w:rsidRDefault="0027494D">
            <w:pPr>
              <w:spacing w:after="80"/>
            </w:pPr>
            <w:r>
              <w:rPr>
                <w:sz w:val="20"/>
                <w:szCs w:val="20"/>
              </w:rPr>
              <w:t>[</w:t>
            </w:r>
            <w:r w:rsidR="00517E00">
              <w:rPr>
                <w:sz w:val="20"/>
                <w:szCs w:val="20"/>
              </w:rPr>
              <w:t>X</w:t>
            </w:r>
            <w:proofErr w:type="gramStart"/>
            <w:r>
              <w:rPr>
                <w:sz w:val="20"/>
                <w:szCs w:val="20"/>
              </w:rPr>
              <w:t>]  High</w:t>
            </w:r>
            <w:proofErr w:type="gramEnd"/>
            <w:r>
              <w:rPr>
                <w:sz w:val="20"/>
                <w:szCs w:val="20"/>
              </w:rPr>
              <w:t>-fidelity / pixel-perfect</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469C47FA" w14:textId="77777777" w:rsidR="005B1EF6" w:rsidRDefault="0027494D">
            <w:pPr>
              <w:spacing w:after="80"/>
            </w:pPr>
            <w:proofErr w:type="gramStart"/>
            <w:r>
              <w:rPr>
                <w:sz w:val="20"/>
                <w:szCs w:val="20"/>
              </w:rPr>
              <w:t>[ ]</w:t>
            </w:r>
            <w:proofErr w:type="gramEnd"/>
            <w:r>
              <w:rPr>
                <w:sz w:val="20"/>
                <w:szCs w:val="20"/>
              </w:rPr>
              <w:t xml:space="preserve">  Production screen</w:t>
            </w:r>
          </w:p>
        </w:tc>
      </w:tr>
    </w:tbl>
    <w:p w14:paraId="40999AFA" w14:textId="77777777" w:rsidR="005B1EF6" w:rsidRDefault="005B1EF6">
      <w:pPr>
        <w:spacing w:before="120"/>
      </w:pPr>
    </w:p>
    <w:p w14:paraId="5FDB485A" w14:textId="77777777" w:rsidR="005B1EF6" w:rsidRDefault="0027494D">
      <w:pPr>
        <w:pBdr>
          <w:bottom w:val="single" w:sz="4" w:space="3" w:color="2D7DD2"/>
        </w:pBdr>
        <w:spacing w:before="160" w:after="60"/>
      </w:pPr>
      <w:r>
        <w:rPr>
          <w:b/>
          <w:bCs/>
          <w:caps/>
          <w:color w:val="2D7DD2"/>
          <w:sz w:val="17"/>
          <w:szCs w:val="17"/>
        </w:rPr>
        <w:t>3C — Artefact Link or Upload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3F311842"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7A73953C" w14:textId="77777777" w:rsidR="005B1EF6" w:rsidRDefault="0027494D">
            <w:pPr>
              <w:spacing w:after="80"/>
            </w:pPr>
            <w:r>
              <w:rPr>
                <w:b/>
                <w:bCs/>
                <w:color w:val="1A3C5E"/>
                <w:sz w:val="19"/>
                <w:szCs w:val="19"/>
              </w:rPr>
              <w:t>Artefact Link / File Reference</w:t>
            </w:r>
          </w:p>
        </w:tc>
      </w:tr>
      <w:tr w:rsidR="005B1EF6" w14:paraId="138A8996"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97C6063" w14:textId="0E3E2A7C" w:rsidR="00C75750" w:rsidRPr="00C75750" w:rsidRDefault="00C75750">
            <w:pPr>
              <w:spacing w:after="80"/>
              <w:rPr>
                <w:i/>
                <w:iCs/>
                <w:color w:val="C8D3DF"/>
                <w:sz w:val="20"/>
                <w:szCs w:val="20"/>
              </w:rPr>
            </w:pPr>
            <w:r>
              <w:t xml:space="preserve">See attached screenshot. </w:t>
            </w:r>
          </w:p>
        </w:tc>
      </w:tr>
    </w:tbl>
    <w:p w14:paraId="44CD0E3E" w14:textId="77777777" w:rsidR="005B1EF6" w:rsidRDefault="005B1EF6">
      <w:pPr>
        <w:spacing w:before="120"/>
      </w:pPr>
    </w:p>
    <w:p w14:paraId="09A836B2" w14:textId="77777777" w:rsidR="005B1EF6" w:rsidRDefault="0027494D">
      <w:pPr>
        <w:pBdr>
          <w:bottom w:val="single" w:sz="4" w:space="3" w:color="2D7DD2"/>
        </w:pBdr>
        <w:spacing w:before="160" w:after="60"/>
      </w:pPr>
      <w:r>
        <w:rPr>
          <w:b/>
          <w:bCs/>
          <w:caps/>
          <w:color w:val="2D7DD2"/>
          <w:sz w:val="17"/>
          <w:szCs w:val="17"/>
        </w:rPr>
        <w:t>3D — Additional Artefact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5EE9C440"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1546F9CC" w14:textId="77777777" w:rsidR="005B1EF6" w:rsidRDefault="0027494D">
            <w:pPr>
              <w:spacing w:after="80"/>
            </w:pPr>
            <w:r>
              <w:rPr>
                <w:b/>
                <w:bCs/>
                <w:color w:val="1A3C5E"/>
                <w:sz w:val="19"/>
                <w:szCs w:val="19"/>
              </w:rPr>
              <w:t>Artefact Notes</w:t>
            </w:r>
          </w:p>
        </w:tc>
      </w:tr>
      <w:tr w:rsidR="005B1EF6" w14:paraId="1F7E268C"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91AAD7B" w14:textId="2A05E8CB" w:rsidR="005B1EF6" w:rsidRPr="00C75750" w:rsidRDefault="00517E00">
            <w:pPr>
              <w:spacing w:after="80"/>
            </w:pPr>
            <w:r w:rsidRPr="00C75750">
              <w:rPr>
                <w:color w:val="000000" w:themeColor="text1"/>
              </w:rPr>
              <w:t>Screens are mobile only</w:t>
            </w:r>
            <w:r w:rsidR="00C75750" w:rsidRPr="00C75750">
              <w:rPr>
                <w:color w:val="000000" w:themeColor="text1"/>
              </w:rPr>
              <w:t xml:space="preserve">. Bahasa Malaysia version is not yet available.  This is the homepage flow. User arrives on the homepage, explore the TV packs and based on the selected packs there is the checkout flow. </w:t>
            </w:r>
          </w:p>
        </w:tc>
      </w:tr>
      <w:tr w:rsidR="005B1EF6" w14:paraId="2C0483C3"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5997AB0" w14:textId="688DA70C" w:rsidR="005B1EF6" w:rsidRDefault="005B1EF6">
            <w:pPr>
              <w:spacing w:after="80"/>
            </w:pPr>
          </w:p>
        </w:tc>
      </w:tr>
      <w:tr w:rsidR="005B1EF6" w14:paraId="55A2F4D1"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43F90CE" w14:textId="64ECB94D" w:rsidR="005B1EF6" w:rsidRDefault="005B1EF6">
            <w:pPr>
              <w:spacing w:after="80"/>
            </w:pPr>
          </w:p>
        </w:tc>
      </w:tr>
    </w:tbl>
    <w:p w14:paraId="6796E8CA"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4064C6F5"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236D78AF" w14:textId="77777777" w:rsidR="005B1EF6" w:rsidRDefault="0027494D">
            <w:pPr>
              <w:spacing w:after="80"/>
              <w:jc w:val="center"/>
            </w:pPr>
            <w:r>
              <w:rPr>
                <w:b/>
                <w:bCs/>
                <w:color w:val="FFFFFF"/>
                <w:sz w:val="28"/>
                <w:szCs w:val="28"/>
              </w:rPr>
              <w:t>4</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39BB893F" w14:textId="77777777" w:rsidR="005B1EF6" w:rsidRDefault="0027494D">
            <w:pPr>
              <w:spacing w:after="30"/>
            </w:pPr>
            <w:r>
              <w:rPr>
                <w:b/>
                <w:bCs/>
                <w:color w:val="FFFFFF"/>
                <w:sz w:val="24"/>
                <w:szCs w:val="24"/>
              </w:rPr>
              <w:t>CORE RESEARCH QUESTION</w:t>
            </w:r>
          </w:p>
          <w:p w14:paraId="6A8D0E26" w14:textId="77777777" w:rsidR="005B1EF6" w:rsidRDefault="0027494D">
            <w:pPr>
              <w:spacing w:after="80"/>
            </w:pPr>
            <w:r>
              <w:rPr>
                <w:i/>
                <w:iCs/>
                <w:color w:val="BFD4EC"/>
                <w:sz w:val="19"/>
                <w:szCs w:val="19"/>
              </w:rPr>
              <w:t>The one question this entire study must answer</w:t>
            </w:r>
          </w:p>
        </w:tc>
      </w:tr>
    </w:tbl>
    <w:p w14:paraId="75318835"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17E050E1" w14:textId="77777777">
        <w:tc>
          <w:tcPr>
            <w:tcW w:w="9360" w:type="dxa"/>
            <w:tcBorders>
              <w:top w:val="none" w:sz="0" w:space="0" w:color="FFFFFF"/>
              <w:left w:val="single" w:sz="16" w:space="0" w:color="2D7DD2"/>
              <w:bottom w:val="none" w:sz="0" w:space="0" w:color="FFFFFF"/>
              <w:right w:val="none" w:sz="0" w:space="0" w:color="FFFFFF"/>
            </w:tcBorders>
            <w:shd w:val="clear" w:color="auto" w:fill="E5F5F1"/>
            <w:tcMar>
              <w:top w:w="100" w:type="dxa"/>
              <w:left w:w="220" w:type="dxa"/>
              <w:bottom w:w="100" w:type="dxa"/>
              <w:right w:w="200" w:type="dxa"/>
            </w:tcMar>
          </w:tcPr>
          <w:p w14:paraId="084345FB" w14:textId="77777777" w:rsidR="005B1EF6" w:rsidRDefault="0027494D">
            <w:pPr>
              <w:spacing w:after="80"/>
            </w:pPr>
            <w:r>
              <w:rPr>
                <w:i/>
                <w:iCs/>
                <w:sz w:val="19"/>
                <w:szCs w:val="19"/>
              </w:rPr>
              <w:t>Write this the way you'd say it out loud — plain language, not research-speak. Every agent session will be oriented toward answering this single question.</w:t>
            </w:r>
          </w:p>
        </w:tc>
      </w:tr>
    </w:tbl>
    <w:p w14:paraId="138B7F0A" w14:textId="77777777" w:rsidR="005B1EF6" w:rsidRDefault="005B1EF6">
      <w:pPr>
        <w:spacing w:before="120"/>
      </w:pPr>
    </w:p>
    <w:p w14:paraId="6995580E" w14:textId="77777777" w:rsidR="005B1EF6" w:rsidRDefault="0027494D">
      <w:pPr>
        <w:pBdr>
          <w:bottom w:val="single" w:sz="4" w:space="3" w:color="2D7DD2"/>
        </w:pBdr>
        <w:spacing w:before="160" w:after="60"/>
      </w:pPr>
      <w:r>
        <w:rPr>
          <w:b/>
          <w:bCs/>
          <w:caps/>
          <w:color w:val="2D7DD2"/>
          <w:sz w:val="17"/>
          <w:szCs w:val="17"/>
        </w:rPr>
        <w:t>4A — Main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7AB29603"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215FFE7C" w14:textId="77777777" w:rsidR="005B1EF6" w:rsidRDefault="0027494D">
            <w:pPr>
              <w:spacing w:after="80"/>
            </w:pPr>
            <w:r>
              <w:rPr>
                <w:b/>
                <w:bCs/>
                <w:color w:val="1A3C5E"/>
                <w:sz w:val="19"/>
                <w:szCs w:val="19"/>
              </w:rPr>
              <w:t>What is your main research question?</w:t>
            </w:r>
          </w:p>
        </w:tc>
      </w:tr>
      <w:tr w:rsidR="005B1EF6" w14:paraId="06BABF28"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3031EF6C" w14:textId="2C54475D" w:rsidR="005B1EF6" w:rsidRDefault="00C75750">
            <w:pPr>
              <w:spacing w:after="80"/>
            </w:pPr>
            <w:r>
              <w:t xml:space="preserve">Which action would you most likely to take and why? </w:t>
            </w:r>
            <w:r>
              <w:br/>
              <w:t xml:space="preserve">What actions does this page encourage you to take? </w:t>
            </w:r>
            <w:r>
              <w:br/>
            </w:r>
            <w:r>
              <w:lastRenderedPageBreak/>
              <w:t>Is anything surprising or unclear?</w:t>
            </w:r>
            <w:r>
              <w:br/>
              <w:t xml:space="preserve">What was surprising or unclear? </w:t>
            </w:r>
          </w:p>
        </w:tc>
      </w:tr>
    </w:tbl>
    <w:p w14:paraId="0FB0C4B6" w14:textId="77777777" w:rsidR="005B1EF6" w:rsidRDefault="005B1EF6">
      <w:pPr>
        <w:spacing w:before="120"/>
      </w:pPr>
    </w:p>
    <w:p w14:paraId="0B773A7C" w14:textId="77777777" w:rsidR="005B1EF6" w:rsidRDefault="0027494D">
      <w:pPr>
        <w:pBdr>
          <w:bottom w:val="single" w:sz="4" w:space="3" w:color="2D7DD2"/>
        </w:pBdr>
        <w:spacing w:before="160" w:after="60"/>
      </w:pPr>
      <w:r>
        <w:rPr>
          <w:b/>
          <w:bCs/>
          <w:caps/>
          <w:color w:val="2D7DD2"/>
          <w:sz w:val="17"/>
          <w:szCs w:val="17"/>
        </w:rPr>
        <w:t>4B — What a Good Answer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66C7B669"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780B5BA5" w14:textId="77777777" w:rsidR="005B1EF6" w:rsidRDefault="0027494D">
            <w:pPr>
              <w:spacing w:after="80"/>
            </w:pPr>
            <w:r>
              <w:rPr>
                <w:b/>
                <w:bCs/>
                <w:color w:val="1A3C5E"/>
                <w:sz w:val="19"/>
                <w:szCs w:val="19"/>
              </w:rPr>
              <w:t>What would a satisfactory answer look like?</w:t>
            </w:r>
          </w:p>
        </w:tc>
      </w:tr>
      <w:tr w:rsidR="005B1EF6" w14:paraId="230C4322"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16ADC286" w14:textId="1D17B198" w:rsidR="004877A8" w:rsidRDefault="004877A8">
            <w:pPr>
              <w:spacing w:after="80"/>
            </w:pPr>
            <w:r w:rsidRPr="004877A8">
              <w:t xml:space="preserve">4 out of 5 personas name the same primary action as the </w:t>
            </w:r>
            <w:proofErr w:type="gramStart"/>
            <w:r w:rsidRPr="004877A8">
              <w:t>action</w:t>
            </w:r>
            <w:proofErr w:type="gramEnd"/>
            <w:r w:rsidRPr="004877A8">
              <w:t xml:space="preserve"> they’d most likely take</w:t>
            </w:r>
          </w:p>
        </w:tc>
      </w:tr>
      <w:tr w:rsidR="005B1EF6" w14:paraId="24B766DC"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0147C66" w14:textId="73179B8D" w:rsidR="004877A8" w:rsidRPr="004877A8" w:rsidRDefault="004877A8" w:rsidP="004877A8">
            <w:pPr>
              <w:spacing w:line="300" w:lineRule="atLeast"/>
              <w:rPr>
                <w:sz w:val="21"/>
                <w:szCs w:val="21"/>
              </w:rPr>
            </w:pPr>
            <w:r w:rsidRPr="004877A8">
              <w:rPr>
                <w:rStyle w:val="Strong"/>
                <w:sz w:val="21"/>
                <w:szCs w:val="21"/>
              </w:rPr>
              <w:t>≥80% of users correctly identify the intended primary action</w:t>
            </w:r>
            <w:r w:rsidRPr="004877A8">
              <w:rPr>
                <w:sz w:val="21"/>
                <w:szCs w:val="21"/>
              </w:rPr>
              <w:t xml:space="preserve"> </w:t>
            </w:r>
          </w:p>
          <w:p w14:paraId="3CF5308B" w14:textId="2E236EEE" w:rsidR="004877A8" w:rsidRPr="004877A8" w:rsidRDefault="004877A8" w:rsidP="004877A8">
            <w:pPr>
              <w:spacing w:line="300" w:lineRule="atLeast"/>
              <w:rPr>
                <w:sz w:val="21"/>
                <w:szCs w:val="21"/>
              </w:rPr>
            </w:pPr>
            <w:r w:rsidRPr="004877A8">
              <w:rPr>
                <w:sz w:val="21"/>
                <w:szCs w:val="21"/>
              </w:rPr>
              <w:t xml:space="preserve">Users identify </w:t>
            </w:r>
            <w:r w:rsidRPr="004877A8">
              <w:rPr>
                <w:rStyle w:val="Strong"/>
                <w:sz w:val="21"/>
                <w:szCs w:val="21"/>
              </w:rPr>
              <w:t>no more than 1 secondary action</w:t>
            </w:r>
            <w:r w:rsidRPr="004877A8">
              <w:rPr>
                <w:sz w:val="21"/>
                <w:szCs w:val="21"/>
              </w:rPr>
              <w:t xml:space="preserve"> as also encouraged </w:t>
            </w:r>
          </w:p>
          <w:p w14:paraId="28782886" w14:textId="334F8AAA" w:rsidR="005B1EF6" w:rsidRPr="004877A8" w:rsidRDefault="004877A8" w:rsidP="004877A8">
            <w:pPr>
              <w:spacing w:line="300" w:lineRule="atLeast"/>
              <w:rPr>
                <w:rFonts w:ascii="Segoe UI" w:hAnsi="Segoe UI" w:cs="Segoe UI"/>
                <w:sz w:val="21"/>
                <w:szCs w:val="21"/>
              </w:rPr>
            </w:pPr>
            <w:r w:rsidRPr="004877A8">
              <w:rPr>
                <w:sz w:val="21"/>
                <w:szCs w:val="21"/>
              </w:rPr>
              <w:t xml:space="preserve">Users describe a </w:t>
            </w:r>
            <w:r w:rsidRPr="004877A8">
              <w:rPr>
                <w:rStyle w:val="Strong"/>
                <w:sz w:val="21"/>
                <w:szCs w:val="21"/>
              </w:rPr>
              <w:t>clear priority hierarchy</w:t>
            </w:r>
            <w:r w:rsidRPr="004877A8">
              <w:rPr>
                <w:sz w:val="21"/>
                <w:szCs w:val="21"/>
              </w:rPr>
              <w:t xml:space="preserve"> (e.g., “This is the main one, these are optional”)</w:t>
            </w:r>
          </w:p>
        </w:tc>
      </w:tr>
      <w:tr w:rsidR="005B1EF6" w14:paraId="1B1F5927"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AF1D905" w14:textId="77777777" w:rsidR="005B1EF6" w:rsidRPr="004877A8" w:rsidRDefault="0027494D">
            <w:pPr>
              <w:spacing w:after="80"/>
              <w:rPr>
                <w:color w:val="000000" w:themeColor="text1"/>
              </w:rPr>
            </w:pPr>
            <w:r w:rsidRPr="004877A8">
              <w:rPr>
                <w:color w:val="000000" w:themeColor="text1"/>
              </w:rPr>
              <w:t>e.g. If 4 out of 5 personas complete the activation flow without a stuck-loop, and friction scores stay below 4 at every step, we have enough signal to proceed to launch.</w:t>
            </w:r>
          </w:p>
        </w:tc>
      </w:tr>
    </w:tbl>
    <w:p w14:paraId="1CABF9D2" w14:textId="77777777" w:rsidR="005B1EF6" w:rsidRDefault="005B1EF6">
      <w:pPr>
        <w:spacing w:before="120"/>
      </w:pPr>
    </w:p>
    <w:p w14:paraId="0C9BC02A" w14:textId="77777777" w:rsidR="005B1EF6" w:rsidRDefault="0027494D">
      <w:pPr>
        <w:pBdr>
          <w:bottom w:val="single" w:sz="4" w:space="3" w:color="2D7DD2"/>
        </w:pBdr>
        <w:spacing w:before="160" w:after="60"/>
      </w:pPr>
      <w:r>
        <w:rPr>
          <w:b/>
          <w:bCs/>
          <w:caps/>
          <w:color w:val="2D7DD2"/>
          <w:sz w:val="17"/>
          <w:szCs w:val="17"/>
        </w:rPr>
        <w:t>4C — Insight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6531CAF3" w14:textId="77777777">
        <w:tc>
          <w:tcPr>
            <w:tcW w:w="9360" w:type="dxa"/>
            <w:tcBorders>
              <w:top w:val="none" w:sz="0" w:space="0" w:color="FFFFFF"/>
              <w:left w:val="single" w:sz="12" w:space="0" w:color="17A680"/>
              <w:bottom w:val="none" w:sz="0" w:space="0" w:color="FFFFFF"/>
              <w:right w:val="none" w:sz="0" w:space="0" w:color="FFFFFF"/>
            </w:tcBorders>
            <w:shd w:val="clear" w:color="auto" w:fill="E5F5F1"/>
            <w:tcMar>
              <w:top w:w="80" w:type="dxa"/>
              <w:left w:w="200" w:type="dxa"/>
              <w:bottom w:w="80" w:type="dxa"/>
              <w:right w:w="200" w:type="dxa"/>
            </w:tcMar>
          </w:tcPr>
          <w:p w14:paraId="4E27BAB0" w14:textId="77777777" w:rsidR="005B1EF6" w:rsidRDefault="0027494D">
            <w:pPr>
              <w:spacing w:after="80"/>
            </w:pPr>
            <w:r>
              <w:rPr>
                <w:i/>
                <w:iCs/>
                <w:sz w:val="19"/>
                <w:szCs w:val="19"/>
              </w:rPr>
              <w:t>Select ONE or BOTH — determines whether agent eval logs are scored qualitatively, quantitatively, or both.</w:t>
            </w:r>
          </w:p>
        </w:tc>
      </w:tr>
    </w:tbl>
    <w:p w14:paraId="4243C463"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1EF6" w14:paraId="09F8E045" w14:textId="77777777">
        <w:tc>
          <w:tcPr>
            <w:tcW w:w="312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3CD1EA53" w14:textId="77777777" w:rsidR="005B1EF6" w:rsidRDefault="0027494D">
            <w:pPr>
              <w:spacing w:after="80"/>
            </w:pPr>
            <w:proofErr w:type="gramStart"/>
            <w:r>
              <w:rPr>
                <w:sz w:val="20"/>
                <w:szCs w:val="20"/>
              </w:rPr>
              <w:t>[ ]</w:t>
            </w:r>
            <w:proofErr w:type="gramEnd"/>
            <w:r>
              <w:rPr>
                <w:sz w:val="20"/>
                <w:szCs w:val="20"/>
              </w:rPr>
              <w:t xml:space="preserve">  Qualitative — attitudes, confusion, language</w:t>
            </w:r>
          </w:p>
        </w:tc>
        <w:tc>
          <w:tcPr>
            <w:tcW w:w="312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C173C41" w14:textId="77777777" w:rsidR="005B1EF6" w:rsidRDefault="0027494D">
            <w:pPr>
              <w:spacing w:after="80"/>
            </w:pPr>
            <w:proofErr w:type="gramStart"/>
            <w:r>
              <w:rPr>
                <w:sz w:val="20"/>
                <w:szCs w:val="20"/>
              </w:rPr>
              <w:t>[ ]</w:t>
            </w:r>
            <w:proofErr w:type="gramEnd"/>
            <w:r>
              <w:rPr>
                <w:sz w:val="20"/>
                <w:szCs w:val="20"/>
              </w:rPr>
              <w:t xml:space="preserve">  Quantitative — scores, completion rates, turn counts</w:t>
            </w:r>
          </w:p>
        </w:tc>
        <w:tc>
          <w:tcPr>
            <w:tcW w:w="312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26F7C1C" w14:textId="4D8B86DA" w:rsidR="005B1EF6" w:rsidRDefault="0027494D">
            <w:pPr>
              <w:spacing w:after="80"/>
            </w:pPr>
            <w:r>
              <w:rPr>
                <w:sz w:val="20"/>
                <w:szCs w:val="20"/>
              </w:rPr>
              <w:t>[</w:t>
            </w:r>
            <w:r w:rsidR="004877A8">
              <w:rPr>
                <w:sz w:val="20"/>
                <w:szCs w:val="20"/>
              </w:rPr>
              <w:t>X</w:t>
            </w:r>
            <w:proofErr w:type="gramStart"/>
            <w:r>
              <w:rPr>
                <w:sz w:val="20"/>
                <w:szCs w:val="20"/>
              </w:rPr>
              <w:t>]  Mixed</w:t>
            </w:r>
            <w:proofErr w:type="gramEnd"/>
            <w:r>
              <w:rPr>
                <w:sz w:val="20"/>
                <w:szCs w:val="20"/>
              </w:rPr>
              <w:t xml:space="preserve"> — both qualitative and quantitative</w:t>
            </w:r>
          </w:p>
        </w:tc>
      </w:tr>
    </w:tbl>
    <w:p w14:paraId="2BC05CFC"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645462D0"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0DBBF693" w14:textId="77777777" w:rsidR="005B1EF6" w:rsidRDefault="0027494D">
            <w:pPr>
              <w:spacing w:after="80"/>
              <w:jc w:val="center"/>
            </w:pPr>
            <w:r>
              <w:rPr>
                <w:b/>
                <w:bCs/>
                <w:color w:val="FFFFFF"/>
                <w:sz w:val="28"/>
                <w:szCs w:val="28"/>
              </w:rPr>
              <w:t>5</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7EEF111F" w14:textId="77777777" w:rsidR="005B1EF6" w:rsidRDefault="0027494D">
            <w:pPr>
              <w:spacing w:after="30"/>
            </w:pPr>
            <w:r>
              <w:rPr>
                <w:b/>
                <w:bCs/>
                <w:color w:val="FFFFFF"/>
                <w:sz w:val="24"/>
                <w:szCs w:val="24"/>
              </w:rPr>
              <w:t>PRODUCT &amp; FEATURE CONTEXT</w:t>
            </w:r>
          </w:p>
          <w:p w14:paraId="3470BECC" w14:textId="77777777" w:rsidR="005B1EF6" w:rsidRDefault="0027494D">
            <w:pPr>
              <w:spacing w:after="80"/>
            </w:pPr>
            <w:r>
              <w:rPr>
                <w:i/>
                <w:iCs/>
                <w:color w:val="BFD4EC"/>
                <w:sz w:val="19"/>
                <w:szCs w:val="19"/>
              </w:rPr>
              <w:t>What we are testing and why now</w:t>
            </w:r>
          </w:p>
        </w:tc>
      </w:tr>
    </w:tbl>
    <w:p w14:paraId="145FA313"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1EF6" w14:paraId="48142A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33FFDDC1" w14:textId="77777777" w:rsidR="005B1EF6" w:rsidRDefault="0027494D">
            <w:pPr>
              <w:spacing w:after="80"/>
            </w:pPr>
            <w:r>
              <w:rPr>
                <w:b/>
                <w:bCs/>
                <w:color w:val="1A3C5E"/>
                <w:sz w:val="19"/>
                <w:szCs w:val="19"/>
              </w:rPr>
              <w:t>Product Name</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79EB0462" w14:textId="4A40DB57" w:rsidR="005B1EF6" w:rsidRDefault="004877A8">
            <w:pPr>
              <w:spacing w:after="80"/>
            </w:pPr>
            <w:r>
              <w:t xml:space="preserve">Astro </w:t>
            </w:r>
          </w:p>
        </w:tc>
      </w:tr>
      <w:tr w:rsidR="005B1EF6" w14:paraId="3C6F7AC4"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48B11BF1" w14:textId="77777777" w:rsidR="005B1EF6" w:rsidRDefault="0027494D">
            <w:pPr>
              <w:spacing w:after="80"/>
            </w:pPr>
            <w:r>
              <w:rPr>
                <w:b/>
                <w:bCs/>
                <w:color w:val="1A3C5E"/>
                <w:sz w:val="19"/>
                <w:szCs w:val="19"/>
              </w:rPr>
              <w:t>Product Category</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D89D9A5" w14:textId="49FFC70C" w:rsidR="005B1EF6" w:rsidRPr="004877A8" w:rsidRDefault="004877A8">
            <w:pPr>
              <w:spacing w:after="80"/>
            </w:pPr>
            <w:r w:rsidRPr="004877A8">
              <w:rPr>
                <w:color w:val="000000" w:themeColor="text1"/>
              </w:rPr>
              <w:t>P</w:t>
            </w:r>
            <w:r>
              <w:rPr>
                <w:color w:val="000000" w:themeColor="text1"/>
              </w:rPr>
              <w:t xml:space="preserve">aid TV Packs </w:t>
            </w:r>
          </w:p>
        </w:tc>
      </w:tr>
      <w:tr w:rsidR="005B1EF6" w14:paraId="6299B82B"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1BC5734B" w14:textId="77777777" w:rsidR="005B1EF6" w:rsidRDefault="0027494D">
            <w:pPr>
              <w:spacing w:after="80"/>
            </w:pPr>
            <w:r>
              <w:rPr>
                <w:b/>
                <w:bCs/>
                <w:color w:val="1A3C5E"/>
                <w:sz w:val="19"/>
                <w:szCs w:val="19"/>
              </w:rPr>
              <w:t>Feature or Flow Under Test</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D79609B" w14:textId="5F0C84E1" w:rsidR="005B1EF6" w:rsidRPr="004877A8" w:rsidRDefault="004877A8">
            <w:pPr>
              <w:spacing w:after="80"/>
              <w:rPr>
                <w:color w:val="000000" w:themeColor="text1"/>
              </w:rPr>
            </w:pPr>
            <w:r>
              <w:rPr>
                <w:color w:val="000000" w:themeColor="text1"/>
              </w:rPr>
              <w:t xml:space="preserve">Greenfield homepage conversion page </w:t>
            </w:r>
          </w:p>
          <w:p w14:paraId="00E4BFAB" w14:textId="77777777" w:rsidR="004877A8" w:rsidRDefault="004877A8">
            <w:pPr>
              <w:spacing w:after="80"/>
            </w:pPr>
          </w:p>
        </w:tc>
      </w:tr>
      <w:tr w:rsidR="005B1EF6" w14:paraId="4CEAB5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3E3B3A8A" w14:textId="77777777" w:rsidR="005B1EF6" w:rsidRDefault="0027494D">
            <w:pPr>
              <w:spacing w:after="80"/>
            </w:pPr>
            <w:r>
              <w:rPr>
                <w:b/>
                <w:bCs/>
                <w:color w:val="1A3C5E"/>
                <w:sz w:val="19"/>
                <w:szCs w:val="19"/>
              </w:rPr>
              <w:t>Target Market / Region</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01419B2D" w14:textId="1B54D000" w:rsidR="004877A8" w:rsidRDefault="004877A8">
            <w:pPr>
              <w:spacing w:after="80"/>
            </w:pPr>
            <w:r>
              <w:t xml:space="preserve">Malaysian household </w:t>
            </w:r>
          </w:p>
        </w:tc>
      </w:tr>
    </w:tbl>
    <w:p w14:paraId="6330E4A1" w14:textId="77777777" w:rsidR="005B1EF6" w:rsidRDefault="005B1EF6">
      <w:pPr>
        <w:spacing w:before="120"/>
      </w:pPr>
    </w:p>
    <w:p w14:paraId="65BFD42B" w14:textId="77777777" w:rsidR="005B1EF6" w:rsidRDefault="0027494D">
      <w:pPr>
        <w:pBdr>
          <w:bottom w:val="single" w:sz="4" w:space="3" w:color="2D7DD2"/>
        </w:pBdr>
        <w:spacing w:before="160" w:after="60"/>
      </w:pPr>
      <w:r>
        <w:rPr>
          <w:b/>
          <w:bCs/>
          <w:caps/>
          <w:color w:val="2D7DD2"/>
          <w:sz w:val="17"/>
          <w:szCs w:val="17"/>
        </w:rPr>
        <w:t>Why This, Why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02E1D44D"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0B3B741B" w14:textId="77777777" w:rsidR="005B1EF6" w:rsidRDefault="0027494D">
            <w:pPr>
              <w:spacing w:after="80"/>
            </w:pPr>
            <w:r>
              <w:rPr>
                <w:b/>
                <w:bCs/>
                <w:color w:val="1A3C5E"/>
                <w:sz w:val="19"/>
                <w:szCs w:val="19"/>
              </w:rPr>
              <w:t>Strategic Reason for Testing at This Moment</w:t>
            </w:r>
          </w:p>
        </w:tc>
      </w:tr>
      <w:tr w:rsidR="005B1EF6" w14:paraId="189B72CC"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0BB4227B" w14:textId="26DD27B8" w:rsidR="005B1EF6" w:rsidRPr="004877A8" w:rsidRDefault="004877A8">
            <w:pPr>
              <w:spacing w:after="80"/>
            </w:pPr>
            <w:r w:rsidRPr="004877A8">
              <w:rPr>
                <w:color w:val="000000" w:themeColor="text1"/>
              </w:rPr>
              <w:t xml:space="preserve">We </w:t>
            </w:r>
            <w:r>
              <w:rPr>
                <w:color w:val="000000" w:themeColor="text1"/>
              </w:rPr>
              <w:t xml:space="preserve">are launching </w:t>
            </w:r>
            <w:r w:rsidR="001044E3">
              <w:rPr>
                <w:color w:val="000000" w:themeColor="text1"/>
              </w:rPr>
              <w:t xml:space="preserve">a new </w:t>
            </w:r>
            <w:proofErr w:type="spellStart"/>
            <w:r w:rsidR="001044E3">
              <w:rPr>
                <w:color w:val="000000" w:themeColor="text1"/>
              </w:rPr>
              <w:t>boxless</w:t>
            </w:r>
            <w:proofErr w:type="spellEnd"/>
            <w:r w:rsidR="001044E3">
              <w:rPr>
                <w:color w:val="000000" w:themeColor="text1"/>
              </w:rPr>
              <w:t xml:space="preserve"> product to provide users with more </w:t>
            </w:r>
            <w:proofErr w:type="spellStart"/>
            <w:proofErr w:type="gramStart"/>
            <w:r w:rsidR="001044E3">
              <w:rPr>
                <w:color w:val="000000" w:themeColor="text1"/>
              </w:rPr>
              <w:t>flexibility.We</w:t>
            </w:r>
            <w:proofErr w:type="spellEnd"/>
            <w:proofErr w:type="gramEnd"/>
            <w:r w:rsidR="001044E3">
              <w:rPr>
                <w:color w:val="000000" w:themeColor="text1"/>
              </w:rPr>
              <w:t xml:space="preserve"> want to validate the UI and UX before launch and detect any drop-off points along the flow that would decrease conversion. </w:t>
            </w:r>
          </w:p>
        </w:tc>
      </w:tr>
    </w:tbl>
    <w:p w14:paraId="6FBE870D"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58DD7440"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7B50020B" w14:textId="77777777" w:rsidR="005B1EF6" w:rsidRDefault="0027494D">
            <w:pPr>
              <w:spacing w:after="80"/>
              <w:jc w:val="center"/>
            </w:pPr>
            <w:r>
              <w:rPr>
                <w:b/>
                <w:bCs/>
                <w:color w:val="FFFFFF"/>
                <w:sz w:val="28"/>
                <w:szCs w:val="28"/>
              </w:rPr>
              <w:t>6</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476B57A8" w14:textId="77777777" w:rsidR="005B1EF6" w:rsidRDefault="0027494D">
            <w:pPr>
              <w:spacing w:after="30"/>
            </w:pPr>
            <w:r>
              <w:rPr>
                <w:b/>
                <w:bCs/>
                <w:color w:val="FFFFFF"/>
                <w:sz w:val="24"/>
                <w:szCs w:val="24"/>
              </w:rPr>
              <w:t>RESEARCH QUESTIONS</w:t>
            </w:r>
          </w:p>
          <w:p w14:paraId="7C0EA504" w14:textId="77777777" w:rsidR="005B1EF6" w:rsidRDefault="0027494D">
            <w:pPr>
              <w:spacing w:after="80"/>
            </w:pPr>
            <w:r>
              <w:rPr>
                <w:i/>
                <w:iCs/>
                <w:color w:val="BFD4EC"/>
                <w:sz w:val="19"/>
                <w:szCs w:val="19"/>
              </w:rPr>
              <w:t>What decisions will this research inform</w:t>
            </w:r>
          </w:p>
        </w:tc>
      </w:tr>
    </w:tbl>
    <w:p w14:paraId="42C1A75F"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752A8440" w14:textId="77777777">
        <w:tc>
          <w:tcPr>
            <w:tcW w:w="9360" w:type="dxa"/>
            <w:tcBorders>
              <w:top w:val="none" w:sz="0" w:space="0" w:color="FFFFFF"/>
              <w:left w:val="single" w:sz="16" w:space="0" w:color="2D7DD2"/>
              <w:bottom w:val="none" w:sz="0" w:space="0" w:color="FFFFFF"/>
              <w:right w:val="none" w:sz="0" w:space="0" w:color="FFFFFF"/>
            </w:tcBorders>
            <w:shd w:val="clear" w:color="auto" w:fill="E5F5F1"/>
            <w:tcMar>
              <w:top w:w="100" w:type="dxa"/>
              <w:left w:w="220" w:type="dxa"/>
              <w:bottom w:w="100" w:type="dxa"/>
              <w:right w:w="200" w:type="dxa"/>
            </w:tcMar>
          </w:tcPr>
          <w:p w14:paraId="1A3EC579" w14:textId="77777777" w:rsidR="005B1EF6" w:rsidRDefault="0027494D">
            <w:pPr>
              <w:spacing w:after="80"/>
            </w:pPr>
            <w:r>
              <w:rPr>
                <w:i/>
                <w:iCs/>
                <w:sz w:val="19"/>
                <w:szCs w:val="19"/>
              </w:rPr>
              <w:t>Good research questions are specific, practical, and actionable. Start with: What / When / Why / Which / How. Avoid yes/no questions — they limit agent signal depth.</w:t>
            </w:r>
          </w:p>
        </w:tc>
      </w:tr>
    </w:tbl>
    <w:p w14:paraId="7B208E85" w14:textId="77777777" w:rsidR="005B1EF6" w:rsidRDefault="005B1EF6">
      <w:pPr>
        <w:spacing w:before="120"/>
      </w:pPr>
    </w:p>
    <w:p w14:paraId="2B088D83" w14:textId="77777777" w:rsidR="005B1EF6" w:rsidRDefault="0027494D">
      <w:pPr>
        <w:pBdr>
          <w:bottom w:val="single" w:sz="4" w:space="3" w:color="2D7DD2"/>
        </w:pBdr>
        <w:spacing w:before="160" w:after="60"/>
      </w:pPr>
      <w:r>
        <w:rPr>
          <w:b/>
          <w:bCs/>
          <w:caps/>
          <w:color w:val="2D7DD2"/>
          <w:sz w:val="17"/>
          <w:szCs w:val="17"/>
        </w:rPr>
        <w:t>6A — Primary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129A4D0E"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0229A48C" w14:textId="77777777" w:rsidR="005B1EF6" w:rsidRDefault="0027494D">
            <w:pPr>
              <w:spacing w:after="80"/>
            </w:pPr>
            <w:r>
              <w:rPr>
                <w:b/>
                <w:bCs/>
                <w:color w:val="1A3C5E"/>
                <w:sz w:val="19"/>
                <w:szCs w:val="19"/>
              </w:rPr>
              <w:t>Primary RQ</w:t>
            </w:r>
          </w:p>
        </w:tc>
      </w:tr>
      <w:tr w:rsidR="005B1EF6" w14:paraId="196B5DC5"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48ABC6C" w14:textId="2CBFB92C" w:rsidR="005B1EF6" w:rsidRDefault="001044E3">
            <w:pPr>
              <w:spacing w:after="80"/>
            </w:pPr>
            <w:r>
              <w:t xml:space="preserve">What are the main friction points that prevent users from completing the checkout flow without assistance? </w:t>
            </w:r>
          </w:p>
        </w:tc>
      </w:tr>
      <w:tr w:rsidR="005B1EF6" w14:paraId="58FE5B1C"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6F8FC93" w14:textId="26B30178" w:rsidR="00BB14D3" w:rsidRDefault="00BB14D3">
            <w:pPr>
              <w:spacing w:after="80"/>
            </w:pPr>
            <w:r>
              <w:t xml:space="preserve">At what point, if any, did you feel confident that this product would </w:t>
            </w:r>
            <w:proofErr w:type="gramStart"/>
            <w:r>
              <w:t>actually solve</w:t>
            </w:r>
            <w:proofErr w:type="gramEnd"/>
            <w:r>
              <w:t xml:space="preserve"> your problem?</w:t>
            </w:r>
          </w:p>
        </w:tc>
      </w:tr>
      <w:tr w:rsidR="00BB14D3" w14:paraId="22E345A1"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33FD98FF" w14:textId="00A0D09F" w:rsidR="00BB14D3" w:rsidRDefault="00BB14D3">
            <w:pPr>
              <w:spacing w:after="80"/>
            </w:pPr>
            <w:r>
              <w:t xml:space="preserve">What information, if any, was missing that would have helped </w:t>
            </w:r>
            <w:proofErr w:type="gramStart"/>
            <w:r>
              <w:t>you</w:t>
            </w:r>
            <w:proofErr w:type="gramEnd"/>
            <w:r>
              <w:t xml:space="preserve"> device faster?</w:t>
            </w:r>
          </w:p>
        </w:tc>
      </w:tr>
      <w:tr w:rsidR="00BB14D3" w14:paraId="25A4446B"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7EB36DB" w14:textId="3C584C9D" w:rsidR="00BB14D3" w:rsidRDefault="00BB14D3">
            <w:pPr>
              <w:spacing w:after="80"/>
            </w:pPr>
            <w:r>
              <w:t>Was there a moment where your confidence in the product dropped? What caused it?</w:t>
            </w:r>
          </w:p>
        </w:tc>
      </w:tr>
    </w:tbl>
    <w:p w14:paraId="30FA147E" w14:textId="77777777" w:rsidR="005B1EF6" w:rsidRDefault="005B1EF6">
      <w:pPr>
        <w:spacing w:before="120"/>
      </w:pPr>
    </w:p>
    <w:p w14:paraId="04F0FF04" w14:textId="77777777" w:rsidR="005B1EF6" w:rsidRDefault="0027494D">
      <w:pPr>
        <w:pBdr>
          <w:bottom w:val="single" w:sz="4" w:space="3" w:color="2D7DD2"/>
        </w:pBdr>
        <w:spacing w:before="160" w:after="60"/>
      </w:pPr>
      <w:r>
        <w:rPr>
          <w:b/>
          <w:bCs/>
          <w:caps/>
          <w:color w:val="2D7DD2"/>
          <w:sz w:val="17"/>
          <w:szCs w:val="17"/>
        </w:rPr>
        <w:t>6B — Secondary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B1EF6" w14:paraId="2699600C" w14:textId="77777777">
        <w:tc>
          <w:tcPr>
            <w:tcW w:w="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2C73FCBE" w14:textId="77777777" w:rsidR="005B1EF6" w:rsidRDefault="0027494D">
            <w:pPr>
              <w:spacing w:after="80"/>
            </w:pPr>
            <w:r>
              <w:rPr>
                <w:b/>
                <w:bCs/>
                <w:color w:val="FFFFFF"/>
                <w:sz w:val="18"/>
                <w:szCs w:val="18"/>
              </w:rPr>
              <w:t>#</w:t>
            </w:r>
          </w:p>
        </w:tc>
        <w:tc>
          <w:tcPr>
            <w:tcW w:w="88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78B3D904" w14:textId="77777777" w:rsidR="005B1EF6" w:rsidRDefault="0027494D">
            <w:pPr>
              <w:spacing w:after="80"/>
            </w:pPr>
            <w:r>
              <w:rPr>
                <w:b/>
                <w:bCs/>
                <w:color w:val="FFFFFF"/>
                <w:sz w:val="18"/>
                <w:szCs w:val="18"/>
              </w:rPr>
              <w:t>Secondary Research Question (start with: What / When / Why / Which / How)</w:t>
            </w:r>
          </w:p>
        </w:tc>
      </w:tr>
      <w:tr w:rsidR="005B1EF6" w14:paraId="06F68D59"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5066DEB" w14:textId="77777777" w:rsidR="005B1EF6" w:rsidRDefault="0027494D">
            <w:pPr>
              <w:spacing w:after="80"/>
            </w:pPr>
            <w:r>
              <w:rPr>
                <w:color w:val="9CA3AF"/>
                <w:sz w:val="20"/>
                <w:szCs w:val="20"/>
              </w:rPr>
              <w:t>1.</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2B3CE1A" w14:textId="00F52447" w:rsidR="005B1EF6" w:rsidRDefault="001044E3">
            <w:pPr>
              <w:spacing w:after="80"/>
            </w:pPr>
            <w:r>
              <w:t>Where are the friction points</w:t>
            </w:r>
          </w:p>
        </w:tc>
      </w:tr>
      <w:tr w:rsidR="005B1EF6" w14:paraId="3730F889"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3B9930E7" w14:textId="77777777" w:rsidR="005B1EF6" w:rsidRDefault="0027494D">
            <w:pPr>
              <w:spacing w:after="80"/>
            </w:pPr>
            <w:r>
              <w:rPr>
                <w:color w:val="9CA3AF"/>
                <w:sz w:val="20"/>
                <w:szCs w:val="20"/>
              </w:rPr>
              <w:t>2.</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7EF5CFC7" w14:textId="275EE71B" w:rsidR="005B1EF6" w:rsidRDefault="001044E3">
            <w:pPr>
              <w:spacing w:after="80"/>
            </w:pPr>
            <w:r>
              <w:t>Why are the friction points happening</w:t>
            </w:r>
          </w:p>
        </w:tc>
      </w:tr>
      <w:tr w:rsidR="005B1EF6" w14:paraId="77885C00"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CBB612E" w14:textId="77777777" w:rsidR="005B1EF6" w:rsidRDefault="0027494D">
            <w:pPr>
              <w:spacing w:after="80"/>
            </w:pPr>
            <w:r>
              <w:rPr>
                <w:color w:val="9CA3AF"/>
                <w:sz w:val="20"/>
                <w:szCs w:val="20"/>
              </w:rPr>
              <w:t>3.</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6B8C1180" w14:textId="587BCBBC" w:rsidR="005B1EF6" w:rsidRDefault="001044E3">
            <w:pPr>
              <w:spacing w:after="80"/>
            </w:pPr>
            <w:r>
              <w:t>What is the severity of the friction point is a momentary hesitation or a true blocker</w:t>
            </w:r>
          </w:p>
        </w:tc>
      </w:tr>
      <w:tr w:rsidR="005B1EF6" w14:paraId="345230B0"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453E599F" w14:textId="77777777" w:rsidR="005B1EF6" w:rsidRDefault="0027494D">
            <w:pPr>
              <w:spacing w:after="80"/>
            </w:pPr>
            <w:r>
              <w:rPr>
                <w:color w:val="9CA3AF"/>
                <w:sz w:val="20"/>
                <w:szCs w:val="20"/>
              </w:rPr>
              <w:t>4.</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400F8B7" w14:textId="16948782" w:rsidR="005B1EF6" w:rsidRDefault="001044E3">
            <w:pPr>
              <w:spacing w:after="80"/>
            </w:pPr>
            <w:r>
              <w:t xml:space="preserve">When and why are users seeking help? </w:t>
            </w:r>
          </w:p>
        </w:tc>
      </w:tr>
    </w:tbl>
    <w:p w14:paraId="5022B038" w14:textId="77777777" w:rsidR="005B1EF6" w:rsidRDefault="005B1EF6">
      <w:pPr>
        <w:spacing w:before="120"/>
      </w:pPr>
    </w:p>
    <w:p w14:paraId="5DCF3DD7" w14:textId="77777777" w:rsidR="005B1EF6" w:rsidRDefault="0027494D">
      <w:pPr>
        <w:pBdr>
          <w:bottom w:val="single" w:sz="4" w:space="3" w:color="2D7DD2"/>
        </w:pBdr>
        <w:spacing w:before="160" w:after="60"/>
      </w:pPr>
      <w:r>
        <w:rPr>
          <w:b/>
          <w:bCs/>
          <w:caps/>
          <w:color w:val="2D7DD2"/>
          <w:sz w:val="17"/>
          <w:szCs w:val="17"/>
        </w:rPr>
        <w:t>6C — Decision This Research Must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5A25F5EC"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728457B7" w14:textId="77777777" w:rsidR="005B1EF6" w:rsidRDefault="0027494D">
            <w:pPr>
              <w:spacing w:after="80"/>
            </w:pPr>
            <w:r>
              <w:rPr>
                <w:b/>
                <w:bCs/>
                <w:color w:val="1A3C5E"/>
                <w:sz w:val="19"/>
                <w:szCs w:val="19"/>
              </w:rPr>
              <w:t>What product, design, or go / no-go decision hangs on this study's findings?</w:t>
            </w:r>
          </w:p>
        </w:tc>
      </w:tr>
      <w:tr w:rsidR="005B1EF6" w14:paraId="18F09B1F"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4A82D9F6" w14:textId="7B09C850" w:rsidR="00BB14D3" w:rsidRDefault="00BB14D3">
            <w:pPr>
              <w:spacing w:after="80"/>
            </w:pPr>
            <w:r>
              <w:t>Is the current product breadth is helping or overwhelming the users?</w:t>
            </w:r>
          </w:p>
        </w:tc>
      </w:tr>
      <w:tr w:rsidR="00BB14D3" w14:paraId="72811FE5"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07480F57" w14:textId="766FFA8B" w:rsidR="00BB14D3" w:rsidRDefault="00BB14D3">
            <w:pPr>
              <w:spacing w:after="80"/>
            </w:pPr>
            <w:r>
              <w:t xml:space="preserve">Are the product names intuitive or do they require explanation? </w:t>
            </w:r>
          </w:p>
        </w:tc>
      </w:tr>
      <w:tr w:rsidR="00BB14D3" w14:paraId="552EE836"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B0475FA" w14:textId="134A3A9C" w:rsidR="00BB14D3" w:rsidRDefault="00BB14D3">
            <w:pPr>
              <w:spacing w:after="80"/>
            </w:pPr>
            <w:r>
              <w:t>Does the value proposition on the homepage match what the users were hoping to find?</w:t>
            </w:r>
          </w:p>
        </w:tc>
      </w:tr>
      <w:tr w:rsidR="00BB14D3" w14:paraId="2EE8A8EF"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B4270A8" w14:textId="0CA28856" w:rsidR="00BB14D3" w:rsidRDefault="00BB14D3">
            <w:pPr>
              <w:spacing w:after="80"/>
            </w:pPr>
            <w:r>
              <w:t>Is the checkout flow or account creation creating a drop off?</w:t>
            </w:r>
          </w:p>
        </w:tc>
      </w:tr>
      <w:tr w:rsidR="00BB14D3" w14:paraId="57F1C03D"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5C6D54D" w14:textId="03EF132B" w:rsidR="00BB14D3" w:rsidRDefault="00BB14D3">
            <w:pPr>
              <w:spacing w:after="80"/>
            </w:pPr>
            <w:r>
              <w:t xml:space="preserve">How does the product offering fare? </w:t>
            </w:r>
          </w:p>
        </w:tc>
      </w:tr>
    </w:tbl>
    <w:p w14:paraId="617BA530"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2388B074"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5F7D13BA" w14:textId="77777777" w:rsidR="005B1EF6" w:rsidRDefault="0027494D">
            <w:pPr>
              <w:spacing w:after="80"/>
              <w:jc w:val="center"/>
            </w:pPr>
            <w:r>
              <w:rPr>
                <w:b/>
                <w:bCs/>
                <w:color w:val="FFFFFF"/>
                <w:sz w:val="28"/>
                <w:szCs w:val="28"/>
              </w:rPr>
              <w:t>7</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5C6AB8FC" w14:textId="77777777" w:rsidR="005B1EF6" w:rsidRDefault="0027494D">
            <w:pPr>
              <w:spacing w:after="30"/>
            </w:pPr>
            <w:r>
              <w:rPr>
                <w:b/>
                <w:bCs/>
                <w:color w:val="FFFFFF"/>
                <w:sz w:val="24"/>
                <w:szCs w:val="24"/>
              </w:rPr>
              <w:t>USER SEGMENTS &amp; SYNTHETIC PERSONAS</w:t>
            </w:r>
          </w:p>
          <w:p w14:paraId="05478367" w14:textId="77777777" w:rsidR="005B1EF6" w:rsidRDefault="0027494D">
            <w:pPr>
              <w:spacing w:after="80"/>
            </w:pPr>
            <w:r>
              <w:rPr>
                <w:i/>
                <w:iCs/>
                <w:color w:val="BFD4EC"/>
                <w:sz w:val="19"/>
                <w:szCs w:val="19"/>
              </w:rPr>
              <w:t>Who the synthetic agents will simulate</w:t>
            </w:r>
          </w:p>
        </w:tc>
      </w:tr>
    </w:tbl>
    <w:p w14:paraId="4DE62828"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2D434B87" w14:textId="77777777">
        <w:tc>
          <w:tcPr>
            <w:tcW w:w="9360" w:type="dxa"/>
            <w:tcBorders>
              <w:top w:val="none" w:sz="0" w:space="0" w:color="FFFFFF"/>
              <w:left w:val="single" w:sz="12" w:space="0" w:color="17A680"/>
              <w:bottom w:val="none" w:sz="0" w:space="0" w:color="FFFFFF"/>
              <w:right w:val="none" w:sz="0" w:space="0" w:color="FFFFFF"/>
            </w:tcBorders>
            <w:shd w:val="clear" w:color="auto" w:fill="E5F5F1"/>
            <w:tcMar>
              <w:top w:w="80" w:type="dxa"/>
              <w:left w:w="200" w:type="dxa"/>
              <w:bottom w:w="80" w:type="dxa"/>
              <w:right w:w="200" w:type="dxa"/>
            </w:tcMar>
          </w:tcPr>
          <w:p w14:paraId="119F7474" w14:textId="77777777" w:rsidR="005B1EF6" w:rsidRDefault="0027494D">
            <w:pPr>
              <w:spacing w:after="80"/>
            </w:pPr>
            <w:r>
              <w:rPr>
                <w:i/>
                <w:iCs/>
                <w:sz w:val="19"/>
                <w:szCs w:val="19"/>
              </w:rPr>
              <w:t>Persona v4 library contains: Spontaneous Traditionalist · Progressive Influencer · Trendsetter Explorer · Family-Centric Devotee · Routine Conservative. You can reference these or describe custom segments below.</w:t>
            </w:r>
          </w:p>
        </w:tc>
      </w:tr>
    </w:tbl>
    <w:p w14:paraId="09B5352A" w14:textId="77777777" w:rsidR="005B1EF6" w:rsidRDefault="005B1EF6">
      <w:pPr>
        <w:spacing w:before="120"/>
      </w:pPr>
    </w:p>
    <w:p w14:paraId="07C54BCD" w14:textId="77777777" w:rsidR="005B1EF6" w:rsidRDefault="0027494D">
      <w:pPr>
        <w:pBdr>
          <w:bottom w:val="single" w:sz="4" w:space="3" w:color="2D7DD2"/>
        </w:pBdr>
        <w:spacing w:before="160" w:after="60"/>
      </w:pPr>
      <w:r>
        <w:rPr>
          <w:b/>
          <w:bCs/>
          <w:caps/>
          <w:color w:val="2D7DD2"/>
          <w:sz w:val="17"/>
          <w:szCs w:val="17"/>
        </w:rPr>
        <w:t>7A — Persona Segments to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3480"/>
        <w:gridCol w:w="1600"/>
        <w:gridCol w:w="1400"/>
      </w:tblGrid>
      <w:tr w:rsidR="005B1EF6" w14:paraId="0697F17B" w14:textId="77777777">
        <w:tc>
          <w:tcPr>
            <w:tcW w:w="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00" w:type="dxa"/>
              <w:bottom w:w="80" w:type="dxa"/>
              <w:right w:w="100" w:type="dxa"/>
            </w:tcMar>
          </w:tcPr>
          <w:p w14:paraId="36F9AC26" w14:textId="77777777" w:rsidR="005B1EF6" w:rsidRDefault="0027494D">
            <w:pPr>
              <w:spacing w:after="80"/>
            </w:pPr>
            <w:r>
              <w:rPr>
                <w:b/>
                <w:bCs/>
                <w:color w:val="FFFFFF"/>
                <w:sz w:val="17"/>
                <w:szCs w:val="17"/>
              </w:rPr>
              <w:t>#</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234DFBE2" w14:textId="77777777" w:rsidR="005B1EF6" w:rsidRDefault="0027494D">
            <w:pPr>
              <w:spacing w:after="80"/>
            </w:pPr>
            <w:r>
              <w:rPr>
                <w:b/>
                <w:bCs/>
                <w:color w:val="FFFFFF"/>
                <w:sz w:val="17"/>
                <w:szCs w:val="17"/>
              </w:rPr>
              <w:t>Persona Name / Segment</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01C4CAEC" w14:textId="77777777" w:rsidR="005B1EF6" w:rsidRDefault="0027494D">
            <w:pPr>
              <w:spacing w:after="80"/>
            </w:pPr>
            <w:r>
              <w:rPr>
                <w:b/>
                <w:bCs/>
                <w:color w:val="FFFFFF"/>
                <w:sz w:val="17"/>
                <w:szCs w:val="17"/>
              </w:rPr>
              <w:t>Segment-Specific Context for This Study</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75A96D96" w14:textId="77777777" w:rsidR="005B1EF6" w:rsidRDefault="0027494D">
            <w:pPr>
              <w:spacing w:after="80"/>
            </w:pPr>
            <w:r>
              <w:rPr>
                <w:b/>
                <w:bCs/>
                <w:color w:val="FFFFFF"/>
                <w:sz w:val="17"/>
                <w:szCs w:val="17"/>
              </w:rPr>
              <w:t>Priority</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7FDE19FD" w14:textId="77777777" w:rsidR="005B1EF6" w:rsidRDefault="0027494D">
            <w:pPr>
              <w:spacing w:after="80"/>
            </w:pPr>
            <w:r>
              <w:rPr>
                <w:b/>
                <w:bCs/>
                <w:color w:val="FFFFFF"/>
                <w:sz w:val="17"/>
                <w:szCs w:val="17"/>
              </w:rPr>
              <w:t>Include?  ☐</w:t>
            </w:r>
          </w:p>
        </w:tc>
      </w:tr>
      <w:tr w:rsidR="005B1EF6" w14:paraId="3DA928E0"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0E17A4D3" w14:textId="77777777" w:rsidR="005B1EF6" w:rsidRDefault="0027494D">
            <w:pPr>
              <w:spacing w:after="80"/>
            </w:pPr>
            <w:r>
              <w:rPr>
                <w:b/>
                <w:bCs/>
                <w:color w:val="17A680"/>
                <w:sz w:val="20"/>
                <w:szCs w:val="20"/>
              </w:rPr>
              <w:t>1</w:t>
            </w:r>
          </w:p>
        </w:tc>
        <w:tc>
          <w:tcPr>
            <w:tcW w:w="24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3C1ADB6A" w14:textId="281F5E6D" w:rsidR="005B1EF6" w:rsidRDefault="00BB14D3">
            <w:pPr>
              <w:spacing w:after="80"/>
            </w:pPr>
            <w:r>
              <w:t xml:space="preserve">Hakim </w:t>
            </w:r>
          </w:p>
        </w:tc>
        <w:tc>
          <w:tcPr>
            <w:tcW w:w="34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9C60459" w14:textId="77777777" w:rsidR="00BB14D3" w:rsidRDefault="00BB14D3" w:rsidP="00BB14D3">
            <w:pPr>
              <w:pStyle w:val="p1"/>
            </w:pPr>
            <w:r>
              <w:t>Spontaneous Traditionalist</w:t>
            </w:r>
          </w:p>
          <w:p w14:paraId="6D604427" w14:textId="77777777" w:rsidR="005B1EF6" w:rsidRDefault="005B1EF6">
            <w:pPr>
              <w:spacing w:after="80"/>
            </w:pPr>
          </w:p>
        </w:tc>
        <w:tc>
          <w:tcPr>
            <w:tcW w:w="1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123736C" w14:textId="77777777" w:rsidR="005B1EF6" w:rsidRDefault="0027494D">
            <w:pPr>
              <w:spacing w:after="80"/>
            </w:pPr>
            <w:r>
              <w:rPr>
                <w:i/>
                <w:iCs/>
                <w:color w:val="9CA3AF"/>
                <w:sz w:val="18"/>
                <w:szCs w:val="18"/>
              </w:rPr>
              <w:t>Primary / Secondary / Optional</w:t>
            </w:r>
          </w:p>
        </w:tc>
        <w:tc>
          <w:tcPr>
            <w:tcW w:w="14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80FB53F" w14:textId="77777777" w:rsidR="005B1EF6" w:rsidRDefault="0027494D">
            <w:pPr>
              <w:spacing w:after="80"/>
            </w:pPr>
            <w:proofErr w:type="gramStart"/>
            <w:r>
              <w:rPr>
                <w:color w:val="17A680"/>
                <w:sz w:val="20"/>
                <w:szCs w:val="20"/>
              </w:rPr>
              <w:t>☐  Yes</w:t>
            </w:r>
            <w:proofErr w:type="gramEnd"/>
          </w:p>
        </w:tc>
      </w:tr>
      <w:tr w:rsidR="005B1EF6" w14:paraId="4F4CBED9"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1D91DDF0" w14:textId="77777777" w:rsidR="005B1EF6" w:rsidRDefault="0027494D">
            <w:pPr>
              <w:spacing w:after="80"/>
            </w:pPr>
            <w:r>
              <w:rPr>
                <w:b/>
                <w:bCs/>
                <w:color w:val="17A680"/>
                <w:sz w:val="20"/>
                <w:szCs w:val="20"/>
              </w:rPr>
              <w:t>2</w:t>
            </w:r>
          </w:p>
        </w:tc>
        <w:tc>
          <w:tcPr>
            <w:tcW w:w="24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7FFBFB61" w14:textId="2A7AB07B" w:rsidR="005B1EF6" w:rsidRDefault="00BB14D3">
            <w:pPr>
              <w:spacing w:after="80"/>
            </w:pPr>
            <w:proofErr w:type="spellStart"/>
            <w:r>
              <w:t>Syafiqah</w:t>
            </w:r>
            <w:proofErr w:type="spellEnd"/>
          </w:p>
        </w:tc>
        <w:tc>
          <w:tcPr>
            <w:tcW w:w="34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2646A8F" w14:textId="77777777" w:rsidR="00BB14D3" w:rsidRDefault="00BB14D3" w:rsidP="00BB14D3">
            <w:pPr>
              <w:pStyle w:val="p1"/>
            </w:pPr>
            <w:r>
              <w:t>Progressive Influencer</w:t>
            </w:r>
          </w:p>
          <w:p w14:paraId="00E7A51D" w14:textId="77777777" w:rsidR="005B1EF6" w:rsidRDefault="005B1EF6">
            <w:pPr>
              <w:spacing w:after="80"/>
            </w:pPr>
          </w:p>
        </w:tc>
        <w:tc>
          <w:tcPr>
            <w:tcW w:w="1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1B5FA2A" w14:textId="77777777" w:rsidR="005B1EF6" w:rsidRDefault="0027494D">
            <w:pPr>
              <w:spacing w:after="80"/>
            </w:pPr>
            <w:r>
              <w:rPr>
                <w:i/>
                <w:iCs/>
                <w:color w:val="9CA3AF"/>
                <w:sz w:val="18"/>
                <w:szCs w:val="18"/>
              </w:rPr>
              <w:t>Primary / Secondary / Optional</w:t>
            </w:r>
          </w:p>
        </w:tc>
        <w:tc>
          <w:tcPr>
            <w:tcW w:w="14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4D4AF2AD" w14:textId="77777777" w:rsidR="005B1EF6" w:rsidRDefault="0027494D">
            <w:pPr>
              <w:spacing w:after="80"/>
            </w:pPr>
            <w:proofErr w:type="gramStart"/>
            <w:r>
              <w:rPr>
                <w:color w:val="17A680"/>
                <w:sz w:val="20"/>
                <w:szCs w:val="20"/>
              </w:rPr>
              <w:t>☐  Yes</w:t>
            </w:r>
            <w:proofErr w:type="gramEnd"/>
          </w:p>
        </w:tc>
      </w:tr>
      <w:tr w:rsidR="005B1EF6" w14:paraId="23A126A1"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4E42692B" w14:textId="77777777" w:rsidR="005B1EF6" w:rsidRDefault="0027494D">
            <w:pPr>
              <w:spacing w:after="80"/>
            </w:pPr>
            <w:r>
              <w:rPr>
                <w:b/>
                <w:bCs/>
                <w:color w:val="17A680"/>
                <w:sz w:val="20"/>
                <w:szCs w:val="20"/>
              </w:rPr>
              <w:t>3</w:t>
            </w:r>
          </w:p>
        </w:tc>
        <w:tc>
          <w:tcPr>
            <w:tcW w:w="24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64C96465" w14:textId="12ABCEB8" w:rsidR="005B1EF6" w:rsidRDefault="00BB14D3">
            <w:pPr>
              <w:spacing w:after="80"/>
            </w:pPr>
            <w:r>
              <w:t>Puan Rohani</w:t>
            </w:r>
          </w:p>
        </w:tc>
        <w:tc>
          <w:tcPr>
            <w:tcW w:w="34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9C4E6F7" w14:textId="77777777" w:rsidR="00BB14D3" w:rsidRDefault="00BB14D3" w:rsidP="00BB14D3">
            <w:pPr>
              <w:pStyle w:val="p1"/>
            </w:pPr>
            <w:r>
              <w:t>Trendsetter Explorer</w:t>
            </w:r>
          </w:p>
          <w:p w14:paraId="1D1D655D" w14:textId="77777777" w:rsidR="005B1EF6" w:rsidRDefault="005B1EF6">
            <w:pPr>
              <w:spacing w:after="80"/>
            </w:pPr>
          </w:p>
        </w:tc>
        <w:tc>
          <w:tcPr>
            <w:tcW w:w="1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BC65F21" w14:textId="77777777" w:rsidR="005B1EF6" w:rsidRDefault="0027494D">
            <w:pPr>
              <w:spacing w:after="80"/>
            </w:pPr>
            <w:r>
              <w:rPr>
                <w:i/>
                <w:iCs/>
                <w:color w:val="9CA3AF"/>
                <w:sz w:val="18"/>
                <w:szCs w:val="18"/>
              </w:rPr>
              <w:t>Primary / Secondary / Optional</w:t>
            </w:r>
          </w:p>
        </w:tc>
        <w:tc>
          <w:tcPr>
            <w:tcW w:w="14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543C2D42" w14:textId="77777777" w:rsidR="005B1EF6" w:rsidRDefault="0027494D">
            <w:pPr>
              <w:spacing w:after="80"/>
            </w:pPr>
            <w:proofErr w:type="gramStart"/>
            <w:r>
              <w:rPr>
                <w:color w:val="17A680"/>
                <w:sz w:val="20"/>
                <w:szCs w:val="20"/>
              </w:rPr>
              <w:t>☐  Yes</w:t>
            </w:r>
            <w:proofErr w:type="gramEnd"/>
          </w:p>
        </w:tc>
      </w:tr>
      <w:tr w:rsidR="005B1EF6" w14:paraId="61C7733F"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7853A64F" w14:textId="77777777" w:rsidR="005B1EF6" w:rsidRDefault="0027494D">
            <w:pPr>
              <w:spacing w:after="80"/>
            </w:pPr>
            <w:r>
              <w:rPr>
                <w:b/>
                <w:bCs/>
                <w:color w:val="17A680"/>
                <w:sz w:val="20"/>
                <w:szCs w:val="20"/>
              </w:rPr>
              <w:t>4</w:t>
            </w:r>
          </w:p>
        </w:tc>
        <w:tc>
          <w:tcPr>
            <w:tcW w:w="24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3C200AE7" w14:textId="3254C79F" w:rsidR="005B1EF6" w:rsidRDefault="00BB14D3">
            <w:pPr>
              <w:spacing w:after="80"/>
            </w:pPr>
            <w:r>
              <w:t>Marcus</w:t>
            </w:r>
          </w:p>
        </w:tc>
        <w:tc>
          <w:tcPr>
            <w:tcW w:w="34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9320A59" w14:textId="77777777" w:rsidR="00BB14D3" w:rsidRDefault="00BB14D3" w:rsidP="00BB14D3">
            <w:pPr>
              <w:pStyle w:val="p1"/>
            </w:pPr>
            <w:r>
              <w:rPr>
                <w:rStyle w:val="apple-converted-space"/>
              </w:rPr>
              <w:t> </w:t>
            </w:r>
            <w:r>
              <w:t>Family-Centric Devotee</w:t>
            </w:r>
          </w:p>
          <w:p w14:paraId="344F1078" w14:textId="77777777" w:rsidR="005B1EF6" w:rsidRDefault="005B1EF6">
            <w:pPr>
              <w:spacing w:after="80"/>
            </w:pPr>
          </w:p>
        </w:tc>
        <w:tc>
          <w:tcPr>
            <w:tcW w:w="1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837892F" w14:textId="77777777" w:rsidR="005B1EF6" w:rsidRDefault="0027494D">
            <w:pPr>
              <w:spacing w:after="80"/>
            </w:pPr>
            <w:r>
              <w:rPr>
                <w:i/>
                <w:iCs/>
                <w:color w:val="9CA3AF"/>
                <w:sz w:val="18"/>
                <w:szCs w:val="18"/>
              </w:rPr>
              <w:t>Primary / Secondary / Optional</w:t>
            </w:r>
          </w:p>
        </w:tc>
        <w:tc>
          <w:tcPr>
            <w:tcW w:w="14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596B5C0" w14:textId="77777777" w:rsidR="005B1EF6" w:rsidRDefault="0027494D">
            <w:pPr>
              <w:spacing w:after="80"/>
            </w:pPr>
            <w:proofErr w:type="gramStart"/>
            <w:r>
              <w:rPr>
                <w:color w:val="17A680"/>
                <w:sz w:val="20"/>
                <w:szCs w:val="20"/>
              </w:rPr>
              <w:t>☐  Yes</w:t>
            </w:r>
            <w:proofErr w:type="gramEnd"/>
          </w:p>
        </w:tc>
      </w:tr>
      <w:tr w:rsidR="005B1EF6" w14:paraId="70680D73"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3B9D1253" w14:textId="77777777" w:rsidR="005B1EF6" w:rsidRDefault="0027494D">
            <w:pPr>
              <w:spacing w:after="80"/>
            </w:pPr>
            <w:r>
              <w:rPr>
                <w:b/>
                <w:bCs/>
                <w:color w:val="17A680"/>
                <w:sz w:val="20"/>
                <w:szCs w:val="20"/>
              </w:rPr>
              <w:t>5</w:t>
            </w:r>
          </w:p>
        </w:tc>
        <w:tc>
          <w:tcPr>
            <w:tcW w:w="24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13D4DD36" w14:textId="0ED18CC8" w:rsidR="005B1EF6" w:rsidRDefault="00BB14D3">
            <w:pPr>
              <w:spacing w:after="80"/>
            </w:pPr>
            <w:r>
              <w:t>Encik David</w:t>
            </w:r>
          </w:p>
        </w:tc>
        <w:tc>
          <w:tcPr>
            <w:tcW w:w="34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6FEC3F50" w14:textId="77777777" w:rsidR="00BB14D3" w:rsidRDefault="00BB14D3" w:rsidP="00BB14D3">
            <w:pPr>
              <w:pStyle w:val="p1"/>
            </w:pPr>
            <w:r>
              <w:rPr>
                <w:rStyle w:val="apple-converted-space"/>
              </w:rPr>
              <w:t> </w:t>
            </w:r>
            <w:r>
              <w:t>Routine Conservative</w:t>
            </w:r>
          </w:p>
          <w:p w14:paraId="68371909" w14:textId="77777777" w:rsidR="005B1EF6" w:rsidRDefault="005B1EF6">
            <w:pPr>
              <w:spacing w:after="80"/>
            </w:pPr>
          </w:p>
        </w:tc>
        <w:tc>
          <w:tcPr>
            <w:tcW w:w="1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4C865DB" w14:textId="77777777" w:rsidR="005B1EF6" w:rsidRDefault="0027494D">
            <w:pPr>
              <w:spacing w:after="80"/>
            </w:pPr>
            <w:r>
              <w:rPr>
                <w:i/>
                <w:iCs/>
                <w:color w:val="9CA3AF"/>
                <w:sz w:val="18"/>
                <w:szCs w:val="18"/>
              </w:rPr>
              <w:t>Primary / Secondary / Optional</w:t>
            </w:r>
          </w:p>
        </w:tc>
        <w:tc>
          <w:tcPr>
            <w:tcW w:w="14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36F85881" w14:textId="77777777" w:rsidR="005B1EF6" w:rsidRDefault="0027494D">
            <w:pPr>
              <w:spacing w:after="80"/>
            </w:pPr>
            <w:proofErr w:type="gramStart"/>
            <w:r>
              <w:rPr>
                <w:color w:val="17A680"/>
                <w:sz w:val="20"/>
                <w:szCs w:val="20"/>
              </w:rPr>
              <w:t>☐  Yes</w:t>
            </w:r>
            <w:proofErr w:type="gramEnd"/>
          </w:p>
        </w:tc>
      </w:tr>
    </w:tbl>
    <w:p w14:paraId="62D8E4A5" w14:textId="77777777" w:rsidR="005B1EF6" w:rsidRDefault="005B1EF6">
      <w:pPr>
        <w:spacing w:before="120"/>
      </w:pPr>
    </w:p>
    <w:p w14:paraId="35C86F20" w14:textId="77777777" w:rsidR="005B1EF6" w:rsidRDefault="0027494D">
      <w:pPr>
        <w:pBdr>
          <w:bottom w:val="single" w:sz="4" w:space="3" w:color="2D7DD2"/>
        </w:pBdr>
        <w:spacing w:before="160" w:after="60"/>
      </w:pPr>
      <w:r>
        <w:rPr>
          <w:b/>
          <w:bCs/>
          <w:caps/>
          <w:color w:val="2D7DD2"/>
          <w:sz w:val="17"/>
          <w:szCs w:val="17"/>
        </w:rPr>
        <w:t>7B — Priority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11F93A31"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655BE8A7" w14:textId="77777777" w:rsidR="005B1EF6" w:rsidRDefault="0027494D">
            <w:pPr>
              <w:spacing w:after="80"/>
            </w:pPr>
            <w:r>
              <w:rPr>
                <w:b/>
                <w:bCs/>
                <w:color w:val="1A3C5E"/>
                <w:sz w:val="19"/>
                <w:szCs w:val="19"/>
              </w:rPr>
              <w:t>Which segment is most critical for this study to get right?</w:t>
            </w:r>
          </w:p>
        </w:tc>
      </w:tr>
      <w:tr w:rsidR="005B1EF6" w14:paraId="5144F324"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13A3661" w14:textId="407A3215" w:rsidR="005B1EF6" w:rsidRPr="00BB14D3" w:rsidRDefault="00BB14D3" w:rsidP="00BB14D3">
            <w:r>
              <w:t>Family-Centric Devotee</w:t>
            </w:r>
          </w:p>
        </w:tc>
      </w:tr>
    </w:tbl>
    <w:p w14:paraId="5D3085FE"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7C5407EB"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299139EA" w14:textId="77777777" w:rsidR="005B1EF6" w:rsidRDefault="0027494D">
            <w:pPr>
              <w:spacing w:after="80"/>
              <w:jc w:val="center"/>
            </w:pPr>
            <w:r>
              <w:rPr>
                <w:b/>
                <w:bCs/>
                <w:color w:val="FFFFFF"/>
                <w:sz w:val="28"/>
                <w:szCs w:val="28"/>
              </w:rPr>
              <w:t>8</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43679B47" w14:textId="77777777" w:rsidR="005B1EF6" w:rsidRDefault="0027494D">
            <w:pPr>
              <w:spacing w:after="30"/>
            </w:pPr>
            <w:r>
              <w:rPr>
                <w:b/>
                <w:bCs/>
                <w:color w:val="FFFFFF"/>
                <w:sz w:val="24"/>
                <w:szCs w:val="24"/>
              </w:rPr>
              <w:t>TEST SCENARIOS &amp; TASKS</w:t>
            </w:r>
          </w:p>
          <w:p w14:paraId="78BCC164" w14:textId="77777777" w:rsidR="005B1EF6" w:rsidRDefault="0027494D">
            <w:pPr>
              <w:spacing w:after="80"/>
            </w:pPr>
            <w:r>
              <w:rPr>
                <w:i/>
                <w:iCs/>
                <w:color w:val="BFD4EC"/>
                <w:sz w:val="19"/>
                <w:szCs w:val="19"/>
              </w:rPr>
              <w:t>What each agent will attempt to do</w:t>
            </w:r>
          </w:p>
        </w:tc>
      </w:tr>
    </w:tbl>
    <w:p w14:paraId="3EC0C678" w14:textId="77777777" w:rsidR="005B1EF6" w:rsidRDefault="005B1EF6">
      <w:pPr>
        <w:spacing w:before="120"/>
      </w:pPr>
    </w:p>
    <w:p w14:paraId="048ACC6E" w14:textId="77777777" w:rsidR="005B1EF6" w:rsidRDefault="0027494D">
      <w:pPr>
        <w:pBdr>
          <w:bottom w:val="single" w:sz="4" w:space="3" w:color="2D7DD2"/>
        </w:pBdr>
        <w:spacing w:before="160" w:after="60"/>
      </w:pPr>
      <w:r>
        <w:rPr>
          <w:b/>
          <w:bCs/>
          <w:caps/>
          <w:color w:val="2D7DD2"/>
          <w:sz w:val="17"/>
          <w:szCs w:val="17"/>
        </w:rPr>
        <w:t>8A — Session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1EF6" w14:paraId="29D45D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5BD13B7A" w14:textId="77777777" w:rsidR="005B1EF6" w:rsidRDefault="0027494D">
            <w:pPr>
              <w:spacing w:after="80"/>
            </w:pPr>
            <w:r>
              <w:rPr>
                <w:b/>
                <w:bCs/>
                <w:color w:val="1A3C5E"/>
                <w:sz w:val="19"/>
                <w:szCs w:val="19"/>
              </w:rPr>
              <w:t>Entry Point</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04E394E9" w14:textId="7A36F8E4" w:rsidR="005B1EF6" w:rsidRDefault="00BB14D3">
            <w:pPr>
              <w:spacing w:after="80"/>
            </w:pPr>
            <w:r>
              <w:t xml:space="preserve">Users </w:t>
            </w:r>
            <w:proofErr w:type="gramStart"/>
            <w:r>
              <w:t>starts</w:t>
            </w:r>
            <w:proofErr w:type="gramEnd"/>
            <w:r>
              <w:t xml:space="preserve"> on Astro ACM Homepage</w:t>
            </w:r>
          </w:p>
        </w:tc>
      </w:tr>
      <w:tr w:rsidR="005B1EF6" w14:paraId="0A8F60A0"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53047999" w14:textId="77777777" w:rsidR="005B1EF6" w:rsidRDefault="0027494D">
            <w:pPr>
              <w:spacing w:after="80"/>
            </w:pPr>
            <w:r>
              <w:rPr>
                <w:b/>
                <w:bCs/>
                <w:color w:val="1A3C5E"/>
                <w:sz w:val="19"/>
                <w:szCs w:val="19"/>
              </w:rPr>
              <w:t>Max Turns per Session</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6DB9C389" w14:textId="575ACAD8" w:rsidR="005B1EF6" w:rsidRDefault="00BB14D3">
            <w:pPr>
              <w:spacing w:after="80"/>
            </w:pPr>
            <w:r>
              <w:t>Between 15-25</w:t>
            </w:r>
          </w:p>
        </w:tc>
      </w:tr>
      <w:tr w:rsidR="005B1EF6" w14:paraId="373CECD1"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397A855C" w14:textId="77777777" w:rsidR="005B1EF6" w:rsidRDefault="0027494D">
            <w:pPr>
              <w:spacing w:after="80"/>
            </w:pPr>
            <w:r>
              <w:rPr>
                <w:b/>
                <w:bCs/>
                <w:color w:val="1A3C5E"/>
                <w:sz w:val="19"/>
                <w:szCs w:val="19"/>
              </w:rPr>
              <w:lastRenderedPageBreak/>
              <w:t>Stuck-Loop Threshold</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2C5AECD8" w14:textId="2CA652BD" w:rsidR="005B1EF6" w:rsidRDefault="00BB14D3">
            <w:pPr>
              <w:spacing w:after="80"/>
            </w:pPr>
            <w:r>
              <w:t>3</w:t>
            </w:r>
          </w:p>
        </w:tc>
      </w:tr>
      <w:tr w:rsidR="005B1EF6" w14:paraId="508964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60" w:type="dxa"/>
              <w:bottom w:w="80" w:type="dxa"/>
              <w:right w:w="160" w:type="dxa"/>
            </w:tcMar>
          </w:tcPr>
          <w:p w14:paraId="3755D94E" w14:textId="77777777" w:rsidR="005B1EF6" w:rsidRDefault="0027494D">
            <w:pPr>
              <w:spacing w:after="80"/>
            </w:pPr>
            <w:r>
              <w:rPr>
                <w:b/>
                <w:bCs/>
                <w:color w:val="1A3C5E"/>
                <w:sz w:val="19"/>
                <w:szCs w:val="19"/>
              </w:rPr>
              <w:t>Session Mode</w:t>
            </w:r>
          </w:p>
        </w:tc>
        <w:tc>
          <w:tcPr>
            <w:tcW w:w="65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737E54D5" w14:textId="740CA1F2" w:rsidR="005B1EF6" w:rsidRDefault="00BB14D3">
            <w:pPr>
              <w:spacing w:after="80"/>
            </w:pPr>
            <w:r>
              <w:t xml:space="preserve">Exploratory </w:t>
            </w:r>
          </w:p>
        </w:tc>
      </w:tr>
    </w:tbl>
    <w:p w14:paraId="41EF6B4B" w14:textId="77777777" w:rsidR="005B1EF6" w:rsidRDefault="005B1EF6">
      <w:pPr>
        <w:spacing w:before="120"/>
      </w:pPr>
    </w:p>
    <w:p w14:paraId="18F40380" w14:textId="77777777" w:rsidR="005B1EF6" w:rsidRDefault="0027494D">
      <w:pPr>
        <w:pBdr>
          <w:bottom w:val="single" w:sz="4" w:space="3" w:color="2D7DD2"/>
        </w:pBdr>
        <w:spacing w:before="160" w:after="60"/>
      </w:pPr>
      <w:r>
        <w:rPr>
          <w:b/>
          <w:bCs/>
          <w:caps/>
          <w:color w:val="2D7DD2"/>
          <w:sz w:val="17"/>
          <w:szCs w:val="17"/>
        </w:rPr>
        <w:t>8B — Task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2DB50C94" w14:textId="77777777">
        <w:tc>
          <w:tcPr>
            <w:tcW w:w="9360" w:type="dxa"/>
            <w:tcBorders>
              <w:top w:val="none" w:sz="0" w:space="0" w:color="FFFFFF"/>
              <w:left w:val="single" w:sz="16" w:space="0" w:color="2D7DD2"/>
              <w:bottom w:val="none" w:sz="0" w:space="0" w:color="FFFFFF"/>
              <w:right w:val="none" w:sz="0" w:space="0" w:color="FFFFFF"/>
            </w:tcBorders>
            <w:shd w:val="clear" w:color="auto" w:fill="E5F5F1"/>
            <w:tcMar>
              <w:top w:w="100" w:type="dxa"/>
              <w:left w:w="220" w:type="dxa"/>
              <w:bottom w:w="100" w:type="dxa"/>
              <w:right w:w="200" w:type="dxa"/>
            </w:tcMar>
          </w:tcPr>
          <w:p w14:paraId="64370483" w14:textId="77777777" w:rsidR="005B1EF6" w:rsidRDefault="0027494D">
            <w:pPr>
              <w:spacing w:after="80"/>
            </w:pPr>
            <w:r>
              <w:rPr>
                <w:i/>
                <w:iCs/>
                <w:sz w:val="19"/>
                <w:szCs w:val="19"/>
              </w:rPr>
              <w:t>Write agent instructions as you would explain a task to a real user — plain language, no leading. The orchestrator will prepend persona context before each instruction.</w:t>
            </w:r>
          </w:p>
        </w:tc>
      </w:tr>
    </w:tbl>
    <w:p w14:paraId="15B04E54"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1966"/>
        <w:gridCol w:w="2778"/>
        <w:gridCol w:w="2137"/>
        <w:gridCol w:w="1966"/>
      </w:tblGrid>
      <w:tr w:rsidR="005B1EF6" w14:paraId="537C8684" w14:textId="77777777">
        <w:tc>
          <w:tcPr>
            <w:tcW w:w="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00" w:type="dxa"/>
              <w:bottom w:w="80" w:type="dxa"/>
              <w:right w:w="100" w:type="dxa"/>
            </w:tcMar>
          </w:tcPr>
          <w:p w14:paraId="27B9A7B6" w14:textId="77777777" w:rsidR="005B1EF6" w:rsidRDefault="0027494D">
            <w:pPr>
              <w:spacing w:after="80"/>
            </w:pPr>
            <w:r>
              <w:rPr>
                <w:b/>
                <w:bCs/>
                <w:color w:val="FFFFFF"/>
                <w:sz w:val="17"/>
                <w:szCs w:val="17"/>
              </w:rPr>
              <w:t>#</w:t>
            </w:r>
          </w:p>
        </w:tc>
        <w:tc>
          <w:tcPr>
            <w:tcW w:w="184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1863B7A1" w14:textId="77777777" w:rsidR="005B1EF6" w:rsidRDefault="0027494D">
            <w:pPr>
              <w:spacing w:after="80"/>
            </w:pPr>
            <w:r>
              <w:rPr>
                <w:b/>
                <w:bCs/>
                <w:color w:val="FFFFFF"/>
                <w:sz w:val="17"/>
                <w:szCs w:val="17"/>
              </w:rPr>
              <w:t>Task Name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44884C0B" w14:textId="77777777" w:rsidR="005B1EF6" w:rsidRDefault="0027494D">
            <w:pPr>
              <w:spacing w:after="80"/>
            </w:pPr>
            <w:r>
              <w:rPr>
                <w:b/>
                <w:bCs/>
                <w:color w:val="FFFFFF"/>
                <w:sz w:val="17"/>
                <w:szCs w:val="17"/>
              </w:rPr>
              <w:t>Agent Instruction (plain language)</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3BDA1072" w14:textId="77777777" w:rsidR="005B1EF6" w:rsidRDefault="0027494D">
            <w:pPr>
              <w:spacing w:after="80"/>
            </w:pPr>
            <w:r>
              <w:rPr>
                <w:b/>
                <w:bCs/>
                <w:color w:val="FFFFFF"/>
                <w:sz w:val="17"/>
                <w:szCs w:val="17"/>
              </w:rPr>
              <w:t>Success Condition</w:t>
            </w:r>
          </w:p>
        </w:tc>
        <w:tc>
          <w:tcPr>
            <w:tcW w:w="184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37B5C613" w14:textId="77777777" w:rsidR="005B1EF6" w:rsidRDefault="0027494D">
            <w:pPr>
              <w:spacing w:after="80"/>
            </w:pPr>
            <w:r>
              <w:rPr>
                <w:b/>
                <w:bCs/>
                <w:color w:val="FFFFFF"/>
                <w:sz w:val="17"/>
                <w:szCs w:val="17"/>
              </w:rPr>
              <w:t>Abandon / Fail Condition</w:t>
            </w:r>
          </w:p>
        </w:tc>
      </w:tr>
      <w:tr w:rsidR="005B1EF6" w14:paraId="3D3CB4F2"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6B4157F5" w14:textId="77777777" w:rsidR="005B1EF6" w:rsidRDefault="0027494D">
            <w:pPr>
              <w:spacing w:after="80"/>
            </w:pPr>
            <w:r>
              <w:rPr>
                <w:b/>
                <w:bCs/>
                <w:color w:val="17A680"/>
                <w:sz w:val="20"/>
                <w:szCs w:val="20"/>
              </w:rPr>
              <w:t>T1</w:t>
            </w:r>
          </w:p>
        </w:tc>
        <w:tc>
          <w:tcPr>
            <w:tcW w:w="184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44D84252" w14:textId="4C678A74" w:rsidR="005B1EF6" w:rsidRDefault="00C33F16">
            <w:pPr>
              <w:spacing w:after="80"/>
            </w:pPr>
            <w:r>
              <w:t xml:space="preserve">Homepage </w:t>
            </w:r>
          </w:p>
        </w:tc>
        <w:tc>
          <w:tcPr>
            <w:tcW w:w="2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91769B5" w14:textId="77777777" w:rsidR="00C33F16" w:rsidRDefault="00C33F16" w:rsidP="00C33F16">
            <w:pPr>
              <w:spacing w:after="80"/>
            </w:pPr>
            <w:r>
              <w:t>You've just heard about Astro from a friend who mentioned they use it to watch sports and local dramas. You decide to check it out for the first time. This is the first page you land on.</w:t>
            </w:r>
          </w:p>
          <w:p w14:paraId="3775286B" w14:textId="223F21EE" w:rsidR="005B1EF6" w:rsidRDefault="00C33F16" w:rsidP="00C33F16">
            <w:pPr>
              <w:spacing w:after="80"/>
            </w:pPr>
            <w:r>
              <w:t xml:space="preserve">Look around this page. Take </w:t>
            </w:r>
            <w:proofErr w:type="gramStart"/>
            <w:r>
              <w:t>as long as</w:t>
            </w:r>
            <w:proofErr w:type="gramEnd"/>
            <w:r>
              <w:t xml:space="preserve"> you need. When you're ready, tell us: what do you understand about what Astro offers? Is there anything you'd want to do or look at next — and why?</w:t>
            </w:r>
          </w:p>
        </w:tc>
        <w:tc>
          <w:tcPr>
            <w:tcW w:w="20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0ADCC20" w14:textId="77777777" w:rsidR="00C33F16" w:rsidRDefault="00C33F16" w:rsidP="00C33F16">
            <w:proofErr w:type="gramStart"/>
            <w:r>
              <w:rPr>
                <w:rFonts w:hAnsi="Symbol"/>
              </w:rPr>
              <w:t></w:t>
            </w:r>
            <w:r>
              <w:t xml:space="preserve">  User</w:t>
            </w:r>
            <w:proofErr w:type="gramEnd"/>
            <w:r>
              <w:t xml:space="preserve"> correctly identifies that Astro offers TV/streaming content or subscription packs without being told </w:t>
            </w:r>
          </w:p>
          <w:p w14:paraId="467CA2BE" w14:textId="77777777" w:rsidR="00C33F16" w:rsidRDefault="00C33F16" w:rsidP="00C33F16">
            <w:proofErr w:type="gramStart"/>
            <w:r>
              <w:rPr>
                <w:rFonts w:hAnsi="Symbol"/>
              </w:rPr>
              <w:t></w:t>
            </w:r>
            <w:r>
              <w:t xml:space="preserve">  User</w:t>
            </w:r>
            <w:proofErr w:type="gramEnd"/>
            <w:r>
              <w:t xml:space="preserve"> expresses curiosity or intent to explore further unprompted </w:t>
            </w:r>
          </w:p>
          <w:p w14:paraId="249C688A" w14:textId="367C38ED" w:rsidR="005B1EF6" w:rsidRDefault="00C33F16" w:rsidP="00C33F16">
            <w:pPr>
              <w:spacing w:after="80"/>
            </w:pPr>
            <w:proofErr w:type="gramStart"/>
            <w:r>
              <w:rPr>
                <w:rFonts w:hAnsi="Symbol"/>
              </w:rPr>
              <w:t></w:t>
            </w:r>
            <w:r>
              <w:t xml:space="preserve">  User</w:t>
            </w:r>
            <w:proofErr w:type="gramEnd"/>
            <w:r>
              <w:t xml:space="preserve"> can name at least one specific thing they would click or do next</w:t>
            </w:r>
          </w:p>
        </w:tc>
        <w:tc>
          <w:tcPr>
            <w:tcW w:w="184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D9120F8" w14:textId="77777777" w:rsidR="00C33F16" w:rsidRDefault="00C33F16" w:rsidP="00C33F16">
            <w:proofErr w:type="gramStart"/>
            <w:r>
              <w:rPr>
                <w:rFonts w:hAnsi="Symbol"/>
              </w:rPr>
              <w:t></w:t>
            </w:r>
            <w:r>
              <w:t xml:space="preserve">  User</w:t>
            </w:r>
            <w:proofErr w:type="gramEnd"/>
            <w:r>
              <w:t xml:space="preserve"> cannot articulate what Astro does or who it's for after viewing the page </w:t>
            </w:r>
          </w:p>
          <w:p w14:paraId="33AA8A02" w14:textId="77777777" w:rsidR="00C33F16" w:rsidRDefault="00C33F16" w:rsidP="00C33F16">
            <w:proofErr w:type="gramStart"/>
            <w:r>
              <w:rPr>
                <w:rFonts w:hAnsi="Symbol"/>
              </w:rPr>
              <w:t></w:t>
            </w:r>
            <w:r>
              <w:t xml:space="preserve">  User</w:t>
            </w:r>
            <w:proofErr w:type="gramEnd"/>
            <w:r>
              <w:t xml:space="preserve"> feels the page doesn't speak to them or their situation </w:t>
            </w:r>
          </w:p>
          <w:p w14:paraId="307D463E" w14:textId="77777777" w:rsidR="00C33F16" w:rsidRDefault="00C33F16" w:rsidP="00C33F16">
            <w:proofErr w:type="gramStart"/>
            <w:r>
              <w:rPr>
                <w:rFonts w:hAnsi="Symbol"/>
              </w:rPr>
              <w:t></w:t>
            </w:r>
            <w:r>
              <w:t xml:space="preserve">  User</w:t>
            </w:r>
            <w:proofErr w:type="gramEnd"/>
            <w:r>
              <w:t xml:space="preserve"> has no clear next action — feels stuck or indifferent </w:t>
            </w:r>
          </w:p>
          <w:p w14:paraId="1F633D8B" w14:textId="50FC985B" w:rsidR="005B1EF6" w:rsidRDefault="00C33F16" w:rsidP="00C33F16">
            <w:pPr>
              <w:spacing w:after="80"/>
            </w:pPr>
            <w:proofErr w:type="gramStart"/>
            <w:r>
              <w:rPr>
                <w:rFonts w:hAnsi="Symbol"/>
              </w:rPr>
              <w:t></w:t>
            </w:r>
            <w:r>
              <w:t xml:space="preserve">  User's</w:t>
            </w:r>
            <w:proofErr w:type="gramEnd"/>
            <w:r>
              <w:t xml:space="preserve"> understanding of the product is significantly wrong</w:t>
            </w:r>
          </w:p>
        </w:tc>
      </w:tr>
      <w:tr w:rsidR="005B1EF6" w14:paraId="3D79D2A4"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5CF66B46" w14:textId="77777777" w:rsidR="005B1EF6" w:rsidRDefault="0027494D">
            <w:pPr>
              <w:spacing w:after="80"/>
            </w:pPr>
            <w:r>
              <w:rPr>
                <w:b/>
                <w:bCs/>
                <w:color w:val="17A680"/>
                <w:sz w:val="20"/>
                <w:szCs w:val="20"/>
              </w:rPr>
              <w:t>T2</w:t>
            </w:r>
          </w:p>
        </w:tc>
        <w:tc>
          <w:tcPr>
            <w:tcW w:w="184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747E4194" w14:textId="5270B3BC" w:rsidR="005B1EF6" w:rsidRDefault="00C33F16">
            <w:pPr>
              <w:spacing w:after="80"/>
            </w:pPr>
            <w:r>
              <w:t>TV Pack Page</w:t>
            </w:r>
          </w:p>
        </w:tc>
        <w:tc>
          <w:tcPr>
            <w:tcW w:w="2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328C4B3D" w14:textId="77777777" w:rsidR="00C33F16" w:rsidRPr="00C33F16" w:rsidRDefault="00C33F16" w:rsidP="00C33F16">
            <w:r w:rsidRPr="00C33F16">
              <w:t>You're looking for a TV subscription for your household. You watch a mix of sports, movies, and local content. You've landed on this page.</w:t>
            </w:r>
          </w:p>
          <w:p w14:paraId="2AA6D336" w14:textId="450F3A32" w:rsidR="005B1EF6" w:rsidRPr="00C33F16" w:rsidRDefault="00C33F16" w:rsidP="00C33F16">
            <w:r w:rsidRPr="00C33F16">
              <w:t xml:space="preserve">Browse through what's available here. Tell us what stands out, what's confusing, and what — if anything — would make you want to </w:t>
            </w:r>
            <w:proofErr w:type="gramStart"/>
            <w:r w:rsidRPr="00C33F16">
              <w:t>take action</w:t>
            </w:r>
            <w:proofErr w:type="gramEnd"/>
            <w:r w:rsidRPr="00C33F16">
              <w:t>. If nothing appeals to you, explain what's missing or holding you back.</w:t>
            </w:r>
          </w:p>
        </w:tc>
        <w:tc>
          <w:tcPr>
            <w:tcW w:w="20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6AA7329" w14:textId="77777777" w:rsidR="00C33F16" w:rsidRDefault="00C33F16" w:rsidP="00C33F16">
            <w:proofErr w:type="gramStart"/>
            <w:r>
              <w:rPr>
                <w:rFonts w:hAnsi="Symbol"/>
              </w:rPr>
              <w:t></w:t>
            </w:r>
            <w:r>
              <w:t xml:space="preserve">  User</w:t>
            </w:r>
            <w:proofErr w:type="gramEnd"/>
            <w:r>
              <w:t xml:space="preserve"> can distinguish between packs without needing external help </w:t>
            </w:r>
          </w:p>
          <w:p w14:paraId="6410C5CE" w14:textId="77777777" w:rsidR="00C33F16" w:rsidRDefault="00C33F16" w:rsidP="00C33F16">
            <w:proofErr w:type="gramStart"/>
            <w:r>
              <w:rPr>
                <w:rFonts w:hAnsi="Symbol"/>
              </w:rPr>
              <w:t></w:t>
            </w:r>
            <w:r>
              <w:t xml:space="preserve">  User</w:t>
            </w:r>
            <w:proofErr w:type="gramEnd"/>
            <w:r>
              <w:t xml:space="preserve"> identifies at least one pack that feels relevant to their household </w:t>
            </w:r>
          </w:p>
          <w:p w14:paraId="72816ED6" w14:textId="77777777" w:rsidR="00C33F16" w:rsidRDefault="00C33F16" w:rsidP="00C33F16">
            <w:proofErr w:type="gramStart"/>
            <w:r>
              <w:rPr>
                <w:rFonts w:hAnsi="Symbol"/>
              </w:rPr>
              <w:t></w:t>
            </w:r>
            <w:r>
              <w:t xml:space="preserve">  User</w:t>
            </w:r>
            <w:proofErr w:type="gramEnd"/>
            <w:r>
              <w:t xml:space="preserve"> expresses enough confidence to consider purchasing or shortlisting a pack </w:t>
            </w:r>
          </w:p>
          <w:p w14:paraId="5D018F9D" w14:textId="6A86035F" w:rsidR="005B1EF6" w:rsidRDefault="00C33F16" w:rsidP="00C33F16">
            <w:pPr>
              <w:spacing w:after="80"/>
            </w:pPr>
            <w:proofErr w:type="gramStart"/>
            <w:r>
              <w:rPr>
                <w:rFonts w:hAnsi="Symbol"/>
              </w:rPr>
              <w:t></w:t>
            </w:r>
            <w:r>
              <w:t xml:space="preserve">  User</w:t>
            </w:r>
            <w:proofErr w:type="gramEnd"/>
            <w:r>
              <w:t xml:space="preserve"> understands what </w:t>
            </w:r>
            <w:r>
              <w:lastRenderedPageBreak/>
              <w:t>they're getting before committing</w:t>
            </w:r>
          </w:p>
        </w:tc>
        <w:tc>
          <w:tcPr>
            <w:tcW w:w="184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1FEF6170" w14:textId="77777777" w:rsidR="005B1EF6" w:rsidRDefault="005B1EF6">
            <w:pPr>
              <w:spacing w:after="80"/>
            </w:pPr>
          </w:p>
        </w:tc>
      </w:tr>
      <w:tr w:rsidR="005B1EF6" w14:paraId="358971DD"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0592A5F6" w14:textId="77777777" w:rsidR="005B1EF6" w:rsidRDefault="0027494D">
            <w:pPr>
              <w:spacing w:after="80"/>
            </w:pPr>
            <w:r>
              <w:rPr>
                <w:b/>
                <w:bCs/>
                <w:color w:val="17A680"/>
                <w:sz w:val="20"/>
                <w:szCs w:val="20"/>
              </w:rPr>
              <w:t>T3</w:t>
            </w:r>
          </w:p>
        </w:tc>
        <w:tc>
          <w:tcPr>
            <w:tcW w:w="184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65F593AD" w14:textId="77777777" w:rsidR="005B1EF6" w:rsidRDefault="005B1EF6">
            <w:pPr>
              <w:spacing w:after="80"/>
            </w:pPr>
          </w:p>
        </w:tc>
        <w:tc>
          <w:tcPr>
            <w:tcW w:w="2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192F2E5D" w14:textId="77777777" w:rsidR="005B1EF6" w:rsidRDefault="005B1EF6">
            <w:pPr>
              <w:spacing w:after="80"/>
            </w:pPr>
          </w:p>
        </w:tc>
        <w:tc>
          <w:tcPr>
            <w:tcW w:w="20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2126972" w14:textId="77777777" w:rsidR="005B1EF6" w:rsidRDefault="005B1EF6">
            <w:pPr>
              <w:spacing w:after="80"/>
            </w:pPr>
          </w:p>
        </w:tc>
        <w:tc>
          <w:tcPr>
            <w:tcW w:w="184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7641514" w14:textId="77777777" w:rsidR="005B1EF6" w:rsidRDefault="005B1EF6">
            <w:pPr>
              <w:spacing w:after="80"/>
            </w:pPr>
          </w:p>
        </w:tc>
      </w:tr>
      <w:tr w:rsidR="005B1EF6" w14:paraId="2DDEA419"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74E1FDB4" w14:textId="77777777" w:rsidR="005B1EF6" w:rsidRDefault="0027494D">
            <w:pPr>
              <w:spacing w:after="80"/>
            </w:pPr>
            <w:r>
              <w:rPr>
                <w:b/>
                <w:bCs/>
                <w:color w:val="17A680"/>
                <w:sz w:val="20"/>
                <w:szCs w:val="20"/>
              </w:rPr>
              <w:t>T4</w:t>
            </w:r>
          </w:p>
        </w:tc>
        <w:tc>
          <w:tcPr>
            <w:tcW w:w="184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1CCEDB1A" w14:textId="77777777" w:rsidR="005B1EF6" w:rsidRDefault="005B1EF6">
            <w:pPr>
              <w:spacing w:after="80"/>
            </w:pPr>
          </w:p>
        </w:tc>
        <w:tc>
          <w:tcPr>
            <w:tcW w:w="2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6B83FE6" w14:textId="77777777" w:rsidR="005B1EF6" w:rsidRDefault="005B1EF6">
            <w:pPr>
              <w:spacing w:after="80"/>
            </w:pPr>
          </w:p>
        </w:tc>
        <w:tc>
          <w:tcPr>
            <w:tcW w:w="20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5783106" w14:textId="77777777" w:rsidR="005B1EF6" w:rsidRDefault="005B1EF6">
            <w:pPr>
              <w:spacing w:after="80"/>
            </w:pPr>
          </w:p>
        </w:tc>
        <w:tc>
          <w:tcPr>
            <w:tcW w:w="184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EFD7E30" w14:textId="77777777" w:rsidR="005B1EF6" w:rsidRDefault="005B1EF6">
            <w:pPr>
              <w:spacing w:after="80"/>
            </w:pPr>
          </w:p>
        </w:tc>
      </w:tr>
      <w:tr w:rsidR="005B1EF6" w14:paraId="14A18B0B"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00" w:type="dxa"/>
              <w:bottom w:w="80" w:type="dxa"/>
              <w:right w:w="100" w:type="dxa"/>
            </w:tcMar>
          </w:tcPr>
          <w:p w14:paraId="514A1073" w14:textId="77777777" w:rsidR="005B1EF6" w:rsidRDefault="0027494D">
            <w:pPr>
              <w:spacing w:after="80"/>
            </w:pPr>
            <w:r>
              <w:rPr>
                <w:b/>
                <w:bCs/>
                <w:color w:val="17A680"/>
                <w:sz w:val="20"/>
                <w:szCs w:val="20"/>
              </w:rPr>
              <w:t>T5</w:t>
            </w:r>
          </w:p>
        </w:tc>
        <w:tc>
          <w:tcPr>
            <w:tcW w:w="1840" w:type="dxa"/>
            <w:tcBorders>
              <w:top w:val="single" w:sz="1" w:space="0" w:color="CBD5E1"/>
              <w:left w:val="single" w:sz="1" w:space="0" w:color="CBD5E1"/>
              <w:bottom w:val="single" w:sz="1" w:space="0" w:color="CBD5E1"/>
              <w:right w:val="single" w:sz="1" w:space="0" w:color="CBD5E1"/>
            </w:tcBorders>
            <w:shd w:val="clear" w:color="auto" w:fill="F5F6F7"/>
            <w:tcMar>
              <w:top w:w="80" w:type="dxa"/>
              <w:left w:w="140" w:type="dxa"/>
              <w:bottom w:w="80" w:type="dxa"/>
              <w:right w:w="140" w:type="dxa"/>
            </w:tcMar>
          </w:tcPr>
          <w:p w14:paraId="2165DC8D" w14:textId="77777777" w:rsidR="005B1EF6" w:rsidRDefault="005B1EF6">
            <w:pPr>
              <w:spacing w:after="80"/>
            </w:pPr>
          </w:p>
        </w:tc>
        <w:tc>
          <w:tcPr>
            <w:tcW w:w="26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5BCADFB8" w14:textId="77777777" w:rsidR="005B1EF6" w:rsidRDefault="005B1EF6">
            <w:pPr>
              <w:spacing w:after="80"/>
            </w:pPr>
          </w:p>
        </w:tc>
        <w:tc>
          <w:tcPr>
            <w:tcW w:w="20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10F56F29" w14:textId="77777777" w:rsidR="005B1EF6" w:rsidRDefault="005B1EF6">
            <w:pPr>
              <w:spacing w:after="80"/>
            </w:pPr>
          </w:p>
        </w:tc>
        <w:tc>
          <w:tcPr>
            <w:tcW w:w="184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32B63F27" w14:textId="77777777" w:rsidR="005B1EF6" w:rsidRDefault="005B1EF6">
            <w:pPr>
              <w:spacing w:after="80"/>
            </w:pPr>
          </w:p>
        </w:tc>
      </w:tr>
    </w:tbl>
    <w:p w14:paraId="145FF09A"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4C9B9D4D"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3F9E01FC" w14:textId="77777777" w:rsidR="005B1EF6" w:rsidRDefault="0027494D">
            <w:pPr>
              <w:spacing w:after="80"/>
              <w:jc w:val="center"/>
            </w:pPr>
            <w:r>
              <w:rPr>
                <w:b/>
                <w:bCs/>
                <w:color w:val="FFFFFF"/>
                <w:sz w:val="28"/>
                <w:szCs w:val="28"/>
              </w:rPr>
              <w:t>9</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2BBF09AC" w14:textId="77777777" w:rsidR="005B1EF6" w:rsidRDefault="0027494D">
            <w:pPr>
              <w:spacing w:after="30"/>
            </w:pPr>
            <w:r>
              <w:rPr>
                <w:b/>
                <w:bCs/>
                <w:color w:val="FFFFFF"/>
                <w:sz w:val="24"/>
                <w:szCs w:val="24"/>
              </w:rPr>
              <w:t>UX EVAL METRICS</w:t>
            </w:r>
          </w:p>
          <w:p w14:paraId="5AE2DF41" w14:textId="77777777" w:rsidR="005B1EF6" w:rsidRDefault="0027494D">
            <w:pPr>
              <w:spacing w:after="80"/>
            </w:pPr>
            <w:r>
              <w:rPr>
                <w:i/>
                <w:iCs/>
                <w:color w:val="BFD4EC"/>
                <w:sz w:val="19"/>
                <w:szCs w:val="19"/>
              </w:rPr>
              <w:t>What gets scored at each agent turn</w:t>
            </w:r>
          </w:p>
        </w:tc>
      </w:tr>
    </w:tbl>
    <w:p w14:paraId="08EE60E7"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20D1C793" w14:textId="77777777">
        <w:tc>
          <w:tcPr>
            <w:tcW w:w="9360" w:type="dxa"/>
            <w:tcBorders>
              <w:top w:val="none" w:sz="0" w:space="0" w:color="FFFFFF"/>
              <w:left w:val="single" w:sz="12" w:space="0" w:color="17A680"/>
              <w:bottom w:val="none" w:sz="0" w:space="0" w:color="FFFFFF"/>
              <w:right w:val="none" w:sz="0" w:space="0" w:color="FFFFFF"/>
            </w:tcBorders>
            <w:shd w:val="clear" w:color="auto" w:fill="E5F5F1"/>
            <w:tcMar>
              <w:top w:w="80" w:type="dxa"/>
              <w:left w:w="200" w:type="dxa"/>
              <w:bottom w:w="80" w:type="dxa"/>
              <w:right w:w="200" w:type="dxa"/>
            </w:tcMar>
          </w:tcPr>
          <w:p w14:paraId="3C082DCC" w14:textId="77777777" w:rsidR="005B1EF6" w:rsidRDefault="0027494D">
            <w:pPr>
              <w:spacing w:after="80"/>
            </w:pPr>
            <w:r>
              <w:rPr>
                <w:i/>
                <w:iCs/>
                <w:sz w:val="19"/>
                <w:szCs w:val="19"/>
              </w:rPr>
              <w:t>Default eval keys (</w:t>
            </w:r>
            <w:proofErr w:type="spellStart"/>
            <w:r>
              <w:rPr>
                <w:i/>
                <w:iCs/>
                <w:sz w:val="19"/>
                <w:szCs w:val="19"/>
              </w:rPr>
              <w:t>task_completion</w:t>
            </w:r>
            <w:proofErr w:type="spellEnd"/>
            <w:r>
              <w:rPr>
                <w:i/>
                <w:iCs/>
                <w:sz w:val="19"/>
                <w:szCs w:val="19"/>
              </w:rPr>
              <w:t xml:space="preserve">, </w:t>
            </w:r>
            <w:proofErr w:type="spellStart"/>
            <w:r>
              <w:rPr>
                <w:i/>
                <w:iCs/>
                <w:sz w:val="19"/>
                <w:szCs w:val="19"/>
              </w:rPr>
              <w:t>friction_score</w:t>
            </w:r>
            <w:proofErr w:type="spellEnd"/>
            <w:r>
              <w:rPr>
                <w:i/>
                <w:iCs/>
                <w:sz w:val="19"/>
                <w:szCs w:val="19"/>
              </w:rPr>
              <w:t xml:space="preserve">, </w:t>
            </w:r>
            <w:proofErr w:type="spellStart"/>
            <w:r>
              <w:rPr>
                <w:i/>
                <w:iCs/>
                <w:sz w:val="19"/>
                <w:szCs w:val="19"/>
              </w:rPr>
              <w:t>confusion_signal</w:t>
            </w:r>
            <w:proofErr w:type="spellEnd"/>
            <w:r>
              <w:rPr>
                <w:i/>
                <w:iCs/>
                <w:sz w:val="19"/>
                <w:szCs w:val="19"/>
              </w:rPr>
              <w:t xml:space="preserve">, </w:t>
            </w:r>
            <w:proofErr w:type="spellStart"/>
            <w:r>
              <w:rPr>
                <w:i/>
                <w:iCs/>
                <w:sz w:val="19"/>
                <w:szCs w:val="19"/>
              </w:rPr>
              <w:t>abandon_trigger</w:t>
            </w:r>
            <w:proofErr w:type="spellEnd"/>
            <w:r>
              <w:rPr>
                <w:i/>
                <w:iCs/>
                <w:sz w:val="19"/>
                <w:szCs w:val="19"/>
              </w:rPr>
              <w:t xml:space="preserve">, </w:t>
            </w:r>
            <w:proofErr w:type="spellStart"/>
            <w:r>
              <w:rPr>
                <w:i/>
                <w:iCs/>
                <w:sz w:val="19"/>
                <w:szCs w:val="19"/>
              </w:rPr>
              <w:t>trust_signal</w:t>
            </w:r>
            <w:proofErr w:type="spellEnd"/>
            <w:r>
              <w:rPr>
                <w:i/>
                <w:iCs/>
                <w:sz w:val="19"/>
                <w:szCs w:val="19"/>
              </w:rPr>
              <w:t xml:space="preserve">, </w:t>
            </w:r>
            <w:proofErr w:type="spellStart"/>
            <w:r>
              <w:rPr>
                <w:i/>
                <w:iCs/>
                <w:sz w:val="19"/>
                <w:szCs w:val="19"/>
              </w:rPr>
              <w:t>persona_alignment</w:t>
            </w:r>
            <w:proofErr w:type="spellEnd"/>
            <w:r>
              <w:rPr>
                <w:i/>
                <w:iCs/>
                <w:sz w:val="19"/>
                <w:szCs w:val="19"/>
              </w:rPr>
              <w:t>) are always active. Use this section to add custom keys or flag specific friction types for this study.</w:t>
            </w:r>
          </w:p>
        </w:tc>
      </w:tr>
    </w:tbl>
    <w:p w14:paraId="2AE20B6D" w14:textId="77777777" w:rsidR="005B1EF6" w:rsidRDefault="005B1EF6">
      <w:pPr>
        <w:spacing w:before="120"/>
      </w:pPr>
    </w:p>
    <w:p w14:paraId="3CDD10D7" w14:textId="77777777" w:rsidR="005B1EF6" w:rsidRDefault="0027494D">
      <w:pPr>
        <w:pBdr>
          <w:bottom w:val="single" w:sz="4" w:space="3" w:color="2D7DD2"/>
        </w:pBdr>
        <w:spacing w:before="160" w:after="60"/>
      </w:pPr>
      <w:r>
        <w:rPr>
          <w:b/>
          <w:bCs/>
          <w:caps/>
          <w:color w:val="2D7DD2"/>
          <w:sz w:val="17"/>
          <w:szCs w:val="17"/>
        </w:rPr>
        <w:t>9A — Additional Custom Eval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5B1EF6" w14:paraId="1A69F962" w14:textId="77777777">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07DBE372" w14:textId="77777777" w:rsidR="005B1EF6" w:rsidRDefault="0027494D">
            <w:pPr>
              <w:spacing w:after="80"/>
            </w:pPr>
            <w:r>
              <w:rPr>
                <w:b/>
                <w:bCs/>
                <w:color w:val="FFFFFF"/>
                <w:sz w:val="18"/>
                <w:szCs w:val="18"/>
              </w:rPr>
              <w:t>Eval Key Name</w:t>
            </w:r>
          </w:p>
        </w:tc>
        <w:tc>
          <w:tcPr>
            <w:tcW w:w="51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19B15001" w14:textId="77777777" w:rsidR="005B1EF6" w:rsidRDefault="0027494D">
            <w:pPr>
              <w:spacing w:after="80"/>
            </w:pPr>
            <w:r>
              <w:rPr>
                <w:b/>
                <w:bCs/>
                <w:color w:val="FFFFFF"/>
                <w:sz w:val="18"/>
                <w:szCs w:val="18"/>
              </w:rPr>
              <w:t>What It Measures</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4256E3B2" w14:textId="77777777" w:rsidR="005B1EF6" w:rsidRDefault="0027494D">
            <w:pPr>
              <w:spacing w:after="80"/>
            </w:pPr>
            <w:r>
              <w:rPr>
                <w:b/>
                <w:bCs/>
                <w:color w:val="FFFFFF"/>
                <w:sz w:val="18"/>
                <w:szCs w:val="18"/>
              </w:rPr>
              <w:t>Signal Type (Binary / Numeric / Qualitative)</w:t>
            </w:r>
          </w:p>
        </w:tc>
      </w:tr>
      <w:tr w:rsidR="005B1EF6" w14:paraId="71ECE6B7" w14:textId="77777777">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E90F6A5" w14:textId="0F94EBC8" w:rsidR="005B1EF6" w:rsidRDefault="00C33F16">
            <w:pPr>
              <w:spacing w:after="80"/>
            </w:pPr>
            <w:r>
              <w:t xml:space="preserve">Task -1 </w:t>
            </w:r>
            <w:r>
              <w:br/>
              <w:t>Brand comprehension</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A53142C" w14:textId="48ECFBE2" w:rsidR="005B1EF6" w:rsidRDefault="00C33F16">
            <w:pPr>
              <w:spacing w:after="80"/>
            </w:pPr>
            <w:r>
              <w:t>Did the user correctly understand what Astro offers</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7039BBF7" w14:textId="32CA161C" w:rsidR="005B1EF6" w:rsidRDefault="00C33F16">
            <w:pPr>
              <w:spacing w:after="80"/>
            </w:pPr>
            <w:r>
              <w:t>Pass / Fail / Partial</w:t>
            </w:r>
          </w:p>
        </w:tc>
      </w:tr>
      <w:tr w:rsidR="005B1EF6" w14:paraId="6BC21590" w14:textId="77777777">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285C0194" w14:textId="55CC1D38" w:rsidR="005B1EF6" w:rsidRDefault="00C33F16">
            <w:pPr>
              <w:spacing w:after="80"/>
            </w:pPr>
            <w:r>
              <w:t>Task -1</w:t>
            </w:r>
            <w:r>
              <w:br/>
              <w:t>Value proposition clarity</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6CB5516C" w14:textId="11F7E9A3" w:rsidR="005B1EF6" w:rsidRDefault="00C33F16" w:rsidP="00C33F16">
            <w:pPr>
              <w:spacing w:after="80"/>
            </w:pPr>
            <w:r>
              <w:t>Could the user articulate why Astro is relevant to them</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3018118" w14:textId="420D151F" w:rsidR="005B1EF6" w:rsidRDefault="00C33F16">
            <w:pPr>
              <w:spacing w:after="80"/>
            </w:pPr>
            <w:r>
              <w:t>Clear / Vague / Missed</w:t>
            </w:r>
          </w:p>
        </w:tc>
      </w:tr>
      <w:tr w:rsidR="005B1EF6" w14:paraId="2F393663" w14:textId="77777777">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0FC216BA" w14:textId="49FEAF81" w:rsidR="005B1EF6" w:rsidRDefault="00C33F16">
            <w:pPr>
              <w:spacing w:after="80"/>
            </w:pPr>
            <w:r>
              <w:t>Task -1</w:t>
            </w:r>
            <w:r>
              <w:br/>
            </w:r>
            <w:r>
              <w:t>Visual hierarchy effectiveness</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3EE86B5" w14:textId="6ED6A29B" w:rsidR="005B1EF6" w:rsidRDefault="00C33F16">
            <w:pPr>
              <w:spacing w:after="80"/>
            </w:pPr>
            <w:r>
              <w:t>What did the user notice first — was it intentional</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10B29CE2" w14:textId="4A9046A8" w:rsidR="005B1EF6" w:rsidRDefault="00C33F16">
            <w:pPr>
              <w:spacing w:after="80"/>
            </w:pPr>
            <w:r>
              <w:t>On-target / Off-target</w:t>
            </w:r>
          </w:p>
        </w:tc>
      </w:tr>
      <w:tr w:rsidR="00C33F16" w14:paraId="4317F71E" w14:textId="77777777">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1A1D2FEF" w14:textId="70550B59" w:rsidR="00C33F16" w:rsidRDefault="00C33F16">
            <w:pPr>
              <w:spacing w:after="80"/>
            </w:pPr>
            <w:r>
              <w:t>Task -1</w:t>
            </w:r>
            <w:r>
              <w:br/>
              <w:t>Information gaps</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6CC4A10A" w14:textId="347D00A7" w:rsidR="00C33F16" w:rsidRDefault="00C33F16">
            <w:pPr>
              <w:spacing w:after="80"/>
            </w:pPr>
            <w:r>
              <w:t>What questions were left unanswered by the page</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E62E5D5" w14:textId="34DD016D" w:rsidR="00C33F16" w:rsidRDefault="007227D4">
            <w:pPr>
              <w:spacing w:after="80"/>
            </w:pPr>
            <w:r>
              <w:t>Open-ended capture</w:t>
            </w:r>
          </w:p>
        </w:tc>
      </w:tr>
    </w:tbl>
    <w:p w14:paraId="40E834DA"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7227D4" w14:paraId="2ED15C1D" w14:textId="77777777" w:rsidTr="001218F1">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483C734C" w14:textId="77777777" w:rsidR="007227D4" w:rsidRDefault="007227D4" w:rsidP="001218F1">
            <w:pPr>
              <w:spacing w:after="80"/>
            </w:pPr>
            <w:r>
              <w:rPr>
                <w:b/>
                <w:bCs/>
                <w:color w:val="FFFFFF"/>
                <w:sz w:val="18"/>
                <w:szCs w:val="18"/>
              </w:rPr>
              <w:t>Eval Key Name</w:t>
            </w:r>
          </w:p>
        </w:tc>
        <w:tc>
          <w:tcPr>
            <w:tcW w:w="51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521FF40A" w14:textId="77777777" w:rsidR="007227D4" w:rsidRDefault="007227D4" w:rsidP="001218F1">
            <w:pPr>
              <w:spacing w:after="80"/>
            </w:pPr>
            <w:r>
              <w:rPr>
                <w:b/>
                <w:bCs/>
                <w:color w:val="FFFFFF"/>
                <w:sz w:val="18"/>
                <w:szCs w:val="18"/>
              </w:rPr>
              <w:t>What It Measures</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2EE1FDC6" w14:textId="77777777" w:rsidR="007227D4" w:rsidRDefault="007227D4" w:rsidP="001218F1">
            <w:pPr>
              <w:spacing w:after="80"/>
            </w:pPr>
            <w:r>
              <w:rPr>
                <w:b/>
                <w:bCs/>
                <w:color w:val="FFFFFF"/>
                <w:sz w:val="18"/>
                <w:szCs w:val="18"/>
              </w:rPr>
              <w:t>Signal Type (Binary / Numeric / Qualitative)</w:t>
            </w:r>
          </w:p>
        </w:tc>
      </w:tr>
      <w:tr w:rsidR="007227D4" w14:paraId="5D8F85B9" w14:textId="77777777" w:rsidTr="001218F1">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30C78D71" w14:textId="7C5BD071" w:rsidR="007227D4" w:rsidRDefault="007227D4" w:rsidP="001218F1">
            <w:pPr>
              <w:spacing w:after="80"/>
            </w:pPr>
            <w:r>
              <w:t>Task -</w:t>
            </w:r>
            <w:r>
              <w:t xml:space="preserve">2 </w:t>
            </w:r>
            <w:r>
              <w:br/>
            </w:r>
            <w:r>
              <w:t>P</w:t>
            </w:r>
            <w:r>
              <w:t>ack differentiation clarity</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7289F7C6" w14:textId="46909B37" w:rsidR="007227D4" w:rsidRDefault="007227D4" w:rsidP="001218F1">
            <w:pPr>
              <w:spacing w:after="80"/>
            </w:pPr>
            <w:r>
              <w:t>Could the user tell the packs apart and understand the differences</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31F34AF6" w14:textId="771FB0AC" w:rsidR="007227D4" w:rsidRDefault="007227D4" w:rsidP="001218F1">
            <w:pPr>
              <w:spacing w:after="80"/>
            </w:pPr>
            <w:r>
              <w:t>Clear / Blurry / Confused</w:t>
            </w:r>
          </w:p>
        </w:tc>
      </w:tr>
      <w:tr w:rsidR="007227D4" w14:paraId="46F9FA07" w14:textId="77777777" w:rsidTr="001218F1">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609F98C" w14:textId="5ED2F260" w:rsidR="007227D4" w:rsidRDefault="007227D4" w:rsidP="001218F1">
            <w:pPr>
              <w:spacing w:after="80"/>
            </w:pPr>
            <w:r>
              <w:t xml:space="preserve">Task </w:t>
            </w:r>
            <w:r>
              <w:t>- 2</w:t>
            </w:r>
            <w:r>
              <w:br/>
              <w:t>Personal relevance</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27B76CEB" w14:textId="1BF9BD58" w:rsidR="007227D4" w:rsidRDefault="007227D4" w:rsidP="001218F1">
            <w:pPr>
              <w:spacing w:after="80"/>
            </w:pPr>
            <w:r>
              <w:t>Did at least one pack feel relevant to the user's household</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2DA2CEB" w14:textId="5DFD4EA3" w:rsidR="007227D4" w:rsidRDefault="007227D4" w:rsidP="001218F1">
            <w:pPr>
              <w:spacing w:after="80"/>
            </w:pPr>
            <w:r>
              <w:t>Yes / No / Uncertain</w:t>
            </w:r>
          </w:p>
        </w:tc>
      </w:tr>
      <w:tr w:rsidR="007227D4" w14:paraId="5EB55331" w14:textId="77777777" w:rsidTr="001218F1">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7EF9C365" w14:textId="4A8B3F3E" w:rsidR="007227D4" w:rsidRDefault="007227D4" w:rsidP="001218F1">
            <w:pPr>
              <w:spacing w:after="80"/>
            </w:pPr>
            <w:r>
              <w:lastRenderedPageBreak/>
              <w:t>Task -</w:t>
            </w:r>
            <w:r>
              <w:t xml:space="preserve">2 </w:t>
            </w:r>
            <w:r>
              <w:br/>
            </w:r>
            <w:r>
              <w:t>Purchase intent</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4EC9E643" w14:textId="04685289" w:rsidR="007227D4" w:rsidRDefault="007227D4" w:rsidP="001218F1">
            <w:pPr>
              <w:spacing w:after="80"/>
            </w:pPr>
            <w:r>
              <w:t>Would the user buy, consider, or reject — and why</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329379D3" w14:textId="3494DB6E" w:rsidR="007227D4" w:rsidRDefault="007227D4" w:rsidP="001218F1">
            <w:pPr>
              <w:spacing w:after="80"/>
            </w:pPr>
            <w:r>
              <w:t>Buy / Consider / Reject</w:t>
            </w:r>
          </w:p>
        </w:tc>
      </w:tr>
      <w:tr w:rsidR="007227D4" w14:paraId="19B91A0D" w14:textId="77777777" w:rsidTr="001218F1">
        <w:tc>
          <w:tcPr>
            <w:tcW w:w="200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D4559D6" w14:textId="03606F36" w:rsidR="007227D4" w:rsidRDefault="007227D4" w:rsidP="001218F1">
            <w:pPr>
              <w:spacing w:after="80"/>
            </w:pPr>
            <w:r>
              <w:t>Task</w:t>
            </w:r>
            <w:r>
              <w:t xml:space="preserve"> 2</w:t>
            </w:r>
            <w:r>
              <w:t xml:space="preserve"> -Decision friction</w:t>
            </w:r>
          </w:p>
        </w:tc>
        <w:tc>
          <w:tcPr>
            <w:tcW w:w="51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18945B2F" w14:textId="3FA8E315" w:rsidR="007227D4" w:rsidRDefault="007227D4" w:rsidP="001218F1">
            <w:pPr>
              <w:spacing w:after="80"/>
            </w:pPr>
            <w:r>
              <w:t>Were there moments of hesitation, doubt, or needing more info</w:t>
            </w:r>
          </w:p>
        </w:tc>
        <w:tc>
          <w:tcPr>
            <w:tcW w:w="220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E7AD7E5" w14:textId="3A2F1ACF" w:rsidR="007227D4" w:rsidRDefault="007227D4" w:rsidP="001218F1">
            <w:pPr>
              <w:spacing w:after="80"/>
            </w:pPr>
            <w:r>
              <w:t>High / Medium / Low</w:t>
            </w:r>
          </w:p>
        </w:tc>
      </w:tr>
    </w:tbl>
    <w:p w14:paraId="08D7574A" w14:textId="77777777" w:rsidR="007227D4" w:rsidRDefault="007227D4">
      <w:pPr>
        <w:spacing w:before="120"/>
      </w:pPr>
    </w:p>
    <w:p w14:paraId="27407493" w14:textId="77777777" w:rsidR="005B1EF6" w:rsidRDefault="0027494D">
      <w:pPr>
        <w:pBdr>
          <w:bottom w:val="single" w:sz="4" w:space="3" w:color="2D7DD2"/>
        </w:pBdr>
        <w:spacing w:before="160" w:after="60"/>
      </w:pPr>
      <w:r>
        <w:rPr>
          <w:b/>
          <w:bCs/>
          <w:caps/>
          <w:color w:val="2D7DD2"/>
          <w:sz w:val="17"/>
          <w:szCs w:val="17"/>
        </w:rPr>
        <w:t>9B — Friction Signal Types to Prioritise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2A0877D2"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EC4FC06" w14:textId="77777777" w:rsidR="005B1EF6" w:rsidRDefault="0027494D">
            <w:pPr>
              <w:spacing w:after="80"/>
            </w:pPr>
            <w:proofErr w:type="gramStart"/>
            <w:r>
              <w:rPr>
                <w:sz w:val="20"/>
                <w:szCs w:val="20"/>
              </w:rPr>
              <w:t>[ ]</w:t>
            </w:r>
            <w:proofErr w:type="gramEnd"/>
            <w:r>
              <w:rPr>
                <w:sz w:val="20"/>
                <w:szCs w:val="20"/>
              </w:rPr>
              <w:t xml:space="preserve">  Navigation confusion</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6055D1B" w14:textId="14F63F32" w:rsidR="005B1EF6" w:rsidRDefault="0027494D">
            <w:pPr>
              <w:spacing w:after="80"/>
            </w:pPr>
            <w:r>
              <w:rPr>
                <w:sz w:val="20"/>
                <w:szCs w:val="20"/>
              </w:rPr>
              <w:t>[</w:t>
            </w:r>
            <w:r w:rsidR="007227D4">
              <w:rPr>
                <w:sz w:val="20"/>
                <w:szCs w:val="20"/>
              </w:rPr>
              <w:t>X</w:t>
            </w:r>
            <w:proofErr w:type="gramStart"/>
            <w:r w:rsidR="007227D4">
              <w:rPr>
                <w:sz w:val="20"/>
                <w:szCs w:val="20"/>
              </w:rPr>
              <w:t>]</w:t>
            </w:r>
            <w:r>
              <w:rPr>
                <w:sz w:val="20"/>
                <w:szCs w:val="20"/>
              </w:rPr>
              <w:t xml:space="preserve">  Label</w:t>
            </w:r>
            <w:proofErr w:type="gramEnd"/>
            <w:r>
              <w:rPr>
                <w:sz w:val="20"/>
                <w:szCs w:val="20"/>
              </w:rPr>
              <w:t xml:space="preserve"> / copy misunderstanding</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6D19013" w14:textId="77777777" w:rsidR="005B1EF6" w:rsidRDefault="0027494D">
            <w:pPr>
              <w:spacing w:after="80"/>
            </w:pPr>
            <w:proofErr w:type="gramStart"/>
            <w:r>
              <w:rPr>
                <w:sz w:val="20"/>
                <w:szCs w:val="20"/>
              </w:rPr>
              <w:t>[ ]</w:t>
            </w:r>
            <w:proofErr w:type="gramEnd"/>
            <w:r>
              <w:rPr>
                <w:sz w:val="20"/>
                <w:szCs w:val="20"/>
              </w:rPr>
              <w:t xml:space="preserve">  Trust / credibility hesitation</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0911CBF" w14:textId="7AAA6590" w:rsidR="005B1EF6" w:rsidRDefault="0027494D">
            <w:pPr>
              <w:spacing w:after="80"/>
            </w:pPr>
            <w:r>
              <w:rPr>
                <w:sz w:val="20"/>
                <w:szCs w:val="20"/>
              </w:rPr>
              <w:t>[</w:t>
            </w:r>
            <w:r w:rsidR="007227D4">
              <w:rPr>
                <w:sz w:val="20"/>
                <w:szCs w:val="20"/>
              </w:rPr>
              <w:t>X</w:t>
            </w:r>
            <w:proofErr w:type="gramStart"/>
            <w:r w:rsidR="007227D4">
              <w:rPr>
                <w:sz w:val="20"/>
                <w:szCs w:val="20"/>
              </w:rPr>
              <w:t>]</w:t>
            </w:r>
            <w:r>
              <w:rPr>
                <w:sz w:val="20"/>
                <w:szCs w:val="20"/>
              </w:rPr>
              <w:t xml:space="preserve">  Price</w:t>
            </w:r>
            <w:proofErr w:type="gramEnd"/>
            <w:r>
              <w:rPr>
                <w:sz w:val="20"/>
                <w:szCs w:val="20"/>
              </w:rPr>
              <w:t xml:space="preserve"> or value friction</w:t>
            </w:r>
          </w:p>
        </w:tc>
      </w:tr>
      <w:tr w:rsidR="005B1EF6" w14:paraId="460D2266"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1E9821E" w14:textId="77777777" w:rsidR="005B1EF6" w:rsidRDefault="0027494D">
            <w:pPr>
              <w:spacing w:after="80"/>
            </w:pPr>
            <w:proofErr w:type="gramStart"/>
            <w:r>
              <w:rPr>
                <w:sz w:val="20"/>
                <w:szCs w:val="20"/>
              </w:rPr>
              <w:t>[ ]</w:t>
            </w:r>
            <w:proofErr w:type="gramEnd"/>
            <w:r>
              <w:rPr>
                <w:sz w:val="20"/>
                <w:szCs w:val="20"/>
              </w:rPr>
              <w:t xml:space="preserve">  Technical error / broken state</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6316FAD" w14:textId="2F805569" w:rsidR="005B1EF6" w:rsidRDefault="0027494D">
            <w:pPr>
              <w:spacing w:after="80"/>
            </w:pPr>
            <w:r>
              <w:rPr>
                <w:sz w:val="20"/>
                <w:szCs w:val="20"/>
              </w:rPr>
              <w:t>[</w:t>
            </w:r>
            <w:r w:rsidR="007227D4">
              <w:rPr>
                <w:sz w:val="20"/>
                <w:szCs w:val="20"/>
              </w:rPr>
              <w:t>X</w:t>
            </w:r>
            <w:proofErr w:type="gramStart"/>
            <w:r>
              <w:rPr>
                <w:sz w:val="20"/>
                <w:szCs w:val="20"/>
              </w:rPr>
              <w:t>]  Too</w:t>
            </w:r>
            <w:proofErr w:type="gramEnd"/>
            <w:r>
              <w:rPr>
                <w:sz w:val="20"/>
                <w:szCs w:val="20"/>
              </w:rPr>
              <w:t xml:space="preserve"> many steps / cognitive load</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195EADC" w14:textId="0BFC890C" w:rsidR="005B1EF6" w:rsidRDefault="0027494D">
            <w:pPr>
              <w:spacing w:after="80"/>
            </w:pPr>
            <w:r>
              <w:rPr>
                <w:sz w:val="20"/>
                <w:szCs w:val="20"/>
              </w:rPr>
              <w:t>[</w:t>
            </w:r>
            <w:r w:rsidR="007227D4">
              <w:rPr>
                <w:sz w:val="20"/>
                <w:szCs w:val="20"/>
              </w:rPr>
              <w:t>X</w:t>
            </w:r>
            <w:proofErr w:type="gramStart"/>
            <w:r>
              <w:rPr>
                <w:sz w:val="20"/>
                <w:szCs w:val="20"/>
              </w:rPr>
              <w:t>]  Missing</w:t>
            </w:r>
            <w:proofErr w:type="gramEnd"/>
            <w:r>
              <w:rPr>
                <w:sz w:val="20"/>
                <w:szCs w:val="20"/>
              </w:rPr>
              <w:t xml:space="preserve"> information</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F5FB76F" w14:textId="77777777" w:rsidR="005B1EF6" w:rsidRDefault="0027494D">
            <w:pPr>
              <w:spacing w:after="80"/>
            </w:pPr>
            <w:proofErr w:type="gramStart"/>
            <w:r>
              <w:rPr>
                <w:sz w:val="20"/>
                <w:szCs w:val="20"/>
              </w:rPr>
              <w:t>[ ]</w:t>
            </w:r>
            <w:proofErr w:type="gramEnd"/>
            <w:r>
              <w:rPr>
                <w:sz w:val="20"/>
                <w:szCs w:val="20"/>
              </w:rPr>
              <w:t xml:space="preserve">  Language / </w:t>
            </w:r>
            <w:proofErr w:type="spellStart"/>
            <w:r>
              <w:rPr>
                <w:sz w:val="20"/>
                <w:szCs w:val="20"/>
              </w:rPr>
              <w:t>localisation</w:t>
            </w:r>
            <w:proofErr w:type="spellEnd"/>
            <w:r>
              <w:rPr>
                <w:sz w:val="20"/>
                <w:szCs w:val="20"/>
              </w:rPr>
              <w:t xml:space="preserve"> issue</w:t>
            </w:r>
          </w:p>
        </w:tc>
      </w:tr>
    </w:tbl>
    <w:p w14:paraId="00ED78DA" w14:textId="77777777" w:rsidR="005B1EF6" w:rsidRDefault="005B1EF6">
      <w:pPr>
        <w:spacing w:before="120"/>
      </w:pPr>
    </w:p>
    <w:p w14:paraId="3141F5D9" w14:textId="77777777" w:rsidR="005B1EF6" w:rsidRDefault="0027494D">
      <w:pPr>
        <w:pBdr>
          <w:bottom w:val="single" w:sz="4" w:space="3" w:color="2D7DD2"/>
        </w:pBdr>
        <w:spacing w:before="160" w:after="60"/>
      </w:pPr>
      <w:r>
        <w:rPr>
          <w:b/>
          <w:bCs/>
          <w:caps/>
          <w:color w:val="2D7DD2"/>
          <w:sz w:val="17"/>
          <w:szCs w:val="17"/>
        </w:rPr>
        <w:t>9C — Primary Metric This Study Must 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5F09B4A0"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4A815794" w14:textId="77777777" w:rsidR="005B1EF6" w:rsidRDefault="0027494D">
            <w:pPr>
              <w:spacing w:after="80"/>
            </w:pPr>
            <w:r>
              <w:rPr>
                <w:b/>
                <w:bCs/>
                <w:color w:val="1A3C5E"/>
                <w:sz w:val="19"/>
                <w:szCs w:val="19"/>
              </w:rPr>
              <w:t>The single most important metric for this study to produce a clear signal on</w:t>
            </w:r>
          </w:p>
        </w:tc>
      </w:tr>
      <w:tr w:rsidR="005B1EF6" w14:paraId="033E9238"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126336EB" w14:textId="6BFDEA0E" w:rsidR="005B1EF6" w:rsidRDefault="007227D4">
            <w:pPr>
              <w:spacing w:after="80"/>
            </w:pPr>
            <w:r>
              <w:t>Pack differentiation clarity on T2 (pack selection decision point) — this is the direct proxy for product-market fit signal</w:t>
            </w:r>
          </w:p>
        </w:tc>
      </w:tr>
      <w:tr w:rsidR="005B1EF6" w14:paraId="3C3EE897"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127C0E57" w14:textId="1F1CF0D0" w:rsidR="005B1EF6" w:rsidRDefault="005B1EF6">
            <w:pPr>
              <w:spacing w:after="80"/>
            </w:pPr>
          </w:p>
        </w:tc>
      </w:tr>
    </w:tbl>
    <w:p w14:paraId="546DB030"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315613F4"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0F0CF848" w14:textId="77777777" w:rsidR="005B1EF6" w:rsidRDefault="0027494D">
            <w:pPr>
              <w:spacing w:after="80"/>
              <w:jc w:val="center"/>
            </w:pPr>
            <w:r>
              <w:rPr>
                <w:b/>
                <w:bCs/>
                <w:color w:val="FFFFFF"/>
                <w:sz w:val="28"/>
                <w:szCs w:val="28"/>
              </w:rPr>
              <w:t>10</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7F9DA9A2" w14:textId="77777777" w:rsidR="005B1EF6" w:rsidRDefault="0027494D">
            <w:pPr>
              <w:spacing w:after="30"/>
            </w:pPr>
            <w:r>
              <w:rPr>
                <w:b/>
                <w:bCs/>
                <w:color w:val="FFFFFF"/>
                <w:sz w:val="24"/>
                <w:szCs w:val="24"/>
              </w:rPr>
              <w:t>HYPOTHESES &amp; KNOWN RISKS</w:t>
            </w:r>
          </w:p>
          <w:p w14:paraId="5E81B6FE" w14:textId="77777777" w:rsidR="005B1EF6" w:rsidRDefault="0027494D">
            <w:pPr>
              <w:spacing w:after="80"/>
            </w:pPr>
            <w:r>
              <w:rPr>
                <w:i/>
                <w:iCs/>
                <w:color w:val="BFD4EC"/>
                <w:sz w:val="19"/>
                <w:szCs w:val="19"/>
              </w:rPr>
              <w:t>What we already suspect — agents will challenge or confirm</w:t>
            </w:r>
          </w:p>
        </w:tc>
      </w:tr>
    </w:tbl>
    <w:p w14:paraId="4E483DC6" w14:textId="77777777" w:rsidR="005B1EF6" w:rsidRDefault="005B1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18328C35" w14:textId="77777777">
        <w:tc>
          <w:tcPr>
            <w:tcW w:w="9360" w:type="dxa"/>
            <w:tcBorders>
              <w:top w:val="none" w:sz="0" w:space="0" w:color="FFFFFF"/>
              <w:left w:val="single" w:sz="16" w:space="0" w:color="2D7DD2"/>
              <w:bottom w:val="none" w:sz="0" w:space="0" w:color="FFFFFF"/>
              <w:right w:val="none" w:sz="0" w:space="0" w:color="FFFFFF"/>
            </w:tcBorders>
            <w:shd w:val="clear" w:color="auto" w:fill="E5F5F1"/>
            <w:tcMar>
              <w:top w:w="100" w:type="dxa"/>
              <w:left w:w="220" w:type="dxa"/>
              <w:bottom w:w="100" w:type="dxa"/>
              <w:right w:w="200" w:type="dxa"/>
            </w:tcMar>
          </w:tcPr>
          <w:p w14:paraId="4476AF5E" w14:textId="77777777" w:rsidR="005B1EF6" w:rsidRDefault="0027494D">
            <w:pPr>
              <w:spacing w:after="80"/>
            </w:pPr>
            <w:r>
              <w:rPr>
                <w:i/>
                <w:iCs/>
                <w:sz w:val="19"/>
                <w:szCs w:val="19"/>
              </w:rPr>
              <w:t xml:space="preserve">Hypotheses are not assumptions — they are testable predictions. Write them as: 'If [condition], then [expected user </w:t>
            </w:r>
            <w:proofErr w:type="spellStart"/>
            <w:r>
              <w:rPr>
                <w:i/>
                <w:iCs/>
                <w:sz w:val="19"/>
                <w:szCs w:val="19"/>
              </w:rPr>
              <w:t>behaviour</w:t>
            </w:r>
            <w:proofErr w:type="spellEnd"/>
            <w:r>
              <w:rPr>
                <w:i/>
                <w:iCs/>
                <w:sz w:val="19"/>
                <w:szCs w:val="19"/>
              </w:rPr>
              <w:t>].' Agents will actively probe to confirm or refute each one.</w:t>
            </w:r>
          </w:p>
        </w:tc>
      </w:tr>
    </w:tbl>
    <w:p w14:paraId="663985AC" w14:textId="77777777" w:rsidR="005B1EF6" w:rsidRDefault="005B1EF6">
      <w:pPr>
        <w:spacing w:before="120"/>
      </w:pPr>
    </w:p>
    <w:p w14:paraId="47CA0F12" w14:textId="77777777" w:rsidR="005B1EF6" w:rsidRDefault="0027494D">
      <w:pPr>
        <w:pBdr>
          <w:bottom w:val="single" w:sz="4" w:space="3" w:color="2D7DD2"/>
        </w:pBdr>
        <w:spacing w:before="160" w:after="60"/>
      </w:pPr>
      <w:r>
        <w:rPr>
          <w:b/>
          <w:bCs/>
          <w:caps/>
          <w:color w:val="2D7DD2"/>
          <w:sz w:val="17"/>
          <w:szCs w:val="17"/>
        </w:rPr>
        <w:t>10A — Hypotheses to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B1EF6" w14:paraId="6A692AB8" w14:textId="77777777">
        <w:tc>
          <w:tcPr>
            <w:tcW w:w="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2DB0FB7C" w14:textId="77777777" w:rsidR="005B1EF6" w:rsidRDefault="0027494D">
            <w:pPr>
              <w:spacing w:after="80"/>
            </w:pPr>
            <w:r>
              <w:rPr>
                <w:b/>
                <w:bCs/>
                <w:color w:val="FFFFFF"/>
                <w:sz w:val="18"/>
                <w:szCs w:val="18"/>
              </w:rPr>
              <w:t>#</w:t>
            </w:r>
          </w:p>
        </w:tc>
        <w:tc>
          <w:tcPr>
            <w:tcW w:w="88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40" w:type="dxa"/>
              <w:bottom w:w="80" w:type="dxa"/>
              <w:right w:w="140" w:type="dxa"/>
            </w:tcMar>
          </w:tcPr>
          <w:p w14:paraId="79AC84A2" w14:textId="77777777" w:rsidR="005B1EF6" w:rsidRDefault="0027494D">
            <w:pPr>
              <w:spacing w:after="80"/>
            </w:pPr>
            <w:r>
              <w:rPr>
                <w:b/>
                <w:bCs/>
                <w:color w:val="FFFFFF"/>
                <w:sz w:val="18"/>
                <w:szCs w:val="18"/>
              </w:rPr>
              <w:t xml:space="preserve">Hypothesis (If [condition], then [expected </w:t>
            </w:r>
            <w:proofErr w:type="spellStart"/>
            <w:r>
              <w:rPr>
                <w:b/>
                <w:bCs/>
                <w:color w:val="FFFFFF"/>
                <w:sz w:val="18"/>
                <w:szCs w:val="18"/>
              </w:rPr>
              <w:t>behaviour</w:t>
            </w:r>
            <w:proofErr w:type="spellEnd"/>
            <w:r>
              <w:rPr>
                <w:b/>
                <w:bCs/>
                <w:color w:val="FFFFFF"/>
                <w:sz w:val="18"/>
                <w:szCs w:val="18"/>
              </w:rPr>
              <w:t>])</w:t>
            </w:r>
          </w:p>
        </w:tc>
      </w:tr>
      <w:tr w:rsidR="005B1EF6" w14:paraId="14327090"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5F98B606" w14:textId="77777777" w:rsidR="005B1EF6" w:rsidRDefault="0027494D">
            <w:pPr>
              <w:spacing w:after="80"/>
            </w:pPr>
            <w:r>
              <w:rPr>
                <w:color w:val="9CA3AF"/>
                <w:sz w:val="20"/>
                <w:szCs w:val="20"/>
              </w:rPr>
              <w:t>1.</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008BF494" w14:textId="5AFCFDD6" w:rsidR="005B1EF6" w:rsidRDefault="007227D4">
            <w:pPr>
              <w:spacing w:after="80"/>
            </w:pPr>
            <w:r>
              <w:t>If users can distinguish between packs clearly, they will select one without requiring external help or additional information.</w:t>
            </w:r>
          </w:p>
        </w:tc>
      </w:tr>
      <w:tr w:rsidR="005B1EF6" w14:paraId="60CF09F5"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6E1510E3" w14:textId="77777777" w:rsidR="005B1EF6" w:rsidRDefault="0027494D">
            <w:pPr>
              <w:spacing w:after="80"/>
            </w:pPr>
            <w:r>
              <w:rPr>
                <w:color w:val="9CA3AF"/>
                <w:sz w:val="20"/>
                <w:szCs w:val="20"/>
              </w:rPr>
              <w:t>2.</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3935D23C" w14:textId="77777777" w:rsidR="005B1EF6" w:rsidRDefault="005B1EF6">
            <w:pPr>
              <w:spacing w:after="80"/>
            </w:pPr>
          </w:p>
        </w:tc>
      </w:tr>
      <w:tr w:rsidR="005B1EF6" w14:paraId="57A63BB6" w14:textId="77777777">
        <w:tc>
          <w:tcPr>
            <w:tcW w:w="480" w:type="dxa"/>
            <w:tcBorders>
              <w:top w:val="single" w:sz="1" w:space="0" w:color="CBD5E1"/>
              <w:left w:val="single" w:sz="1" w:space="0" w:color="CBD5E1"/>
              <w:bottom w:val="single" w:sz="1" w:space="0" w:color="CBD5E1"/>
              <w:right w:val="single" w:sz="1" w:space="0" w:color="CBD5E1"/>
            </w:tcBorders>
            <w:shd w:val="clear" w:color="auto" w:fill="E5F5F1"/>
            <w:tcMar>
              <w:top w:w="80" w:type="dxa"/>
              <w:left w:w="140" w:type="dxa"/>
              <w:bottom w:w="80" w:type="dxa"/>
              <w:right w:w="140" w:type="dxa"/>
            </w:tcMar>
          </w:tcPr>
          <w:p w14:paraId="01BDE4C2" w14:textId="77777777" w:rsidR="005B1EF6" w:rsidRDefault="0027494D">
            <w:pPr>
              <w:spacing w:after="80"/>
            </w:pPr>
            <w:r>
              <w:rPr>
                <w:color w:val="9CA3AF"/>
                <w:sz w:val="20"/>
                <w:szCs w:val="20"/>
              </w:rPr>
              <w:t>3.</w:t>
            </w:r>
          </w:p>
        </w:tc>
        <w:tc>
          <w:tcPr>
            <w:tcW w:w="8880" w:type="dxa"/>
            <w:tcBorders>
              <w:top w:val="single" w:sz="1" w:space="0" w:color="CBD5E1"/>
              <w:left w:val="single" w:sz="1" w:space="0" w:color="CBD5E1"/>
              <w:bottom w:val="single" w:sz="1" w:space="0" w:color="CBD5E1"/>
              <w:right w:val="single" w:sz="1" w:space="0" w:color="CBD5E1"/>
            </w:tcBorders>
            <w:shd w:val="clear" w:color="auto" w:fill="FAFBFC"/>
            <w:tcMar>
              <w:top w:w="80" w:type="dxa"/>
              <w:left w:w="140" w:type="dxa"/>
              <w:bottom w:w="80" w:type="dxa"/>
              <w:right w:w="140" w:type="dxa"/>
            </w:tcMar>
          </w:tcPr>
          <w:p w14:paraId="6CFD9767" w14:textId="77777777" w:rsidR="005B1EF6" w:rsidRDefault="005B1EF6">
            <w:pPr>
              <w:spacing w:after="80"/>
            </w:pPr>
          </w:p>
        </w:tc>
      </w:tr>
    </w:tbl>
    <w:p w14:paraId="1F4D981A" w14:textId="77777777" w:rsidR="005B1EF6" w:rsidRDefault="005B1EF6">
      <w:pPr>
        <w:spacing w:before="120"/>
      </w:pPr>
    </w:p>
    <w:p w14:paraId="7ED0CEE5" w14:textId="77777777" w:rsidR="005B1EF6" w:rsidRDefault="0027494D">
      <w:pPr>
        <w:pBdr>
          <w:bottom w:val="single" w:sz="4" w:space="3" w:color="2D7DD2"/>
        </w:pBdr>
        <w:spacing w:before="160" w:after="60"/>
      </w:pPr>
      <w:r>
        <w:rPr>
          <w:b/>
          <w:bCs/>
          <w:caps/>
          <w:color w:val="2D7DD2"/>
          <w:sz w:val="17"/>
          <w:szCs w:val="17"/>
        </w:rPr>
        <w:t>10B — Known UX Risks or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6CADA732"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2B9E22E6" w14:textId="77777777" w:rsidR="005B1EF6" w:rsidRDefault="0027494D">
            <w:pPr>
              <w:spacing w:after="80"/>
            </w:pPr>
            <w:r>
              <w:rPr>
                <w:b/>
                <w:bCs/>
                <w:color w:val="1A3C5E"/>
                <w:sz w:val="19"/>
                <w:szCs w:val="19"/>
              </w:rPr>
              <w:t>Pre-identified friction points from prior research, analytics, support tickets, or team knowledge</w:t>
            </w:r>
          </w:p>
        </w:tc>
      </w:tr>
      <w:tr w:rsidR="005B1EF6" w14:paraId="1BAD864D"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CF41A9B" w14:textId="117CF433" w:rsidR="005B1EF6" w:rsidRDefault="007227D4">
            <w:pPr>
              <w:spacing w:after="80"/>
            </w:pPr>
            <w:r>
              <w:lastRenderedPageBreak/>
              <w:t>Low conversion at the TV pack screen</w:t>
            </w:r>
          </w:p>
        </w:tc>
      </w:tr>
      <w:tr w:rsidR="005B1EF6" w14:paraId="5E03C27D"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6B05F137" w14:textId="2BF2CB14" w:rsidR="005B1EF6" w:rsidRDefault="007227D4">
            <w:pPr>
              <w:spacing w:after="80"/>
            </w:pPr>
            <w:r>
              <w:t>Low conversion to the homepage</w:t>
            </w:r>
          </w:p>
        </w:tc>
      </w:tr>
      <w:tr w:rsidR="005B1EF6" w14:paraId="7EFCAC54"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51492AD2" w14:textId="5831A21B" w:rsidR="005B1EF6" w:rsidRDefault="005B1EF6">
            <w:pPr>
              <w:spacing w:after="80"/>
            </w:pPr>
          </w:p>
        </w:tc>
      </w:tr>
      <w:tr w:rsidR="005B1EF6" w14:paraId="4FF7D28B"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3E6BFDE3" w14:textId="344F1050" w:rsidR="005B1EF6" w:rsidRDefault="005B1EF6">
            <w:pPr>
              <w:spacing w:after="80"/>
            </w:pPr>
          </w:p>
        </w:tc>
      </w:tr>
    </w:tbl>
    <w:p w14:paraId="7154F99B" w14:textId="77777777" w:rsidR="005B1EF6" w:rsidRDefault="005B1EF6">
      <w:pPr>
        <w:spacing w:before="120"/>
      </w:pPr>
    </w:p>
    <w:p w14:paraId="63F8AAB7" w14:textId="77777777" w:rsidR="005B1EF6" w:rsidRDefault="0027494D">
      <w:pPr>
        <w:pBdr>
          <w:bottom w:val="single" w:sz="4" w:space="3" w:color="2D7DD2"/>
        </w:pBdr>
        <w:spacing w:before="160" w:after="60"/>
      </w:pPr>
      <w:r>
        <w:rPr>
          <w:b/>
          <w:bCs/>
          <w:caps/>
          <w:color w:val="2D7DD2"/>
          <w:sz w:val="17"/>
          <w:szCs w:val="17"/>
        </w:rPr>
        <w:t>10C — What Must NOT Be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5DCF7899"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55BA0E9D" w14:textId="77777777" w:rsidR="005B1EF6" w:rsidRDefault="0027494D">
            <w:pPr>
              <w:spacing w:after="80"/>
            </w:pPr>
            <w:r>
              <w:rPr>
                <w:b/>
                <w:bCs/>
                <w:color w:val="1A3C5E"/>
                <w:sz w:val="19"/>
                <w:szCs w:val="19"/>
              </w:rPr>
              <w:t>Explicit list of things agents must NOT assume going into sessions — common pitfalls that skew results</w:t>
            </w:r>
          </w:p>
        </w:tc>
      </w:tr>
      <w:tr w:rsidR="005B1EF6" w14:paraId="13FBD510"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0694C2A5" w14:textId="5F99180B" w:rsidR="005B1EF6" w:rsidRDefault="007227D4">
            <w:pPr>
              <w:spacing w:after="80"/>
            </w:pPr>
            <w:r>
              <w:t>That users already know what Astro is or what it offers</w:t>
            </w:r>
            <w:r>
              <w:rPr>
                <w:i/>
                <w:iCs/>
                <w:color w:val="C8D3DF"/>
                <w:sz w:val="20"/>
                <w:szCs w:val="20"/>
              </w:rPr>
              <w:t xml:space="preserve"> </w:t>
            </w:r>
          </w:p>
        </w:tc>
      </w:tr>
      <w:tr w:rsidR="005B1EF6" w14:paraId="36E8E7AD"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3F29853A" w14:textId="501ED3E5" w:rsidR="007227D4" w:rsidRDefault="007227D4">
            <w:pPr>
              <w:spacing w:after="80"/>
            </w:pPr>
            <w:r>
              <w:t>That users evaluate packs rationally — relevance and emotion drive selection more than feature comparison</w:t>
            </w:r>
          </w:p>
        </w:tc>
      </w:tr>
      <w:tr w:rsidR="007227D4" w14:paraId="16CD9751"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139002F1" w14:textId="5F3E855E" w:rsidR="007227D4" w:rsidRDefault="007227D4">
            <w:pPr>
              <w:spacing w:after="80"/>
            </w:pPr>
            <w:r>
              <w:t>That the user's stated reason for hesitation is their real reason — probe beneath the first answer</w:t>
            </w:r>
          </w:p>
        </w:tc>
      </w:tr>
    </w:tbl>
    <w:p w14:paraId="200C9704" w14:textId="77777777" w:rsidR="005B1EF6" w:rsidRDefault="005B1EF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5B1EF6" w14:paraId="3C83B006" w14:textId="77777777">
        <w:tc>
          <w:tcPr>
            <w:tcW w:w="800" w:type="dxa"/>
            <w:tcBorders>
              <w:top w:val="none" w:sz="0" w:space="0" w:color="FFFFFF"/>
              <w:left w:val="none" w:sz="0" w:space="0" w:color="FFFFFF"/>
              <w:bottom w:val="none" w:sz="0" w:space="0" w:color="FFFFFF"/>
              <w:right w:val="none" w:sz="0" w:space="0" w:color="FFFFFF"/>
            </w:tcBorders>
            <w:shd w:val="clear" w:color="auto" w:fill="2D7DD2"/>
            <w:tcMar>
              <w:top w:w="160" w:type="dxa"/>
              <w:left w:w="160" w:type="dxa"/>
              <w:bottom w:w="160" w:type="dxa"/>
              <w:right w:w="0" w:type="dxa"/>
            </w:tcMar>
            <w:vAlign w:val="center"/>
          </w:tcPr>
          <w:p w14:paraId="1E0A2CA7" w14:textId="77777777" w:rsidR="005B1EF6" w:rsidRDefault="0027494D">
            <w:pPr>
              <w:spacing w:after="80"/>
              <w:jc w:val="center"/>
            </w:pPr>
            <w:r>
              <w:rPr>
                <w:b/>
                <w:bCs/>
                <w:color w:val="FFFFFF"/>
                <w:sz w:val="28"/>
                <w:szCs w:val="28"/>
              </w:rPr>
              <w:t>11</w:t>
            </w:r>
          </w:p>
        </w:tc>
        <w:tc>
          <w:tcPr>
            <w:tcW w:w="8560" w:type="dxa"/>
            <w:tcBorders>
              <w:top w:val="none" w:sz="0" w:space="0" w:color="FFFFFF"/>
              <w:left w:val="none" w:sz="0" w:space="0" w:color="FFFFFF"/>
              <w:bottom w:val="none" w:sz="0" w:space="0" w:color="FFFFFF"/>
              <w:right w:val="none" w:sz="0" w:space="0" w:color="FFFFFF"/>
            </w:tcBorders>
            <w:shd w:val="clear" w:color="auto" w:fill="1A3C5E"/>
            <w:tcMar>
              <w:top w:w="140" w:type="dxa"/>
              <w:left w:w="280" w:type="dxa"/>
              <w:bottom w:w="140" w:type="dxa"/>
              <w:right w:w="200" w:type="dxa"/>
            </w:tcMar>
          </w:tcPr>
          <w:p w14:paraId="075FBEFD" w14:textId="77777777" w:rsidR="005B1EF6" w:rsidRDefault="0027494D">
            <w:pPr>
              <w:spacing w:after="30"/>
            </w:pPr>
            <w:r>
              <w:rPr>
                <w:b/>
                <w:bCs/>
                <w:color w:val="FFFFFF"/>
                <w:sz w:val="24"/>
                <w:szCs w:val="24"/>
              </w:rPr>
              <w:t>OUTPUT &amp; HANDOFF</w:t>
            </w:r>
          </w:p>
          <w:p w14:paraId="7F2EABD9" w14:textId="77777777" w:rsidR="005B1EF6" w:rsidRDefault="0027494D">
            <w:pPr>
              <w:spacing w:after="80"/>
            </w:pPr>
            <w:r>
              <w:rPr>
                <w:i/>
                <w:iCs/>
                <w:color w:val="BFD4EC"/>
                <w:sz w:val="19"/>
                <w:szCs w:val="19"/>
              </w:rPr>
              <w:t>What the report must deliver and who receives it</w:t>
            </w:r>
          </w:p>
        </w:tc>
      </w:tr>
    </w:tbl>
    <w:p w14:paraId="2304AA54" w14:textId="77777777" w:rsidR="005B1EF6" w:rsidRDefault="005B1EF6">
      <w:pPr>
        <w:spacing w:before="120"/>
      </w:pPr>
    </w:p>
    <w:p w14:paraId="05070B52" w14:textId="77777777" w:rsidR="005B1EF6" w:rsidRDefault="0027494D">
      <w:pPr>
        <w:pBdr>
          <w:bottom w:val="single" w:sz="4" w:space="3" w:color="2D7DD2"/>
        </w:pBdr>
        <w:spacing w:before="160" w:after="60"/>
      </w:pPr>
      <w:r>
        <w:rPr>
          <w:b/>
          <w:bCs/>
          <w:caps/>
          <w:color w:val="2D7DD2"/>
          <w:sz w:val="17"/>
          <w:szCs w:val="17"/>
        </w:rPr>
        <w:t>11A — Primary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4ABC3CFF"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A4A021B" w14:textId="1DF780C4" w:rsidR="005B1EF6" w:rsidRDefault="0027494D">
            <w:pPr>
              <w:spacing w:after="80"/>
            </w:pPr>
            <w:r>
              <w:rPr>
                <w:sz w:val="20"/>
                <w:szCs w:val="20"/>
              </w:rPr>
              <w:t>[</w:t>
            </w:r>
            <w:r w:rsidR="007227D4">
              <w:rPr>
                <w:sz w:val="20"/>
                <w:szCs w:val="20"/>
              </w:rPr>
              <w:t>X</w:t>
            </w:r>
            <w:proofErr w:type="gramStart"/>
            <w:r>
              <w:rPr>
                <w:sz w:val="20"/>
                <w:szCs w:val="20"/>
              </w:rPr>
              <w:t>]  Product</w:t>
            </w:r>
            <w:proofErr w:type="gramEnd"/>
            <w:r>
              <w:rPr>
                <w:sz w:val="20"/>
                <w:szCs w:val="20"/>
              </w:rPr>
              <w:t xml:space="preserve"> team</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43FC44B" w14:textId="77777777" w:rsidR="005B1EF6" w:rsidRDefault="0027494D">
            <w:pPr>
              <w:spacing w:after="80"/>
            </w:pPr>
            <w:proofErr w:type="gramStart"/>
            <w:r>
              <w:rPr>
                <w:sz w:val="20"/>
                <w:szCs w:val="20"/>
              </w:rPr>
              <w:t>[ ]</w:t>
            </w:r>
            <w:proofErr w:type="gramEnd"/>
            <w:r>
              <w:rPr>
                <w:sz w:val="20"/>
                <w:szCs w:val="20"/>
              </w:rPr>
              <w:t xml:space="preserve">  UX / Design team</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D5A15BD" w14:textId="77777777" w:rsidR="005B1EF6" w:rsidRDefault="0027494D">
            <w:pPr>
              <w:spacing w:after="80"/>
            </w:pPr>
            <w:proofErr w:type="gramStart"/>
            <w:r>
              <w:rPr>
                <w:sz w:val="20"/>
                <w:szCs w:val="20"/>
              </w:rPr>
              <w:t>[ ]</w:t>
            </w:r>
            <w:proofErr w:type="gramEnd"/>
            <w:r>
              <w:rPr>
                <w:sz w:val="20"/>
                <w:szCs w:val="20"/>
              </w:rPr>
              <w:t xml:space="preserve">  Engineering</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400B8BF" w14:textId="77777777" w:rsidR="005B1EF6" w:rsidRDefault="0027494D">
            <w:pPr>
              <w:spacing w:after="80"/>
            </w:pPr>
            <w:proofErr w:type="gramStart"/>
            <w:r>
              <w:rPr>
                <w:sz w:val="20"/>
                <w:szCs w:val="20"/>
              </w:rPr>
              <w:t>[ ]</w:t>
            </w:r>
            <w:proofErr w:type="gramEnd"/>
            <w:r>
              <w:rPr>
                <w:sz w:val="20"/>
                <w:szCs w:val="20"/>
              </w:rPr>
              <w:t xml:space="preserve">  Leadership / C-suite</w:t>
            </w:r>
          </w:p>
        </w:tc>
      </w:tr>
      <w:tr w:rsidR="005B1EF6" w14:paraId="6CEB2EF5"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327CD2A9" w14:textId="77777777" w:rsidR="005B1EF6" w:rsidRDefault="0027494D">
            <w:pPr>
              <w:spacing w:after="80"/>
            </w:pPr>
            <w:proofErr w:type="gramStart"/>
            <w:r>
              <w:rPr>
                <w:sz w:val="20"/>
                <w:szCs w:val="20"/>
              </w:rPr>
              <w:t>[ ]</w:t>
            </w:r>
            <w:proofErr w:type="gramEnd"/>
            <w:r>
              <w:rPr>
                <w:sz w:val="20"/>
                <w:szCs w:val="20"/>
              </w:rPr>
              <w:t xml:space="preserve">  Marketing</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9AA76EE" w14:textId="77777777" w:rsidR="005B1EF6" w:rsidRDefault="0027494D">
            <w:pPr>
              <w:spacing w:after="80"/>
            </w:pPr>
            <w:proofErr w:type="gramStart"/>
            <w:r>
              <w:rPr>
                <w:sz w:val="20"/>
                <w:szCs w:val="20"/>
              </w:rPr>
              <w:t>[ ]</w:t>
            </w:r>
            <w:proofErr w:type="gramEnd"/>
            <w:r>
              <w:rPr>
                <w:sz w:val="20"/>
                <w:szCs w:val="20"/>
              </w:rPr>
              <w:t xml:space="preserve">  Investors / Board</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BA18AFD" w14:textId="77777777" w:rsidR="005B1EF6" w:rsidRDefault="0027494D">
            <w:pPr>
              <w:spacing w:after="80"/>
            </w:pPr>
            <w:proofErr w:type="gramStart"/>
            <w:r>
              <w:rPr>
                <w:sz w:val="20"/>
                <w:szCs w:val="20"/>
              </w:rPr>
              <w:t>[ ]</w:t>
            </w:r>
            <w:proofErr w:type="gramEnd"/>
            <w:r>
              <w:rPr>
                <w:sz w:val="20"/>
                <w:szCs w:val="20"/>
              </w:rPr>
              <w:t xml:space="preserve">  Client / External stakeholder</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F5DCF6C" w14:textId="77777777" w:rsidR="005B1EF6" w:rsidRDefault="0027494D">
            <w:pPr>
              <w:spacing w:after="80"/>
            </w:pPr>
            <w:proofErr w:type="gramStart"/>
            <w:r>
              <w:rPr>
                <w:sz w:val="20"/>
                <w:szCs w:val="20"/>
              </w:rPr>
              <w:t>[ ]</w:t>
            </w:r>
            <w:proofErr w:type="gramEnd"/>
            <w:r>
              <w:rPr>
                <w:sz w:val="20"/>
                <w:szCs w:val="20"/>
              </w:rPr>
              <w:t xml:space="preserve">  All of the above</w:t>
            </w:r>
          </w:p>
        </w:tc>
      </w:tr>
    </w:tbl>
    <w:p w14:paraId="15756D36" w14:textId="77777777" w:rsidR="005B1EF6" w:rsidRDefault="005B1EF6">
      <w:pPr>
        <w:spacing w:before="120"/>
      </w:pPr>
    </w:p>
    <w:p w14:paraId="54EB5C00" w14:textId="77777777" w:rsidR="005B1EF6" w:rsidRDefault="0027494D">
      <w:pPr>
        <w:pBdr>
          <w:bottom w:val="single" w:sz="4" w:space="3" w:color="2D7DD2"/>
        </w:pBdr>
        <w:spacing w:before="160" w:after="60"/>
      </w:pPr>
      <w:r>
        <w:rPr>
          <w:b/>
          <w:bCs/>
          <w:caps/>
          <w:color w:val="2D7DD2"/>
          <w:sz w:val="17"/>
          <w:szCs w:val="17"/>
        </w:rPr>
        <w:t>11B — Required Output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6DF50553"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4354C5B" w14:textId="77777777" w:rsidR="005B1EF6" w:rsidRDefault="0027494D">
            <w:pPr>
              <w:spacing w:after="80"/>
            </w:pPr>
            <w:proofErr w:type="gramStart"/>
            <w:r>
              <w:rPr>
                <w:sz w:val="20"/>
                <w:szCs w:val="20"/>
              </w:rPr>
              <w:t>[ ]</w:t>
            </w:r>
            <w:proofErr w:type="gramEnd"/>
            <w:r>
              <w:rPr>
                <w:sz w:val="20"/>
                <w:szCs w:val="20"/>
              </w:rPr>
              <w:t xml:space="preserve">  JSON eval log (machine-readable)</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BBF2F86" w14:textId="77777777" w:rsidR="005B1EF6" w:rsidRDefault="0027494D">
            <w:pPr>
              <w:spacing w:after="80"/>
            </w:pPr>
            <w:proofErr w:type="gramStart"/>
            <w:r>
              <w:rPr>
                <w:sz w:val="20"/>
                <w:szCs w:val="20"/>
              </w:rPr>
              <w:t>[ ]</w:t>
            </w:r>
            <w:proofErr w:type="gramEnd"/>
            <w:r>
              <w:rPr>
                <w:sz w:val="20"/>
                <w:szCs w:val="20"/>
              </w:rPr>
              <w:t xml:space="preserve">  Markdown summary</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08F1A2C" w14:textId="77777777" w:rsidR="005B1EF6" w:rsidRDefault="0027494D">
            <w:pPr>
              <w:spacing w:after="80"/>
            </w:pPr>
            <w:proofErr w:type="gramStart"/>
            <w:r>
              <w:rPr>
                <w:sz w:val="20"/>
                <w:szCs w:val="20"/>
              </w:rPr>
              <w:t>[ ]</w:t>
            </w:r>
            <w:proofErr w:type="gramEnd"/>
            <w:r>
              <w:rPr>
                <w:sz w:val="20"/>
                <w:szCs w:val="20"/>
              </w:rPr>
              <w:t xml:space="preserve">  HTML report card</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CEBD271" w14:textId="204DFB7C" w:rsidR="005B1EF6" w:rsidRDefault="0027494D">
            <w:pPr>
              <w:spacing w:after="80"/>
            </w:pPr>
            <w:r>
              <w:rPr>
                <w:sz w:val="20"/>
                <w:szCs w:val="20"/>
              </w:rPr>
              <w:t>[</w:t>
            </w:r>
            <w:r w:rsidR="007227D4">
              <w:rPr>
                <w:sz w:val="20"/>
                <w:szCs w:val="20"/>
              </w:rPr>
              <w:t>X</w:t>
            </w:r>
            <w:proofErr w:type="gramStart"/>
            <w:r w:rsidR="007227D4">
              <w:rPr>
                <w:sz w:val="20"/>
                <w:szCs w:val="20"/>
              </w:rPr>
              <w:t>]</w:t>
            </w:r>
            <w:r>
              <w:rPr>
                <w:sz w:val="20"/>
                <w:szCs w:val="20"/>
              </w:rPr>
              <w:t xml:space="preserve">  DOCX</w:t>
            </w:r>
            <w:proofErr w:type="gramEnd"/>
            <w:r>
              <w:rPr>
                <w:sz w:val="20"/>
                <w:szCs w:val="20"/>
              </w:rPr>
              <w:t xml:space="preserve"> research plan</w:t>
            </w:r>
          </w:p>
        </w:tc>
      </w:tr>
      <w:tr w:rsidR="005B1EF6" w14:paraId="1F5B4E1D"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BDA3DE8" w14:textId="77777777" w:rsidR="005B1EF6" w:rsidRDefault="0027494D">
            <w:pPr>
              <w:spacing w:after="80"/>
            </w:pPr>
            <w:proofErr w:type="gramStart"/>
            <w:r>
              <w:rPr>
                <w:sz w:val="20"/>
                <w:szCs w:val="20"/>
              </w:rPr>
              <w:t>[ ]</w:t>
            </w:r>
            <w:proofErr w:type="gramEnd"/>
            <w:r>
              <w:rPr>
                <w:sz w:val="20"/>
                <w:szCs w:val="20"/>
              </w:rPr>
              <w:t xml:space="preserve">  Slide deck summary</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E85D7C1" w14:textId="77777777" w:rsidR="005B1EF6" w:rsidRDefault="0027494D">
            <w:pPr>
              <w:spacing w:after="80"/>
            </w:pPr>
            <w:proofErr w:type="gramStart"/>
            <w:r>
              <w:rPr>
                <w:sz w:val="20"/>
                <w:szCs w:val="20"/>
              </w:rPr>
              <w:t>[ ]</w:t>
            </w:r>
            <w:proofErr w:type="gramEnd"/>
            <w:r>
              <w:rPr>
                <w:sz w:val="20"/>
                <w:szCs w:val="20"/>
              </w:rPr>
              <w:t xml:space="preserve">  Verbal </w:t>
            </w:r>
            <w:proofErr w:type="gramStart"/>
            <w:r>
              <w:rPr>
                <w:sz w:val="20"/>
                <w:szCs w:val="20"/>
              </w:rPr>
              <w:t>debrief</w:t>
            </w:r>
            <w:proofErr w:type="gramEnd"/>
            <w:r>
              <w:rPr>
                <w:sz w:val="20"/>
                <w:szCs w:val="20"/>
              </w:rPr>
              <w:t xml:space="preserve"> notes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5FB2E54C" w14:textId="77777777" w:rsidR="005B1EF6" w:rsidRDefault="0027494D">
            <w:pPr>
              <w:spacing w:after="80"/>
            </w:pPr>
            <w:proofErr w:type="gramStart"/>
            <w:r>
              <w:rPr>
                <w:sz w:val="20"/>
                <w:szCs w:val="20"/>
              </w:rPr>
              <w:t>[ ]</w:t>
            </w:r>
            <w:proofErr w:type="gramEnd"/>
            <w:r>
              <w:rPr>
                <w:sz w:val="20"/>
                <w:szCs w:val="20"/>
              </w:rPr>
              <w:t xml:space="preserve">  All of the above</w:t>
            </w:r>
          </w:p>
        </w:tc>
        <w:tc>
          <w:tcPr>
            <w:tcW w:w="2340" w:type="dxa"/>
            <w:tcBorders>
              <w:top w:val="single" w:sz="1" w:space="0" w:color="CBD5E1"/>
              <w:left w:val="single" w:sz="1" w:space="0" w:color="CBD5E1"/>
              <w:bottom w:val="single" w:sz="1" w:space="0" w:color="CBD5E1"/>
              <w:right w:val="single" w:sz="1" w:space="0" w:color="CBD5E1"/>
            </w:tcBorders>
            <w:shd w:val="clear" w:color="auto" w:fill="F5F6F7"/>
            <w:tcMar>
              <w:top w:w="120" w:type="dxa"/>
              <w:left w:w="200" w:type="dxa"/>
              <w:bottom w:w="120" w:type="dxa"/>
              <w:right w:w="200" w:type="dxa"/>
            </w:tcMar>
          </w:tcPr>
          <w:p w14:paraId="6D137ACF" w14:textId="77777777" w:rsidR="005B1EF6" w:rsidRDefault="005B1EF6">
            <w:pPr>
              <w:spacing w:after="80"/>
            </w:pPr>
          </w:p>
        </w:tc>
      </w:tr>
    </w:tbl>
    <w:p w14:paraId="0CD06C34" w14:textId="77777777" w:rsidR="005B1EF6" w:rsidRDefault="005B1EF6">
      <w:pPr>
        <w:spacing w:before="120"/>
      </w:pPr>
    </w:p>
    <w:p w14:paraId="32D3CD2D" w14:textId="77777777" w:rsidR="005B1EF6" w:rsidRDefault="0027494D">
      <w:pPr>
        <w:pBdr>
          <w:bottom w:val="single" w:sz="4" w:space="3" w:color="2D7DD2"/>
        </w:pBdr>
        <w:spacing w:before="160" w:after="60"/>
      </w:pPr>
      <w:r>
        <w:rPr>
          <w:b/>
          <w:bCs/>
          <w:caps/>
          <w:color w:val="2D7DD2"/>
          <w:sz w:val="17"/>
          <w:szCs w:val="17"/>
        </w:rPr>
        <w:t>11C — Turnaround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71D697EA"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272F95D" w14:textId="520FBAD0" w:rsidR="005B1EF6" w:rsidRDefault="0027494D">
            <w:pPr>
              <w:spacing w:after="80"/>
            </w:pPr>
            <w:r>
              <w:rPr>
                <w:sz w:val="20"/>
                <w:szCs w:val="20"/>
              </w:rPr>
              <w:t>[</w:t>
            </w:r>
            <w:r w:rsidR="007227D4">
              <w:rPr>
                <w:sz w:val="20"/>
                <w:szCs w:val="20"/>
              </w:rPr>
              <w:t>X</w:t>
            </w:r>
            <w:proofErr w:type="gramStart"/>
            <w:r>
              <w:rPr>
                <w:sz w:val="20"/>
                <w:szCs w:val="20"/>
              </w:rPr>
              <w:t>]  Immediate</w:t>
            </w:r>
            <w:proofErr w:type="gramEnd"/>
            <w:r>
              <w:rPr>
                <w:sz w:val="20"/>
                <w:szCs w:val="20"/>
              </w:rPr>
              <w:t xml:space="preserve"> (same session)</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0FD5193D" w14:textId="77777777" w:rsidR="005B1EF6" w:rsidRDefault="0027494D">
            <w:pPr>
              <w:spacing w:after="80"/>
            </w:pPr>
            <w:proofErr w:type="gramStart"/>
            <w:r>
              <w:rPr>
                <w:sz w:val="20"/>
                <w:szCs w:val="20"/>
              </w:rPr>
              <w:t>[ ]</w:t>
            </w:r>
            <w:proofErr w:type="gramEnd"/>
            <w:r>
              <w:rPr>
                <w:sz w:val="20"/>
                <w:szCs w:val="20"/>
              </w:rPr>
              <w:t xml:space="preserve">  Within 24 hours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7D35F254" w14:textId="77777777" w:rsidR="005B1EF6" w:rsidRDefault="0027494D">
            <w:pPr>
              <w:spacing w:after="80"/>
            </w:pPr>
            <w:proofErr w:type="gramStart"/>
            <w:r>
              <w:rPr>
                <w:sz w:val="20"/>
                <w:szCs w:val="20"/>
              </w:rPr>
              <w:t>[ ]</w:t>
            </w:r>
            <w:proofErr w:type="gramEnd"/>
            <w:r>
              <w:rPr>
                <w:sz w:val="20"/>
                <w:szCs w:val="20"/>
              </w:rPr>
              <w:t xml:space="preserve">  Within 48 hours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199E8810" w14:textId="77777777" w:rsidR="005B1EF6" w:rsidRDefault="0027494D">
            <w:pPr>
              <w:spacing w:after="80"/>
            </w:pPr>
            <w:proofErr w:type="gramStart"/>
            <w:r>
              <w:rPr>
                <w:sz w:val="20"/>
                <w:szCs w:val="20"/>
              </w:rPr>
              <w:t>[ ]</w:t>
            </w:r>
            <w:proofErr w:type="gramEnd"/>
            <w:r>
              <w:rPr>
                <w:sz w:val="20"/>
                <w:szCs w:val="20"/>
              </w:rPr>
              <w:t xml:space="preserve">  End of current sprint</w:t>
            </w:r>
          </w:p>
        </w:tc>
      </w:tr>
    </w:tbl>
    <w:p w14:paraId="508EDE7F" w14:textId="77777777" w:rsidR="005B1EF6" w:rsidRDefault="005B1EF6">
      <w:pPr>
        <w:spacing w:before="120"/>
      </w:pPr>
    </w:p>
    <w:p w14:paraId="13FA9CF5" w14:textId="77777777" w:rsidR="005B1EF6" w:rsidRDefault="0027494D">
      <w:pPr>
        <w:pBdr>
          <w:bottom w:val="single" w:sz="4" w:space="3" w:color="2D7DD2"/>
        </w:pBdr>
        <w:spacing w:before="160" w:after="60"/>
      </w:pPr>
      <w:r>
        <w:rPr>
          <w:b/>
          <w:bCs/>
          <w:caps/>
          <w:color w:val="2D7DD2"/>
          <w:sz w:val="17"/>
          <w:szCs w:val="17"/>
        </w:rPr>
        <w:t>11D — Severity Threshold for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6E76B38C" w14:textId="77777777">
        <w:tc>
          <w:tcPr>
            <w:tcW w:w="9360" w:type="dxa"/>
            <w:tcBorders>
              <w:top w:val="none" w:sz="0" w:space="0" w:color="FFFFFF"/>
              <w:left w:val="single" w:sz="12" w:space="0" w:color="2D7DD2"/>
              <w:bottom w:val="none" w:sz="0" w:space="0" w:color="FFFFFF"/>
              <w:right w:val="none" w:sz="0" w:space="0" w:color="FFFFFF"/>
            </w:tcBorders>
            <w:shd w:val="clear" w:color="auto" w:fill="EEF4FB"/>
            <w:tcMar>
              <w:top w:w="80" w:type="dxa"/>
              <w:left w:w="200" w:type="dxa"/>
              <w:bottom w:w="80" w:type="dxa"/>
              <w:right w:w="200" w:type="dxa"/>
            </w:tcMar>
          </w:tcPr>
          <w:p w14:paraId="10642F49" w14:textId="77777777" w:rsidR="005B1EF6" w:rsidRDefault="0027494D">
            <w:pPr>
              <w:spacing w:after="80"/>
            </w:pPr>
            <w:r>
              <w:rPr>
                <w:i/>
                <w:iCs/>
                <w:sz w:val="19"/>
                <w:szCs w:val="19"/>
              </w:rPr>
              <w:t>P0 = blocks task completion entirely. P1 = significantly impairs completion. P2 = causes confusion but task recoverable. P3 = cosmetic / minor.</w:t>
            </w:r>
          </w:p>
        </w:tc>
      </w:tr>
    </w:tbl>
    <w:p w14:paraId="5AD2EC42" w14:textId="77777777" w:rsidR="005B1EF6" w:rsidRDefault="005B1E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B1EF6" w14:paraId="12DD6FEB" w14:textId="77777777">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8BE771E" w14:textId="77777777" w:rsidR="005B1EF6" w:rsidRDefault="0027494D">
            <w:pPr>
              <w:spacing w:after="80"/>
            </w:pPr>
            <w:proofErr w:type="gramStart"/>
            <w:r>
              <w:rPr>
                <w:sz w:val="20"/>
                <w:szCs w:val="20"/>
              </w:rPr>
              <w:t>[ ]</w:t>
            </w:r>
            <w:proofErr w:type="gramEnd"/>
            <w:r>
              <w:rPr>
                <w:sz w:val="20"/>
                <w:szCs w:val="20"/>
              </w:rPr>
              <w:t xml:space="preserve">  P0 only (critical blockers)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DEC9D40" w14:textId="77777777" w:rsidR="005B1EF6" w:rsidRDefault="0027494D">
            <w:pPr>
              <w:spacing w:after="80"/>
            </w:pPr>
            <w:proofErr w:type="gramStart"/>
            <w:r>
              <w:rPr>
                <w:sz w:val="20"/>
                <w:szCs w:val="20"/>
              </w:rPr>
              <w:t>[ ]</w:t>
            </w:r>
            <w:proofErr w:type="gramEnd"/>
            <w:r>
              <w:rPr>
                <w:sz w:val="20"/>
                <w:szCs w:val="20"/>
              </w:rPr>
              <w:t xml:space="preserve">  P1 and above</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29599AE9" w14:textId="6B2EC1AC" w:rsidR="005B1EF6" w:rsidRDefault="0027494D">
            <w:pPr>
              <w:spacing w:after="80"/>
            </w:pPr>
            <w:r>
              <w:rPr>
                <w:sz w:val="20"/>
                <w:szCs w:val="20"/>
              </w:rPr>
              <w:t>[</w:t>
            </w:r>
            <w:r w:rsidR="007227D4">
              <w:rPr>
                <w:sz w:val="20"/>
                <w:szCs w:val="20"/>
              </w:rPr>
              <w:t>X</w:t>
            </w:r>
            <w:proofErr w:type="gramStart"/>
            <w:r w:rsidR="007227D4">
              <w:rPr>
                <w:sz w:val="20"/>
                <w:szCs w:val="20"/>
              </w:rPr>
              <w:t>]</w:t>
            </w:r>
            <w:r>
              <w:rPr>
                <w:sz w:val="20"/>
                <w:szCs w:val="20"/>
              </w:rPr>
              <w:t xml:space="preserve">  P</w:t>
            </w:r>
            <w:proofErr w:type="gramEnd"/>
            <w:r>
              <w:rPr>
                <w:sz w:val="20"/>
                <w:szCs w:val="20"/>
              </w:rPr>
              <w:t>2 and above (all meaningful findings)</w:t>
            </w:r>
          </w:p>
        </w:tc>
        <w:tc>
          <w:tcPr>
            <w:tcW w:w="2340" w:type="dxa"/>
            <w:tcBorders>
              <w:top w:val="single" w:sz="1" w:space="0" w:color="CBD5E1"/>
              <w:left w:val="single" w:sz="1" w:space="0" w:color="CBD5E1"/>
              <w:bottom w:val="single" w:sz="1" w:space="0" w:color="CBD5E1"/>
              <w:right w:val="single" w:sz="1" w:space="0" w:color="CBD5E1"/>
            </w:tcBorders>
            <w:shd w:val="clear" w:color="auto" w:fill="FAFBFC"/>
            <w:tcMar>
              <w:top w:w="120" w:type="dxa"/>
              <w:left w:w="200" w:type="dxa"/>
              <w:bottom w:w="120" w:type="dxa"/>
              <w:right w:w="200" w:type="dxa"/>
            </w:tcMar>
          </w:tcPr>
          <w:p w14:paraId="6D989D74" w14:textId="77777777" w:rsidR="005B1EF6" w:rsidRDefault="0027494D">
            <w:pPr>
              <w:spacing w:after="80"/>
            </w:pPr>
            <w:proofErr w:type="gramStart"/>
            <w:r>
              <w:rPr>
                <w:sz w:val="20"/>
                <w:szCs w:val="20"/>
              </w:rPr>
              <w:t>[ ]</w:t>
            </w:r>
            <w:proofErr w:type="gramEnd"/>
            <w:r>
              <w:rPr>
                <w:sz w:val="20"/>
                <w:szCs w:val="20"/>
              </w:rPr>
              <w:t xml:space="preserve">  All findings including P3</w:t>
            </w:r>
          </w:p>
        </w:tc>
      </w:tr>
    </w:tbl>
    <w:p w14:paraId="541B38C0" w14:textId="77777777" w:rsidR="005B1EF6" w:rsidRDefault="005B1EF6">
      <w:pPr>
        <w:spacing w:before="120"/>
      </w:pPr>
    </w:p>
    <w:p w14:paraId="335D084D" w14:textId="77777777" w:rsidR="005B1EF6" w:rsidRDefault="0027494D">
      <w:pPr>
        <w:pBdr>
          <w:bottom w:val="single" w:sz="4" w:space="3" w:color="2D7DD2"/>
        </w:pBdr>
        <w:spacing w:before="160" w:after="60"/>
      </w:pPr>
      <w:r>
        <w:rPr>
          <w:b/>
          <w:bCs/>
          <w:caps/>
          <w:color w:val="2D7DD2"/>
          <w:sz w:val="17"/>
          <w:szCs w:val="17"/>
        </w:rPr>
        <w:t>11E — Anything Else the Agent Should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089CAB0E" w14:textId="77777777">
        <w:tc>
          <w:tcPr>
            <w:tcW w:w="9360" w:type="dxa"/>
            <w:tcBorders>
              <w:top w:val="single" w:sz="1" w:space="0" w:color="CBD5E1"/>
              <w:left w:val="single" w:sz="1" w:space="0" w:color="CBD5E1"/>
              <w:bottom w:val="none" w:sz="0" w:space="0" w:color="FFFFFF"/>
              <w:right w:val="single" w:sz="1" w:space="0" w:color="CBD5E1"/>
            </w:tcBorders>
            <w:shd w:val="clear" w:color="auto" w:fill="F5F6F7"/>
            <w:tcMar>
              <w:top w:w="60" w:type="dxa"/>
              <w:left w:w="200" w:type="dxa"/>
              <w:bottom w:w="60" w:type="dxa"/>
              <w:right w:w="200" w:type="dxa"/>
            </w:tcMar>
          </w:tcPr>
          <w:p w14:paraId="131430B1" w14:textId="77777777" w:rsidR="005B1EF6" w:rsidRDefault="0027494D">
            <w:pPr>
              <w:spacing w:after="80"/>
            </w:pPr>
            <w:r>
              <w:rPr>
                <w:b/>
                <w:bCs/>
                <w:color w:val="1A3C5E"/>
                <w:sz w:val="19"/>
                <w:szCs w:val="19"/>
              </w:rPr>
              <w:t>Final notes, constraints, or context not covered above</w:t>
            </w:r>
          </w:p>
        </w:tc>
      </w:tr>
      <w:tr w:rsidR="005B1EF6" w14:paraId="2353CD43"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7D5AE6C3" w14:textId="77777777" w:rsidR="005B1EF6" w:rsidRDefault="0027494D">
            <w:pPr>
              <w:spacing w:after="80"/>
            </w:pPr>
            <w:r>
              <w:rPr>
                <w:i/>
                <w:iCs/>
                <w:color w:val="C8D3DF"/>
                <w:sz w:val="20"/>
                <w:szCs w:val="20"/>
              </w:rPr>
              <w:t xml:space="preserve">e.g. This test must be completed before the board presentation on Friday. Please flag any finding that touches the onboarding flow specifically — that is out of scope for this </w:t>
            </w:r>
            <w:proofErr w:type="gramStart"/>
            <w:r>
              <w:rPr>
                <w:i/>
                <w:iCs/>
                <w:color w:val="C8D3DF"/>
                <w:sz w:val="20"/>
                <w:szCs w:val="20"/>
              </w:rPr>
              <w:t>sprint</w:t>
            </w:r>
            <w:proofErr w:type="gramEnd"/>
            <w:r>
              <w:rPr>
                <w:i/>
                <w:iCs/>
                <w:color w:val="C8D3DF"/>
                <w:sz w:val="20"/>
                <w:szCs w:val="20"/>
              </w:rPr>
              <w:t xml:space="preserve"> but we want a record.</w:t>
            </w:r>
          </w:p>
        </w:tc>
      </w:tr>
      <w:tr w:rsidR="005B1EF6" w14:paraId="6598486F"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60F657EF" w14:textId="77777777" w:rsidR="005B1EF6" w:rsidRDefault="0027494D">
            <w:pPr>
              <w:spacing w:after="80"/>
            </w:pPr>
            <w:r>
              <w:rPr>
                <w:i/>
                <w:iCs/>
                <w:color w:val="C8D3DF"/>
                <w:sz w:val="20"/>
                <w:szCs w:val="20"/>
              </w:rPr>
              <w:t xml:space="preserve">e.g. This test must be completed before the board presentation on Friday. Please flag any finding that touches the onboarding flow specifically — that is out of scope for this </w:t>
            </w:r>
            <w:proofErr w:type="gramStart"/>
            <w:r>
              <w:rPr>
                <w:i/>
                <w:iCs/>
                <w:color w:val="C8D3DF"/>
                <w:sz w:val="20"/>
                <w:szCs w:val="20"/>
              </w:rPr>
              <w:t>sprint</w:t>
            </w:r>
            <w:proofErr w:type="gramEnd"/>
            <w:r>
              <w:rPr>
                <w:i/>
                <w:iCs/>
                <w:color w:val="C8D3DF"/>
                <w:sz w:val="20"/>
                <w:szCs w:val="20"/>
              </w:rPr>
              <w:t xml:space="preserve"> but we want a record.</w:t>
            </w:r>
          </w:p>
        </w:tc>
      </w:tr>
      <w:tr w:rsidR="005B1EF6" w14:paraId="41D50F4E" w14:textId="77777777">
        <w:tc>
          <w:tcPr>
            <w:tcW w:w="9360" w:type="dxa"/>
            <w:tcBorders>
              <w:top w:val="single" w:sz="1" w:space="0" w:color="CBD5E1"/>
              <w:left w:val="single" w:sz="1" w:space="0" w:color="CBD5E1"/>
              <w:bottom w:val="single" w:sz="1" w:space="0" w:color="CBD5E1"/>
              <w:right w:val="single" w:sz="1" w:space="0" w:color="CBD5E1"/>
            </w:tcBorders>
            <w:shd w:val="clear" w:color="auto" w:fill="FAFBFC"/>
            <w:tcMar>
              <w:top w:w="80" w:type="dxa"/>
              <w:left w:w="200" w:type="dxa"/>
              <w:bottom w:w="80" w:type="dxa"/>
              <w:right w:w="200" w:type="dxa"/>
            </w:tcMar>
          </w:tcPr>
          <w:p w14:paraId="1E1FB7A6" w14:textId="77777777" w:rsidR="005B1EF6" w:rsidRDefault="0027494D">
            <w:pPr>
              <w:spacing w:after="80"/>
            </w:pPr>
            <w:r>
              <w:rPr>
                <w:i/>
                <w:iCs/>
                <w:color w:val="C8D3DF"/>
                <w:sz w:val="20"/>
                <w:szCs w:val="20"/>
              </w:rPr>
              <w:t xml:space="preserve">e.g. This test must be completed before the board presentation on Friday. Please flag any finding that touches the onboarding flow specifically — that is out of scope for this </w:t>
            </w:r>
            <w:proofErr w:type="gramStart"/>
            <w:r>
              <w:rPr>
                <w:i/>
                <w:iCs/>
                <w:color w:val="C8D3DF"/>
                <w:sz w:val="20"/>
                <w:szCs w:val="20"/>
              </w:rPr>
              <w:t>sprint</w:t>
            </w:r>
            <w:proofErr w:type="gramEnd"/>
            <w:r>
              <w:rPr>
                <w:i/>
                <w:iCs/>
                <w:color w:val="C8D3DF"/>
                <w:sz w:val="20"/>
                <w:szCs w:val="20"/>
              </w:rPr>
              <w:t xml:space="preserve"> but we want a record.</w:t>
            </w:r>
          </w:p>
        </w:tc>
      </w:tr>
    </w:tbl>
    <w:p w14:paraId="25B8FF6D" w14:textId="77777777" w:rsidR="005B1EF6" w:rsidRDefault="005B1EF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1EF6" w14:paraId="776FF972" w14:textId="77777777">
        <w:tc>
          <w:tcPr>
            <w:tcW w:w="9360" w:type="dxa"/>
            <w:tcBorders>
              <w:top w:val="none" w:sz="0" w:space="0" w:color="FFFFFF"/>
              <w:left w:val="single" w:sz="16" w:space="0" w:color="17A680"/>
              <w:bottom w:val="none" w:sz="0" w:space="0" w:color="FFFFFF"/>
              <w:right w:val="none" w:sz="0" w:space="0" w:color="FFFFFF"/>
            </w:tcBorders>
            <w:shd w:val="clear" w:color="auto" w:fill="E5F5F1"/>
            <w:tcMar>
              <w:top w:w="180" w:type="dxa"/>
              <w:left w:w="280" w:type="dxa"/>
              <w:bottom w:w="180" w:type="dxa"/>
              <w:right w:w="280" w:type="dxa"/>
            </w:tcMar>
          </w:tcPr>
          <w:p w14:paraId="452BB524" w14:textId="77777777" w:rsidR="005B1EF6" w:rsidRDefault="0027494D">
            <w:pPr>
              <w:spacing w:after="100"/>
            </w:pPr>
            <w:r>
              <w:rPr>
                <w:b/>
                <w:bCs/>
                <w:caps/>
                <w:color w:val="17A680"/>
                <w:sz w:val="21"/>
                <w:szCs w:val="21"/>
              </w:rPr>
              <w:t>SUBMISSION CHECKLIST</w:t>
            </w:r>
          </w:p>
          <w:p w14:paraId="38D0F6ED" w14:textId="77777777" w:rsidR="005B1EF6" w:rsidRDefault="0027494D">
            <w:pPr>
              <w:spacing w:after="80"/>
            </w:pPr>
            <w:r>
              <w:rPr>
                <w:b/>
                <w:bCs/>
                <w:sz w:val="20"/>
                <w:szCs w:val="20"/>
              </w:rPr>
              <w:t>Before handing this questionnaire to the research agent, confirm:</w:t>
            </w:r>
          </w:p>
          <w:p w14:paraId="439DBB90"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1–Q2: Lifecycle and design phase are selected (agent cannot calibrate without these)</w:t>
            </w:r>
          </w:p>
          <w:p w14:paraId="15315882"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3: Artefact link or upload reference is included and accessible</w:t>
            </w:r>
          </w:p>
          <w:p w14:paraId="211D3ADC"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4: Core research question is written in plain language — no jargon</w:t>
            </w:r>
          </w:p>
          <w:p w14:paraId="7967D645"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6: At least one secondary research question is defined</w:t>
            </w:r>
          </w:p>
          <w:p w14:paraId="1F9418CB"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7: At least two persona segments are specified with context</w:t>
            </w:r>
          </w:p>
          <w:p w14:paraId="0F87E3AA"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8: At least two task scenarios with success and abandon conditions are complete</w:t>
            </w:r>
          </w:p>
          <w:p w14:paraId="6B35A1E9"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10C: Forbidden assumptions list is populated — even a short one helps agents avoid bias</w:t>
            </w:r>
          </w:p>
          <w:p w14:paraId="0391477B" w14:textId="77777777" w:rsidR="005B1EF6" w:rsidRDefault="0027494D">
            <w:pPr>
              <w:pStyle w:val="ListParagraph"/>
              <w:numPr>
                <w:ilvl w:val="0"/>
                <w:numId w:val="2"/>
              </w:numPr>
              <w:spacing w:after="60"/>
            </w:pPr>
            <w:proofErr w:type="gramStart"/>
            <w:r>
              <w:rPr>
                <w:sz w:val="19"/>
                <w:szCs w:val="19"/>
              </w:rPr>
              <w:t>☐  Q</w:t>
            </w:r>
            <w:proofErr w:type="gramEnd"/>
            <w:r>
              <w:rPr>
                <w:sz w:val="19"/>
                <w:szCs w:val="19"/>
              </w:rPr>
              <w:t>11: Output format and turnaround are confirmed</w:t>
            </w:r>
          </w:p>
        </w:tc>
      </w:tr>
    </w:tbl>
    <w:p w14:paraId="1DC17A5C" w14:textId="77777777" w:rsidR="005B1EF6" w:rsidRDefault="005B1EF6">
      <w:pPr>
        <w:spacing w:before="80"/>
      </w:pPr>
    </w:p>
    <w:sectPr w:rsidR="005B1EF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7C2A" w14:textId="77777777" w:rsidR="00D20971" w:rsidRDefault="00D20971">
      <w:r>
        <w:separator/>
      </w:r>
    </w:p>
  </w:endnote>
  <w:endnote w:type="continuationSeparator" w:id="0">
    <w:p w14:paraId="50C20AEE" w14:textId="77777777" w:rsidR="00D20971" w:rsidRDefault="00D20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600"/>
    </w:tblGrid>
    <w:tr w:rsidR="005B1EF6" w14:paraId="4E83605B" w14:textId="77777777">
      <w:tc>
        <w:tcPr>
          <w:tcW w:w="6480" w:type="dxa"/>
          <w:tcBorders>
            <w:top w:val="single" w:sz="4" w:space="0" w:color="CBD5E1"/>
            <w:left w:val="none" w:sz="0" w:space="0" w:color="FFFFFF"/>
            <w:bottom w:val="none" w:sz="0" w:space="0" w:color="FFFFFF"/>
            <w:right w:val="none" w:sz="0" w:space="0" w:color="FFFFFF"/>
          </w:tcBorders>
          <w:tcMar>
            <w:top w:w="60" w:type="dxa"/>
            <w:left w:w="0" w:type="dxa"/>
            <w:bottom w:w="0" w:type="dxa"/>
            <w:right w:w="0" w:type="dxa"/>
          </w:tcMar>
        </w:tcPr>
        <w:p w14:paraId="5A3172B6" w14:textId="77777777" w:rsidR="005B1EF6" w:rsidRDefault="0027494D">
          <w:pPr>
            <w:spacing w:after="80"/>
          </w:pPr>
          <w:r>
            <w:rPr>
              <w:color w:val="9CA3AF"/>
              <w:sz w:val="16"/>
              <w:szCs w:val="16"/>
            </w:rPr>
            <w:t>Confidential — Internal Use Only</w:t>
          </w:r>
        </w:p>
      </w:tc>
      <w:tc>
        <w:tcPr>
          <w:tcW w:w="3600" w:type="dxa"/>
          <w:tcBorders>
            <w:top w:val="single" w:sz="4" w:space="0" w:color="CBD5E1"/>
            <w:left w:val="none" w:sz="0" w:space="0" w:color="FFFFFF"/>
            <w:bottom w:val="none" w:sz="0" w:space="0" w:color="FFFFFF"/>
            <w:right w:val="none" w:sz="0" w:space="0" w:color="FFFFFF"/>
          </w:tcBorders>
          <w:tcMar>
            <w:top w:w="60" w:type="dxa"/>
            <w:left w:w="0" w:type="dxa"/>
            <w:bottom w:w="0" w:type="dxa"/>
            <w:right w:w="0" w:type="dxa"/>
          </w:tcMar>
        </w:tcPr>
        <w:p w14:paraId="360A91AD" w14:textId="77777777" w:rsidR="005B1EF6" w:rsidRDefault="0027494D">
          <w:pPr>
            <w:spacing w:after="80"/>
            <w:jc w:val="right"/>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517E00">
            <w:rPr>
              <w:noProof/>
              <w:color w:val="9CA3AF"/>
              <w:sz w:val="16"/>
              <w:szCs w:val="16"/>
            </w:rPr>
            <w:t>1</w:t>
          </w:r>
          <w:r>
            <w:rPr>
              <w:color w:val="9CA3AF"/>
              <w:sz w:val="16"/>
              <w:szCs w:val="16"/>
            </w:rPr>
            <w:fldChar w:fldCharType="end"/>
          </w:r>
          <w:r>
            <w:rPr>
              <w:color w:val="9CA3AF"/>
              <w:sz w:val="16"/>
              <w:szCs w:val="16"/>
            </w:rPr>
            <w:t xml:space="preserve"> of </w:t>
          </w:r>
          <w:r>
            <w:rPr>
              <w:color w:val="9CA3AF"/>
              <w:sz w:val="16"/>
              <w:szCs w:val="16"/>
            </w:rPr>
            <w:fldChar w:fldCharType="begin"/>
          </w:r>
          <w:r>
            <w:rPr>
              <w:color w:val="9CA3AF"/>
              <w:sz w:val="16"/>
              <w:szCs w:val="16"/>
            </w:rPr>
            <w:instrText>NUMPAGES</w:instrText>
          </w:r>
          <w:r>
            <w:rPr>
              <w:color w:val="9CA3AF"/>
              <w:sz w:val="16"/>
              <w:szCs w:val="16"/>
            </w:rPr>
            <w:fldChar w:fldCharType="separate"/>
          </w:r>
          <w:r w:rsidR="00517E00">
            <w:rPr>
              <w:noProof/>
              <w:color w:val="9CA3AF"/>
              <w:sz w:val="16"/>
              <w:szCs w:val="16"/>
            </w:rPr>
            <w:t>2</w:t>
          </w:r>
          <w:r>
            <w:rPr>
              <w:color w:val="9CA3AF"/>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196F" w14:textId="77777777" w:rsidR="00D20971" w:rsidRDefault="00D20971">
      <w:r>
        <w:separator/>
      </w:r>
    </w:p>
  </w:footnote>
  <w:footnote w:type="continuationSeparator" w:id="0">
    <w:p w14:paraId="3F632313" w14:textId="77777777" w:rsidR="00D20971" w:rsidRDefault="00D20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5B1EF6" w14:paraId="79DA7B4E" w14:textId="77777777">
      <w:tc>
        <w:tcPr>
          <w:tcW w:w="6000" w:type="dxa"/>
          <w:tcBorders>
            <w:top w:val="none" w:sz="0" w:space="0" w:color="FFFFFF"/>
            <w:left w:val="none" w:sz="0" w:space="0" w:color="FFFFFF"/>
            <w:bottom w:val="single" w:sz="4" w:space="0" w:color="CBD5E1"/>
            <w:right w:val="none" w:sz="0" w:space="0" w:color="FFFFFF"/>
          </w:tcBorders>
          <w:tcMar>
            <w:top w:w="60" w:type="dxa"/>
            <w:left w:w="0" w:type="dxa"/>
            <w:bottom w:w="80" w:type="dxa"/>
            <w:right w:w="0" w:type="dxa"/>
          </w:tcMar>
        </w:tcPr>
        <w:p w14:paraId="0B53B53F" w14:textId="77777777" w:rsidR="005B1EF6" w:rsidRDefault="0027494D">
          <w:pPr>
            <w:spacing w:after="80"/>
          </w:pPr>
          <w:r>
            <w:rPr>
              <w:b/>
              <w:bCs/>
              <w:caps/>
              <w:color w:val="1A3C5E"/>
              <w:sz w:val="16"/>
              <w:szCs w:val="16"/>
            </w:rPr>
            <w:t>SYNTHETIC UX RESEARCH — STUDY INTAKE QUESTIONNAIRE</w:t>
          </w:r>
        </w:p>
      </w:tc>
      <w:tc>
        <w:tcPr>
          <w:tcW w:w="4080" w:type="dxa"/>
          <w:tcBorders>
            <w:top w:val="none" w:sz="0" w:space="0" w:color="FFFFFF"/>
            <w:left w:val="none" w:sz="0" w:space="0" w:color="FFFFFF"/>
            <w:bottom w:val="single" w:sz="4" w:space="0" w:color="CBD5E1"/>
            <w:right w:val="none" w:sz="0" w:space="0" w:color="FFFFFF"/>
          </w:tcBorders>
          <w:tcMar>
            <w:top w:w="60" w:type="dxa"/>
            <w:left w:w="0" w:type="dxa"/>
            <w:bottom w:w="80" w:type="dxa"/>
            <w:right w:w="0" w:type="dxa"/>
          </w:tcMar>
        </w:tcPr>
        <w:p w14:paraId="255CF2C7" w14:textId="77777777" w:rsidR="005B1EF6" w:rsidRDefault="0027494D">
          <w:pPr>
            <w:spacing w:after="80"/>
            <w:jc w:val="right"/>
          </w:pPr>
          <w:r>
            <w:rPr>
              <w:i/>
              <w:iCs/>
              <w:color w:val="9CA3AF"/>
              <w:sz w:val="16"/>
              <w:szCs w:val="16"/>
            </w:rPr>
            <w:t>Complete all fields before submitting to the research agent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27ED"/>
    <w:multiLevelType w:val="hybridMultilevel"/>
    <w:tmpl w:val="D610D234"/>
    <w:lvl w:ilvl="0" w:tplc="BC64F454">
      <w:start w:val="1"/>
      <w:numFmt w:val="bullet"/>
      <w:lvlText w:val="●"/>
      <w:lvlJc w:val="left"/>
      <w:pPr>
        <w:ind w:left="720" w:hanging="360"/>
      </w:pPr>
    </w:lvl>
    <w:lvl w:ilvl="1" w:tplc="0180F9DA">
      <w:start w:val="1"/>
      <w:numFmt w:val="bullet"/>
      <w:lvlText w:val="○"/>
      <w:lvlJc w:val="left"/>
      <w:pPr>
        <w:ind w:left="1440" w:hanging="360"/>
      </w:pPr>
    </w:lvl>
    <w:lvl w:ilvl="2" w:tplc="B74EC26C">
      <w:start w:val="1"/>
      <w:numFmt w:val="bullet"/>
      <w:lvlText w:val="■"/>
      <w:lvlJc w:val="left"/>
      <w:pPr>
        <w:ind w:left="2160" w:hanging="360"/>
      </w:pPr>
    </w:lvl>
    <w:lvl w:ilvl="3" w:tplc="4C1090FC">
      <w:start w:val="1"/>
      <w:numFmt w:val="bullet"/>
      <w:lvlText w:val="●"/>
      <w:lvlJc w:val="left"/>
      <w:pPr>
        <w:ind w:left="2880" w:hanging="360"/>
      </w:pPr>
    </w:lvl>
    <w:lvl w:ilvl="4" w:tplc="9AC284A8">
      <w:start w:val="1"/>
      <w:numFmt w:val="bullet"/>
      <w:lvlText w:val="○"/>
      <w:lvlJc w:val="left"/>
      <w:pPr>
        <w:ind w:left="3600" w:hanging="360"/>
      </w:pPr>
    </w:lvl>
    <w:lvl w:ilvl="5" w:tplc="80688900">
      <w:start w:val="1"/>
      <w:numFmt w:val="bullet"/>
      <w:lvlText w:val="■"/>
      <w:lvlJc w:val="left"/>
      <w:pPr>
        <w:ind w:left="4320" w:hanging="360"/>
      </w:pPr>
    </w:lvl>
    <w:lvl w:ilvl="6" w:tplc="68C81810">
      <w:start w:val="1"/>
      <w:numFmt w:val="bullet"/>
      <w:lvlText w:val="●"/>
      <w:lvlJc w:val="left"/>
      <w:pPr>
        <w:ind w:left="5040" w:hanging="360"/>
      </w:pPr>
    </w:lvl>
    <w:lvl w:ilvl="7" w:tplc="9FE24930">
      <w:start w:val="1"/>
      <w:numFmt w:val="bullet"/>
      <w:lvlText w:val="●"/>
      <w:lvlJc w:val="left"/>
      <w:pPr>
        <w:ind w:left="5760" w:hanging="360"/>
      </w:pPr>
    </w:lvl>
    <w:lvl w:ilvl="8" w:tplc="1A349E40">
      <w:start w:val="1"/>
      <w:numFmt w:val="bullet"/>
      <w:lvlText w:val="●"/>
      <w:lvlJc w:val="left"/>
      <w:pPr>
        <w:ind w:left="6480" w:hanging="360"/>
      </w:pPr>
    </w:lvl>
  </w:abstractNum>
  <w:abstractNum w:abstractNumId="1" w15:restartNumberingAfterBreak="0">
    <w:nsid w:val="20191358"/>
    <w:multiLevelType w:val="hybridMultilevel"/>
    <w:tmpl w:val="A470E66E"/>
    <w:lvl w:ilvl="0" w:tplc="B15C8A88">
      <w:start w:val="1"/>
      <w:numFmt w:val="bullet"/>
      <w:lvlText w:val="•"/>
      <w:lvlJc w:val="left"/>
      <w:pPr>
        <w:ind w:left="560" w:hanging="280"/>
      </w:pPr>
    </w:lvl>
    <w:lvl w:ilvl="1" w:tplc="EFE24090">
      <w:numFmt w:val="decimal"/>
      <w:lvlText w:val=""/>
      <w:lvlJc w:val="left"/>
    </w:lvl>
    <w:lvl w:ilvl="2" w:tplc="21728E5E">
      <w:numFmt w:val="decimal"/>
      <w:lvlText w:val=""/>
      <w:lvlJc w:val="left"/>
    </w:lvl>
    <w:lvl w:ilvl="3" w:tplc="335CAFE0">
      <w:numFmt w:val="decimal"/>
      <w:lvlText w:val=""/>
      <w:lvlJc w:val="left"/>
    </w:lvl>
    <w:lvl w:ilvl="4" w:tplc="C5D0495A">
      <w:numFmt w:val="decimal"/>
      <w:lvlText w:val=""/>
      <w:lvlJc w:val="left"/>
    </w:lvl>
    <w:lvl w:ilvl="5" w:tplc="81AE5A9C">
      <w:numFmt w:val="decimal"/>
      <w:lvlText w:val=""/>
      <w:lvlJc w:val="left"/>
    </w:lvl>
    <w:lvl w:ilvl="6" w:tplc="A4BAEB62">
      <w:numFmt w:val="decimal"/>
      <w:lvlText w:val=""/>
      <w:lvlJc w:val="left"/>
    </w:lvl>
    <w:lvl w:ilvl="7" w:tplc="B19C6584">
      <w:numFmt w:val="decimal"/>
      <w:lvlText w:val=""/>
      <w:lvlJc w:val="left"/>
    </w:lvl>
    <w:lvl w:ilvl="8" w:tplc="144E3C28">
      <w:numFmt w:val="decimal"/>
      <w:lvlText w:val=""/>
      <w:lvlJc w:val="left"/>
    </w:lvl>
  </w:abstractNum>
  <w:num w:numId="1" w16cid:durableId="1733037599">
    <w:abstractNumId w:val="0"/>
    <w:lvlOverride w:ilvl="0">
      <w:startOverride w:val="1"/>
    </w:lvlOverride>
  </w:num>
  <w:num w:numId="2" w16cid:durableId="1941331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F6"/>
    <w:rsid w:val="001044E3"/>
    <w:rsid w:val="0027494D"/>
    <w:rsid w:val="004877A8"/>
    <w:rsid w:val="00517E00"/>
    <w:rsid w:val="005B1EF6"/>
    <w:rsid w:val="007227D4"/>
    <w:rsid w:val="00BB14D3"/>
    <w:rsid w:val="00C33F16"/>
    <w:rsid w:val="00C75750"/>
    <w:rsid w:val="00C90889"/>
    <w:rsid w:val="00D20971"/>
    <w:rsid w:val="00E3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18842F"/>
  <w15:docId w15:val="{988C69D9-A65D-A443-915A-67C44D74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877A8"/>
    <w:rPr>
      <w:b/>
      <w:bCs/>
    </w:rPr>
  </w:style>
  <w:style w:type="paragraph" w:customStyle="1" w:styleId="p1">
    <w:name w:val="p1"/>
    <w:basedOn w:val="Normal"/>
    <w:rsid w:val="00BB14D3"/>
    <w:rPr>
      <w:rFonts w:ascii="Helvetica" w:eastAsia="Times New Roman" w:hAnsi="Helvetica" w:cs="Times New Roman"/>
      <w:color w:val="878787"/>
      <w:sz w:val="14"/>
      <w:szCs w:val="14"/>
    </w:rPr>
  </w:style>
  <w:style w:type="character" w:customStyle="1" w:styleId="apple-converted-space">
    <w:name w:val="apple-converted-space"/>
    <w:basedOn w:val="DefaultParagraphFont"/>
    <w:rsid w:val="00BB14D3"/>
  </w:style>
  <w:style w:type="paragraph" w:customStyle="1" w:styleId="font-claude-response-body">
    <w:name w:val="font-claude-response-body"/>
    <w:basedOn w:val="Normal"/>
    <w:rsid w:val="00C33F16"/>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C33F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 Jia Yi</cp:lastModifiedBy>
  <cp:revision>3</cp:revision>
  <dcterms:created xsi:type="dcterms:W3CDTF">2026-04-21T03:08:00Z</dcterms:created>
  <dcterms:modified xsi:type="dcterms:W3CDTF">2026-04-26T08:49:00Z</dcterms:modified>
</cp:coreProperties>
</file>