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C00E6" w14:textId="7496389F" w:rsidR="003424E2" w:rsidRPr="003424E2" w:rsidRDefault="003424E2" w:rsidP="003424E2">
      <w:pPr>
        <w:rPr>
          <w:b/>
          <w:bCs/>
        </w:rPr>
      </w:pPr>
      <w:r w:rsidRPr="003424E2">
        <w:rPr>
          <w:b/>
          <w:bCs/>
        </w:rPr>
        <w:t>A</w:t>
      </w:r>
      <w:r>
        <w:rPr>
          <w:b/>
          <w:bCs/>
        </w:rPr>
        <w:t>BSTRACT : FARMER’S MARKET PRICE AND SALES TRACKER</w:t>
      </w:r>
    </w:p>
    <w:p w14:paraId="51FB41A8" w14:textId="77777777" w:rsidR="003424E2" w:rsidRPr="003424E2" w:rsidRDefault="003424E2" w:rsidP="003424E2">
      <w:r w:rsidRPr="003424E2">
        <w:t xml:space="preserve">The </w:t>
      </w:r>
      <w:r w:rsidRPr="003424E2">
        <w:rPr>
          <w:b/>
          <w:bCs/>
        </w:rPr>
        <w:t>Farmers Market Price and Sales Tracker</w:t>
      </w:r>
      <w:r w:rsidRPr="003424E2">
        <w:t xml:space="preserve"> is a software application designed to help farmers manage and monitor the prices and sales of their agricultural products. Farmers often face difficulties in keeping track of changing market prices, daily sales, quantities sold, and overall income. This system provides a simple and organized platform to record product details, market prices, sales quantities, and revenue.</w:t>
      </w:r>
    </w:p>
    <w:p w14:paraId="2F12BC86" w14:textId="59EECC9C" w:rsidR="003424E2" w:rsidRPr="003424E2" w:rsidRDefault="003424E2" w:rsidP="003424E2">
      <w:r w:rsidRPr="003424E2">
        <w:t>The application allows farmers to add and update information about crops, view current or recorded market prices, and maintain sales records. It can also calculate total sales and revenue, helping farmers understand their business performance. By maintaining digital records, the system reducesmanual paperwork and makes information easier to access and manage.</w:t>
      </w:r>
    </w:p>
    <w:p w14:paraId="7CD72922" w14:textId="77777777" w:rsidR="003424E2" w:rsidRPr="003424E2" w:rsidRDefault="003424E2" w:rsidP="003424E2">
      <w:r w:rsidRPr="003424E2">
        <w:t xml:space="preserve">The proposed system aims to improve </w:t>
      </w:r>
      <w:r w:rsidRPr="003424E2">
        <w:rPr>
          <w:b/>
          <w:bCs/>
        </w:rPr>
        <w:t>decision-making, sales management, price tracking, and financial record-keeping</w:t>
      </w:r>
      <w:r w:rsidRPr="003424E2">
        <w:t xml:space="preserve"> for farmers. It provides a user-friendly and efficient solution that can help farmers better understand market trends and manage their agricultural products effectively.</w:t>
      </w:r>
    </w:p>
    <w:p w14:paraId="3BA2D8A8" w14:textId="352557EA" w:rsidR="003424E2" w:rsidRDefault="003424E2">
      <w:r>
        <w:br/>
        <w:t>DONE BY :</w:t>
      </w:r>
    </w:p>
    <w:p w14:paraId="4945D0E3" w14:textId="2ED2C51A" w:rsidR="003424E2" w:rsidRDefault="003424E2">
      <w:r>
        <w:t>J.ROHITA – 2620040040</w:t>
      </w:r>
    </w:p>
    <w:p w14:paraId="02C73A51" w14:textId="5177C7D4" w:rsidR="003424E2" w:rsidRDefault="003424E2">
      <w:r>
        <w:t>G.LAKSHMI SANJANA - 2620090024</w:t>
      </w:r>
    </w:p>
    <w:sectPr w:rsidR="003424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4E2"/>
    <w:rsid w:val="001C2D98"/>
    <w:rsid w:val="00321F0A"/>
    <w:rsid w:val="003424E2"/>
    <w:rsid w:val="00A67673"/>
    <w:rsid w:val="00CA1086"/>
    <w:rsid w:val="00E523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9A3C3"/>
  <w15:chartTrackingRefBased/>
  <w15:docId w15:val="{F4D5BF26-F7A0-470D-9B46-079ADC0DE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4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4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4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4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4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4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4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4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4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4E2"/>
    <w:rPr>
      <w:rFonts w:eastAsiaTheme="majorEastAsia" w:cstheme="majorBidi"/>
      <w:color w:val="272727" w:themeColor="text1" w:themeTint="D8"/>
    </w:rPr>
  </w:style>
  <w:style w:type="paragraph" w:styleId="Title">
    <w:name w:val="Title"/>
    <w:basedOn w:val="Normal"/>
    <w:next w:val="Normal"/>
    <w:link w:val="TitleChar"/>
    <w:uiPriority w:val="10"/>
    <w:qFormat/>
    <w:rsid w:val="00342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4E2"/>
    <w:pPr>
      <w:spacing w:before="160"/>
      <w:jc w:val="center"/>
    </w:pPr>
    <w:rPr>
      <w:i/>
      <w:iCs/>
      <w:color w:val="404040" w:themeColor="text1" w:themeTint="BF"/>
    </w:rPr>
  </w:style>
  <w:style w:type="character" w:customStyle="1" w:styleId="QuoteChar">
    <w:name w:val="Quote Char"/>
    <w:basedOn w:val="DefaultParagraphFont"/>
    <w:link w:val="Quote"/>
    <w:uiPriority w:val="29"/>
    <w:rsid w:val="003424E2"/>
    <w:rPr>
      <w:i/>
      <w:iCs/>
      <w:color w:val="404040" w:themeColor="text1" w:themeTint="BF"/>
    </w:rPr>
  </w:style>
  <w:style w:type="paragraph" w:styleId="ListParagraph">
    <w:name w:val="List Paragraph"/>
    <w:basedOn w:val="Normal"/>
    <w:uiPriority w:val="34"/>
    <w:qFormat/>
    <w:rsid w:val="003424E2"/>
    <w:pPr>
      <w:ind w:left="720"/>
      <w:contextualSpacing/>
    </w:pPr>
  </w:style>
  <w:style w:type="character" w:styleId="IntenseEmphasis">
    <w:name w:val="Intense Emphasis"/>
    <w:basedOn w:val="DefaultParagraphFont"/>
    <w:uiPriority w:val="21"/>
    <w:qFormat/>
    <w:rsid w:val="003424E2"/>
    <w:rPr>
      <w:i/>
      <w:iCs/>
      <w:color w:val="0F4761" w:themeColor="accent1" w:themeShade="BF"/>
    </w:rPr>
  </w:style>
  <w:style w:type="paragraph" w:styleId="IntenseQuote">
    <w:name w:val="Intense Quote"/>
    <w:basedOn w:val="Normal"/>
    <w:next w:val="Normal"/>
    <w:link w:val="IntenseQuoteChar"/>
    <w:uiPriority w:val="30"/>
    <w:qFormat/>
    <w:rsid w:val="00342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4E2"/>
    <w:rPr>
      <w:i/>
      <w:iCs/>
      <w:color w:val="0F4761" w:themeColor="accent1" w:themeShade="BF"/>
    </w:rPr>
  </w:style>
  <w:style w:type="character" w:styleId="IntenseReference">
    <w:name w:val="Intense Reference"/>
    <w:basedOn w:val="DefaultParagraphFont"/>
    <w:uiPriority w:val="32"/>
    <w:qFormat/>
    <w:rsid w:val="003424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176</Words>
  <Characters>1005</Characters>
  <Application>Microsoft Office Word</Application>
  <DocSecurity>0</DocSecurity>
  <Lines>8</Lines>
  <Paragraphs>2</Paragraphs>
  <ScaleCrop>false</ScaleCrop>
  <Company/>
  <LinksUpToDate>false</LinksUpToDate>
  <CharactersWithSpaces>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Gannavarapu Sanjana</dc:creator>
  <cp:keywords/>
  <dc:description/>
  <cp:lastModifiedBy>Gannavarapu Sanjana</cp:lastModifiedBy>
  <cp:revision>2</cp:revision>
  <dcterms:created xsi:type="dcterms:W3CDTF">2026-09-12T02:49:00Z</dcterms:created>
  <dcterms:modified xsi:type="dcterms:W3CDTF">2026-09-23T02:59:00Z</dcterms:modified>
</cp:coreProperties>
</file>