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E664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Phase 7: Integration &amp; External Access</w:t>
      </w:r>
    </w:p>
    <w:p w14:paraId="65C69338" w14:textId="59A015A9" w:rsidR="009C4D07" w:rsidRPr="009C4D07" w:rsidRDefault="009C4D07" w:rsidP="009C4D07">
      <w:r w:rsidRPr="009C4D07">
        <w:rPr>
          <w:b/>
          <w:bCs/>
        </w:rPr>
        <w:t>Project:</w:t>
      </w:r>
      <w:r w:rsidRPr="009C4D07">
        <w:t xml:space="preserve"> Debug Log Analysis and Bug Fixing in Salesforce Apex</w:t>
      </w:r>
    </w:p>
    <w:p w14:paraId="0E0AC628" w14:textId="2A0D6E2D" w:rsidR="009C4D07" w:rsidRPr="009C4D07" w:rsidRDefault="009C4D07" w:rsidP="009C4D07"/>
    <w:p w14:paraId="4E6094D8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1. Objective of Phase 7</w:t>
      </w:r>
    </w:p>
    <w:p w14:paraId="6A3AF1AA" w14:textId="77777777" w:rsidR="009C4D07" w:rsidRPr="009C4D07" w:rsidRDefault="009C4D07" w:rsidP="009C4D07">
      <w:r w:rsidRPr="009C4D07">
        <w:t xml:space="preserve">The purpose of this phase is to </w:t>
      </w:r>
      <w:r w:rsidRPr="009C4D07">
        <w:rPr>
          <w:b/>
          <w:bCs/>
        </w:rPr>
        <w:t>integrate Salesforce DX project components</w:t>
      </w:r>
      <w:r w:rsidRPr="009C4D07">
        <w:t xml:space="preserve"> and provide controlled </w:t>
      </w:r>
      <w:r w:rsidRPr="009C4D07">
        <w:rPr>
          <w:b/>
          <w:bCs/>
        </w:rPr>
        <w:t>external access</w:t>
      </w:r>
      <w:r w:rsidRPr="009C4D07">
        <w:t xml:space="preserve"> to support testing and debugging.</w:t>
      </w:r>
    </w:p>
    <w:p w14:paraId="725606BC" w14:textId="77777777" w:rsidR="009C4D07" w:rsidRPr="009C4D07" w:rsidRDefault="009C4D07" w:rsidP="009C4D07">
      <w:r w:rsidRPr="009C4D07">
        <w:t>Although the project primarily focuses on Apex code and debugging, integration ensures:</w:t>
      </w:r>
    </w:p>
    <w:p w14:paraId="694D3D6D" w14:textId="77777777" w:rsidR="009C4D07" w:rsidRPr="009C4D07" w:rsidRDefault="009C4D07" w:rsidP="009C4D07">
      <w:pPr>
        <w:numPr>
          <w:ilvl w:val="0"/>
          <w:numId w:val="1"/>
        </w:numPr>
      </w:pPr>
      <w:r w:rsidRPr="009C4D07">
        <w:t>Salesforce DX project communicates correctly with the org.</w:t>
      </w:r>
    </w:p>
    <w:p w14:paraId="533A646D" w14:textId="77777777" w:rsidR="009C4D07" w:rsidRPr="009C4D07" w:rsidRDefault="009C4D07" w:rsidP="009C4D07">
      <w:pPr>
        <w:numPr>
          <w:ilvl w:val="0"/>
          <w:numId w:val="1"/>
        </w:numPr>
      </w:pPr>
      <w:r w:rsidRPr="009C4D07">
        <w:t>Apex classes and test classes are deployable and executable.</w:t>
      </w:r>
    </w:p>
    <w:p w14:paraId="022B7DAC" w14:textId="77777777" w:rsidR="009C4D07" w:rsidRPr="009C4D07" w:rsidRDefault="009C4D07" w:rsidP="009C4D07">
      <w:pPr>
        <w:numPr>
          <w:ilvl w:val="0"/>
          <w:numId w:val="1"/>
        </w:numPr>
      </w:pPr>
      <w:r w:rsidRPr="009C4D07">
        <w:t>Replay Debugger can work seamlessly with generated debug logs.</w:t>
      </w:r>
    </w:p>
    <w:p w14:paraId="5980DB51" w14:textId="2F51EEA4" w:rsidR="009C4D07" w:rsidRPr="009C4D07" w:rsidRDefault="009C4D07" w:rsidP="009C4D07"/>
    <w:p w14:paraId="3F6A963C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2. Integration within Salesforce DX</w:t>
      </w:r>
    </w:p>
    <w:p w14:paraId="7712442D" w14:textId="77777777" w:rsidR="009C4D07" w:rsidRPr="009C4D07" w:rsidRDefault="009C4D07" w:rsidP="009C4D07">
      <w:r w:rsidRPr="009C4D07">
        <w:t>Key integration steps include:</w:t>
      </w:r>
    </w:p>
    <w:p w14:paraId="12CE5E06" w14:textId="77777777" w:rsidR="009C4D07" w:rsidRPr="009C4D07" w:rsidRDefault="009C4D07" w:rsidP="009C4D07">
      <w:pPr>
        <w:numPr>
          <w:ilvl w:val="0"/>
          <w:numId w:val="2"/>
        </w:numPr>
      </w:pPr>
      <w:r w:rsidRPr="009C4D07">
        <w:rPr>
          <w:b/>
          <w:bCs/>
        </w:rPr>
        <w:t>Apex Class &amp; Test Class Integration</w:t>
      </w:r>
    </w:p>
    <w:p w14:paraId="11F9C068" w14:textId="77777777" w:rsidR="009C4D07" w:rsidRPr="009C4D07" w:rsidRDefault="009C4D07" w:rsidP="009C4D07">
      <w:pPr>
        <w:numPr>
          <w:ilvl w:val="1"/>
          <w:numId w:val="2"/>
        </w:numPr>
      </w:pPr>
      <w:proofErr w:type="spellStart"/>
      <w:r w:rsidRPr="009C4D07">
        <w:t>AccountService.cls</w:t>
      </w:r>
      <w:proofErr w:type="spellEnd"/>
      <w:r w:rsidRPr="009C4D07">
        <w:t xml:space="preserve"> (logic) integrated with </w:t>
      </w:r>
      <w:proofErr w:type="spellStart"/>
      <w:r w:rsidRPr="009C4D07">
        <w:t>AccountServiceTest.cls</w:t>
      </w:r>
      <w:proofErr w:type="spellEnd"/>
      <w:r w:rsidRPr="009C4D07">
        <w:t xml:space="preserve"> (test).</w:t>
      </w:r>
    </w:p>
    <w:p w14:paraId="35572069" w14:textId="77777777" w:rsidR="009C4D07" w:rsidRPr="009C4D07" w:rsidRDefault="009C4D07" w:rsidP="009C4D07">
      <w:pPr>
        <w:numPr>
          <w:ilvl w:val="1"/>
          <w:numId w:val="2"/>
        </w:numPr>
      </w:pPr>
      <w:r w:rsidRPr="009C4D07">
        <w:t>Test class triggers execution of Apex logic and generates debug logs.</w:t>
      </w:r>
    </w:p>
    <w:p w14:paraId="6A8332AF" w14:textId="77777777" w:rsidR="009C4D07" w:rsidRPr="009C4D07" w:rsidRDefault="009C4D07" w:rsidP="009C4D07">
      <w:pPr>
        <w:numPr>
          <w:ilvl w:val="0"/>
          <w:numId w:val="2"/>
        </w:numPr>
      </w:pPr>
      <w:r w:rsidRPr="009C4D07">
        <w:rPr>
          <w:b/>
          <w:bCs/>
        </w:rPr>
        <w:t>Salesforce DX Project Structure Integration</w:t>
      </w:r>
    </w:p>
    <w:p w14:paraId="463C5BE9" w14:textId="77777777" w:rsidR="009C4D07" w:rsidRPr="009C4D07" w:rsidRDefault="009C4D07" w:rsidP="009C4D07">
      <w:pPr>
        <w:numPr>
          <w:ilvl w:val="1"/>
          <w:numId w:val="2"/>
        </w:numPr>
      </w:pPr>
      <w:r w:rsidRPr="009C4D07">
        <w:t>All classes, metadata, and configuration are part of the DX project:</w:t>
      </w:r>
    </w:p>
    <w:p w14:paraId="149EC88C" w14:textId="77777777" w:rsidR="009C4D07" w:rsidRPr="009C4D07" w:rsidRDefault="009C4D07" w:rsidP="009C4D07">
      <w:pPr>
        <w:numPr>
          <w:ilvl w:val="2"/>
          <w:numId w:val="2"/>
        </w:numPr>
      </w:pPr>
      <w:r w:rsidRPr="009C4D07">
        <w:t>force-app/main/default/classes</w:t>
      </w:r>
    </w:p>
    <w:p w14:paraId="2A80609A" w14:textId="77777777" w:rsidR="009C4D07" w:rsidRPr="009C4D07" w:rsidRDefault="009C4D07" w:rsidP="009C4D07">
      <w:pPr>
        <w:numPr>
          <w:ilvl w:val="2"/>
          <w:numId w:val="2"/>
        </w:numPr>
      </w:pPr>
      <w:proofErr w:type="spellStart"/>
      <w:r w:rsidRPr="009C4D07">
        <w:t>sfdx-</w:t>
      </w:r>
      <w:proofErr w:type="gramStart"/>
      <w:r w:rsidRPr="009C4D07">
        <w:t>project.json</w:t>
      </w:r>
      <w:proofErr w:type="spellEnd"/>
      <w:proofErr w:type="gramEnd"/>
      <w:r w:rsidRPr="009C4D07">
        <w:t xml:space="preserve"> for org connections</w:t>
      </w:r>
    </w:p>
    <w:p w14:paraId="328868C7" w14:textId="6CE06F19" w:rsidR="00DC23F8" w:rsidRDefault="00DC23F8" w:rsidP="00DC23F8">
      <w:pPr>
        <w:ind w:left="2160"/>
      </w:pPr>
      <w:r>
        <w:rPr>
          <w:noProof/>
        </w:rPr>
        <w:drawing>
          <wp:inline distT="0" distB="0" distL="0" distR="0" wp14:anchorId="2CA0DE99" wp14:editId="7C0360E0">
            <wp:extent cx="4131635" cy="2323530"/>
            <wp:effectExtent l="0" t="0" r="2540" b="635"/>
            <wp:docPr id="31785939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939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86" cy="234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B62C" w14:textId="77777777" w:rsidR="009C4D07" w:rsidRDefault="009C4D07" w:rsidP="009C4D07"/>
    <w:p w14:paraId="5A14E367" w14:textId="0265D400" w:rsidR="009C4D07" w:rsidRDefault="009C4D07" w:rsidP="009C4D07">
      <w:pPr>
        <w:pStyle w:val="NormalWeb"/>
      </w:pPr>
      <w:r>
        <w:rPr>
          <w:noProof/>
        </w:rPr>
        <w:lastRenderedPageBreak/>
        <w:drawing>
          <wp:inline distT="0" distB="0" distL="0" distR="0" wp14:anchorId="37412AD4" wp14:editId="4D54329A">
            <wp:extent cx="5731510" cy="3075265"/>
            <wp:effectExtent l="0" t="0" r="2540" b="0"/>
            <wp:docPr id="273425036" name="Picture 4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5036" name="Picture 4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88" cy="308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74AE" w14:textId="77777777" w:rsidR="009C4D07" w:rsidRPr="009C4D07" w:rsidRDefault="009C4D07" w:rsidP="009C4D07">
      <w:pPr>
        <w:ind w:left="1800"/>
      </w:pPr>
    </w:p>
    <w:p w14:paraId="102E7F6C" w14:textId="77777777" w:rsidR="009C4D07" w:rsidRPr="009C4D07" w:rsidRDefault="009C4D07" w:rsidP="009C4D07">
      <w:pPr>
        <w:numPr>
          <w:ilvl w:val="0"/>
          <w:numId w:val="2"/>
        </w:numPr>
      </w:pPr>
      <w:r w:rsidRPr="009C4D07">
        <w:rPr>
          <w:b/>
          <w:bCs/>
        </w:rPr>
        <w:t>UI Integration</w:t>
      </w:r>
    </w:p>
    <w:p w14:paraId="62DB070F" w14:textId="77777777" w:rsidR="009C4D07" w:rsidRPr="009C4D07" w:rsidRDefault="009C4D07" w:rsidP="009C4D07">
      <w:pPr>
        <w:numPr>
          <w:ilvl w:val="1"/>
          <w:numId w:val="2"/>
        </w:numPr>
      </w:pPr>
      <w:r w:rsidRPr="009C4D07">
        <w:t>The minimal Lightning Web Component (from Phase 6) connects with Apex class.</w:t>
      </w:r>
    </w:p>
    <w:p w14:paraId="07AAA677" w14:textId="77777777" w:rsidR="009C4D07" w:rsidRPr="009C4D07" w:rsidRDefault="009C4D07" w:rsidP="009C4D07">
      <w:pPr>
        <w:numPr>
          <w:ilvl w:val="1"/>
          <w:numId w:val="2"/>
        </w:numPr>
      </w:pPr>
      <w:r w:rsidRPr="009C4D07">
        <w:t>Allows manual triggering of methods to produce debug logs.</w:t>
      </w:r>
    </w:p>
    <w:p w14:paraId="38C0D8CE" w14:textId="77777777" w:rsidR="009C4D07" w:rsidRPr="009C4D07" w:rsidRDefault="009C4D07" w:rsidP="009C4D07">
      <w:pPr>
        <w:numPr>
          <w:ilvl w:val="0"/>
          <w:numId w:val="2"/>
        </w:numPr>
      </w:pPr>
      <w:r w:rsidRPr="009C4D07">
        <w:rPr>
          <w:b/>
          <w:bCs/>
        </w:rPr>
        <w:t>Replay Debugger Integration</w:t>
      </w:r>
    </w:p>
    <w:p w14:paraId="594A2BCE" w14:textId="77777777" w:rsidR="009C4D07" w:rsidRPr="009C4D07" w:rsidRDefault="009C4D07" w:rsidP="009C4D07">
      <w:pPr>
        <w:numPr>
          <w:ilvl w:val="1"/>
          <w:numId w:val="2"/>
        </w:numPr>
      </w:pPr>
      <w:r w:rsidRPr="009C4D07">
        <w:t>Debug logs generated during Apex execution are linked with breakpoints and checkpoints.</w:t>
      </w:r>
    </w:p>
    <w:p w14:paraId="0D7F56EE" w14:textId="77777777" w:rsidR="009C4D07" w:rsidRPr="009C4D07" w:rsidRDefault="009C4D07" w:rsidP="009C4D07">
      <w:pPr>
        <w:numPr>
          <w:ilvl w:val="1"/>
          <w:numId w:val="2"/>
        </w:numPr>
      </w:pPr>
      <w:r w:rsidRPr="009C4D07">
        <w:t>Ensures Replay Debugger correctly maps execution flow to code lines.</w:t>
      </w:r>
    </w:p>
    <w:p w14:paraId="69369AD0" w14:textId="0D5CB8DD" w:rsidR="009C4D07" w:rsidRPr="009C4D07" w:rsidRDefault="009C4D07" w:rsidP="009C4D07"/>
    <w:p w14:paraId="6EDDF9CC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3. External Access Considerations</w:t>
      </w:r>
    </w:p>
    <w:p w14:paraId="54C4F7F3" w14:textId="77777777" w:rsidR="009C4D07" w:rsidRPr="009C4D07" w:rsidRDefault="009C4D07" w:rsidP="009C4D07">
      <w:r w:rsidRPr="009C4D07">
        <w:t>While the project does not require public external access, external integration can involve:</w:t>
      </w:r>
    </w:p>
    <w:p w14:paraId="23691466" w14:textId="77777777" w:rsidR="009C4D07" w:rsidRPr="009C4D07" w:rsidRDefault="009C4D07" w:rsidP="009C4D07">
      <w:pPr>
        <w:numPr>
          <w:ilvl w:val="0"/>
          <w:numId w:val="3"/>
        </w:numPr>
      </w:pPr>
      <w:r w:rsidRPr="009C4D07">
        <w:rPr>
          <w:b/>
          <w:bCs/>
        </w:rPr>
        <w:t>Trailhead Playground / Scratch Org Access</w:t>
      </w:r>
    </w:p>
    <w:p w14:paraId="11404ED8" w14:textId="77777777" w:rsidR="009C4D07" w:rsidRPr="009C4D07" w:rsidRDefault="009C4D07" w:rsidP="009C4D07">
      <w:pPr>
        <w:numPr>
          <w:ilvl w:val="1"/>
          <w:numId w:val="3"/>
        </w:numPr>
      </w:pPr>
      <w:r w:rsidRPr="009C4D07">
        <w:t>Users (developers) authorize org via Salesforce CLI.</w:t>
      </w:r>
    </w:p>
    <w:p w14:paraId="6B1D7A60" w14:textId="77777777" w:rsidR="009C4D07" w:rsidRPr="009C4D07" w:rsidRDefault="009C4D07" w:rsidP="009C4D07">
      <w:pPr>
        <w:numPr>
          <w:ilvl w:val="1"/>
          <w:numId w:val="3"/>
        </w:numPr>
      </w:pPr>
      <w:r w:rsidRPr="009C4D07">
        <w:t>Access is required to deploy, run tests, and retrieve logs.</w:t>
      </w:r>
    </w:p>
    <w:p w14:paraId="64ECA0C5" w14:textId="77777777" w:rsidR="009C4D07" w:rsidRPr="009C4D07" w:rsidRDefault="009C4D07" w:rsidP="009C4D07">
      <w:pPr>
        <w:numPr>
          <w:ilvl w:val="0"/>
          <w:numId w:val="3"/>
        </w:numPr>
      </w:pPr>
      <w:r w:rsidRPr="009C4D07">
        <w:rPr>
          <w:b/>
          <w:bCs/>
        </w:rPr>
        <w:t>API / Tool Access</w:t>
      </w:r>
    </w:p>
    <w:p w14:paraId="64E094FC" w14:textId="77777777" w:rsidR="009C4D07" w:rsidRPr="009C4D07" w:rsidRDefault="009C4D07" w:rsidP="009C4D07">
      <w:pPr>
        <w:numPr>
          <w:ilvl w:val="1"/>
          <w:numId w:val="3"/>
        </w:numPr>
      </w:pPr>
      <w:r w:rsidRPr="009C4D07">
        <w:t>CLI commands (</w:t>
      </w:r>
      <w:proofErr w:type="spellStart"/>
      <w:r w:rsidRPr="009C4D07">
        <w:t>sfdx</w:t>
      </w:r>
      <w:proofErr w:type="spellEnd"/>
      <w:r w:rsidRPr="009C4D07">
        <w:t xml:space="preserve"> </w:t>
      </w:r>
      <w:proofErr w:type="spellStart"/>
      <w:proofErr w:type="gramStart"/>
      <w:r w:rsidRPr="009C4D07">
        <w:t>force:apex</w:t>
      </w:r>
      <w:proofErr w:type="gramEnd"/>
      <w:r w:rsidRPr="009C4D07">
        <w:t>:</w:t>
      </w:r>
      <w:proofErr w:type="gramStart"/>
      <w:r w:rsidRPr="009C4D07">
        <w:t>test:run</w:t>
      </w:r>
      <w:proofErr w:type="spellEnd"/>
      <w:proofErr w:type="gramEnd"/>
      <w:r w:rsidRPr="009C4D07">
        <w:t xml:space="preserve">, </w:t>
      </w:r>
      <w:proofErr w:type="spellStart"/>
      <w:r w:rsidRPr="009C4D07">
        <w:t>sfdx</w:t>
      </w:r>
      <w:proofErr w:type="spellEnd"/>
      <w:r w:rsidRPr="009C4D07">
        <w:t xml:space="preserve"> </w:t>
      </w:r>
      <w:proofErr w:type="spellStart"/>
      <w:proofErr w:type="gramStart"/>
      <w:r w:rsidRPr="009C4D07">
        <w:t>force:apex</w:t>
      </w:r>
      <w:proofErr w:type="gramEnd"/>
      <w:r w:rsidRPr="009C4D07">
        <w:t>:</w:t>
      </w:r>
      <w:proofErr w:type="gramStart"/>
      <w:r w:rsidRPr="009C4D07">
        <w:t>log:get</w:t>
      </w:r>
      <w:proofErr w:type="spellEnd"/>
      <w:proofErr w:type="gramEnd"/>
      <w:r w:rsidRPr="009C4D07">
        <w:t>) act as external tools interacting with the org.</w:t>
      </w:r>
    </w:p>
    <w:p w14:paraId="16C06536" w14:textId="77777777" w:rsidR="009C4D07" w:rsidRPr="009C4D07" w:rsidRDefault="009C4D07" w:rsidP="009C4D07">
      <w:pPr>
        <w:numPr>
          <w:ilvl w:val="0"/>
          <w:numId w:val="3"/>
        </w:numPr>
      </w:pPr>
      <w:r w:rsidRPr="009C4D07">
        <w:rPr>
          <w:b/>
          <w:bCs/>
        </w:rPr>
        <w:t>Security &amp; Authorization</w:t>
      </w:r>
    </w:p>
    <w:p w14:paraId="6DF77E0A" w14:textId="77777777" w:rsidR="009C4D07" w:rsidRPr="009C4D07" w:rsidRDefault="009C4D07" w:rsidP="009C4D07">
      <w:pPr>
        <w:numPr>
          <w:ilvl w:val="1"/>
          <w:numId w:val="3"/>
        </w:numPr>
      </w:pPr>
      <w:r w:rsidRPr="009C4D07">
        <w:t>Only authorized Salesforce users can execute Apex methods or view logs.</w:t>
      </w:r>
    </w:p>
    <w:p w14:paraId="4AAB3307" w14:textId="77777777" w:rsidR="009C4D07" w:rsidRPr="009C4D07" w:rsidRDefault="009C4D07" w:rsidP="009C4D07">
      <w:pPr>
        <w:numPr>
          <w:ilvl w:val="1"/>
          <w:numId w:val="3"/>
        </w:numPr>
      </w:pPr>
      <w:r w:rsidRPr="009C4D07">
        <w:t>Protects sensitive data while allowing controlled debugging.</w:t>
      </w:r>
    </w:p>
    <w:p w14:paraId="24D174E0" w14:textId="50EFE45C" w:rsidR="009C4D07" w:rsidRDefault="009C4D07" w:rsidP="009C4D07"/>
    <w:p w14:paraId="71C6F7ED" w14:textId="77777777" w:rsidR="009C4D07" w:rsidRPr="009C4D07" w:rsidRDefault="009C4D07" w:rsidP="009C4D07"/>
    <w:p w14:paraId="127D8D58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4. Benefits of Integration &amp; Controlled External Access</w:t>
      </w:r>
    </w:p>
    <w:p w14:paraId="75A425E2" w14:textId="77777777" w:rsidR="009C4D07" w:rsidRPr="009C4D07" w:rsidRDefault="009C4D07" w:rsidP="009C4D07">
      <w:pPr>
        <w:numPr>
          <w:ilvl w:val="0"/>
          <w:numId w:val="4"/>
        </w:numPr>
      </w:pPr>
      <w:r w:rsidRPr="009C4D07">
        <w:t>Centralized control of Apex code, test classes, and logs</w:t>
      </w:r>
    </w:p>
    <w:p w14:paraId="354E42CB" w14:textId="77777777" w:rsidR="009C4D07" w:rsidRPr="009C4D07" w:rsidRDefault="009C4D07" w:rsidP="009C4D07">
      <w:pPr>
        <w:numPr>
          <w:ilvl w:val="0"/>
          <w:numId w:val="4"/>
        </w:numPr>
      </w:pPr>
      <w:r w:rsidRPr="009C4D07">
        <w:t>Simplified testing process across multiple orgs or environments</w:t>
      </w:r>
    </w:p>
    <w:p w14:paraId="16652A9C" w14:textId="77777777" w:rsidR="009C4D07" w:rsidRPr="009C4D07" w:rsidRDefault="009C4D07" w:rsidP="009C4D07">
      <w:pPr>
        <w:numPr>
          <w:ilvl w:val="0"/>
          <w:numId w:val="4"/>
        </w:numPr>
      </w:pPr>
      <w:r w:rsidRPr="009C4D07">
        <w:t>Replay Debugger works consistently because code, logs, and breakpoints are aligned</w:t>
      </w:r>
    </w:p>
    <w:p w14:paraId="42205360" w14:textId="77777777" w:rsidR="009C4D07" w:rsidRDefault="009C4D07" w:rsidP="009C4D07">
      <w:pPr>
        <w:numPr>
          <w:ilvl w:val="0"/>
          <w:numId w:val="4"/>
        </w:numPr>
      </w:pPr>
      <w:r w:rsidRPr="009C4D07">
        <w:t>Developers can test, debug, and deploy safely without affecting production</w:t>
      </w:r>
    </w:p>
    <w:p w14:paraId="3DC4DFEB" w14:textId="0BB83692" w:rsidR="009C4D07" w:rsidRDefault="009C4D07" w:rsidP="009C4D07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92223D1" wp14:editId="3A7D827A">
            <wp:extent cx="4913881" cy="2991239"/>
            <wp:effectExtent l="0" t="0" r="1270" b="0"/>
            <wp:docPr id="30754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10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97" cy="300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B6642" w14:textId="18440FFD" w:rsidR="009C4D07" w:rsidRDefault="009C4D07" w:rsidP="009C4D07"/>
    <w:p w14:paraId="061FA69E" w14:textId="68E60C29" w:rsidR="009C4D07" w:rsidRPr="009C4D07" w:rsidRDefault="009C4D07" w:rsidP="009C4D07">
      <w:r w:rsidRPr="009C4D07">
        <w:drawing>
          <wp:inline distT="0" distB="0" distL="0" distR="0" wp14:anchorId="7635B9A3" wp14:editId="08D6FB90">
            <wp:extent cx="5427722" cy="3009265"/>
            <wp:effectExtent l="0" t="0" r="1905" b="635"/>
            <wp:docPr id="12825683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835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784" cy="300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6DFB" w14:textId="77777777" w:rsidR="009C4D07" w:rsidRDefault="009C4D07" w:rsidP="009C4D07"/>
    <w:p w14:paraId="509DB13C" w14:textId="77777777" w:rsidR="009C4D07" w:rsidRDefault="009C4D07" w:rsidP="009C4D07"/>
    <w:p w14:paraId="7891FAD4" w14:textId="77777777" w:rsidR="009C4D07" w:rsidRDefault="009C4D07" w:rsidP="009C4D07"/>
    <w:p w14:paraId="15D19093" w14:textId="77777777" w:rsidR="009C4D07" w:rsidRPr="009C4D07" w:rsidRDefault="009C4D07" w:rsidP="009C4D07"/>
    <w:p w14:paraId="34FEF0C2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5. Deliverables of Phase 7</w:t>
      </w:r>
    </w:p>
    <w:p w14:paraId="336702D7" w14:textId="77777777" w:rsidR="009C4D07" w:rsidRPr="009C4D07" w:rsidRDefault="009C4D07" w:rsidP="009C4D07">
      <w:r w:rsidRPr="009C4D07">
        <w:t>By the end of this phase:</w:t>
      </w:r>
    </w:p>
    <w:p w14:paraId="11E4CD12" w14:textId="77777777" w:rsidR="009C4D07" w:rsidRPr="009C4D07" w:rsidRDefault="009C4D07" w:rsidP="009C4D07">
      <w:r w:rsidRPr="009C4D07">
        <w:rPr>
          <w:rFonts w:ascii="Segoe UI Symbol" w:hAnsi="Segoe UI Symbol" w:cs="Segoe UI Symbol"/>
        </w:rPr>
        <w:t>✔</w:t>
      </w:r>
      <w:r w:rsidRPr="009C4D07">
        <w:t xml:space="preserve"> Apex classes, test classes, and UI fully integrated in DX project</w:t>
      </w:r>
      <w:r w:rsidRPr="009C4D07">
        <w:br/>
      </w:r>
      <w:r w:rsidRPr="009C4D07">
        <w:rPr>
          <w:rFonts w:ascii="Segoe UI Symbol" w:hAnsi="Segoe UI Symbol" w:cs="Segoe UI Symbol"/>
        </w:rPr>
        <w:t>✔</w:t>
      </w:r>
      <w:r w:rsidRPr="009C4D07">
        <w:t xml:space="preserve"> External access for authorized users via CLI or sandbox is configured</w:t>
      </w:r>
      <w:r w:rsidRPr="009C4D07">
        <w:br/>
      </w:r>
      <w:r w:rsidRPr="009C4D07">
        <w:rPr>
          <w:rFonts w:ascii="Segoe UI Symbol" w:hAnsi="Segoe UI Symbol" w:cs="Segoe UI Symbol"/>
        </w:rPr>
        <w:t>✔</w:t>
      </w:r>
      <w:r w:rsidRPr="009C4D07">
        <w:t xml:space="preserve"> Replay Debugger fully functional with integrated breakpoints and checkpoints</w:t>
      </w:r>
      <w:r w:rsidRPr="009C4D07">
        <w:br/>
      </w:r>
      <w:r w:rsidRPr="009C4D07">
        <w:rPr>
          <w:rFonts w:ascii="Segoe UI Symbol" w:hAnsi="Segoe UI Symbol" w:cs="Segoe UI Symbol"/>
        </w:rPr>
        <w:t>✔</w:t>
      </w:r>
      <w:r w:rsidRPr="009C4D07">
        <w:t xml:space="preserve"> Debugging workflow ready for real execution scenarios</w:t>
      </w:r>
    </w:p>
    <w:p w14:paraId="119BF2A6" w14:textId="351111DD" w:rsidR="009C4D07" w:rsidRPr="009C4D07" w:rsidRDefault="009C4D07" w:rsidP="009C4D07"/>
    <w:p w14:paraId="26B88C3E" w14:textId="77777777" w:rsidR="009C4D07" w:rsidRPr="009C4D07" w:rsidRDefault="009C4D07" w:rsidP="009C4D07">
      <w:pPr>
        <w:rPr>
          <w:b/>
          <w:bCs/>
        </w:rPr>
      </w:pPr>
      <w:r w:rsidRPr="009C4D07">
        <w:rPr>
          <w:b/>
          <w:bCs/>
        </w:rPr>
        <w:t>6. Outcome</w:t>
      </w:r>
    </w:p>
    <w:p w14:paraId="10E8FA5F" w14:textId="77777777" w:rsidR="009C4D07" w:rsidRPr="009C4D07" w:rsidRDefault="009C4D07" w:rsidP="009C4D07">
      <w:pPr>
        <w:numPr>
          <w:ilvl w:val="0"/>
          <w:numId w:val="5"/>
        </w:numPr>
      </w:pPr>
      <w:r w:rsidRPr="009C4D07">
        <w:t xml:space="preserve">Salesforce DX project is </w:t>
      </w:r>
      <w:r w:rsidRPr="009C4D07">
        <w:rPr>
          <w:b/>
          <w:bCs/>
        </w:rPr>
        <w:t>fully integrated</w:t>
      </w:r>
      <w:r w:rsidRPr="009C4D07">
        <w:t xml:space="preserve"> and functional.</w:t>
      </w:r>
    </w:p>
    <w:p w14:paraId="54D9CBCD" w14:textId="77777777" w:rsidR="009C4D07" w:rsidRPr="009C4D07" w:rsidRDefault="009C4D07" w:rsidP="009C4D07">
      <w:pPr>
        <w:numPr>
          <w:ilvl w:val="0"/>
          <w:numId w:val="5"/>
        </w:numPr>
      </w:pPr>
      <w:r w:rsidRPr="009C4D07">
        <w:t>Authorized developers can trigger Apex methods, run tests, and replay debug logs.</w:t>
      </w:r>
    </w:p>
    <w:p w14:paraId="426C67A4" w14:textId="77777777" w:rsidR="009C4D07" w:rsidRPr="009C4D07" w:rsidRDefault="009C4D07" w:rsidP="009C4D07">
      <w:pPr>
        <w:numPr>
          <w:ilvl w:val="0"/>
          <w:numId w:val="5"/>
        </w:numPr>
      </w:pPr>
      <w:r w:rsidRPr="009C4D07">
        <w:t>Replay Debugger now works in a complete, end-to-end workflow from code → org → logs → debugging.</w:t>
      </w:r>
    </w:p>
    <w:p w14:paraId="5462B87F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49DE"/>
    <w:multiLevelType w:val="multilevel"/>
    <w:tmpl w:val="3D12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E397D"/>
    <w:multiLevelType w:val="multilevel"/>
    <w:tmpl w:val="526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755A"/>
    <w:multiLevelType w:val="multilevel"/>
    <w:tmpl w:val="81CC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8613D"/>
    <w:multiLevelType w:val="multilevel"/>
    <w:tmpl w:val="500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7E56"/>
    <w:multiLevelType w:val="multilevel"/>
    <w:tmpl w:val="FD6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337663">
    <w:abstractNumId w:val="1"/>
  </w:num>
  <w:num w:numId="2" w16cid:durableId="685667583">
    <w:abstractNumId w:val="2"/>
  </w:num>
  <w:num w:numId="3" w16cid:durableId="932320314">
    <w:abstractNumId w:val="4"/>
  </w:num>
  <w:num w:numId="4" w16cid:durableId="1278833181">
    <w:abstractNumId w:val="3"/>
  </w:num>
  <w:num w:numId="5" w16cid:durableId="114709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07"/>
    <w:rsid w:val="00401014"/>
    <w:rsid w:val="00590AEF"/>
    <w:rsid w:val="008309C5"/>
    <w:rsid w:val="009C4D07"/>
    <w:rsid w:val="00C66A7F"/>
    <w:rsid w:val="00DC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5C7D"/>
  <w15:chartTrackingRefBased/>
  <w15:docId w15:val="{F2ABD27C-D2A1-4880-AD65-E01141A3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2025-11-16T23:12:00Z</dcterms:created>
  <dcterms:modified xsi:type="dcterms:W3CDTF">2025-11-16T23:28:00Z</dcterms:modified>
</cp:coreProperties>
</file>