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BD6" w:rsidRPr="001E7BD6" w:rsidRDefault="001E7BD6" w:rsidP="001E7BD6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</w:pPr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 xml:space="preserve">Соединения и хуки в Apache </w:t>
      </w:r>
      <w:proofErr w:type="spellStart"/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>Airflow</w:t>
      </w:r>
      <w:proofErr w:type="spellEnd"/>
    </w:p>
    <w:p w:rsidR="00C7225E" w:rsidRPr="001E7BD6" w:rsidRDefault="001E7BD6">
      <w:r>
        <w:rPr>
          <w:lang w:val="en-US"/>
        </w:rPr>
        <w:t xml:space="preserve">I was write </w:t>
      </w:r>
      <w:r>
        <w:rPr>
          <w:lang w:val="en-US"/>
        </w:rPr>
        <w:softHyphen/>
      </w:r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>5/10/2022</w:t>
      </w:r>
    </w:p>
    <w:p w:rsidR="001E7BD6" w:rsidRPr="001E7BD6" w:rsidRDefault="001E7BD6" w:rsidP="001E7BD6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</w:pPr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 xml:space="preserve">Соединения и хуки в Apache </w:t>
      </w:r>
      <w:proofErr w:type="spellStart"/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>Airflow</w:t>
      </w:r>
      <w:proofErr w:type="spellEnd"/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 xml:space="preserve">: разбираем на примере </w:t>
      </w:r>
      <w:proofErr w:type="spellStart"/>
      <w:r w:rsidRPr="001E7BD6">
        <w:rPr>
          <w:rFonts w:ascii="Times New Roman" w:eastAsia="Times New Roman" w:hAnsi="Times New Roman" w:cs="Times New Roman"/>
          <w:color w:val="232C3D"/>
          <w:kern w:val="36"/>
          <w:sz w:val="39"/>
          <w:szCs w:val="39"/>
          <w:lang w:eastAsia="ru-RU"/>
        </w:rPr>
        <w:t>SQLite</w:t>
      </w:r>
      <w:proofErr w:type="spellEnd"/>
    </w:p>
    <w:p w:rsidR="001E7BD6" w:rsidRPr="001E7BD6" w:rsidRDefault="001E7BD6" w:rsidP="001E7BD6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</w:pPr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>Автор </w:t>
      </w:r>
      <w:hyperlink r:id="rId4" w:history="1">
        <w:r w:rsidRPr="001E7BD6">
          <w:rPr>
            <w:rFonts w:ascii="Roboto" w:eastAsia="Times New Roman" w:hAnsi="Roboto" w:cs="Times New Roman"/>
            <w:color w:val="294A70"/>
            <w:sz w:val="18"/>
            <w:szCs w:val="18"/>
            <w:u w:val="single"/>
            <w:lang w:eastAsia="ru-RU"/>
          </w:rPr>
          <w:t xml:space="preserve">Роман </w:t>
        </w:r>
        <w:proofErr w:type="spellStart"/>
        <w:r w:rsidRPr="001E7BD6">
          <w:rPr>
            <w:rFonts w:ascii="Roboto" w:eastAsia="Times New Roman" w:hAnsi="Roboto" w:cs="Times New Roman"/>
            <w:color w:val="294A70"/>
            <w:sz w:val="18"/>
            <w:szCs w:val="18"/>
            <w:u w:val="single"/>
            <w:lang w:eastAsia="ru-RU"/>
          </w:rPr>
          <w:t>Котюбеев</w:t>
        </w:r>
      </w:hyperlink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>в</w:t>
      </w:r>
      <w:proofErr w:type="spellEnd"/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 xml:space="preserve"> категории </w:t>
      </w:r>
      <w:proofErr w:type="spellStart"/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fldChar w:fldCharType="begin"/>
      </w:r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instrText xml:space="preserve"> HYPERLINK "https://www.bigdataschool.ru/news/airflow" </w:instrText>
      </w:r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fldChar w:fldCharType="separate"/>
      </w:r>
      <w:r w:rsidRPr="001E7BD6">
        <w:rPr>
          <w:rFonts w:ascii="Roboto" w:eastAsia="Times New Roman" w:hAnsi="Roboto" w:cs="Times New Roman"/>
          <w:color w:val="3E7AA8"/>
          <w:sz w:val="18"/>
          <w:szCs w:val="18"/>
          <w:u w:val="single"/>
          <w:lang w:eastAsia="ru-RU"/>
        </w:rPr>
        <w:t>AirFlow</w:t>
      </w:r>
      <w:proofErr w:type="spellEnd"/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fldChar w:fldCharType="end"/>
      </w:r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>, </w:t>
      </w:r>
      <w:hyperlink r:id="rId5" w:history="1">
        <w:r w:rsidRPr="001E7BD6">
          <w:rPr>
            <w:rFonts w:ascii="Roboto" w:eastAsia="Times New Roman" w:hAnsi="Roboto" w:cs="Times New Roman"/>
            <w:color w:val="3E7AA8"/>
            <w:sz w:val="18"/>
            <w:szCs w:val="18"/>
            <w:u w:val="single"/>
            <w:lang w:eastAsia="ru-RU"/>
          </w:rPr>
          <w:t>Статьи</w:t>
        </w:r>
      </w:hyperlink>
      <w:r w:rsidRPr="001E7BD6"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  <w:t xml:space="preserve">   </w:t>
      </w:r>
    </w:p>
    <w:p w:rsidR="001E7BD6" w:rsidRDefault="001E7BD6" w:rsidP="001E7BD6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</w:pPr>
      <w:hyperlink r:id="rId6" w:history="1">
        <w:r w:rsidRPr="00F85D96">
          <w:rPr>
            <w:rStyle w:val="a3"/>
            <w:rFonts w:ascii="Roboto" w:eastAsia="Times New Roman" w:hAnsi="Roboto" w:cs="Times New Roman"/>
            <w:sz w:val="18"/>
            <w:szCs w:val="18"/>
            <w:lang w:eastAsia="ru-RU"/>
          </w:rPr>
          <w:t>https://www.bigdataschool.ru/blog/connections-and-hooks-airflow.html</w:t>
        </w:r>
        <w:r w:rsidRPr="00F85D96">
          <w:rPr>
            <w:rStyle w:val="a3"/>
            <w:rFonts w:ascii="Roboto" w:eastAsia="Times New Roman" w:hAnsi="Roboto" w:cs="Times New Roman"/>
            <w:sz w:val="18"/>
            <w:szCs w:val="18"/>
            <w:lang w:eastAsia="ru-RU"/>
          </w:rPr>
          <w:t xml:space="preserve">     </w:t>
        </w:r>
      </w:hyperlink>
    </w:p>
    <w:p w:rsidR="001E7BD6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  <w:r>
        <w:rPr>
          <w:rFonts w:ascii="Roboto Condensed" w:hAnsi="Roboto Condensed"/>
          <w:color w:val="333333"/>
        </w:rPr>
        <w:t>В </w:t>
      </w:r>
      <w:hyperlink r:id="rId7" w:tgtFrame="_blank" w:history="1">
        <w:r>
          <w:rPr>
            <w:rStyle w:val="a3"/>
            <w:rFonts w:ascii="Roboto Condensed" w:hAnsi="Roboto Condensed"/>
            <w:color w:val="294A70"/>
            <w:u w:val="none"/>
          </w:rPr>
          <w:t>прошлый раз</w:t>
        </w:r>
      </w:hyperlink>
      <w:r>
        <w:rPr>
          <w:rFonts w:ascii="Roboto Condensed" w:hAnsi="Roboto Condensed"/>
          <w:color w:val="333333"/>
        </w:rPr>
        <w:t> мы говорили о способе взаимодействия задач между собой в Apache </w:t>
      </w:r>
      <w:proofErr w:type="spellStart"/>
      <w:r>
        <w:rPr>
          <w:rFonts w:ascii="Roboto Condensed" w:hAnsi="Roboto Condensed"/>
          <w:color w:val="333333"/>
        </w:rPr>
        <w:fldChar w:fldCharType="begin"/>
      </w:r>
      <w:r>
        <w:rPr>
          <w:rFonts w:ascii="Roboto Condensed" w:hAnsi="Roboto Condensed"/>
          <w:color w:val="333333"/>
        </w:rPr>
        <w:instrText xml:space="preserve"> HYPERLINK "https://www.bigdataschool.ru/wiki/airflow" \t "_blank" </w:instrText>
      </w:r>
      <w:r>
        <w:rPr>
          <w:rFonts w:ascii="Roboto Condensed" w:hAnsi="Roboto Condensed"/>
          <w:color w:val="333333"/>
        </w:rPr>
        <w:fldChar w:fldCharType="separate"/>
      </w:r>
      <w:r>
        <w:rPr>
          <w:rStyle w:val="a3"/>
          <w:rFonts w:ascii="Roboto Condensed" w:hAnsi="Roboto Condensed"/>
          <w:color w:val="294A70"/>
          <w:u w:val="none"/>
        </w:rPr>
        <w:t>Airflow</w:t>
      </w:r>
      <w:proofErr w:type="spellEnd"/>
      <w:r>
        <w:rPr>
          <w:rFonts w:ascii="Roboto Condensed" w:hAnsi="Roboto Condensed"/>
          <w:color w:val="333333"/>
        </w:rPr>
        <w:fldChar w:fldCharType="end"/>
      </w:r>
      <w:r>
        <w:rPr>
          <w:rFonts w:ascii="Roboto Condensed" w:hAnsi="Roboto Condensed"/>
          <w:color w:val="333333"/>
        </w:rPr>
        <w:t>. Сегодня поговорим о таких сущностях, как соединение (</w:t>
      </w:r>
      <w:proofErr w:type="spellStart"/>
      <w:r>
        <w:rPr>
          <w:rFonts w:ascii="Roboto Condensed" w:hAnsi="Roboto Condensed"/>
          <w:color w:val="333333"/>
        </w:rPr>
        <w:t>connections</w:t>
      </w:r>
      <w:proofErr w:type="spellEnd"/>
      <w:r>
        <w:rPr>
          <w:rFonts w:ascii="Roboto Condensed" w:hAnsi="Roboto Condensed"/>
          <w:color w:val="333333"/>
        </w:rPr>
        <w:t>) и хуки (</w:t>
      </w:r>
      <w:proofErr w:type="spellStart"/>
      <w:r>
        <w:rPr>
          <w:rFonts w:ascii="Roboto Condensed" w:hAnsi="Roboto Condensed"/>
          <w:color w:val="333333"/>
        </w:rPr>
        <w:t>hooks</w:t>
      </w:r>
      <w:proofErr w:type="spellEnd"/>
      <w:r>
        <w:rPr>
          <w:rFonts w:ascii="Roboto Condensed" w:hAnsi="Roboto Condensed"/>
          <w:color w:val="333333"/>
        </w:rPr>
        <w:t xml:space="preserve">). Читайте в этой статье: что такое хук и соединение, как создать и скачать соединение, а также как подключить базу данных в </w:t>
      </w:r>
      <w:proofErr w:type="spellStart"/>
      <w:r>
        <w:rPr>
          <w:rFonts w:ascii="Roboto Condensed" w:hAnsi="Roboto Condensed"/>
          <w:color w:val="333333"/>
        </w:rPr>
        <w:t>Airflow</w:t>
      </w:r>
      <w:proofErr w:type="spellEnd"/>
      <w:r>
        <w:rPr>
          <w:rFonts w:ascii="Roboto Condensed" w:hAnsi="Roboto Condensed"/>
          <w:color w:val="333333"/>
        </w:rPr>
        <w:t>.</w:t>
      </w:r>
    </w:p>
    <w:p w:rsidR="001E7BD6" w:rsidRDefault="001E7BD6" w:rsidP="001E7BD6">
      <w:pPr>
        <w:pStyle w:val="3"/>
        <w:shd w:val="clear" w:color="auto" w:fill="FFFFFF"/>
        <w:spacing w:before="0" w:after="450"/>
        <w:jc w:val="center"/>
        <w:rPr>
          <w:rFonts w:ascii="Times New Roman" w:hAnsi="Times New Roman"/>
          <w:color w:val="232C3D"/>
          <w:sz w:val="39"/>
          <w:szCs w:val="39"/>
        </w:rPr>
      </w:pPr>
      <w:r>
        <w:rPr>
          <w:b/>
          <w:bCs/>
          <w:color w:val="232C3D"/>
          <w:sz w:val="39"/>
          <w:szCs w:val="39"/>
        </w:rPr>
        <w:t xml:space="preserve">Что такое связи и хуки в Apache </w:t>
      </w:r>
      <w:proofErr w:type="spellStart"/>
      <w:r>
        <w:rPr>
          <w:b/>
          <w:bCs/>
          <w:color w:val="232C3D"/>
          <w:sz w:val="39"/>
          <w:szCs w:val="39"/>
        </w:rPr>
        <w:t>Airflow</w:t>
      </w:r>
      <w:proofErr w:type="spellEnd"/>
    </w:p>
    <w:p w:rsidR="001E7BD6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  <w:r>
        <w:rPr>
          <w:rFonts w:ascii="Roboto Condensed" w:hAnsi="Roboto Condensed"/>
          <w:color w:val="333333"/>
        </w:rPr>
        <w:t>Соединение (</w:t>
      </w:r>
      <w:proofErr w:type="spellStart"/>
      <w:r>
        <w:rPr>
          <w:rFonts w:ascii="Roboto Condensed" w:hAnsi="Roboto Condensed"/>
          <w:color w:val="333333"/>
        </w:rPr>
        <w:t>connection</w:t>
      </w:r>
      <w:proofErr w:type="spellEnd"/>
      <w:r>
        <w:rPr>
          <w:rFonts w:ascii="Roboto Condensed" w:hAnsi="Roboto Condensed"/>
          <w:color w:val="333333"/>
        </w:rPr>
        <w:t>) – это набор параметров (логин, пароль, хост) и некая внешняя система c уникальным именем (</w:t>
      </w:r>
      <w:proofErr w:type="spellStart"/>
      <w:r>
        <w:rPr>
          <w:rStyle w:val="HTML"/>
          <w:rFonts w:ascii="Consolas" w:eastAsiaTheme="majorEastAsia" w:hAnsi="Consolas"/>
          <w:color w:val="333333"/>
          <w:bdr w:val="single" w:sz="6" w:space="2" w:color="E3E9EE" w:frame="1"/>
          <w:shd w:val="clear" w:color="auto" w:fill="F9F9F9"/>
        </w:rPr>
        <w:t>conn_id</w:t>
      </w:r>
      <w:proofErr w:type="spellEnd"/>
      <w:r>
        <w:rPr>
          <w:rFonts w:ascii="Roboto Condensed" w:hAnsi="Roboto Condensed"/>
          <w:color w:val="333333"/>
        </w:rPr>
        <w:t xml:space="preserve">), к которой и происходит подключение. Такой системой может быть базы и хранилища данных, электронная почта, AWS, Google </w:t>
      </w:r>
      <w:proofErr w:type="spellStart"/>
      <w:r>
        <w:rPr>
          <w:rFonts w:ascii="Roboto Condensed" w:hAnsi="Roboto Condensed"/>
          <w:color w:val="333333"/>
        </w:rPr>
        <w:t>Cloud</w:t>
      </w:r>
      <w:proofErr w:type="spellEnd"/>
      <w:r>
        <w:rPr>
          <w:rFonts w:ascii="Roboto Condensed" w:hAnsi="Roboto Condensed"/>
          <w:color w:val="333333"/>
        </w:rPr>
        <w:t xml:space="preserve">, Telegram и т.д. Всякий раз, когда вам нужно изнутри </w:t>
      </w:r>
      <w:proofErr w:type="spellStart"/>
      <w:r>
        <w:rPr>
          <w:rFonts w:ascii="Roboto Condensed" w:hAnsi="Roboto Condensed"/>
          <w:color w:val="333333"/>
        </w:rPr>
        <w:t>Airflow</w:t>
      </w:r>
      <w:proofErr w:type="spellEnd"/>
      <w:r>
        <w:rPr>
          <w:rFonts w:ascii="Roboto Condensed" w:hAnsi="Roboto Condensed"/>
          <w:color w:val="333333"/>
        </w:rPr>
        <w:t xml:space="preserve"> подключиться к БД, то будут использоваться соединения и хуки.</w:t>
      </w:r>
    </w:p>
    <w:p w:rsidR="001E7BD6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  <w:r>
        <w:rPr>
          <w:rFonts w:ascii="Roboto Condensed" w:hAnsi="Roboto Condensed"/>
          <w:color w:val="333333"/>
        </w:rPr>
        <w:t>Список соединений доступен в пользовательском интерфейсе во вкладке </w:t>
      </w:r>
      <w:proofErr w:type="spellStart"/>
      <w:r>
        <w:rPr>
          <w:rStyle w:val="a6"/>
          <w:rFonts w:ascii="Roboto Condensed" w:hAnsi="Roboto Condensed"/>
          <w:color w:val="333333"/>
        </w:rPr>
        <w:t>Admin</w:t>
      </w:r>
      <w:proofErr w:type="spellEnd"/>
      <w:r>
        <w:rPr>
          <w:rStyle w:val="a6"/>
          <w:rFonts w:ascii="Roboto Condensed" w:hAnsi="Roboto Condensed"/>
          <w:color w:val="333333"/>
        </w:rPr>
        <w:t>-&gt;Connection</w:t>
      </w:r>
      <w:r>
        <w:rPr>
          <w:rFonts w:ascii="Roboto Condensed" w:hAnsi="Roboto Condensed"/>
          <w:color w:val="333333"/>
        </w:rPr>
        <w:t xml:space="preserve">. Там же можно добавить новое соединение. Если у вас нет нужного типа соединения, то его следует установить. Для этого используется </w:t>
      </w:r>
      <w:proofErr w:type="spellStart"/>
      <w:r>
        <w:rPr>
          <w:rFonts w:ascii="Roboto Condensed" w:hAnsi="Roboto Condensed"/>
          <w:color w:val="333333"/>
        </w:rPr>
        <w:t>Airflow</w:t>
      </w:r>
      <w:proofErr w:type="spellEnd"/>
      <w:r>
        <w:rPr>
          <w:rFonts w:ascii="Roboto Condensed" w:hAnsi="Roboto Condensed"/>
          <w:color w:val="333333"/>
        </w:rPr>
        <w:t xml:space="preserve"> </w:t>
      </w:r>
      <w:proofErr w:type="spellStart"/>
      <w:r>
        <w:rPr>
          <w:rFonts w:ascii="Roboto Condensed" w:hAnsi="Roboto Condensed"/>
          <w:color w:val="333333"/>
        </w:rPr>
        <w:t>Provider</w:t>
      </w:r>
      <w:proofErr w:type="spellEnd"/>
      <w:r>
        <w:rPr>
          <w:rFonts w:ascii="Roboto Condensed" w:hAnsi="Roboto Condensed"/>
          <w:color w:val="333333"/>
        </w:rPr>
        <w:t>, список доступных пакетов находится в </w:t>
      </w:r>
      <w:hyperlink r:id="rId8" w:anchor="providers-packages-docs-apache-airflow-providers-index-html" w:history="1">
        <w:r>
          <w:rPr>
            <w:rStyle w:val="a3"/>
            <w:rFonts w:ascii="Roboto Condensed" w:hAnsi="Roboto Condensed"/>
            <w:color w:val="294A70"/>
            <w:u w:val="none"/>
          </w:rPr>
          <w:t>документации</w:t>
        </w:r>
      </w:hyperlink>
      <w:r>
        <w:rPr>
          <w:rFonts w:ascii="Roboto Condensed" w:hAnsi="Roboto Condensed"/>
          <w:color w:val="333333"/>
        </w:rPr>
        <w:t xml:space="preserve">. А установить их (по крайней мере в </w:t>
      </w:r>
      <w:proofErr w:type="spellStart"/>
      <w:r>
        <w:rPr>
          <w:rFonts w:ascii="Roboto Condensed" w:hAnsi="Roboto Condensed"/>
          <w:color w:val="333333"/>
        </w:rPr>
        <w:t>Airflow</w:t>
      </w:r>
      <w:proofErr w:type="spellEnd"/>
      <w:r>
        <w:rPr>
          <w:rFonts w:ascii="Roboto Condensed" w:hAnsi="Roboto Condensed"/>
          <w:color w:val="333333"/>
        </w:rPr>
        <w:t xml:space="preserve"> 2.0) можно через обычный </w:t>
      </w:r>
      <w:proofErr w:type="spellStart"/>
      <w:r>
        <w:rPr>
          <w:rStyle w:val="a6"/>
          <w:rFonts w:ascii="Roboto Condensed" w:hAnsi="Roboto Condensed"/>
          <w:color w:val="333333"/>
        </w:rPr>
        <w:t>pip</w:t>
      </w:r>
      <w:proofErr w:type="spellEnd"/>
      <w:r>
        <w:rPr>
          <w:rFonts w:ascii="Roboto Condensed" w:hAnsi="Roboto Condensed"/>
          <w:color w:val="333333"/>
        </w:rPr>
        <w:t xml:space="preserve">, например, вот так можно получить соединение с </w:t>
      </w:r>
      <w:proofErr w:type="spellStart"/>
      <w:r>
        <w:rPr>
          <w:rFonts w:ascii="Roboto Condensed" w:hAnsi="Roboto Condensed"/>
          <w:color w:val="333333"/>
        </w:rPr>
        <w:t>PostgreSQL</w:t>
      </w:r>
      <w:proofErr w:type="spellEnd"/>
      <w:r>
        <w:rPr>
          <w:rFonts w:ascii="Roboto Condensed" w:hAnsi="Roboto Condensed"/>
          <w:color w:val="333333"/>
        </w:rPr>
        <w:t>:</w:t>
      </w:r>
    </w:p>
    <w:p w:rsidR="001E7BD6" w:rsidRPr="001E7BD6" w:rsidRDefault="001E7BD6" w:rsidP="001E7BD6">
      <w:pPr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</w:pPr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 xml:space="preserve">$ pip install </w:t>
      </w:r>
      <w:proofErr w:type="spellStart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apache</w:t>
      </w:r>
      <w:proofErr w:type="spellEnd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-airflow-providers-</w:t>
      </w:r>
      <w:proofErr w:type="spellStart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postgres</w:t>
      </w:r>
      <w:proofErr w:type="spellEnd"/>
    </w:p>
    <w:p w:rsidR="001E7BD6" w:rsidRPr="001E7BD6" w:rsidRDefault="001E7BD6" w:rsidP="001E7BD6">
      <w:pPr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ru-RU"/>
        </w:rPr>
      </w:pPr>
      <w:r w:rsidRPr="001E7BD6">
        <w:rPr>
          <w:rFonts w:ascii="Courier" w:eastAsia="Times New Roman" w:hAnsi="Courier" w:cs="Courier New"/>
          <w:color w:val="333333"/>
          <w:sz w:val="24"/>
          <w:szCs w:val="24"/>
          <w:lang w:eastAsia="ru-RU"/>
        </w:rPr>
        <w:t># или что то же самое:</w:t>
      </w:r>
    </w:p>
    <w:p w:rsidR="001E7BD6" w:rsidRPr="001E7BD6" w:rsidRDefault="001E7BD6" w:rsidP="001E7BD6">
      <w:pPr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</w:pPr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 xml:space="preserve">$ pip install </w:t>
      </w:r>
      <w:proofErr w:type="spellStart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apache</w:t>
      </w:r>
      <w:proofErr w:type="spellEnd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-airflow[</w:t>
      </w:r>
      <w:proofErr w:type="spellStart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postgres</w:t>
      </w:r>
      <w:proofErr w:type="spellEnd"/>
      <w:r w:rsidRPr="001E7BD6">
        <w:rPr>
          <w:rFonts w:ascii="Courier" w:eastAsia="Times New Roman" w:hAnsi="Courier" w:cs="Courier New"/>
          <w:color w:val="333333"/>
          <w:sz w:val="24"/>
          <w:szCs w:val="24"/>
          <w:lang w:val="en-US" w:eastAsia="ru-RU"/>
        </w:rPr>
        <w:t>]</w:t>
      </w:r>
    </w:p>
    <w:p w:rsidR="001E7BD6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>Некоторые типы соединений отсутствуют в списке </w:t>
      </w:r>
      <w:proofErr w:type="spellStart"/>
      <w:r>
        <w:rPr>
          <w:rStyle w:val="a6"/>
          <w:rFonts w:ascii="Roboto Condensed" w:hAnsi="Roboto Condensed"/>
          <w:color w:val="333333"/>
          <w:shd w:val="clear" w:color="auto" w:fill="FFFFFF"/>
        </w:rPr>
        <w:t>conn</w:t>
      </w:r>
      <w:proofErr w:type="spellEnd"/>
      <w:r>
        <w:rPr>
          <w:rStyle w:val="a6"/>
          <w:rFonts w:ascii="Roboto Condensed" w:hAnsi="Roboto Condensed"/>
          <w:color w:val="333333"/>
          <w:shd w:val="clear" w:color="auto" w:fill="FFFFFF"/>
        </w:rPr>
        <w:t xml:space="preserve"> </w:t>
      </w:r>
      <w:proofErr w:type="spellStart"/>
      <w:r>
        <w:rPr>
          <w:rStyle w:val="a6"/>
          <w:rFonts w:ascii="Roboto Condensed" w:hAnsi="Roboto Condensed"/>
          <w:color w:val="333333"/>
          <w:shd w:val="clear" w:color="auto" w:fill="FFFFFF"/>
        </w:rPr>
        <w:t>type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например, Telegram. Тогда единственным способом создать новое соединение становится использование CLI, как это показано в </w:t>
      </w:r>
      <w:hyperlink r:id="rId9" w:anchor="creating-a-connection-from-the-cli" w:tgtFrame="_blank" w:history="1">
        <w:r>
          <w:rPr>
            <w:rStyle w:val="a3"/>
            <w:rFonts w:ascii="Roboto Condensed" w:hAnsi="Roboto Condensed"/>
            <w:color w:val="294A70"/>
            <w:u w:val="none"/>
            <w:shd w:val="clear" w:color="auto" w:fill="FFFFFF"/>
          </w:rPr>
          <w:t>документации</w:t>
        </w:r>
      </w:hyperlink>
      <w:r>
        <w:rPr>
          <w:rFonts w:ascii="Roboto Condensed" w:hAnsi="Roboto Condensed"/>
          <w:color w:val="333333"/>
          <w:shd w:val="clear" w:color="auto" w:fill="FFFFFF"/>
        </w:rPr>
        <w:t>.</w:t>
      </w:r>
    </w:p>
    <w:p w:rsidR="001E7BD6" w:rsidRDefault="001E7BD6" w:rsidP="001E7BD6">
      <w:pPr>
        <w:pStyle w:val="3"/>
        <w:shd w:val="clear" w:color="auto" w:fill="FFFFFF"/>
        <w:spacing w:before="0" w:after="450"/>
        <w:jc w:val="center"/>
        <w:rPr>
          <w:color w:val="232C3D"/>
          <w:sz w:val="39"/>
          <w:szCs w:val="39"/>
        </w:rPr>
      </w:pPr>
      <w:r>
        <w:rPr>
          <w:b/>
          <w:bCs/>
          <w:color w:val="232C3D"/>
          <w:sz w:val="39"/>
          <w:szCs w:val="39"/>
        </w:rPr>
        <w:t xml:space="preserve">Соединение на примере </w:t>
      </w:r>
      <w:proofErr w:type="spellStart"/>
      <w:r>
        <w:rPr>
          <w:b/>
          <w:bCs/>
          <w:color w:val="232C3D"/>
          <w:sz w:val="39"/>
          <w:szCs w:val="39"/>
        </w:rPr>
        <w:t>SQLite</w:t>
      </w:r>
      <w:proofErr w:type="spellEnd"/>
    </w:p>
    <w:p w:rsidR="001E7BD6" w:rsidRPr="001E7BD6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lang w:val="en-US"/>
        </w:rPr>
      </w:pPr>
      <w:proofErr w:type="spellStart"/>
      <w:r>
        <w:rPr>
          <w:rFonts w:ascii="Roboto Condensed" w:hAnsi="Roboto Condensed"/>
          <w:color w:val="333333"/>
        </w:rPr>
        <w:t>SQLite</w:t>
      </w:r>
      <w:proofErr w:type="spellEnd"/>
      <w:r>
        <w:rPr>
          <w:rFonts w:ascii="Roboto Condensed" w:hAnsi="Roboto Condensed"/>
          <w:color w:val="333333"/>
        </w:rPr>
        <w:t xml:space="preserve"> — легковесная СУБД, которая будет служить примером организации задач </w:t>
      </w:r>
      <w:proofErr w:type="spellStart"/>
      <w:r>
        <w:rPr>
          <w:rFonts w:ascii="Roboto Condensed" w:hAnsi="Roboto Condensed"/>
          <w:color w:val="333333"/>
        </w:rPr>
        <w:t>Airflow</w:t>
      </w:r>
      <w:proofErr w:type="spellEnd"/>
      <w:r>
        <w:rPr>
          <w:rFonts w:ascii="Roboto Condensed" w:hAnsi="Roboto Condensed"/>
          <w:color w:val="333333"/>
        </w:rPr>
        <w:t xml:space="preserve"> с базой данных. Создадим БД под названием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tmp.db</w:t>
      </w:r>
      <w:proofErr w:type="spellEnd"/>
      <w:r>
        <w:rPr>
          <w:rFonts w:ascii="Roboto Condensed" w:hAnsi="Roboto Condensed"/>
          <w:color w:val="333333"/>
        </w:rPr>
        <w:t xml:space="preserve"> и поместим её в </w:t>
      </w:r>
      <w:r>
        <w:rPr>
          <w:rFonts w:ascii="Roboto Condensed" w:hAnsi="Roboto Condensed"/>
          <w:color w:val="333333"/>
        </w:rPr>
        <w:lastRenderedPageBreak/>
        <w:t>директорию </w:t>
      </w:r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$HOME/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airflow</w:t>
      </w:r>
      <w:proofErr w:type="spellEnd"/>
      <w:r>
        <w:rPr>
          <w:rFonts w:ascii="Roboto Condensed" w:hAnsi="Roboto Condensed"/>
          <w:color w:val="333333"/>
        </w:rPr>
        <w:t>. В этой БД создадим таблицу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example</w:t>
      </w:r>
      <w:proofErr w:type="spellEnd"/>
      <w:r>
        <w:rPr>
          <w:rFonts w:ascii="Roboto Condensed" w:hAnsi="Roboto Condensed"/>
          <w:color w:val="333333"/>
        </w:rPr>
        <w:t> с двумя полями. Вот</w:t>
      </w:r>
      <w:r w:rsidRPr="001E7BD6">
        <w:rPr>
          <w:rFonts w:ascii="Roboto Condensed" w:hAnsi="Roboto Condensed"/>
          <w:color w:val="333333"/>
          <w:lang w:val="en-US"/>
        </w:rPr>
        <w:t xml:space="preserve"> </w:t>
      </w:r>
      <w:r>
        <w:rPr>
          <w:rFonts w:ascii="Roboto Condensed" w:hAnsi="Roboto Condensed"/>
          <w:color w:val="333333"/>
        </w:rPr>
        <w:t>так</w:t>
      </w:r>
      <w:r w:rsidRPr="001E7BD6">
        <w:rPr>
          <w:rFonts w:ascii="Roboto Condensed" w:hAnsi="Roboto Condensed"/>
          <w:color w:val="333333"/>
          <w:lang w:val="en-US"/>
        </w:rPr>
        <w:t xml:space="preserve"> </w:t>
      </w:r>
      <w:r>
        <w:rPr>
          <w:rFonts w:ascii="Roboto Condensed" w:hAnsi="Roboto Condensed"/>
          <w:color w:val="333333"/>
        </w:rPr>
        <w:t>все</w:t>
      </w:r>
      <w:r w:rsidRPr="001E7BD6">
        <w:rPr>
          <w:rFonts w:ascii="Roboto Condensed" w:hAnsi="Roboto Condensed"/>
          <w:color w:val="333333"/>
          <w:lang w:val="en-US"/>
        </w:rPr>
        <w:t xml:space="preserve"> </w:t>
      </w:r>
      <w:r>
        <w:rPr>
          <w:rFonts w:ascii="Roboto Condensed" w:hAnsi="Roboto Condensed"/>
          <w:color w:val="333333"/>
        </w:rPr>
        <w:t>это</w:t>
      </w:r>
      <w:r w:rsidRPr="001E7BD6">
        <w:rPr>
          <w:rFonts w:ascii="Roboto Condensed" w:hAnsi="Roboto Condensed"/>
          <w:color w:val="333333"/>
          <w:lang w:val="en-US"/>
        </w:rPr>
        <w:t xml:space="preserve"> </w:t>
      </w:r>
      <w:r>
        <w:rPr>
          <w:rFonts w:ascii="Roboto Condensed" w:hAnsi="Roboto Condensed"/>
          <w:color w:val="333333"/>
        </w:rPr>
        <w:t>выглядит</w:t>
      </w:r>
      <w:r w:rsidRPr="001E7BD6">
        <w:rPr>
          <w:rFonts w:ascii="Roboto Condensed" w:hAnsi="Roboto Condensed"/>
          <w:color w:val="333333"/>
          <w:lang w:val="en-US"/>
        </w:rPr>
        <w:t>:</w:t>
      </w:r>
    </w:p>
    <w:p w:rsidR="001E7BD6" w:rsidRPr="001E7BD6" w:rsidRDefault="001E7BD6" w:rsidP="001E7BD6">
      <w:pPr>
        <w:pStyle w:val="HTML0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rFonts w:ascii="Courier" w:hAnsi="Courier"/>
          <w:color w:val="333333"/>
          <w:sz w:val="24"/>
          <w:szCs w:val="24"/>
          <w:lang w:val="en-US"/>
        </w:rPr>
      </w:pPr>
      <w:r w:rsidRPr="001E7BD6">
        <w:rPr>
          <w:rFonts w:ascii="Courier" w:hAnsi="Courier"/>
          <w:color w:val="333333"/>
          <w:sz w:val="24"/>
          <w:szCs w:val="24"/>
          <w:lang w:val="en-US"/>
        </w:rPr>
        <w:t>$ cd airflow</w:t>
      </w:r>
    </w:p>
    <w:p w:rsidR="001E7BD6" w:rsidRPr="001E7BD6" w:rsidRDefault="001E7BD6" w:rsidP="001E7BD6">
      <w:pPr>
        <w:pStyle w:val="HTML0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rFonts w:ascii="Courier" w:hAnsi="Courier"/>
          <w:color w:val="333333"/>
          <w:sz w:val="24"/>
          <w:szCs w:val="24"/>
          <w:lang w:val="en-US"/>
        </w:rPr>
      </w:pPr>
      <w:r w:rsidRPr="001E7BD6">
        <w:rPr>
          <w:rFonts w:ascii="Courier" w:hAnsi="Courier"/>
          <w:color w:val="333333"/>
          <w:sz w:val="24"/>
          <w:szCs w:val="24"/>
          <w:lang w:val="en-US"/>
        </w:rPr>
        <w:t xml:space="preserve">$ sqlite3 </w:t>
      </w:r>
      <w:proofErr w:type="spellStart"/>
      <w:r w:rsidRPr="001E7BD6">
        <w:rPr>
          <w:rFonts w:ascii="Courier" w:hAnsi="Courier"/>
          <w:color w:val="333333"/>
          <w:sz w:val="24"/>
          <w:szCs w:val="24"/>
          <w:lang w:val="en-US"/>
        </w:rPr>
        <w:t>tmp.db</w:t>
      </w:r>
      <w:proofErr w:type="spellEnd"/>
    </w:p>
    <w:p w:rsidR="001E7BD6" w:rsidRPr="001E7BD6" w:rsidRDefault="001E7BD6" w:rsidP="001E7BD6">
      <w:pPr>
        <w:pStyle w:val="HTML0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rFonts w:ascii="Courier" w:hAnsi="Courier"/>
          <w:color w:val="333333"/>
          <w:sz w:val="24"/>
          <w:szCs w:val="24"/>
          <w:lang w:val="en-US"/>
        </w:rPr>
      </w:pPr>
      <w:proofErr w:type="spellStart"/>
      <w:r w:rsidRPr="001E7BD6">
        <w:rPr>
          <w:rFonts w:ascii="Courier" w:hAnsi="Courier"/>
          <w:color w:val="333333"/>
          <w:sz w:val="24"/>
          <w:szCs w:val="24"/>
          <w:lang w:val="en-US"/>
        </w:rPr>
        <w:t>sqlite</w:t>
      </w:r>
      <w:proofErr w:type="spellEnd"/>
      <w:r w:rsidRPr="001E7BD6">
        <w:rPr>
          <w:rFonts w:ascii="Courier" w:hAnsi="Courier"/>
          <w:color w:val="333333"/>
          <w:sz w:val="24"/>
          <w:szCs w:val="24"/>
          <w:lang w:val="en-US"/>
        </w:rPr>
        <w:t xml:space="preserve">&gt; TABLE example(id INT, </w:t>
      </w:r>
      <w:proofErr w:type="spellStart"/>
      <w:r w:rsidRPr="001E7BD6">
        <w:rPr>
          <w:rFonts w:ascii="Courier" w:hAnsi="Courier"/>
          <w:color w:val="333333"/>
          <w:sz w:val="24"/>
          <w:szCs w:val="24"/>
          <w:lang w:val="en-US"/>
        </w:rPr>
        <w:t>exec_time</w:t>
      </w:r>
      <w:proofErr w:type="spellEnd"/>
      <w:r w:rsidRPr="001E7BD6">
        <w:rPr>
          <w:rFonts w:ascii="Courier" w:hAnsi="Courier"/>
          <w:color w:val="333333"/>
          <w:sz w:val="24"/>
          <w:szCs w:val="24"/>
          <w:lang w:val="en-US"/>
        </w:rPr>
        <w:t xml:space="preserve"> TEXT);</w:t>
      </w:r>
    </w:p>
    <w:p w:rsidR="001E7BD6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noProof/>
          <w:color w:val="333333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914169</wp:posOffset>
            </wp:positionH>
            <wp:positionV relativeFrom="paragraph">
              <wp:posOffset>837854</wp:posOffset>
            </wp:positionV>
            <wp:extent cx="3532505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433" y="21464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Condensed" w:hAnsi="Roboto Condensed"/>
          <w:color w:val="333333"/>
          <w:shd w:val="clear" w:color="auto" w:fill="FFFFFF"/>
        </w:rPr>
        <w:t xml:space="preserve">Ниже на рисунке показано, как создать соединение в пользовательском интерфейсе. Мы указали идентификатор связи, название БД и хост. Если бы это был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PostgreSQL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то необходимо было бы добавить порт (например, 5432), логин и пароль (если есть). Термин </w:t>
      </w:r>
      <w:proofErr w:type="spellStart"/>
      <w:r>
        <w:rPr>
          <w:rStyle w:val="a6"/>
          <w:rFonts w:ascii="Roboto Condensed" w:hAnsi="Roboto Condensed"/>
          <w:color w:val="333333"/>
          <w:shd w:val="clear" w:color="auto" w:fill="FFFFFF"/>
        </w:rPr>
        <w:t>scheme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 может отличаться в других БД.</w:t>
      </w: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 xml:space="preserve">Теперь построим такую задачу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Airflow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которая будет добавлять значения полей.</w:t>
      </w:r>
    </w:p>
    <w:p w:rsidR="006F044A" w:rsidRDefault="006F044A" w:rsidP="006F044A">
      <w:pPr>
        <w:pStyle w:val="3"/>
        <w:shd w:val="clear" w:color="auto" w:fill="FFFFFF"/>
        <w:spacing w:before="0" w:after="450"/>
        <w:jc w:val="center"/>
        <w:rPr>
          <w:color w:val="232C3D"/>
          <w:sz w:val="39"/>
          <w:szCs w:val="39"/>
        </w:rPr>
      </w:pPr>
      <w:r>
        <w:rPr>
          <w:b/>
          <w:bCs/>
          <w:color w:val="232C3D"/>
          <w:sz w:val="39"/>
          <w:szCs w:val="39"/>
        </w:rPr>
        <w:t xml:space="preserve">Хук — это </w:t>
      </w:r>
      <w:proofErr w:type="spellStart"/>
      <w:r>
        <w:rPr>
          <w:b/>
          <w:bCs/>
          <w:color w:val="232C3D"/>
          <w:sz w:val="39"/>
          <w:szCs w:val="39"/>
        </w:rPr>
        <w:t>SQLOperator</w:t>
      </w:r>
      <w:proofErr w:type="spellEnd"/>
      <w:r>
        <w:rPr>
          <w:b/>
          <w:bCs/>
          <w:color w:val="232C3D"/>
          <w:sz w:val="39"/>
          <w:szCs w:val="39"/>
        </w:rPr>
        <w:t>, который можно использовать в функциях</w:t>
      </w:r>
    </w:p>
    <w:p w:rsidR="006F044A" w:rsidRDefault="006F044A" w:rsidP="006F044A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  <w:r>
        <w:rPr>
          <w:rFonts w:ascii="Roboto Condensed" w:hAnsi="Roboto Condensed"/>
          <w:color w:val="333333"/>
        </w:rPr>
        <w:t>Хук (</w:t>
      </w:r>
      <w:proofErr w:type="spellStart"/>
      <w:r>
        <w:rPr>
          <w:rFonts w:ascii="Roboto Condensed" w:hAnsi="Roboto Condensed"/>
          <w:color w:val="333333"/>
        </w:rPr>
        <w:t>hook</w:t>
      </w:r>
      <w:proofErr w:type="spellEnd"/>
      <w:r>
        <w:rPr>
          <w:rFonts w:ascii="Roboto Condensed" w:hAnsi="Roboto Condensed"/>
          <w:color w:val="333333"/>
        </w:rPr>
        <w:t xml:space="preserve">) предоставляет интерфейс для взаимодействия с внешней системой в пределах одного графа. Например, некоторые задачи требуют доступа к MySQL, и чтобы не устанавливать связь каждый раз в нужной задаче, можно использовать хук. Хуки также </w:t>
      </w:r>
      <w:r>
        <w:rPr>
          <w:rFonts w:ascii="Roboto Condensed" w:hAnsi="Roboto Condensed"/>
          <w:color w:val="333333"/>
        </w:rPr>
        <w:lastRenderedPageBreak/>
        <w:t>позволяют не хранить параметры аутентификации в графе. По сути своей, хук позволяет использовать возможности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SQLOperator</w:t>
      </w:r>
      <w:proofErr w:type="spellEnd"/>
      <w:r>
        <w:rPr>
          <w:rFonts w:ascii="Roboto Condensed" w:hAnsi="Roboto Condensed"/>
          <w:color w:val="333333"/>
        </w:rPr>
        <w:t> внутри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PythonOperator</w:t>
      </w:r>
      <w:proofErr w:type="spellEnd"/>
      <w:r>
        <w:rPr>
          <w:rFonts w:ascii="Roboto Condensed" w:hAnsi="Roboto Condensed"/>
          <w:color w:val="333333"/>
        </w:rPr>
        <w:t>.</w:t>
      </w:r>
    </w:p>
    <w:p w:rsidR="006F044A" w:rsidRDefault="006F044A" w:rsidP="006F044A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  <w:r>
        <w:rPr>
          <w:rFonts w:ascii="Roboto Condensed" w:hAnsi="Roboto Condensed"/>
          <w:color w:val="333333"/>
        </w:rPr>
        <w:t>Для баз данных используется единый API, поэтому методы для работы с ними будут одинаковыми. О хуках у нас есть </w:t>
      </w:r>
      <w:hyperlink r:id="rId11" w:history="1">
        <w:r>
          <w:rPr>
            <w:rStyle w:val="a3"/>
            <w:rFonts w:ascii="Roboto Condensed" w:hAnsi="Roboto Condensed"/>
            <w:color w:val="294A70"/>
          </w:rPr>
          <w:t>статья</w:t>
        </w:r>
      </w:hyperlink>
      <w:r>
        <w:rPr>
          <w:rFonts w:ascii="Roboto Condensed" w:hAnsi="Roboto Condensed"/>
          <w:color w:val="333333"/>
        </w:rPr>
        <w:t xml:space="preserve">. Итак, хук соединения </w:t>
      </w:r>
      <w:proofErr w:type="spellStart"/>
      <w:r>
        <w:rPr>
          <w:rFonts w:ascii="Roboto Condensed" w:hAnsi="Roboto Condensed"/>
          <w:color w:val="333333"/>
        </w:rPr>
        <w:t>SQLite</w:t>
      </w:r>
      <w:proofErr w:type="spellEnd"/>
      <w:r>
        <w:rPr>
          <w:rFonts w:ascii="Roboto Condensed" w:hAnsi="Roboto Condensed"/>
          <w:color w:val="333333"/>
        </w:rPr>
        <w:t xml:space="preserve"> импортируется и реализуется следующим образом:</w:t>
      </w:r>
    </w:p>
    <w:p w:rsidR="006F044A" w:rsidRPr="006F044A" w:rsidRDefault="006F044A" w:rsidP="006F044A">
      <w:pPr>
        <w:pStyle w:val="HTML0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rFonts w:ascii="Courier" w:hAnsi="Courier"/>
          <w:color w:val="333333"/>
          <w:sz w:val="24"/>
          <w:szCs w:val="24"/>
          <w:lang w:val="en-US"/>
        </w:rPr>
      </w:pPr>
      <w:r w:rsidRPr="006F044A">
        <w:rPr>
          <w:rFonts w:ascii="Courier" w:hAnsi="Courier"/>
          <w:color w:val="333333"/>
          <w:sz w:val="24"/>
          <w:szCs w:val="24"/>
          <w:lang w:val="en-US"/>
        </w:rPr>
        <w:t xml:space="preserve">from </w:t>
      </w: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airflow.providers.sqlite.hooks.sqlite</w:t>
      </w:r>
      <w:proofErr w:type="spellEnd"/>
      <w:r w:rsidRPr="006F044A">
        <w:rPr>
          <w:rFonts w:ascii="Courier" w:hAnsi="Courier"/>
          <w:color w:val="333333"/>
          <w:sz w:val="24"/>
          <w:szCs w:val="24"/>
          <w:lang w:val="en-US"/>
        </w:rPr>
        <w:t xml:space="preserve"> import </w:t>
      </w: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SqliteHook</w:t>
      </w:r>
      <w:proofErr w:type="spellEnd"/>
    </w:p>
    <w:p w:rsidR="006F044A" w:rsidRPr="006F044A" w:rsidRDefault="006F044A" w:rsidP="006F044A">
      <w:pPr>
        <w:pStyle w:val="HTML0"/>
        <w:pBdr>
          <w:top w:val="single" w:sz="6" w:space="18" w:color="D5D5D5"/>
          <w:left w:val="single" w:sz="6" w:space="18" w:color="D5D5D5"/>
          <w:bottom w:val="single" w:sz="6" w:space="18" w:color="D5D5D5"/>
          <w:right w:val="single" w:sz="6" w:space="18" w:color="D5D5D5"/>
        </w:pBdr>
        <w:shd w:val="clear" w:color="auto" w:fill="EEEEEE"/>
        <w:spacing w:after="360"/>
        <w:rPr>
          <w:rFonts w:ascii="Courier" w:hAnsi="Courier"/>
          <w:color w:val="333333"/>
          <w:sz w:val="24"/>
          <w:szCs w:val="24"/>
          <w:lang w:val="en-US"/>
        </w:rPr>
      </w:pP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sqlite_hook</w:t>
      </w:r>
      <w:proofErr w:type="spellEnd"/>
      <w:r w:rsidRPr="006F044A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SqliteHook</w:t>
      </w:r>
      <w:proofErr w:type="spellEnd"/>
      <w:r w:rsidRPr="006F044A">
        <w:rPr>
          <w:rFonts w:ascii="Courier" w:hAnsi="Courier"/>
          <w:color w:val="333333"/>
          <w:sz w:val="24"/>
          <w:szCs w:val="24"/>
          <w:lang w:val="en-US"/>
        </w:rPr>
        <w:t>(</w:t>
      </w: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sqlite_conn_id</w:t>
      </w:r>
      <w:proofErr w:type="spellEnd"/>
      <w:r w:rsidRPr="006F044A">
        <w:rPr>
          <w:rFonts w:ascii="Courier" w:hAnsi="Courier"/>
          <w:color w:val="333333"/>
          <w:sz w:val="24"/>
          <w:szCs w:val="24"/>
          <w:lang w:val="en-US"/>
        </w:rPr>
        <w:t>='</w:t>
      </w:r>
      <w:proofErr w:type="spellStart"/>
      <w:r w:rsidRPr="006F044A">
        <w:rPr>
          <w:rFonts w:ascii="Courier" w:hAnsi="Courier"/>
          <w:color w:val="333333"/>
          <w:sz w:val="24"/>
          <w:szCs w:val="24"/>
          <w:lang w:val="en-US"/>
        </w:rPr>
        <w:t>sqlite_conn</w:t>
      </w:r>
      <w:proofErr w:type="spellEnd"/>
      <w:r w:rsidRPr="006F044A">
        <w:rPr>
          <w:rFonts w:ascii="Courier" w:hAnsi="Courier"/>
          <w:color w:val="333333"/>
          <w:sz w:val="24"/>
          <w:szCs w:val="24"/>
          <w:lang w:val="en-US"/>
        </w:rPr>
        <w:t>')</w:t>
      </w:r>
    </w:p>
    <w:p w:rsidR="006F044A" w:rsidRDefault="007E0E1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>Пусть имеются две задачи: первая добавляет значения в таблицу базы данных, а вторая выдает эти значения. Первая задача будет использовать хук, вторая —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SQLOperator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который будет иметь то же самый идентификатор соединения. Добавление значений полей в базу данных осуществляется через метод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insert_rows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 xml:space="preserve">. Ниже продемонстрирован код в Python. На это примере можно заметить, что хук представляет собой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SQLOperator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который можно использовать внутри функции.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>from airflow import DAG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from </w:t>
      </w:r>
      <w:proofErr w:type="spellStart"/>
      <w:r w:rsidRPr="00F22073">
        <w:rPr>
          <w:lang w:val="en-US"/>
        </w:rPr>
        <w:t>airflow.utils.dates</w:t>
      </w:r>
      <w:proofErr w:type="spellEnd"/>
      <w:r w:rsidRPr="00F22073">
        <w:rPr>
          <w:lang w:val="en-US"/>
        </w:rPr>
        <w:t xml:space="preserve"> import </w:t>
      </w:r>
      <w:proofErr w:type="spellStart"/>
      <w:r w:rsidRPr="00F22073">
        <w:rPr>
          <w:lang w:val="en-US"/>
        </w:rPr>
        <w:t>days_ago</w:t>
      </w:r>
      <w:proofErr w:type="spellEnd"/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from </w:t>
      </w:r>
      <w:proofErr w:type="spellStart"/>
      <w:r w:rsidRPr="00F22073">
        <w:rPr>
          <w:lang w:val="en-US"/>
        </w:rPr>
        <w:t>airflow.operators.python</w:t>
      </w:r>
      <w:proofErr w:type="spellEnd"/>
      <w:r w:rsidRPr="00F22073">
        <w:rPr>
          <w:lang w:val="en-US"/>
        </w:rPr>
        <w:t xml:space="preserve"> import </w:t>
      </w:r>
      <w:proofErr w:type="spellStart"/>
      <w:r w:rsidRPr="00F22073">
        <w:rPr>
          <w:lang w:val="en-US"/>
        </w:rPr>
        <w:t>PythonOperator</w:t>
      </w:r>
      <w:proofErr w:type="spellEnd"/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from </w:t>
      </w:r>
      <w:proofErr w:type="spellStart"/>
      <w:r w:rsidRPr="00F22073">
        <w:rPr>
          <w:lang w:val="en-US"/>
        </w:rPr>
        <w:t>airflow.providers.sqlite.operators.sqlite</w:t>
      </w:r>
      <w:proofErr w:type="spellEnd"/>
      <w:r w:rsidRPr="00F22073">
        <w:rPr>
          <w:lang w:val="en-US"/>
        </w:rPr>
        <w:t xml:space="preserve"> import </w:t>
      </w:r>
      <w:proofErr w:type="spellStart"/>
      <w:r w:rsidRPr="00F22073">
        <w:rPr>
          <w:lang w:val="en-US"/>
        </w:rPr>
        <w:t>SqliteOperator</w:t>
      </w:r>
      <w:proofErr w:type="spellEnd"/>
    </w:p>
    <w:p w:rsidR="00F22073" w:rsidRPr="00F22073" w:rsidRDefault="00F22073" w:rsidP="00F22073">
      <w:pPr>
        <w:spacing w:after="0"/>
        <w:rPr>
          <w:lang w:val="en-US"/>
        </w:rPr>
      </w:pP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from </w:t>
      </w:r>
      <w:proofErr w:type="spellStart"/>
      <w:r w:rsidRPr="00F22073">
        <w:rPr>
          <w:lang w:val="en-US"/>
        </w:rPr>
        <w:t>airflow.providers.sqlite.hooks.sqlite</w:t>
      </w:r>
      <w:proofErr w:type="spellEnd"/>
      <w:r w:rsidRPr="00F22073">
        <w:rPr>
          <w:lang w:val="en-US"/>
        </w:rPr>
        <w:t xml:space="preserve"> import </w:t>
      </w:r>
      <w:proofErr w:type="spellStart"/>
      <w:r w:rsidRPr="00F22073">
        <w:rPr>
          <w:lang w:val="en-US"/>
        </w:rPr>
        <w:t>SqliteHook</w:t>
      </w:r>
      <w:proofErr w:type="spellEnd"/>
    </w:p>
    <w:p w:rsidR="00F22073" w:rsidRPr="00F22073" w:rsidRDefault="00F22073" w:rsidP="00F22073">
      <w:pPr>
        <w:spacing w:after="0"/>
        <w:rPr>
          <w:lang w:val="en-US"/>
        </w:rPr>
      </w:pP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>def insert(**</w:t>
      </w:r>
      <w:proofErr w:type="spellStart"/>
      <w:r w:rsidRPr="00F22073">
        <w:rPr>
          <w:lang w:val="en-US"/>
        </w:rPr>
        <w:t>kwargs</w:t>
      </w:r>
      <w:proofErr w:type="spellEnd"/>
      <w:r w:rsidRPr="00F22073">
        <w:rPr>
          <w:lang w:val="en-US"/>
        </w:rPr>
        <w:t>):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 xml:space="preserve"> = </w:t>
      </w:r>
      <w:proofErr w:type="spellStart"/>
      <w:r w:rsidRPr="00F22073">
        <w:rPr>
          <w:lang w:val="en-US"/>
        </w:rPr>
        <w:t>kwargs</w:t>
      </w:r>
      <w:proofErr w:type="spellEnd"/>
      <w:r w:rsidRPr="00F22073">
        <w:rPr>
          <w:lang w:val="en-US"/>
        </w:rPr>
        <w:t>['</w:t>
      </w:r>
      <w:proofErr w:type="spellStart"/>
      <w:r w:rsidRPr="00F22073">
        <w:rPr>
          <w:lang w:val="en-US"/>
        </w:rPr>
        <w:t>ts</w:t>
      </w:r>
      <w:proofErr w:type="spellEnd"/>
      <w:r w:rsidRPr="00F22073">
        <w:rPr>
          <w:lang w:val="en-US"/>
        </w:rPr>
        <w:t>']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sqlite_hook</w:t>
      </w:r>
      <w:proofErr w:type="spellEnd"/>
      <w:r w:rsidRPr="00F22073">
        <w:rPr>
          <w:lang w:val="en-US"/>
        </w:rPr>
        <w:t xml:space="preserve"> = </w:t>
      </w:r>
      <w:proofErr w:type="spellStart"/>
      <w:r w:rsidRPr="00F22073">
        <w:rPr>
          <w:lang w:val="en-US"/>
        </w:rPr>
        <w:t>SqliteHook</w:t>
      </w:r>
      <w:proofErr w:type="spellEnd"/>
      <w:r w:rsidRPr="00F22073">
        <w:rPr>
          <w:lang w:val="en-US"/>
        </w:rPr>
        <w:t>(</w:t>
      </w:r>
      <w:proofErr w:type="spellStart"/>
      <w:r w:rsidRPr="00F22073">
        <w:rPr>
          <w:lang w:val="en-US"/>
        </w:rPr>
        <w:t>sqlite_conn_id</w:t>
      </w:r>
      <w:proofErr w:type="spellEnd"/>
      <w:r w:rsidRPr="00F22073">
        <w:rPr>
          <w:lang w:val="en-US"/>
        </w:rPr>
        <w:t>='</w:t>
      </w:r>
      <w:proofErr w:type="spellStart"/>
      <w:r w:rsidRPr="00F22073">
        <w:rPr>
          <w:lang w:val="en-US"/>
        </w:rPr>
        <w:t>sqlite_conn</w:t>
      </w:r>
      <w:proofErr w:type="spellEnd"/>
      <w:r w:rsidRPr="00F22073">
        <w:rPr>
          <w:lang w:val="en-US"/>
        </w:rPr>
        <w:t>')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rows = [(1,  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>),]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fields = ['id', '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>']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sqlite_hook.insert_rows</w:t>
      </w:r>
      <w:proofErr w:type="spellEnd"/>
      <w:r w:rsidRPr="00F22073">
        <w:rPr>
          <w:lang w:val="en-US"/>
        </w:rPr>
        <w:t>(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table='example',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rows=rows,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</w:t>
      </w:r>
      <w:proofErr w:type="spellStart"/>
      <w:r w:rsidRPr="00F22073">
        <w:rPr>
          <w:lang w:val="en-US"/>
        </w:rPr>
        <w:t>target_fields</w:t>
      </w:r>
      <w:proofErr w:type="spellEnd"/>
      <w:r w:rsidRPr="00F22073">
        <w:rPr>
          <w:lang w:val="en-US"/>
        </w:rPr>
        <w:t>=fields,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)</w:t>
      </w:r>
    </w:p>
    <w:p w:rsidR="00F22073" w:rsidRPr="00F22073" w:rsidRDefault="00F22073" w:rsidP="00F22073">
      <w:pPr>
        <w:spacing w:after="0"/>
        <w:rPr>
          <w:lang w:val="en-US"/>
        </w:rPr>
      </w:pP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>with DAG(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'</w:t>
      </w:r>
      <w:proofErr w:type="spellStart"/>
      <w:r w:rsidRPr="00F22073">
        <w:rPr>
          <w:lang w:val="en-US"/>
        </w:rPr>
        <w:t>conhook</w:t>
      </w:r>
      <w:proofErr w:type="spellEnd"/>
      <w:r w:rsidRPr="00F22073">
        <w:rPr>
          <w:lang w:val="en-US"/>
        </w:rPr>
        <w:t>',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schedule_interval</w:t>
      </w:r>
      <w:proofErr w:type="spellEnd"/>
      <w:r w:rsidRPr="00F22073">
        <w:rPr>
          <w:lang w:val="en-US"/>
        </w:rPr>
        <w:t>=None,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start_date</w:t>
      </w:r>
      <w:proofErr w:type="spellEnd"/>
      <w:r w:rsidRPr="00F22073">
        <w:rPr>
          <w:lang w:val="en-US"/>
        </w:rPr>
        <w:t>=</w:t>
      </w:r>
      <w:proofErr w:type="spellStart"/>
      <w:r w:rsidRPr="00F22073">
        <w:rPr>
          <w:lang w:val="en-US"/>
        </w:rPr>
        <w:t>days_ago</w:t>
      </w:r>
      <w:proofErr w:type="spellEnd"/>
      <w:r w:rsidRPr="00F22073">
        <w:rPr>
          <w:lang w:val="en-US"/>
        </w:rPr>
        <w:t>(2),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) as </w:t>
      </w:r>
      <w:proofErr w:type="spellStart"/>
      <w:r w:rsidRPr="00F22073">
        <w:rPr>
          <w:lang w:val="en-US"/>
        </w:rPr>
        <w:t>dag</w:t>
      </w:r>
      <w:proofErr w:type="spellEnd"/>
      <w:r w:rsidRPr="00F22073">
        <w:rPr>
          <w:lang w:val="en-US"/>
        </w:rPr>
        <w:t>: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insert_into_example</w:t>
      </w:r>
      <w:proofErr w:type="spellEnd"/>
      <w:r w:rsidRPr="00F22073">
        <w:rPr>
          <w:lang w:val="en-US"/>
        </w:rPr>
        <w:t xml:space="preserve"> = </w:t>
      </w:r>
      <w:proofErr w:type="spellStart"/>
      <w:r w:rsidRPr="00F22073">
        <w:rPr>
          <w:lang w:val="en-US"/>
        </w:rPr>
        <w:t>PythonOperator</w:t>
      </w:r>
      <w:proofErr w:type="spellEnd"/>
      <w:r w:rsidRPr="00F22073">
        <w:rPr>
          <w:lang w:val="en-US"/>
        </w:rPr>
        <w:t>(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</w:t>
      </w:r>
      <w:proofErr w:type="spellStart"/>
      <w:r w:rsidRPr="00F22073">
        <w:rPr>
          <w:lang w:val="en-US"/>
        </w:rPr>
        <w:t>task_id</w:t>
      </w:r>
      <w:proofErr w:type="spellEnd"/>
      <w:r w:rsidRPr="00F22073">
        <w:rPr>
          <w:lang w:val="en-US"/>
        </w:rPr>
        <w:t>='</w:t>
      </w:r>
      <w:proofErr w:type="spellStart"/>
      <w:r w:rsidRPr="00F22073">
        <w:rPr>
          <w:lang w:val="en-US"/>
        </w:rPr>
        <w:t>insert_into_example</w:t>
      </w:r>
      <w:proofErr w:type="spellEnd"/>
      <w:r w:rsidRPr="00F22073">
        <w:rPr>
          <w:lang w:val="en-US"/>
        </w:rPr>
        <w:t>',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</w:t>
      </w:r>
      <w:proofErr w:type="spellStart"/>
      <w:r w:rsidRPr="00F22073">
        <w:rPr>
          <w:lang w:val="en-US"/>
        </w:rPr>
        <w:t>python_callable</w:t>
      </w:r>
      <w:proofErr w:type="spellEnd"/>
      <w:r w:rsidRPr="00F22073">
        <w:rPr>
          <w:lang w:val="en-US"/>
        </w:rPr>
        <w:t>=insert,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)</w:t>
      </w:r>
    </w:p>
    <w:p w:rsidR="00F22073" w:rsidRPr="00F22073" w:rsidRDefault="00F22073" w:rsidP="00F22073">
      <w:pPr>
        <w:spacing w:after="0"/>
        <w:rPr>
          <w:lang w:val="en-US"/>
        </w:rPr>
      </w:pP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print_rows</w:t>
      </w:r>
      <w:proofErr w:type="spellEnd"/>
      <w:r w:rsidRPr="00F22073">
        <w:rPr>
          <w:lang w:val="en-US"/>
        </w:rPr>
        <w:t xml:space="preserve"> = </w:t>
      </w:r>
      <w:proofErr w:type="spellStart"/>
      <w:r w:rsidRPr="00F22073">
        <w:rPr>
          <w:lang w:val="en-US"/>
        </w:rPr>
        <w:t>SqliteOperator</w:t>
      </w:r>
      <w:proofErr w:type="spellEnd"/>
      <w:r w:rsidRPr="00F22073">
        <w:rPr>
          <w:lang w:val="en-US"/>
        </w:rPr>
        <w:t>(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lastRenderedPageBreak/>
        <w:t xml:space="preserve">        </w:t>
      </w:r>
      <w:proofErr w:type="spellStart"/>
      <w:r w:rsidRPr="00F22073">
        <w:rPr>
          <w:lang w:val="en-US"/>
        </w:rPr>
        <w:t>task_id</w:t>
      </w:r>
      <w:proofErr w:type="spellEnd"/>
      <w:r w:rsidRPr="00F22073">
        <w:rPr>
          <w:lang w:val="en-US"/>
        </w:rPr>
        <w:t>='</w:t>
      </w:r>
      <w:proofErr w:type="spellStart"/>
      <w:r w:rsidRPr="00F22073">
        <w:rPr>
          <w:lang w:val="en-US"/>
        </w:rPr>
        <w:t>print_rows</w:t>
      </w:r>
      <w:proofErr w:type="spellEnd"/>
      <w:r w:rsidRPr="00F22073">
        <w:rPr>
          <w:lang w:val="en-US"/>
        </w:rPr>
        <w:t>',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</w:t>
      </w:r>
      <w:proofErr w:type="spellStart"/>
      <w:r w:rsidRPr="00F22073">
        <w:rPr>
          <w:lang w:val="en-US"/>
        </w:rPr>
        <w:t>sqlite_conn_id</w:t>
      </w:r>
      <w:proofErr w:type="spellEnd"/>
      <w:r w:rsidRPr="00F22073">
        <w:rPr>
          <w:lang w:val="en-US"/>
        </w:rPr>
        <w:t>='</w:t>
      </w:r>
      <w:proofErr w:type="spellStart"/>
      <w:r w:rsidRPr="00F22073">
        <w:rPr>
          <w:lang w:val="en-US"/>
        </w:rPr>
        <w:t>sqlite_conn</w:t>
      </w:r>
      <w:proofErr w:type="spellEnd"/>
      <w:r w:rsidRPr="00F22073">
        <w:rPr>
          <w:lang w:val="en-US"/>
        </w:rPr>
        <w:t>',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    </w:t>
      </w:r>
      <w:proofErr w:type="spellStart"/>
      <w:r w:rsidRPr="00F22073">
        <w:rPr>
          <w:lang w:val="en-US"/>
        </w:rPr>
        <w:t>sql</w:t>
      </w:r>
      <w:proofErr w:type="spellEnd"/>
      <w:r w:rsidRPr="00F22073">
        <w:rPr>
          <w:lang w:val="en-US"/>
        </w:rPr>
        <w:t xml:space="preserve">='SELECT id, 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 xml:space="preserve"> from example'</w:t>
      </w:r>
    </w:p>
    <w:p w:rsidR="00F22073" w:rsidRPr="00F22073" w:rsidRDefault="00F22073" w:rsidP="00F22073">
      <w:pPr>
        <w:spacing w:after="0"/>
        <w:rPr>
          <w:lang w:val="en-US"/>
        </w:rPr>
      </w:pPr>
      <w:r w:rsidRPr="00F22073">
        <w:rPr>
          <w:lang w:val="en-US"/>
        </w:rPr>
        <w:t xml:space="preserve">    )</w:t>
      </w:r>
    </w:p>
    <w:p w:rsidR="00F22073" w:rsidRDefault="00F22073" w:rsidP="00F22073">
      <w:pPr>
        <w:rPr>
          <w:lang w:val="en-US"/>
        </w:rPr>
      </w:pPr>
      <w:r w:rsidRPr="00F22073">
        <w:rPr>
          <w:lang w:val="en-US"/>
        </w:rPr>
        <w:t xml:space="preserve">    </w:t>
      </w:r>
      <w:proofErr w:type="spellStart"/>
      <w:r w:rsidRPr="00F22073">
        <w:rPr>
          <w:lang w:val="en-US"/>
        </w:rPr>
        <w:t>insert_into_example</w:t>
      </w:r>
      <w:proofErr w:type="spellEnd"/>
      <w:r w:rsidRPr="00F22073">
        <w:rPr>
          <w:lang w:val="en-US"/>
        </w:rPr>
        <w:t xml:space="preserve"> &gt;&gt; </w:t>
      </w:r>
      <w:proofErr w:type="spellStart"/>
      <w:r w:rsidRPr="00F22073">
        <w:rPr>
          <w:lang w:val="en-US"/>
        </w:rPr>
        <w:t>print_rows</w:t>
      </w:r>
      <w:proofErr w:type="spellEnd"/>
    </w:p>
    <w:p w:rsidR="00F22073" w:rsidRPr="00F22073" w:rsidRDefault="00F22073" w:rsidP="00F22073">
      <w:pPr>
        <w:rPr>
          <w:lang w:val="en-US"/>
        </w:rPr>
      </w:pPr>
    </w:p>
    <w:p w:rsidR="007E0E1A" w:rsidRDefault="00F22073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 xml:space="preserve">В некоторых версиях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Airflow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 xml:space="preserve"> метод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insert_rows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 xml:space="preserve"> не работает для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SQLite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 xml:space="preserve"> из-за проблем в исходном коде [1]. Данная проблема связана с тем, что добавляются значения в базу данных </w:t>
      </w:r>
      <w:proofErr w:type="spellStart"/>
      <w:r>
        <w:rPr>
          <w:rFonts w:ascii="Roboto Condensed" w:hAnsi="Roboto Condensed"/>
          <w:color w:val="333333"/>
          <w:shd w:val="clear" w:color="auto" w:fill="FFFFFF"/>
        </w:rPr>
        <w:t>SQLite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 xml:space="preserve"> не совсем правильно, поскольку вместо указаний типов данных следует использовать знак </w:t>
      </w:r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?</w:t>
      </w:r>
      <w:r>
        <w:rPr>
          <w:rFonts w:ascii="Roboto Condensed" w:hAnsi="Roboto Condensed"/>
          <w:color w:val="333333"/>
          <w:shd w:val="clear" w:color="auto" w:fill="FFFFFF"/>
        </w:rPr>
        <w:t> (подробности см. </w:t>
      </w:r>
      <w:hyperlink r:id="rId12" w:tgtFrame="_blank" w:history="1">
        <w:r>
          <w:rPr>
            <w:rStyle w:val="a3"/>
            <w:rFonts w:ascii="Roboto Condensed" w:hAnsi="Roboto Condensed"/>
            <w:color w:val="294A70"/>
            <w:u w:val="none"/>
            <w:shd w:val="clear" w:color="auto" w:fill="FFFFFF"/>
          </w:rPr>
          <w:t>тут</w:t>
        </w:r>
      </w:hyperlink>
      <w:r>
        <w:rPr>
          <w:rFonts w:ascii="Roboto Condensed" w:hAnsi="Roboto Condensed"/>
          <w:color w:val="333333"/>
          <w:shd w:val="clear" w:color="auto" w:fill="FFFFFF"/>
        </w:rPr>
        <w:t>). Если возникают проблемы с БД, то можно выполнить запрос самостоятельно через метод </w:t>
      </w:r>
      <w:proofErr w:type="spellStart"/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run</w:t>
      </w:r>
      <w:proofErr w:type="spellEnd"/>
      <w:r>
        <w:rPr>
          <w:rFonts w:ascii="Roboto Condensed" w:hAnsi="Roboto Condensed"/>
          <w:color w:val="333333"/>
          <w:shd w:val="clear" w:color="auto" w:fill="FFFFFF"/>
        </w:rPr>
        <w:t>, например так:</w:t>
      </w:r>
    </w:p>
    <w:p w:rsidR="00F22073" w:rsidRPr="00F22073" w:rsidRDefault="00F22073" w:rsidP="00F22073">
      <w:pPr>
        <w:pStyle w:val="a7"/>
        <w:rPr>
          <w:lang w:val="en-US"/>
        </w:rPr>
      </w:pPr>
      <w:proofErr w:type="spellStart"/>
      <w:r w:rsidRPr="00F22073">
        <w:rPr>
          <w:lang w:val="en-US"/>
        </w:rPr>
        <w:t>sql</w:t>
      </w:r>
      <w:proofErr w:type="spellEnd"/>
      <w:r w:rsidRPr="00F22073">
        <w:rPr>
          <w:lang w:val="en-US"/>
        </w:rPr>
        <w:t xml:space="preserve"> = """</w:t>
      </w:r>
    </w:p>
    <w:p w:rsidR="00F22073" w:rsidRPr="00F22073" w:rsidRDefault="00F22073" w:rsidP="00F22073">
      <w:pPr>
        <w:pStyle w:val="a7"/>
        <w:rPr>
          <w:lang w:val="en-US"/>
        </w:rPr>
      </w:pPr>
      <w:r w:rsidRPr="00F22073">
        <w:rPr>
          <w:lang w:val="en-US"/>
        </w:rPr>
        <w:t xml:space="preserve">INSERT INTO example (id, 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>)</w:t>
      </w:r>
    </w:p>
    <w:p w:rsidR="00F22073" w:rsidRPr="00F22073" w:rsidRDefault="00F22073" w:rsidP="00F22073">
      <w:pPr>
        <w:pStyle w:val="a7"/>
        <w:rPr>
          <w:lang w:val="en-US"/>
        </w:rPr>
      </w:pPr>
      <w:r w:rsidRPr="00F22073">
        <w:rPr>
          <w:lang w:val="en-US"/>
        </w:rPr>
        <w:t>values (%d, "%s")</w:t>
      </w:r>
    </w:p>
    <w:p w:rsidR="00F22073" w:rsidRPr="00F22073" w:rsidRDefault="00F22073" w:rsidP="00F22073">
      <w:pPr>
        <w:pStyle w:val="a7"/>
        <w:rPr>
          <w:lang w:val="en-US"/>
        </w:rPr>
      </w:pPr>
      <w:r w:rsidRPr="00F22073">
        <w:rPr>
          <w:lang w:val="en-US"/>
        </w:rPr>
        <w:t>"""</w:t>
      </w:r>
    </w:p>
    <w:p w:rsidR="00F22073" w:rsidRPr="00F22073" w:rsidRDefault="00F22073" w:rsidP="00F22073">
      <w:pPr>
        <w:pStyle w:val="a7"/>
        <w:rPr>
          <w:lang w:val="en-US"/>
        </w:rPr>
      </w:pPr>
      <w:proofErr w:type="spellStart"/>
      <w:r w:rsidRPr="00F22073">
        <w:rPr>
          <w:lang w:val="en-US"/>
        </w:rPr>
        <w:t>sqlite_hook</w:t>
      </w:r>
      <w:proofErr w:type="spellEnd"/>
      <w:r w:rsidRPr="00F22073">
        <w:rPr>
          <w:lang w:val="en-US"/>
        </w:rPr>
        <w:t xml:space="preserve"> = </w:t>
      </w:r>
      <w:proofErr w:type="spellStart"/>
      <w:r w:rsidRPr="00F22073">
        <w:rPr>
          <w:lang w:val="en-US"/>
        </w:rPr>
        <w:t>SqliteHook</w:t>
      </w:r>
      <w:proofErr w:type="spellEnd"/>
      <w:r w:rsidRPr="00F22073">
        <w:rPr>
          <w:lang w:val="en-US"/>
        </w:rPr>
        <w:t>(</w:t>
      </w:r>
      <w:proofErr w:type="spellStart"/>
      <w:r w:rsidRPr="00F22073">
        <w:rPr>
          <w:lang w:val="en-US"/>
        </w:rPr>
        <w:t>sqlite_conn_id</w:t>
      </w:r>
      <w:proofErr w:type="spellEnd"/>
      <w:r w:rsidRPr="00F22073">
        <w:rPr>
          <w:lang w:val="en-US"/>
        </w:rPr>
        <w:t>='</w:t>
      </w:r>
      <w:proofErr w:type="spellStart"/>
      <w:r w:rsidRPr="00F22073">
        <w:rPr>
          <w:lang w:val="en-US"/>
        </w:rPr>
        <w:t>sqlite_conn</w:t>
      </w:r>
      <w:proofErr w:type="spellEnd"/>
      <w:r w:rsidRPr="00F22073">
        <w:rPr>
          <w:lang w:val="en-US"/>
        </w:rPr>
        <w:t>')</w:t>
      </w:r>
    </w:p>
    <w:p w:rsidR="00F22073" w:rsidRPr="00F22073" w:rsidRDefault="00F22073" w:rsidP="00F22073">
      <w:pPr>
        <w:pStyle w:val="a7"/>
        <w:rPr>
          <w:lang w:val="en-US"/>
        </w:rPr>
      </w:pPr>
      <w:proofErr w:type="spellStart"/>
      <w:r w:rsidRPr="00F22073">
        <w:rPr>
          <w:lang w:val="en-US"/>
        </w:rPr>
        <w:t>sqlite_hook.run</w:t>
      </w:r>
      <w:proofErr w:type="spellEnd"/>
      <w:r w:rsidRPr="00F22073">
        <w:rPr>
          <w:lang w:val="en-US"/>
        </w:rPr>
        <w:t>(</w:t>
      </w:r>
      <w:proofErr w:type="spellStart"/>
      <w:r w:rsidRPr="00F22073">
        <w:rPr>
          <w:lang w:val="en-US"/>
        </w:rPr>
        <w:t>sql</w:t>
      </w:r>
      <w:proofErr w:type="spellEnd"/>
      <w:r w:rsidRPr="00F22073">
        <w:rPr>
          <w:lang w:val="en-US"/>
        </w:rPr>
        <w:t xml:space="preserve"> % (0, </w:t>
      </w:r>
      <w:proofErr w:type="spellStart"/>
      <w:r w:rsidRPr="00F22073">
        <w:rPr>
          <w:lang w:val="en-US"/>
        </w:rPr>
        <w:t>exec_time</w:t>
      </w:r>
      <w:proofErr w:type="spellEnd"/>
      <w:r w:rsidRPr="00F22073">
        <w:rPr>
          <w:lang w:val="en-US"/>
        </w:rPr>
        <w:t>))</w:t>
      </w:r>
    </w:p>
    <w:p w:rsidR="00F22073" w:rsidRDefault="00F22073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  <w:lang w:val="en-US"/>
        </w:rPr>
      </w:pPr>
    </w:p>
    <w:p w:rsidR="00F22073" w:rsidRPr="00F22073" w:rsidRDefault="00F22073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  <w:shd w:val="clear" w:color="auto" w:fill="FFFFFF"/>
        </w:rPr>
      </w:pPr>
      <w:r>
        <w:rPr>
          <w:rFonts w:ascii="Roboto Condensed" w:hAnsi="Roboto Condensed"/>
          <w:color w:val="333333"/>
          <w:shd w:val="clear" w:color="auto" w:fill="FFFFFF"/>
        </w:rPr>
        <w:t>Можно ещё раз убедиться, что новые значения появляются в таблице через интерфейс командной строки, выполнив тот же самый </w:t>
      </w:r>
      <w:r>
        <w:rPr>
          <w:rStyle w:val="HTML"/>
          <w:rFonts w:ascii="Consolas" w:hAnsi="Consolas"/>
          <w:color w:val="333333"/>
          <w:bdr w:val="single" w:sz="6" w:space="2" w:color="E3E9EE" w:frame="1"/>
          <w:shd w:val="clear" w:color="auto" w:fill="F9F9F9"/>
        </w:rPr>
        <w:t>Select</w:t>
      </w:r>
      <w:r>
        <w:rPr>
          <w:rFonts w:ascii="Roboto Condensed" w:hAnsi="Roboto Condensed"/>
          <w:color w:val="333333"/>
          <w:shd w:val="clear" w:color="auto" w:fill="FFFFFF"/>
        </w:rPr>
        <w:t>.</w:t>
      </w:r>
    </w:p>
    <w:p w:rsidR="007E0E1A" w:rsidRPr="00F22073" w:rsidRDefault="007E0E1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6F044A" w:rsidRPr="00F22073" w:rsidRDefault="006F044A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EA6BD0" w:rsidRPr="00F22073" w:rsidRDefault="00EA6BD0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1E7BD6" w:rsidRPr="00F22073" w:rsidRDefault="001E7BD6" w:rsidP="001E7BD6">
      <w:pPr>
        <w:pStyle w:val="a5"/>
        <w:shd w:val="clear" w:color="auto" w:fill="FFFFFF"/>
        <w:spacing w:before="0" w:beforeAutospacing="0" w:after="450" w:afterAutospacing="0"/>
        <w:jc w:val="both"/>
        <w:rPr>
          <w:rFonts w:ascii="Roboto Condensed" w:hAnsi="Roboto Condensed"/>
          <w:color w:val="333333"/>
        </w:rPr>
      </w:pPr>
    </w:p>
    <w:p w:rsidR="001E7BD6" w:rsidRPr="00F22073" w:rsidRDefault="001E7BD6" w:rsidP="001E7BD6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</w:pPr>
    </w:p>
    <w:p w:rsidR="001E7BD6" w:rsidRPr="00F22073" w:rsidRDefault="001E7BD6" w:rsidP="001E7BD6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</w:pPr>
    </w:p>
    <w:p w:rsidR="001E7BD6" w:rsidRPr="001E7BD6" w:rsidRDefault="001E7BD6" w:rsidP="001E7BD6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333333"/>
          <w:sz w:val="18"/>
          <w:szCs w:val="18"/>
          <w:lang w:eastAsia="ru-RU"/>
        </w:rPr>
      </w:pPr>
    </w:p>
    <w:p w:rsidR="001E7BD6" w:rsidRPr="00F22073" w:rsidRDefault="001E7BD6"/>
    <w:sectPr w:rsidR="001E7BD6" w:rsidRPr="00F22073" w:rsidSect="006F044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6"/>
    <w:rsid w:val="001E7BD6"/>
    <w:rsid w:val="00431878"/>
    <w:rsid w:val="006F044A"/>
    <w:rsid w:val="007E0E1A"/>
    <w:rsid w:val="00C7225E"/>
    <w:rsid w:val="00EA6BD0"/>
    <w:rsid w:val="00F2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9844"/>
  <w15:chartTrackingRefBased/>
  <w15:docId w15:val="{C3DF7936-EDC5-4366-8572-6F12D961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7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B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yline">
    <w:name w:val="byline"/>
    <w:basedOn w:val="a0"/>
    <w:rsid w:val="001E7BD6"/>
  </w:style>
  <w:style w:type="character" w:styleId="a3">
    <w:name w:val="Hyperlink"/>
    <w:basedOn w:val="a0"/>
    <w:uiPriority w:val="99"/>
    <w:unhideWhenUsed/>
    <w:rsid w:val="001E7BD6"/>
    <w:rPr>
      <w:color w:val="0000FF"/>
      <w:u w:val="single"/>
    </w:rPr>
  </w:style>
  <w:style w:type="character" w:customStyle="1" w:styleId="cat-links">
    <w:name w:val="cat-links"/>
    <w:basedOn w:val="a0"/>
    <w:rsid w:val="001E7BD6"/>
  </w:style>
  <w:style w:type="character" w:styleId="a4">
    <w:name w:val="Unresolved Mention"/>
    <w:basedOn w:val="a0"/>
    <w:uiPriority w:val="99"/>
    <w:semiHidden/>
    <w:unhideWhenUsed/>
    <w:rsid w:val="001E7BD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E7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E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7BD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E7BD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E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7B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F22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652">
          <w:marLeft w:val="-45"/>
          <w:marRight w:val="-4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gdataschool.ru/blog/airflow-xcom-variables.html" TargetMode="External"/><Relationship Id="rId12" Type="http://schemas.openxmlformats.org/officeDocument/2006/relationships/hyperlink" Target="https://python-school.ru/blog/sqlite-database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gdataschool.ru/blog/connections-and-hooks-airflow.html%20%20%20%20%20" TargetMode="External"/><Relationship Id="rId11" Type="http://schemas.openxmlformats.org/officeDocument/2006/relationships/hyperlink" Target="https://www.bigdataschool.ru/blog/how-to-create-your-own-airflow-provider.html" TargetMode="External"/><Relationship Id="rId5" Type="http://schemas.openxmlformats.org/officeDocument/2006/relationships/hyperlink" Target="https://www.bigdataschool.ru/blog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bigdataschool.ru/author/favorshlitex" TargetMode="External"/><Relationship Id="rId9" Type="http://schemas.openxmlformats.org/officeDocument/2006/relationships/hyperlink" Target="https://airflow.apache.org/docs/apache-airflow/stable/howto/conne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Гансиор</dc:creator>
  <cp:keywords/>
  <dc:description/>
  <cp:lastModifiedBy>Александр Гансиор</cp:lastModifiedBy>
  <cp:revision>2</cp:revision>
  <dcterms:created xsi:type="dcterms:W3CDTF">2022-10-05T06:54:00Z</dcterms:created>
  <dcterms:modified xsi:type="dcterms:W3CDTF">2022-10-05T10:34:00Z</dcterms:modified>
</cp:coreProperties>
</file>