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8653" w14:textId="74F25BFB" w:rsidR="009F7C8C" w:rsidRDefault="004F7BA6">
      <w:r>
        <w:t xml:space="preserve">Полное руководство по </w:t>
      </w:r>
      <w:r>
        <w:rPr>
          <w:lang w:val="en-US"/>
        </w:rPr>
        <w:t>Airflow.</w:t>
      </w:r>
    </w:p>
    <w:p w14:paraId="10BFB41B" w14:textId="73367BA3" w:rsidR="004F7BA6" w:rsidRDefault="004F7BA6">
      <w:r>
        <w:t>(практический опыт использования)</w:t>
      </w:r>
    </w:p>
    <w:p w14:paraId="0C320D49" w14:textId="773460BD" w:rsidR="004F7BA6" w:rsidRPr="00E67EB7" w:rsidRDefault="004F7B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F7BA6" w14:paraId="5F2502FF" w14:textId="77777777" w:rsidTr="004F7BA6">
        <w:tc>
          <w:tcPr>
            <w:tcW w:w="4672" w:type="dxa"/>
          </w:tcPr>
          <w:p w14:paraId="195C199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Medi" w:hAnsi="NimbusRomNo9L-Medi" w:cs="NimbusRomNo9L-Medi"/>
                <w:color w:val="35607C"/>
                <w:sz w:val="20"/>
                <w:szCs w:val="20"/>
                <w:lang w:val="en-US"/>
              </w:rPr>
              <w:t xml:space="preserve">Principles </w:t>
            </w:r>
            <w:r w:rsidRPr="004F7BA6">
              <w:rPr>
                <w:rFonts w:ascii="NimbusRomNo9L-Medi" w:hAnsi="NimbusRomNo9L-Medi" w:cs="NimbusRomNo9L-Medi"/>
                <w:color w:val="000000"/>
                <w:sz w:val="20"/>
                <w:szCs w:val="20"/>
                <w:lang w:val="en-US"/>
              </w:rPr>
              <w:t>3</w:t>
            </w:r>
          </w:p>
          <w:p w14:paraId="7D4F99D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Medi" w:hAnsi="NimbusRomNo9L-Medi" w:cs="NimbusRomNo9L-Medi"/>
                <w:color w:val="35607C"/>
                <w:sz w:val="20"/>
                <w:szCs w:val="20"/>
                <w:lang w:val="en-US"/>
              </w:rPr>
              <w:t xml:space="preserve">2 Beyond the Horizon </w:t>
            </w:r>
            <w:r w:rsidRPr="004F7BA6">
              <w:rPr>
                <w:rFonts w:ascii="NimbusRomNo9L-Medi" w:hAnsi="NimbusRomNo9L-Medi" w:cs="NimbusRomNo9L-Medi"/>
                <w:color w:val="000000"/>
                <w:sz w:val="20"/>
                <w:szCs w:val="20"/>
                <w:lang w:val="en-US"/>
              </w:rPr>
              <w:t>5</w:t>
            </w:r>
          </w:p>
          <w:p w14:paraId="71CDA5F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Medi" w:hAnsi="NimbusRomNo9L-Medi" w:cs="NimbusRomNo9L-Medi"/>
                <w:color w:val="35607C"/>
                <w:sz w:val="20"/>
                <w:szCs w:val="20"/>
                <w:lang w:val="en-US"/>
              </w:rPr>
              <w:t xml:space="preserve">3 Content </w:t>
            </w:r>
            <w:r w:rsidRPr="004F7BA6">
              <w:rPr>
                <w:rFonts w:ascii="NimbusRomNo9L-Medi" w:hAnsi="NimbusRomNo9L-Medi" w:cs="NimbusRomNo9L-Medi"/>
                <w:color w:val="000000"/>
                <w:sz w:val="20"/>
                <w:szCs w:val="20"/>
                <w:lang w:val="en-US"/>
              </w:rPr>
              <w:t>7</w:t>
            </w:r>
          </w:p>
          <w:p w14:paraId="7965056A" w14:textId="28554E2D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 Project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7</w:t>
            </w:r>
          </w:p>
          <w:p w14:paraId="338DAA1F" w14:textId="6BA4E112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3.1.1 History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</w:t>
            </w:r>
          </w:p>
          <w:p w14:paraId="5CC42F6B" w14:textId="61DA9DC5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3.1.2 Committers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7</w:t>
            </w:r>
          </w:p>
          <w:p w14:paraId="6D5BF2A3" w14:textId="22234434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3.1.3 Resources &amp; </w:t>
            </w:r>
            <w:proofErr w:type="gram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links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.. . . . . . . . . . . . . 8</w:t>
            </w:r>
          </w:p>
          <w:p w14:paraId="7B783E17" w14:textId="7750A3D1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3.1.4 Roadmap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8</w:t>
            </w:r>
          </w:p>
          <w:p w14:paraId="4EF2E154" w14:textId="7FBDEEE2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 License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8</w:t>
            </w:r>
          </w:p>
          <w:p w14:paraId="56BB3FC9" w14:textId="043E6786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3.3 Quick Start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11</w:t>
            </w:r>
          </w:p>
          <w:p w14:paraId="688AEDEA" w14:textId="691632C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3.3.1 What’s Next</w:t>
            </w:r>
            <w:proofErr w:type="gram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.. . . . . . . . . . . . . . . . . . . . . . 12</w:t>
            </w:r>
          </w:p>
          <w:p w14:paraId="34D6196D" w14:textId="04EEC675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3.4 Installation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</w:t>
            </w:r>
          </w:p>
          <w:p w14:paraId="149A4843" w14:textId="558B7D5A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3.4.1 Getting Airflow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</w:t>
            </w:r>
          </w:p>
          <w:p w14:paraId="7DD2E7C3" w14:textId="044F9C9F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3.4.2 Extra Packages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13</w:t>
            </w:r>
          </w:p>
          <w:p w14:paraId="1F12113D" w14:textId="2E0FCF45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3.4.3 Initiating Airflow Database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13</w:t>
            </w:r>
          </w:p>
          <w:p w14:paraId="132C0C22" w14:textId="2F8F4A48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3.5 Tutorial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14</w:t>
            </w:r>
          </w:p>
          <w:p w14:paraId="1BDA25F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 Example Pipeline definition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14</w:t>
            </w:r>
          </w:p>
          <w:p w14:paraId="1AEEE4EC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3.5.2 It’s a DAG definition file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15</w:t>
            </w:r>
          </w:p>
          <w:p w14:paraId="59D0FF0F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3.5.3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Importing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Modules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15</w:t>
            </w:r>
          </w:p>
          <w:p w14:paraId="41D5CDAC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3.5.4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Default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Arguments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15</w:t>
            </w:r>
          </w:p>
          <w:p w14:paraId="4240168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3.5.5 Instantiate a DAG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16</w:t>
            </w:r>
          </w:p>
          <w:p w14:paraId="2FADFB9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3.5.6 Tasks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16</w:t>
            </w:r>
          </w:p>
          <w:p w14:paraId="409A681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3.5.7 Templating with Jinja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16</w:t>
            </w:r>
          </w:p>
          <w:p w14:paraId="7E97FAB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3.5.8 Setting up Dependencies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17</w:t>
            </w:r>
          </w:p>
          <w:p w14:paraId="277A3FC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3.5.9 Recap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18</w:t>
            </w:r>
          </w:p>
          <w:p w14:paraId="17EEAF7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3.5.10 Testing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19</w:t>
            </w:r>
          </w:p>
          <w:p w14:paraId="3ACDEB6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3.5.10.1 Running the Script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19</w:t>
            </w:r>
          </w:p>
          <w:p w14:paraId="08CBB3D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3.5.10.2 Command Line Metadata Validation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19</w:t>
            </w:r>
          </w:p>
          <w:p w14:paraId="09BF238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3.5.10.3 Testing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19</w:t>
            </w:r>
          </w:p>
          <w:p w14:paraId="04C21B5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3.5.10.4 Backfill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20</w:t>
            </w:r>
          </w:p>
          <w:p w14:paraId="25A01F7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3.5.11 What’s Next?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20</w:t>
            </w:r>
          </w:p>
          <w:p w14:paraId="0AE3F4E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 How-to Guides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21</w:t>
            </w:r>
          </w:p>
          <w:p w14:paraId="6637A94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3.6.1 Setting Configuration Options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21</w:t>
            </w:r>
          </w:p>
          <w:p w14:paraId="00669ED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3.6.2 Initializing a Database Backend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</w:t>
            </w:r>
          </w:p>
          <w:p w14:paraId="7BE8EDA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 Using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</w:t>
            </w:r>
          </w:p>
          <w:p w14:paraId="31F2256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F7BA6"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  <w:p w14:paraId="3192449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BashOperator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26</w:t>
            </w:r>
          </w:p>
          <w:p w14:paraId="535D98E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3.6.3.2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PythonOperator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27</w:t>
            </w:r>
          </w:p>
          <w:p w14:paraId="48C016D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3.6.3.3 Google Cloud Storage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28</w:t>
            </w:r>
          </w:p>
          <w:p w14:paraId="0C39C53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3.6.3.4 Google Compute Engine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28</w:t>
            </w:r>
          </w:p>
          <w:p w14:paraId="1F4EEFC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3.6.3.5 Google Cloud Bigtable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34</w:t>
            </w:r>
          </w:p>
          <w:p w14:paraId="3250516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3.6.3.6 Google Cloud Functions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37</w:t>
            </w:r>
          </w:p>
          <w:p w14:paraId="4E4F75D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3.6.3.7 Google Cloud Spanner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40</w:t>
            </w:r>
          </w:p>
          <w:p w14:paraId="5967C2D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3.6.3.8 Google Cloud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Sql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46</w:t>
            </w:r>
          </w:p>
          <w:p w14:paraId="7CABA6B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3.6.3.9 Google Cloud Storage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61</w:t>
            </w:r>
          </w:p>
          <w:p w14:paraId="6027EC8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3.6.4 Managing Connections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62</w:t>
            </w:r>
          </w:p>
          <w:p w14:paraId="76A9273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3.6.4.1 Creating a Connection with the UI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63</w:t>
            </w:r>
          </w:p>
          <w:p w14:paraId="5253649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3.6.4.2 Editing a Connection with the UI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64</w:t>
            </w:r>
          </w:p>
          <w:p w14:paraId="6445F00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3.6.4.3 Creating a Connection with Environment Variables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64</w:t>
            </w:r>
          </w:p>
          <w:p w14:paraId="6A1554B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3.6.4.4 Connection Types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64</w:t>
            </w:r>
          </w:p>
          <w:p w14:paraId="4F5EED9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3.6.5 Securing Connections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69</w:t>
            </w:r>
          </w:p>
          <w:p w14:paraId="07CD3A7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3.6.6 Writing Logs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70</w:t>
            </w:r>
          </w:p>
          <w:p w14:paraId="67485F5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3.6.6.1 Writing Logs Locally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70</w:t>
            </w:r>
          </w:p>
          <w:p w14:paraId="5E7F49D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3.6.6.2 Writing Logs to Amazon S3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70</w:t>
            </w:r>
          </w:p>
          <w:p w14:paraId="54410C9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3.6.6.3 Writing Logs to Azure Blob Storage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70</w:t>
            </w:r>
          </w:p>
          <w:p w14:paraId="5E8C888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3.6.6.4 Writing Logs to Google Cloud Storage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71</w:t>
            </w:r>
          </w:p>
          <w:p w14:paraId="505F233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3.6.7 Scaling Out with Celery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72</w:t>
            </w:r>
          </w:p>
          <w:p w14:paraId="6CD71CA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3.6.8 Scaling Out with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Dask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72</w:t>
            </w:r>
          </w:p>
          <w:p w14:paraId="1373B99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3.6.9 Scaling Out with Mesos (community contributed)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73</w:t>
            </w:r>
          </w:p>
          <w:p w14:paraId="59A3BE3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3.6.9.1 Tasks executed directly on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mesos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slaves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73</w:t>
            </w:r>
          </w:p>
          <w:p w14:paraId="79C5B83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3.6.9.2 Tasks executed in containers on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mesos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slaves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74</w:t>
            </w:r>
          </w:p>
          <w:p w14:paraId="313A286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3.6.10 Running Airflow with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systemd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74</w:t>
            </w:r>
          </w:p>
          <w:p w14:paraId="1F2D817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3.6.11 Running Airflow with upstart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74</w:t>
            </w:r>
          </w:p>
          <w:p w14:paraId="2FCD727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3.6.12 Using the Test Mode Configuration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75</w:t>
            </w:r>
          </w:p>
          <w:p w14:paraId="77AD728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3.6.13 Checking Airflow Health Status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75</w:t>
            </w:r>
          </w:p>
          <w:p w14:paraId="540FBEC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 UI / Screenshots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75</w:t>
            </w:r>
          </w:p>
          <w:p w14:paraId="7B17677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3.7.1 DAGs View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75</w:t>
            </w:r>
          </w:p>
          <w:p w14:paraId="4BE8DB0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3.7.2 Tree View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76</w:t>
            </w:r>
          </w:p>
          <w:p w14:paraId="3F28832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3.7.3 Graph View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76</w:t>
            </w:r>
          </w:p>
          <w:p w14:paraId="103B30B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3.7.4 Variable View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77</w:t>
            </w:r>
          </w:p>
          <w:p w14:paraId="49C8273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3.7.5 Gantt Chart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78</w:t>
            </w:r>
          </w:p>
          <w:p w14:paraId="1E94F07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3.7.6 Task Duration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79</w:t>
            </w:r>
          </w:p>
          <w:p w14:paraId="52DA321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3.7.7 Code View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79</w:t>
            </w:r>
          </w:p>
          <w:p w14:paraId="17C077E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3.7.8 Task Instance Context Menu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80</w:t>
            </w:r>
          </w:p>
          <w:p w14:paraId="4DC54AD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 Concepts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80</w:t>
            </w:r>
          </w:p>
          <w:p w14:paraId="24D5C79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3.8.1 Core Ideas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81</w:t>
            </w:r>
          </w:p>
          <w:p w14:paraId="3857CF3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3.8.1.1 DAGs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81</w:t>
            </w:r>
          </w:p>
          <w:p w14:paraId="1BB6450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3.8.1.2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82</w:t>
            </w:r>
          </w:p>
          <w:p w14:paraId="3A821C24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3.8.1.3 Tasks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84</w:t>
            </w:r>
          </w:p>
          <w:p w14:paraId="2C7E76AF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3.8.1.4 Task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Instances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84</w:t>
            </w:r>
          </w:p>
          <w:p w14:paraId="0A9BD6BE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3.8.1.5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Workflows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84</w:t>
            </w:r>
          </w:p>
          <w:p w14:paraId="1789EF39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3.8.2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Additional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Functionality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84</w:t>
            </w:r>
          </w:p>
          <w:p w14:paraId="21AB1A0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 Hooks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84</w:t>
            </w:r>
          </w:p>
          <w:p w14:paraId="3C123A7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3.8.2.2 Pools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85</w:t>
            </w:r>
          </w:p>
          <w:p w14:paraId="225A8CE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3.8.2.3 Connections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85</w:t>
            </w:r>
          </w:p>
          <w:p w14:paraId="06DB417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3.8.2.4 Queues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85</w:t>
            </w:r>
          </w:p>
          <w:p w14:paraId="246A849D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3.8.2.5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XComs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86</w:t>
            </w:r>
          </w:p>
          <w:p w14:paraId="256E387A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3.8.2.6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Variables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86</w:t>
            </w:r>
          </w:p>
          <w:p w14:paraId="10797811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3.8.2.7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Branching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87</w:t>
            </w:r>
          </w:p>
          <w:p w14:paraId="1EFFCC31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3.8.2.8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SubDAGs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87</w:t>
            </w:r>
          </w:p>
          <w:p w14:paraId="5649272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  <w:t>ii</w:t>
            </w:r>
          </w:p>
          <w:p w14:paraId="4F6EE0B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3.8.2.9 SLAs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90</w:t>
            </w:r>
          </w:p>
          <w:p w14:paraId="6BAFFAD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3.8.2.10 Trigger Rules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90</w:t>
            </w:r>
          </w:p>
          <w:p w14:paraId="5936D79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3.8.2.11 Latest Run Only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90</w:t>
            </w:r>
          </w:p>
          <w:p w14:paraId="27F9421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3.8.2.12 Zombies &amp;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Undeads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91</w:t>
            </w:r>
          </w:p>
          <w:p w14:paraId="2068AFA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3.8.2.13 Cluster Policy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92</w:t>
            </w:r>
          </w:p>
          <w:p w14:paraId="6B27E1A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3.8.2.14 Documentation &amp; Notes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92</w:t>
            </w:r>
          </w:p>
          <w:p w14:paraId="740895C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3.8.2.15 Jinja Templating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93</w:t>
            </w:r>
          </w:p>
          <w:p w14:paraId="0867433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3.8.3 Packaged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dags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93</w:t>
            </w:r>
          </w:p>
          <w:p w14:paraId="7C8A974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3.8.</w:t>
            </w:r>
            <w:proofErr w:type="gram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4 .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airflowignore</w:t>
            </w:r>
            <w:proofErr w:type="spellEnd"/>
            <w:proofErr w:type="gram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94</w:t>
            </w:r>
          </w:p>
          <w:p w14:paraId="6BDA7A1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3.9 Data Profiling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94</w:t>
            </w:r>
          </w:p>
          <w:p w14:paraId="378BF6D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3.9.1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Adhoc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Queries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94</w:t>
            </w:r>
          </w:p>
          <w:p w14:paraId="0F8A630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3.9.2 Charts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95</w:t>
            </w:r>
          </w:p>
          <w:p w14:paraId="4B05450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3.9.2.1 Chart Screenshot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96</w:t>
            </w:r>
          </w:p>
          <w:p w14:paraId="2436F13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3.9.2.2 Chart Form Screenshot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97</w:t>
            </w:r>
          </w:p>
          <w:p w14:paraId="6ACFCD1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 Command Line Interface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97</w:t>
            </w:r>
          </w:p>
          <w:p w14:paraId="40FC324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3.10.1 Positional Arguments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97</w:t>
            </w:r>
          </w:p>
          <w:p w14:paraId="2622249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 Sub-commands: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98</w:t>
            </w:r>
          </w:p>
          <w:p w14:paraId="06E36BD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resetdb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98</w:t>
            </w:r>
          </w:p>
          <w:p w14:paraId="5DABB6B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 render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98</w:t>
            </w:r>
          </w:p>
          <w:p w14:paraId="1F8CA3FB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3.10.2.3 variables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98</w:t>
            </w:r>
          </w:p>
          <w:p w14:paraId="717B9B70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3.10.2.4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delete_user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99</w:t>
            </w:r>
          </w:p>
          <w:p w14:paraId="2E070DED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3.10.2.5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connections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. 99</w:t>
            </w:r>
          </w:p>
          <w:p w14:paraId="5FAE08D9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3.10.2.6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create_user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100</w:t>
            </w:r>
          </w:p>
          <w:p w14:paraId="32965F2C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3.10.2.7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pause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100</w:t>
            </w:r>
          </w:p>
          <w:p w14:paraId="4DCDFBD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3.10.2.8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sync_perm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101</w:t>
            </w:r>
          </w:p>
          <w:p w14:paraId="7244482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3.10.2.9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task_failed_deps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101</w:t>
            </w:r>
          </w:p>
          <w:p w14:paraId="40916F4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3.10.2.10 version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101</w:t>
            </w:r>
          </w:p>
          <w:p w14:paraId="26664ED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trigger_dag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101</w:t>
            </w:r>
          </w:p>
          <w:p w14:paraId="3DEC088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3.10.2.12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initdb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102</w:t>
            </w:r>
          </w:p>
          <w:p w14:paraId="230F8B7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3.10.2.13 test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102</w:t>
            </w:r>
          </w:p>
          <w:p w14:paraId="26653F9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3.10.2.14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unpause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102</w:t>
            </w:r>
          </w:p>
          <w:p w14:paraId="1544B5D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3.10.2.15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list_dag_runs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103</w:t>
            </w:r>
          </w:p>
          <w:p w14:paraId="0801690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3.10.2.16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dag_state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103</w:t>
            </w:r>
          </w:p>
          <w:p w14:paraId="3926FC8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3.10.2.17 run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104</w:t>
            </w:r>
          </w:p>
          <w:p w14:paraId="27B359E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3.10.2.18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list_tasks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105</w:t>
            </w:r>
          </w:p>
          <w:p w14:paraId="268BF07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3.10.2.19 backfill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105</w:t>
            </w:r>
          </w:p>
          <w:p w14:paraId="6194FC5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3.10.2.20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list_dags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107</w:t>
            </w:r>
          </w:p>
          <w:p w14:paraId="2BA274A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kerberos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107</w:t>
            </w:r>
          </w:p>
          <w:p w14:paraId="1261B74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3.10.2.22 worker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108</w:t>
            </w:r>
          </w:p>
          <w:p w14:paraId="49C0263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3.10.2.23 webserver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108</w:t>
            </w:r>
          </w:p>
          <w:p w14:paraId="6B879BAB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3.10.2.24 flower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109</w:t>
            </w:r>
          </w:p>
          <w:p w14:paraId="4C6BE116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3.10.2.25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scheduler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110</w:t>
            </w:r>
          </w:p>
          <w:p w14:paraId="61A6ED78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3.10.2.26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task_state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111</w:t>
            </w:r>
          </w:p>
          <w:p w14:paraId="5BF104AF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3.10.2.27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pool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111</w:t>
            </w:r>
          </w:p>
          <w:p w14:paraId="484DA39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3.10.2.28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serve_logs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111</w:t>
            </w:r>
          </w:p>
          <w:p w14:paraId="65898E8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3.10.2.29 clear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112</w:t>
            </w:r>
          </w:p>
          <w:p w14:paraId="692EA7F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3.10.2.30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list_users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113</w:t>
            </w:r>
          </w:p>
          <w:p w14:paraId="3DEF7CE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3.10.2.31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next_execution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113</w:t>
            </w:r>
          </w:p>
          <w:p w14:paraId="2797D4F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3.10.2.32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upgradedb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113</w:t>
            </w:r>
          </w:p>
          <w:p w14:paraId="06D26EF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3.10.2.33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delete_dag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113</w:t>
            </w:r>
          </w:p>
          <w:p w14:paraId="51F79BA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3.11 Scheduling &amp; Triggers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114</w:t>
            </w:r>
          </w:p>
          <w:p w14:paraId="231BFA3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3.11.1 DAG Runs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114</w:t>
            </w:r>
          </w:p>
          <w:p w14:paraId="0359E21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3.11.2 Backfill and Catchup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114</w:t>
            </w:r>
          </w:p>
          <w:p w14:paraId="2A42B63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3.11.3 External Triggers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115</w:t>
            </w:r>
          </w:p>
          <w:p w14:paraId="5C542D9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  <w:t>iii</w:t>
            </w:r>
          </w:p>
          <w:p w14:paraId="246712F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3.11.4 To Keep in Mind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115</w:t>
            </w:r>
          </w:p>
          <w:p w14:paraId="214F5E4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3.12 Plugins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116</w:t>
            </w:r>
          </w:p>
          <w:p w14:paraId="7CE0ADB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3.12.1 What for?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116</w:t>
            </w:r>
          </w:p>
          <w:p w14:paraId="52765E10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3.12.2 Why build on top of Airflow?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116</w:t>
            </w:r>
          </w:p>
          <w:p w14:paraId="22037863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3.12.3 Interface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. . . 117</w:t>
            </w:r>
          </w:p>
          <w:p w14:paraId="7A2E2901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3.12.4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Example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. . . 117</w:t>
            </w:r>
          </w:p>
          <w:p w14:paraId="57E810A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3.12.5 Note on </w:t>
            </w:r>
            <w:proofErr w:type="gram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role based</w:t>
            </w:r>
            <w:proofErr w:type="gram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views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119</w:t>
            </w:r>
          </w:p>
          <w:p w14:paraId="7CD402A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3.12.6 Plugins as Python packages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119</w:t>
            </w:r>
          </w:p>
          <w:p w14:paraId="6C75AF2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 Security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120</w:t>
            </w:r>
          </w:p>
          <w:p w14:paraId="79CD754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3.13.1 Web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120</w:t>
            </w:r>
          </w:p>
          <w:p w14:paraId="5A185C3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3.13.1.1 Password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120</w:t>
            </w:r>
          </w:p>
          <w:p w14:paraId="739576F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3.13.1.2 LDAP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121</w:t>
            </w:r>
          </w:p>
          <w:p w14:paraId="480230F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3.13.1.3 Roll your own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122</w:t>
            </w:r>
          </w:p>
          <w:p w14:paraId="171DF736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3.13.2 Multi-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tenancy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122</w:t>
            </w:r>
          </w:p>
          <w:p w14:paraId="73A186EA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3.13.3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Kerberos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. . . 122</w:t>
            </w:r>
          </w:p>
          <w:p w14:paraId="16C1B6F9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3.13.3.1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Limitations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122</w:t>
            </w:r>
          </w:p>
          <w:p w14:paraId="20951A9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3.13.3.2 Enabling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kerberos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122</w:t>
            </w:r>
          </w:p>
          <w:p w14:paraId="1329EC2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3.13.3.3 Using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kerberos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123</w:t>
            </w:r>
          </w:p>
          <w:p w14:paraId="4A561B3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3.13.4 OAuth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124</w:t>
            </w:r>
          </w:p>
          <w:p w14:paraId="645FE96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3.13.4.1 GitHub Enterprise (GHE)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124</w:t>
            </w:r>
          </w:p>
          <w:p w14:paraId="4E89B9A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3.13.4.2 Google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125</w:t>
            </w:r>
          </w:p>
          <w:p w14:paraId="14A4467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3.13.5 SSL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125</w:t>
            </w:r>
          </w:p>
          <w:p w14:paraId="7D2EF97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3.13.6 Impersonation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126</w:t>
            </w:r>
          </w:p>
          <w:p w14:paraId="0E24848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3.13.6.1 Default Impersonation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126</w:t>
            </w:r>
          </w:p>
          <w:p w14:paraId="29FDCBB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3.13.7 Flower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126</w:t>
            </w:r>
          </w:p>
          <w:p w14:paraId="087C478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 Time zones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. . . 127</w:t>
            </w:r>
          </w:p>
          <w:p w14:paraId="22D0D40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3.14.1 Concepts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127</w:t>
            </w:r>
          </w:p>
          <w:p w14:paraId="4063873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3.14.1.1 Naïve and aware datetime objects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127</w:t>
            </w:r>
          </w:p>
          <w:p w14:paraId="4546D49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3.14.1.2 Interpretation of naive datetime objects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127</w:t>
            </w:r>
          </w:p>
          <w:p w14:paraId="4956AAF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3.14.1.3 Default time zone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128</w:t>
            </w:r>
          </w:p>
          <w:p w14:paraId="1CEA17E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3.14.2 Time zone aware DAGs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128</w:t>
            </w:r>
          </w:p>
          <w:p w14:paraId="5BA3E60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3.14.2.1 Templates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128</w:t>
            </w:r>
          </w:p>
          <w:p w14:paraId="39BBECE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3.14.2.2 Cron schedules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129</w:t>
            </w:r>
          </w:p>
          <w:p w14:paraId="797C8F1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3.14.2.3 Time deltas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129</w:t>
            </w:r>
          </w:p>
          <w:p w14:paraId="3A8A6D8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3.15 Experimental Rest API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129</w:t>
            </w:r>
          </w:p>
          <w:p w14:paraId="6B97A2F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3.15.1 Endpoints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129</w:t>
            </w:r>
          </w:p>
          <w:p w14:paraId="3354956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3.15.2 CLI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130</w:t>
            </w:r>
          </w:p>
          <w:p w14:paraId="4EF58EC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3.15.3 Authentication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130</w:t>
            </w:r>
          </w:p>
          <w:p w14:paraId="3D733EC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 Integration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. . . 131</w:t>
            </w:r>
          </w:p>
          <w:p w14:paraId="093B89D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3.16.1 Reverse Proxy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131</w:t>
            </w:r>
          </w:p>
          <w:p w14:paraId="4C23F67D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3.16.2 Azure: Microsoft Azure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132</w:t>
            </w:r>
          </w:p>
          <w:p w14:paraId="1AB3FD24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3.16.2.1 Azure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Blob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Storage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132</w:t>
            </w:r>
          </w:p>
          <w:p w14:paraId="06031EDB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3.16.2.2 Azure File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Share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132</w:t>
            </w:r>
          </w:p>
          <w:p w14:paraId="40C363B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3.16.2.3 Logging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133</w:t>
            </w:r>
          </w:p>
          <w:p w14:paraId="22D4569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3.16.2.4 Azure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CosmosDB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133</w:t>
            </w:r>
          </w:p>
          <w:p w14:paraId="470BB2A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3.16.2.5 Azure Data Lake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133</w:t>
            </w:r>
          </w:p>
          <w:p w14:paraId="26D1A6E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 AWS: Amazon Web Services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133</w:t>
            </w:r>
          </w:p>
          <w:p w14:paraId="53FCDDE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3.16.3.1 AWS EMR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134</w:t>
            </w:r>
          </w:p>
          <w:p w14:paraId="26D90B8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3.16.3.2 AWS S3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135</w:t>
            </w:r>
          </w:p>
          <w:p w14:paraId="6F9B3CF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3.16.3.3 AWS EC2 Container Service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142</w:t>
            </w:r>
          </w:p>
          <w:p w14:paraId="317F89A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3.16.3.4 AWS Batch Service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142</w:t>
            </w:r>
          </w:p>
          <w:p w14:paraId="04D1B50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3.16.3.5 AWS RedShift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143</w:t>
            </w:r>
          </w:p>
          <w:p w14:paraId="7C1B693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3.16.3.6 Amazon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SageMaker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144</w:t>
            </w:r>
          </w:p>
          <w:p w14:paraId="42A07DB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3.16.3.7 Amazon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SageMaker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152</w:t>
            </w:r>
          </w:p>
          <w:p w14:paraId="2203660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  <w:t>iv</w:t>
            </w:r>
          </w:p>
          <w:p w14:paraId="776E6CF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3.16.4 Databricks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160</w:t>
            </w:r>
          </w:p>
          <w:p w14:paraId="6256353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3.16.4.1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DatabricksSubmitRunOperator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161</w:t>
            </w:r>
          </w:p>
          <w:p w14:paraId="204351F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 GCP: Google Cloud Platform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163</w:t>
            </w:r>
          </w:p>
          <w:p w14:paraId="51AC87A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3.16.5.1 Logging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163</w:t>
            </w:r>
          </w:p>
          <w:p w14:paraId="62DC4B4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3.16.5.2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GoogleCloudBaseHook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163</w:t>
            </w:r>
          </w:p>
          <w:p w14:paraId="3842006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3.16.5.3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BigQuery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164</w:t>
            </w:r>
          </w:p>
          <w:p w14:paraId="571615B5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3.16.5.4 Cloud Spanner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173</w:t>
            </w:r>
          </w:p>
          <w:p w14:paraId="054B93A1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3.16.5.5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Cloud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SQL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174</w:t>
            </w:r>
          </w:p>
          <w:p w14:paraId="3F6B36EB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3.16.5.6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Cloud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Bigtable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175</w:t>
            </w:r>
          </w:p>
          <w:p w14:paraId="0F26AE64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3.16.5.7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Compute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Engine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176</w:t>
            </w:r>
          </w:p>
          <w:p w14:paraId="59FCDDB6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3.16.5.8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Cloud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Functions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181</w:t>
            </w:r>
          </w:p>
          <w:p w14:paraId="54D26F7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3.16.5.9 Cloud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DataFlow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183</w:t>
            </w:r>
          </w:p>
          <w:p w14:paraId="280B656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3.16.5.10 Cloud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DataProc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187</w:t>
            </w:r>
          </w:p>
          <w:p w14:paraId="583ED2B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3.16.5.11 Cloud Datastore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196</w:t>
            </w:r>
          </w:p>
          <w:p w14:paraId="7D26F20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3.16.5.12 Cloud ML Engine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199</w:t>
            </w:r>
          </w:p>
          <w:p w14:paraId="5A1FC2D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3.16.5.13 Cloud Storage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204</w:t>
            </w:r>
          </w:p>
          <w:p w14:paraId="0F81C8D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3.16.5.14 Google Kubernetes Engine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215</w:t>
            </w:r>
          </w:p>
          <w:p w14:paraId="0102655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3.16.6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Qubole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216</w:t>
            </w:r>
          </w:p>
          <w:p w14:paraId="53F6FC98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3.16.6.1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QuboleOperator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216</w:t>
            </w:r>
          </w:p>
          <w:p w14:paraId="45453753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3.16.6.2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QubolePartitionSensor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216</w:t>
            </w:r>
          </w:p>
          <w:p w14:paraId="0B6843DF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3.16.6.3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QuboleFileSensor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. 216</w:t>
            </w:r>
          </w:p>
          <w:p w14:paraId="3A0077E3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3.16.6.4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QuboleCheckOperator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216</w:t>
            </w:r>
          </w:p>
          <w:p w14:paraId="3F0409F2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3.16.6.5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QuboleValueCheckOperator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216</w:t>
            </w:r>
          </w:p>
          <w:p w14:paraId="18FE5186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3.17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Metrics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. . . . . . . . . . . . . . . . . . . . . . . . . . . . . . . . . . . . . . . . . . . . . </w:t>
            </w:r>
            <w:proofErr w:type="gramStart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</w:t>
            </w:r>
            <w:proofErr w:type="gramEnd"/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 xml:space="preserve"> . 216</w:t>
            </w:r>
          </w:p>
          <w:p w14:paraId="6F8A3587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3.17.1 Configuration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216</w:t>
            </w:r>
          </w:p>
          <w:p w14:paraId="2434708F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3.17.2 </w:t>
            </w:r>
            <w:proofErr w:type="spellStart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>Counters</w:t>
            </w:r>
            <w:proofErr w:type="spellEnd"/>
            <w:r>
              <w:rPr>
                <w:rFonts w:ascii="NimbusRomNo9L-Regu" w:hAnsi="NimbusRomNo9L-Regu" w:cs="NimbusRomNo9L-Regu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. . . . . . . . . . . . . . . . . . . . . . . . . . . . . . . . . . . . . . . . . . . . . 216</w:t>
            </w:r>
          </w:p>
          <w:p w14:paraId="0ACEE2D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3.17.3 Gauges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217</w:t>
            </w:r>
          </w:p>
          <w:p w14:paraId="3DDFF64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3.17.4 Timers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217</w:t>
            </w:r>
          </w:p>
          <w:p w14:paraId="53F76B1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3.18 Kubernetes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. . . 217</w:t>
            </w:r>
          </w:p>
          <w:p w14:paraId="55D429C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3.18.1 Kubernetes Executor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217</w:t>
            </w:r>
          </w:p>
          <w:p w14:paraId="4753514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3.18.2 Kubernetes Operator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217</w:t>
            </w:r>
          </w:p>
          <w:p w14:paraId="6262853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3.19 Lineage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219</w:t>
            </w:r>
          </w:p>
          <w:p w14:paraId="789D2FB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3.19.1 Apache Atlas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220</w:t>
            </w:r>
          </w:p>
          <w:p w14:paraId="413CB48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 Changelog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. . . 221</w:t>
            </w:r>
          </w:p>
          <w:p w14:paraId="50E5B31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3.20.1 Airflow 1.10.2, 2019-01-19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221</w:t>
            </w:r>
          </w:p>
          <w:p w14:paraId="17139D3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3.20.1.1 New features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221</w:t>
            </w:r>
          </w:p>
          <w:p w14:paraId="668250F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3.20.1.2 Improvements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222</w:t>
            </w:r>
          </w:p>
          <w:p w14:paraId="306910B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3.20.1.3 Bug fixes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225</w:t>
            </w:r>
          </w:p>
          <w:p w14:paraId="49B2EF0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3.20.1.4 Doc-only changes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227</w:t>
            </w:r>
          </w:p>
          <w:p w14:paraId="7089DD3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3.20.2 Airflow 1.10.1, 2018-11-13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228</w:t>
            </w:r>
          </w:p>
          <w:p w14:paraId="73F8DE8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3.20.2.1 New features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228</w:t>
            </w:r>
          </w:p>
          <w:p w14:paraId="2D7E910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3.20.2.2 Improvements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228</w:t>
            </w:r>
          </w:p>
          <w:p w14:paraId="6B8E903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3.20.2.3 Doc-only changes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230</w:t>
            </w:r>
          </w:p>
          <w:p w14:paraId="57402DB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3.20.2.4 Bug fixes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230</w:t>
            </w:r>
          </w:p>
          <w:p w14:paraId="54263F6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3.20.3 Airflow 1.10.0, 2018-08-03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232</w:t>
            </w:r>
          </w:p>
          <w:p w14:paraId="5A5B83FF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3.20.4 Airflow 1.9.0, 2018-01-02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253</w:t>
            </w:r>
          </w:p>
          <w:p w14:paraId="03E3BA3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3.20.5 Airflow 1.8.2, 2017-09-04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266</w:t>
            </w:r>
          </w:p>
          <w:p w14:paraId="526B64A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3.20.6 Airflow 1.8.1, 2017-05-09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267</w:t>
            </w:r>
          </w:p>
          <w:p w14:paraId="7D01865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3.20.7 Airflow 1.8.0, 2017-03-12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268</w:t>
            </w:r>
          </w:p>
          <w:p w14:paraId="3E8B23A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3.20.8 Airflow 1.7.2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274</w:t>
            </w:r>
          </w:p>
          <w:p w14:paraId="7AE471B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3.20.9 Airflow 1.7.1, 2016-05-19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279</w:t>
            </w:r>
          </w:p>
          <w:p w14:paraId="28EAAF4E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 FAQ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285</w:t>
            </w:r>
          </w:p>
          <w:p w14:paraId="4E53FDB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3.21.1 Why isn’t my task getting scheduled?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285</w:t>
            </w:r>
          </w:p>
          <w:p w14:paraId="0738CF5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3.21.2 How do I trigger tasks based on another task’s failure?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285</w:t>
            </w:r>
          </w:p>
          <w:p w14:paraId="2976F42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SanL-Bold" w:hAnsi="NimbusSanL-Bold" w:cs="NimbusSanL-Bold"/>
                <w:b/>
                <w:bCs/>
                <w:color w:val="000000"/>
                <w:sz w:val="20"/>
                <w:szCs w:val="20"/>
                <w:lang w:val="en-US"/>
              </w:rPr>
              <w:t>v</w:t>
            </w:r>
          </w:p>
          <w:p w14:paraId="5380605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3.21.3 Why are connection passwords still not encrypted in the metadata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db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after I installed </w:t>
            </w:r>
            <w:proofErr w:type="gram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airflow[</w:t>
            </w:r>
            <w:proofErr w:type="gramEnd"/>
          </w:p>
          <w:p w14:paraId="7EFBE47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crypto]?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285</w:t>
            </w:r>
          </w:p>
          <w:p w14:paraId="20783EF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3.21.4 What’s the deal with </w:t>
            </w:r>
            <w:proofErr w:type="spellStart"/>
            <w:r w:rsidRPr="004F7BA6">
              <w:rPr>
                <w:rFonts w:ascii="NimbusMonL-Regu" w:hAnsi="NimbusMonL-Regu" w:cs="NimbusMonL-Regu"/>
                <w:color w:val="35607C"/>
                <w:sz w:val="20"/>
                <w:szCs w:val="20"/>
                <w:lang w:val="en-US"/>
              </w:rPr>
              <w:t>start_date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286</w:t>
            </w:r>
          </w:p>
          <w:p w14:paraId="401430E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3.21.5 How can I create DAGs dynamically?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286</w:t>
            </w:r>
          </w:p>
          <w:p w14:paraId="61A5812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3.21.6 What are all the </w:t>
            </w:r>
            <w:r w:rsidRPr="004F7BA6">
              <w:rPr>
                <w:rFonts w:ascii="NimbusMonL-Regu" w:hAnsi="NimbusMonL-Regu" w:cs="NimbusMonL-Regu"/>
                <w:color w:val="35607C"/>
                <w:sz w:val="20"/>
                <w:szCs w:val="20"/>
                <w:lang w:val="en-US"/>
              </w:rPr>
              <w:t xml:space="preserve">airflow run </w:t>
            </w: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commands in my process list?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286</w:t>
            </w:r>
          </w:p>
          <w:p w14:paraId="2557E66C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3.21.7 How can my airflow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dag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run faster?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287</w:t>
            </w:r>
          </w:p>
          <w:p w14:paraId="382F7462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3.21.8 How can we reduce the airflow UI page load time?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287</w:t>
            </w:r>
          </w:p>
          <w:p w14:paraId="0F90A175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3.21.9 How to fix Exception: Global variable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explicit_defaults_for_timestamp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needs to be on (1)</w:t>
            </w:r>
            <w:proofErr w:type="gram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287</w:t>
            </w:r>
          </w:p>
          <w:p w14:paraId="3A8EAE6A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3.21.10 How to reduce airflow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dag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scheduling latency in production?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287</w:t>
            </w:r>
          </w:p>
          <w:p w14:paraId="0EC5F91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 API Reference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287</w:t>
            </w:r>
          </w:p>
          <w:p w14:paraId="5BF1C65D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3.22.1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287</w:t>
            </w:r>
          </w:p>
          <w:p w14:paraId="6553C3E9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3.22.1.1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BaseOperator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288</w:t>
            </w:r>
          </w:p>
          <w:p w14:paraId="598FB196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3.22.1.2 </w:t>
            </w:r>
            <w:proofErr w:type="spellStart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>BaseSensorOperator</w:t>
            </w:r>
            <w:proofErr w:type="spellEnd"/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291</w:t>
            </w:r>
          </w:p>
          <w:p w14:paraId="789CAF91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3.22.1.3 Core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292</w:t>
            </w:r>
          </w:p>
          <w:p w14:paraId="2E0832F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3.22.1.4 Community-contributed Operators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305</w:t>
            </w:r>
          </w:p>
          <w:p w14:paraId="0B9890D7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3.22.2 Macros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357</w:t>
            </w:r>
          </w:p>
          <w:p w14:paraId="76F950C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3.22.2.1 Default Variables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357</w:t>
            </w:r>
          </w:p>
          <w:p w14:paraId="559D1033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3.22.2.2 Macros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358</w:t>
            </w:r>
          </w:p>
          <w:p w14:paraId="05836500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3.22.3 Models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 . . . . . . . . . . . . . . . . . . . . . . . . . . . . . . . . . . . . . . . . . 359</w:t>
            </w:r>
          </w:p>
          <w:p w14:paraId="1CC656C4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3.22.4 Hooks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376</w:t>
            </w:r>
          </w:p>
          <w:p w14:paraId="7FFB65A8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3.22.4.1 Community contributed hooks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387</w:t>
            </w:r>
          </w:p>
          <w:p w14:paraId="6A77D0AB" w14:textId="77777777" w:rsidR="004F7BA6" w:rsidRP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3.22.5 Executors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417</w:t>
            </w:r>
          </w:p>
          <w:p w14:paraId="118D2D08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</w:pPr>
            <w:r w:rsidRPr="004F7BA6">
              <w:rPr>
                <w:rFonts w:ascii="NimbusRomNo9L-Regu" w:hAnsi="NimbusRomNo9L-Regu" w:cs="NimbusRomNo9L-Regu"/>
                <w:color w:val="35607C"/>
                <w:sz w:val="20"/>
                <w:szCs w:val="20"/>
                <w:lang w:val="en-US"/>
              </w:rPr>
              <w:t xml:space="preserve">3.22.5.1 Community-contributed executors </w:t>
            </w:r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. . . . . . . . . . . . . . . . . . . . . </w:t>
            </w:r>
            <w:proofErr w:type="gramStart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>. . . .</w:t>
            </w:r>
            <w:proofErr w:type="gramEnd"/>
            <w:r w:rsidRPr="004F7BA6">
              <w:rPr>
                <w:rFonts w:ascii="NimbusRomNo9L-Regu" w:hAnsi="NimbusRomNo9L-Regu" w:cs="NimbusRomNo9L-Regu"/>
                <w:color w:val="000000"/>
                <w:sz w:val="20"/>
                <w:szCs w:val="20"/>
                <w:lang w:val="en-US"/>
              </w:rPr>
              <w:t xml:space="preserve"> . </w:t>
            </w:r>
            <w:r>
              <w:rPr>
                <w:rFonts w:ascii="NimbusRomNo9L-Regu" w:hAnsi="NimbusRomNo9L-Regu" w:cs="NimbusRomNo9L-Regu"/>
                <w:color w:val="000000"/>
                <w:sz w:val="20"/>
                <w:szCs w:val="20"/>
              </w:rPr>
              <w:t>418</w:t>
            </w:r>
          </w:p>
          <w:p w14:paraId="70053783" w14:textId="77777777" w:rsidR="004F7BA6" w:rsidRDefault="004F7BA6" w:rsidP="004F7BA6">
            <w:pPr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color w:val="00000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 xml:space="preserve">HTTP </w:t>
            </w:r>
            <w:proofErr w:type="spellStart"/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>Routing</w:t>
            </w:r>
            <w:proofErr w:type="spellEnd"/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>Table</w:t>
            </w:r>
            <w:proofErr w:type="spellEnd"/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 xml:space="preserve"> </w:t>
            </w:r>
            <w:r>
              <w:rPr>
                <w:rFonts w:ascii="NimbusRomNo9L-Medi" w:hAnsi="NimbusRomNo9L-Medi" w:cs="NimbusRomNo9L-Medi"/>
                <w:color w:val="000000"/>
                <w:sz w:val="20"/>
                <w:szCs w:val="20"/>
              </w:rPr>
              <w:t>419</w:t>
            </w:r>
          </w:p>
          <w:p w14:paraId="2AAD1789" w14:textId="132F91DB" w:rsidR="004F7BA6" w:rsidRDefault="004F7BA6" w:rsidP="004F7BA6"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 xml:space="preserve">Python </w:t>
            </w:r>
            <w:proofErr w:type="spellStart"/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>Module</w:t>
            </w:r>
            <w:proofErr w:type="spellEnd"/>
            <w:r>
              <w:rPr>
                <w:rFonts w:ascii="NimbusRomNo9L-Medi" w:hAnsi="NimbusRomNo9L-Medi" w:cs="NimbusRomNo9L-Medi"/>
                <w:color w:val="35607C"/>
                <w:sz w:val="20"/>
                <w:szCs w:val="20"/>
              </w:rPr>
              <w:t xml:space="preserve"> Index </w:t>
            </w:r>
            <w:r>
              <w:rPr>
                <w:rFonts w:ascii="NimbusRomNo9L-Medi" w:hAnsi="NimbusRomNo9L-Medi" w:cs="NimbusRomNo9L-Medi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5103" w:type="dxa"/>
          </w:tcPr>
          <w:p w14:paraId="6186D847" w14:textId="77777777" w:rsidR="004F7BA6" w:rsidRDefault="004F7BA6">
            <w:r>
              <w:t>Принципы 3</w:t>
            </w:r>
          </w:p>
          <w:p w14:paraId="78CECDB7" w14:textId="65833BB2" w:rsidR="004F7BA6" w:rsidRDefault="004F7BA6">
            <w:r>
              <w:t>2 Взглянем за горизонт</w:t>
            </w:r>
          </w:p>
          <w:p w14:paraId="795F9A3F" w14:textId="2FF6DF76" w:rsidR="004F7BA6" w:rsidRDefault="004F7BA6">
            <w:r>
              <w:t>Содержание</w:t>
            </w:r>
          </w:p>
          <w:p w14:paraId="2CE775D4" w14:textId="3D1217F2" w:rsidR="004F7BA6" w:rsidRDefault="004F7BA6">
            <w:r>
              <w:t>3.1 Проект</w:t>
            </w:r>
          </w:p>
          <w:p w14:paraId="7A2D7B5F" w14:textId="32661E8E" w:rsidR="004F7BA6" w:rsidRDefault="004F7BA6">
            <w:r>
              <w:t>3.1.1 История</w:t>
            </w:r>
          </w:p>
          <w:p w14:paraId="0E565FA5" w14:textId="426A4B0E" w:rsidR="004F7BA6" w:rsidRDefault="004F7BA6">
            <w:r>
              <w:t xml:space="preserve">3.1.2 </w:t>
            </w:r>
            <w:proofErr w:type="spellStart"/>
            <w:r>
              <w:t>Коммитеры</w:t>
            </w:r>
            <w:proofErr w:type="spellEnd"/>
          </w:p>
          <w:p w14:paraId="02CE2497" w14:textId="3C2F4833" w:rsidR="004F7BA6" w:rsidRDefault="004F7BA6">
            <w:r>
              <w:t>3.1.3 Ресурсы и ссылки</w:t>
            </w:r>
          </w:p>
          <w:p w14:paraId="7CF1A5EA" w14:textId="68BA1735" w:rsidR="004F7BA6" w:rsidRDefault="004F7BA6">
            <w:r>
              <w:t>3.1.4 Дорожная карта</w:t>
            </w:r>
          </w:p>
          <w:p w14:paraId="46194C28" w14:textId="77777777" w:rsidR="00E67EB7" w:rsidRDefault="00E67EB7"/>
          <w:p w14:paraId="270D9E76" w14:textId="3B168DED" w:rsidR="004F7BA6" w:rsidRDefault="004F7BA6">
            <w:r>
              <w:t>3.2 Лицензия</w:t>
            </w:r>
          </w:p>
          <w:p w14:paraId="6B4FA000" w14:textId="77777777" w:rsidR="00E67EB7" w:rsidRDefault="00E67EB7"/>
          <w:p w14:paraId="55501F66" w14:textId="77545DE2" w:rsidR="004F7BA6" w:rsidRDefault="004F7BA6">
            <w:r>
              <w:t>3.3. Быстрый старт.</w:t>
            </w:r>
          </w:p>
          <w:p w14:paraId="7AA29492" w14:textId="2721792F" w:rsidR="00E67EB7" w:rsidRDefault="00E67EB7">
            <w:pPr>
              <w:rPr>
                <w:lang w:val="en-US"/>
              </w:rPr>
            </w:pPr>
            <w:r>
              <w:rPr>
                <w:lang w:val="en-US"/>
              </w:rPr>
              <w:t xml:space="preserve">3.3.1 </w:t>
            </w:r>
            <w:r>
              <w:t>Что дальше</w:t>
            </w:r>
            <w:r>
              <w:rPr>
                <w:lang w:val="en-US"/>
              </w:rPr>
              <w:t>?</w:t>
            </w:r>
          </w:p>
          <w:p w14:paraId="4A32CF6C" w14:textId="146B26B7" w:rsidR="00E67EB7" w:rsidRDefault="00E67EB7">
            <w:r>
              <w:t>3.4 Установка</w:t>
            </w:r>
          </w:p>
          <w:p w14:paraId="6DB8ED94" w14:textId="317DC193" w:rsidR="00E67EB7" w:rsidRPr="00E67EB7" w:rsidRDefault="00E67EB7">
            <w:pPr>
              <w:rPr>
                <w:lang w:val="en-US"/>
              </w:rPr>
            </w:pPr>
            <w:r>
              <w:t xml:space="preserve">3.4.1 Получение </w:t>
            </w:r>
            <w:r>
              <w:rPr>
                <w:lang w:val="en-US"/>
              </w:rPr>
              <w:t>Airflow</w:t>
            </w:r>
          </w:p>
          <w:p w14:paraId="4FC84BEC" w14:textId="77777777" w:rsidR="004F7BA6" w:rsidRDefault="004F7BA6"/>
          <w:p w14:paraId="4D6CB9E9" w14:textId="7349FF29" w:rsidR="004F7BA6" w:rsidRDefault="004F7BA6"/>
        </w:tc>
      </w:tr>
    </w:tbl>
    <w:p w14:paraId="2F702DD8" w14:textId="77777777" w:rsidR="004F7BA6" w:rsidRPr="004F7BA6" w:rsidRDefault="004F7BA6"/>
    <w:sectPr w:rsidR="004F7BA6" w:rsidRPr="004F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13"/>
    <w:rsid w:val="004F7BA6"/>
    <w:rsid w:val="00572713"/>
    <w:rsid w:val="009F7C8C"/>
    <w:rsid w:val="00E6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84E2"/>
  <w15:chartTrackingRefBased/>
  <w15:docId w15:val="{D93CCD4B-7C71-4FCE-95D6-0B37E2D2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4204</Words>
  <Characters>23967</Characters>
  <Application>Microsoft Office Word</Application>
  <DocSecurity>0</DocSecurity>
  <Lines>199</Lines>
  <Paragraphs>56</Paragraphs>
  <ScaleCrop>false</ScaleCrop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Гансиор</dc:creator>
  <cp:keywords/>
  <dc:description/>
  <cp:lastModifiedBy>Александр Гансиор</cp:lastModifiedBy>
  <cp:revision>3</cp:revision>
  <dcterms:created xsi:type="dcterms:W3CDTF">2022-10-04T11:47:00Z</dcterms:created>
  <dcterms:modified xsi:type="dcterms:W3CDTF">2022-10-04T12:11:00Z</dcterms:modified>
</cp:coreProperties>
</file>