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window.APP_CONFIG = {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SUPABASE_URL: "https://yxsmacgnnrgwzstqvkxr.supabase.co/rest/v1/",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SUPABASE_ANON_KEY: "eyJhbGciOiJIUzI1NiIsInR5cCI6IkpXVCJ9.eyJpc3MiOiJzdXBhYmFzZSIsInJlZiI6Inl4c21hY2dubnJnd3pzdHF2a3hyIiwicm9sZSI6ImFub24iLCJpYXQiOjE3ODI3NjMwNTAsImV4cCI6MjA5ODMzOTA1MH0.ZS43GsUvNDWRgkHOp6gBNWw3dqpfLfLvY4rvkmYN-P0"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