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9C3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3" w:firstLineChars="200"/>
        <w:jc w:val="center"/>
        <w:textAlignment w:val="auto"/>
        <w:rPr>
          <w:rFonts w:hint="default" w:ascii="Times New Roman" w:hAnsi="Times New Roman" w:eastAsia="宋体" w:cs="Times New Roman"/>
          <w:sz w:val="32"/>
          <w:szCs w:val="32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大模型辅助实践说明</w:t>
      </w:r>
    </w:p>
    <w:p w14:paraId="5B0BA6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本人在本次《软件开发实践2》课程项目中担任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成员A</w:t>
      </w:r>
      <w:r>
        <w:rPr>
          <w:rFonts w:hint="default" w:ascii="Times New Roman" w:hAnsi="Times New Roman" w:eastAsia="宋体" w:cs="Times New Roman"/>
          <w:sz w:val="28"/>
          <w:szCs w:val="28"/>
        </w:rPr>
        <w:t>，主要负责前台品牌官网与 B2C 用户中心的前端开发，包括响应式布局、首页、产品列表与详情、产品对比、注册登录、个人资料、地址簿和收藏等功能。</w:t>
      </w:r>
    </w:p>
    <w:p w14:paraId="7A62910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一、大模型使用情况</w:t>
      </w:r>
    </w:p>
    <w:p w14:paraId="0644CEA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 xml:space="preserve">本次项目中，我主要使用 </w:t>
      </w:r>
      <w:r>
        <w:rPr>
          <w:rStyle w:val="7"/>
          <w:rFonts w:hint="default" w:ascii="Times New Roman" w:hAnsi="Times New Roman" w:eastAsia="宋体" w:cs="Times New Roman"/>
          <w:sz w:val="28"/>
          <w:szCs w:val="28"/>
        </w:rPr>
        <w:t>Codex</w:t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 辅助完成部分开发工作，使用的模型以 </w:t>
      </w:r>
      <w:r>
        <w:rPr>
          <w:rStyle w:val="7"/>
          <w:rFonts w:hint="default" w:ascii="Times New Roman" w:hAnsi="Times New Roman" w:eastAsia="宋体" w:cs="Times New Roman"/>
          <w:sz w:val="28"/>
          <w:szCs w:val="28"/>
        </w:rPr>
        <w:t>GPT-5.5 轻度思考模式</w:t>
      </w:r>
      <w:r>
        <w:rPr>
          <w:rFonts w:hint="default" w:ascii="Times New Roman" w:hAnsi="Times New Roman" w:eastAsia="宋体" w:cs="Times New Roman"/>
          <w:sz w:val="28"/>
          <w:szCs w:val="28"/>
        </w:rPr>
        <w:t>为主。大模型主要作为辅助工具，用来帮助我理解代码、排查问题和整理开发思路。</w:t>
      </w:r>
    </w:p>
    <w:p w14:paraId="0A188A3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二、在项目开发中的使用</w:t>
      </w:r>
    </w:p>
    <w:p w14:paraId="35A0C33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在进行 Next.js 前端开发时，我会使用 Codex 分析已有代码结构、查找部分报错原因，并根据需求给出修改建议。对于一些自己不太熟悉的内容，例如Git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Hub</w:t>
      </w:r>
      <w:r>
        <w:rPr>
          <w:rFonts w:hint="default" w:ascii="Times New Roman" w:hAnsi="Times New Roman" w:eastAsia="宋体" w:cs="Times New Roman"/>
          <w:sz w:val="28"/>
          <w:szCs w:val="28"/>
        </w:rPr>
        <w:t>分支协作、组件逻辑、页面交互以及部分功能修改，我也会通过大模型获得参考，再结合项目实际情况进行调整。</w:t>
      </w:r>
    </w:p>
    <w:p w14:paraId="4F13078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由于本项目是多人协作完成的，实际开发过程中还需要考虑其他成员的代码、接口设计以及 GitHub 分支情况。因此，大模型生成的代码和建议不能直接照搬，我会先进行检查和修改，再通过实际运行确认功能是否正常。</w:t>
      </w:r>
    </w:p>
    <w:p w14:paraId="2AD90B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三、在文档整理中的使用</w:t>
      </w:r>
    </w:p>
    <w:p w14:paraId="385550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除了代码开发，我也使用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sz w:val="28"/>
          <w:szCs w:val="28"/>
        </w:rPr>
        <w:t>辅助整理课程报告中的部分文字。主要用于修改不通顺的语句、减少重复表达和调整段落，使报告内容更加清晰易懂。</w:t>
      </w:r>
    </w:p>
    <w:p w14:paraId="21C337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报告中的项目分工、开发过程、遇到的问题以及课程思政体会，均根据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我</w:t>
      </w:r>
      <w:r>
        <w:rPr>
          <w:rFonts w:hint="default" w:ascii="Times New Roman" w:hAnsi="Times New Roman" w:eastAsia="宋体" w:cs="Times New Roman"/>
          <w:sz w:val="28"/>
          <w:szCs w:val="28"/>
        </w:rPr>
        <w:t>实际参与项目的情况进行整理，大模型主要起到文字辅助和表达优化的作用。</w:t>
      </w:r>
    </w:p>
    <w:p w14:paraId="6C66F56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四、使用体会</w:t>
      </w:r>
    </w:p>
    <w:p w14:paraId="495B27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通过本次实践，我认为大模型可以提高代码理解、问题排查和资料整理的效率，但不能完全代替开发者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8"/>
          <w:szCs w:val="28"/>
        </w:rPr>
        <w:t>完成项目。</w:t>
      </w:r>
    </w:p>
    <w:p w14:paraId="35EF9FC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对于大模型给出的代码和建议，仍然需要自己理解、判断和测试。合理使用大模型，可以帮助我更快找到解决问题的思路，同时也能在实际开发过程中学习新的知识和方法。</w:t>
      </w:r>
    </w:p>
    <w:p w14:paraId="72C1A4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52B94"/>
    <w:rsid w:val="02252B94"/>
    <w:rsid w:val="35BB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2026-09-07T12:19:00Z</dcterms:created>
  <dc:creator>BDC</dc:creator>
  <cp:lastModifiedBy>BDC</cp:lastModifiedBy>
  <dcterms:modified xsi:type="dcterms:W3CDTF">2026-09-07T12:58:53Z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E907075ECE594919A2A150BA7985EA49_11</vt:lpwstr>
  </property>
  <property fmtid="{D5CDD505-2E9C-101B-9397-08002B2CF9AE}" pid="4" name="KSOTemplateDocerSaveRecord">
    <vt:lpwstr>eyJoZGlkIjoiOGUxOThmM2JhOGQ1OWQ5OGFkMDAyYzNhOTMzN2YxMjYiLCJ1c2VySWQiOiIxNjM0ODQ2NTE3In0=</vt:lpwstr>
  </property>
</Properties>
</file>