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CF98" w14:textId="7A07C168" w:rsidR="00F81026" w:rsidRDefault="002F02C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Comcast Telecom Consumer Complaints.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Screenshots</w:t>
      </w:r>
    </w:p>
    <w:p w14:paraId="1693A6D9" w14:textId="3974943F" w:rsidR="002B7D7E" w:rsidRDefault="002B7D7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4867FE51" w14:textId="58944390" w:rsidR="002B7D7E" w:rsidRDefault="002B7D7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4AF0D8DB" w14:textId="77777777" w:rsidR="002B7D7E" w:rsidRDefault="002B7D7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130E343F" w14:textId="555EAFFC" w:rsidR="00D1186A" w:rsidRDefault="00D1186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Import data into R environment.</w:t>
      </w:r>
    </w:p>
    <w:p w14:paraId="7BFFB2D2" w14:textId="20125D82" w:rsidR="00D1186A" w:rsidRDefault="00D1186A">
      <w:r>
        <w:rPr>
          <w:noProof/>
        </w:rPr>
        <w:drawing>
          <wp:inline distT="0" distB="0" distL="0" distR="0" wp14:anchorId="6F37D80E" wp14:editId="08AD82F2">
            <wp:extent cx="5943600" cy="31673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0A95" w14:textId="020E3833" w:rsidR="002B7D7E" w:rsidRDefault="002B7D7E"/>
    <w:p w14:paraId="768EBE50" w14:textId="0084E9D4" w:rsidR="002B7D7E" w:rsidRDefault="002B7D7E"/>
    <w:p w14:paraId="060B2C2E" w14:textId="75AAA318" w:rsidR="002B7D7E" w:rsidRDefault="002B7D7E"/>
    <w:p w14:paraId="2E3FD8DF" w14:textId="77777777" w:rsidR="002B7D7E" w:rsidRDefault="002B7D7E"/>
    <w:p w14:paraId="6E3429CC" w14:textId="626FB50E" w:rsidR="002B7D7E" w:rsidRDefault="002B7D7E"/>
    <w:p w14:paraId="7281D650" w14:textId="77777777" w:rsidR="002B7D7E" w:rsidRDefault="002B7D7E"/>
    <w:p w14:paraId="111A61AE" w14:textId="77777777" w:rsidR="00725DD4" w:rsidRDefault="00725DD4"/>
    <w:p w14:paraId="59FC27AD" w14:textId="77777777" w:rsidR="00725DD4" w:rsidRDefault="00725DD4" w:rsidP="00725DD4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2D9B970" w14:textId="77777777" w:rsidR="00725DD4" w:rsidRDefault="00725DD4" w:rsidP="00725DD4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7AB1FC25" w14:textId="77777777" w:rsidR="00725DD4" w:rsidRDefault="00725DD4" w:rsidP="00725DD4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72156946" w14:textId="77777777" w:rsidR="00725DD4" w:rsidRDefault="00725DD4" w:rsidP="00725DD4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3A4BFCF" w14:textId="77777777" w:rsidR="00725DD4" w:rsidRDefault="00725DD4" w:rsidP="00725DD4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3C220962" w14:textId="3A74887C" w:rsidR="00725DD4" w:rsidRPr="002B7D7E" w:rsidRDefault="00725DD4" w:rsidP="00725DD4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B7D7E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Provide a table with the frequency of complaint types.</w:t>
      </w:r>
    </w:p>
    <w:p w14:paraId="00CEBEC9" w14:textId="025F3BF9" w:rsidR="00725DD4" w:rsidRDefault="00725DD4" w:rsidP="00725D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B7D7E">
        <w:rPr>
          <w:rFonts w:ascii="Helvetica" w:eastAsia="Times New Roman" w:hAnsi="Helvetica" w:cs="Helvetica"/>
          <w:color w:val="4D575D"/>
          <w:sz w:val="21"/>
          <w:szCs w:val="21"/>
        </w:rPr>
        <w:t>Which complaint types are maximum i.e., around internet, network issues, or across any other domains.</w:t>
      </w:r>
    </w:p>
    <w:p w14:paraId="1A8C75C8" w14:textId="198F4796" w:rsidR="00725DD4" w:rsidRDefault="00725DD4" w:rsidP="00725DD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8BA0C60" w14:textId="3C7E7C53" w:rsidR="00725DD4" w:rsidRPr="002B7D7E" w:rsidRDefault="00725DD4" w:rsidP="00725DD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Complaints related to internet is larger.</w:t>
      </w:r>
    </w:p>
    <w:p w14:paraId="0F11C993" w14:textId="264E9E5C" w:rsidR="002B7D7E" w:rsidRDefault="002B7D7E">
      <w:r>
        <w:rPr>
          <w:noProof/>
        </w:rPr>
        <w:drawing>
          <wp:inline distT="0" distB="0" distL="0" distR="0" wp14:anchorId="43153580" wp14:editId="66E53424">
            <wp:extent cx="5943600" cy="316738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EBD1" w14:textId="77777777" w:rsidR="00C20A70" w:rsidRDefault="00C20A70"/>
    <w:p w14:paraId="71868DE0" w14:textId="51FDB90B" w:rsidR="00C20A70" w:rsidRDefault="00C20A70"/>
    <w:p w14:paraId="0DB0BFC7" w14:textId="50B9F488" w:rsidR="00C20A70" w:rsidRDefault="00C20A70"/>
    <w:p w14:paraId="08E6EAF0" w14:textId="1DCFB163" w:rsidR="00C20A70" w:rsidRDefault="00C20A70"/>
    <w:p w14:paraId="43D4DF48" w14:textId="5886AF76" w:rsidR="00C20A70" w:rsidRDefault="00C20A70"/>
    <w:p w14:paraId="420627B2" w14:textId="012DABBD" w:rsidR="00C20A70" w:rsidRDefault="00C20A70"/>
    <w:p w14:paraId="50221D7E" w14:textId="47D24E94" w:rsidR="00C20A70" w:rsidRDefault="00C20A70"/>
    <w:p w14:paraId="32BE4A61" w14:textId="77777777" w:rsidR="00C20A70" w:rsidRDefault="00C20A7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0FDB7523" w14:textId="77777777" w:rsidR="00C20A70" w:rsidRDefault="00C20A7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603D3910" w14:textId="77777777" w:rsidR="00C20A70" w:rsidRDefault="00C20A7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00555822" w14:textId="77777777" w:rsidR="00C20A70" w:rsidRDefault="00C20A7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013B33A4" w14:textId="77777777" w:rsidR="00C20A70" w:rsidRDefault="00C20A7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3B062C96" w14:textId="77777777" w:rsidR="00C20A70" w:rsidRDefault="00C20A7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6D06DDB7" w14:textId="77777777" w:rsidR="00C20A70" w:rsidRDefault="00C20A7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6A1D66F8" w14:textId="76E93E45" w:rsidR="00C20A70" w:rsidRDefault="00C20A70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lastRenderedPageBreak/>
        <w:t>Create a new categorical variable with value as Open and Closed. Open &amp; Pending is to be categorized as Open and Closed &amp; Solved is to be categorized as Closed.</w:t>
      </w:r>
    </w:p>
    <w:p w14:paraId="0B052EE9" w14:textId="0D654332" w:rsidR="00C20A70" w:rsidRDefault="00C20A70">
      <w:r>
        <w:rPr>
          <w:noProof/>
        </w:rPr>
        <w:drawing>
          <wp:inline distT="0" distB="0" distL="0" distR="0" wp14:anchorId="4E3BE695" wp14:editId="61F59B2B">
            <wp:extent cx="5943600" cy="316738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9D40" w14:textId="37D049B0" w:rsidR="001E426C" w:rsidRDefault="001E426C"/>
    <w:p w14:paraId="4CA7A993" w14:textId="57213A07" w:rsidR="001E426C" w:rsidRDefault="001E426C"/>
    <w:p w14:paraId="30BBFF47" w14:textId="373D0D60" w:rsidR="001E426C" w:rsidRDefault="001E426C"/>
    <w:p w14:paraId="3C36F9C3" w14:textId="2418782C" w:rsidR="001E426C" w:rsidRDefault="001E426C"/>
    <w:p w14:paraId="59C6EAA7" w14:textId="3F24EB20" w:rsidR="001E426C" w:rsidRDefault="001E426C"/>
    <w:p w14:paraId="065CF808" w14:textId="37A3F05F" w:rsidR="001E426C" w:rsidRDefault="001E426C"/>
    <w:p w14:paraId="27493F76" w14:textId="40144844" w:rsidR="001E426C" w:rsidRDefault="001E426C"/>
    <w:p w14:paraId="65252D98" w14:textId="5E5318B4" w:rsidR="001E426C" w:rsidRDefault="001E426C"/>
    <w:p w14:paraId="22F94B94" w14:textId="77777777" w:rsidR="001E426C" w:rsidRDefault="001E426C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1D81A255" w14:textId="77777777" w:rsidR="001E426C" w:rsidRDefault="001E426C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7A3FF55C" w14:textId="77777777" w:rsidR="001E426C" w:rsidRDefault="001E426C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6E609BC3" w14:textId="77777777" w:rsidR="001E426C" w:rsidRDefault="001E426C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5FE48E14" w14:textId="77777777" w:rsidR="001E426C" w:rsidRDefault="001E426C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478DDFB9" w14:textId="77777777" w:rsidR="001E426C" w:rsidRDefault="001E426C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4E769B92" w14:textId="77777777" w:rsidR="001E426C" w:rsidRDefault="001E426C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6F1C2CBA" w14:textId="77777777" w:rsidR="001E426C" w:rsidRDefault="001E426C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3F778F3C" w14:textId="2806F6B0" w:rsidR="001E426C" w:rsidRDefault="001E426C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lastRenderedPageBreak/>
        <w:t xml:space="preserve">- Provide state wise status of complaints in a stacked bar chart. Use the categorized variable from Q3. </w:t>
      </w:r>
    </w:p>
    <w:p w14:paraId="7AE67B95" w14:textId="2E32906F" w:rsidR="001E426C" w:rsidRDefault="001E426C">
      <w:r>
        <w:rPr>
          <w:noProof/>
        </w:rPr>
        <w:drawing>
          <wp:inline distT="0" distB="0" distL="0" distR="0" wp14:anchorId="1B727C19" wp14:editId="4692EB9A">
            <wp:extent cx="5943600" cy="332295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CBA3" w14:textId="5F2019D5" w:rsidR="008C5692" w:rsidRDefault="008C5692"/>
    <w:p w14:paraId="06437B19" w14:textId="77777777" w:rsidR="008C5692" w:rsidRPr="008C5692" w:rsidRDefault="008C5692" w:rsidP="008C569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C5692">
        <w:rPr>
          <w:rFonts w:ascii="Helvetica" w:eastAsia="Times New Roman" w:hAnsi="Helvetica" w:cs="Helvetica"/>
          <w:color w:val="4D575D"/>
          <w:sz w:val="21"/>
          <w:szCs w:val="21"/>
        </w:rPr>
        <w:t>Provide insights on:</w:t>
      </w:r>
    </w:p>
    <w:p w14:paraId="65D62DD8" w14:textId="714DC9F7" w:rsidR="008C5692" w:rsidRDefault="008C5692" w:rsidP="008C569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C5692">
        <w:rPr>
          <w:rFonts w:ascii="Helvetica" w:eastAsia="Times New Roman" w:hAnsi="Helvetica" w:cs="Helvetica"/>
          <w:color w:val="4D575D"/>
          <w:sz w:val="21"/>
          <w:szCs w:val="21"/>
        </w:rPr>
        <w:t>Which state has the maximum complaints</w:t>
      </w:r>
    </w:p>
    <w:p w14:paraId="504A06C2" w14:textId="20C44238" w:rsidR="000F588D" w:rsidRDefault="000F588D" w:rsidP="000F588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Georgia has most complaints</w:t>
      </w:r>
    </w:p>
    <w:p w14:paraId="5FEAC470" w14:textId="77777777" w:rsidR="000F588D" w:rsidRPr="008C5692" w:rsidRDefault="000F588D" w:rsidP="000F588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D8BF69D" w14:textId="65D8417C" w:rsidR="008C5692" w:rsidRDefault="000F588D">
      <w:r>
        <w:rPr>
          <w:noProof/>
        </w:rPr>
        <w:drawing>
          <wp:inline distT="0" distB="0" distL="0" distR="0" wp14:anchorId="7E795038" wp14:editId="639009D4">
            <wp:extent cx="5943600" cy="316738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964A" w14:textId="18E697F7" w:rsidR="00C24CDD" w:rsidRDefault="000C4098" w:rsidP="00B00573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0C4098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Which state has the highest percentage of unresolved complaints</w:t>
      </w:r>
      <w:r w:rsidRPr="00ED6B16">
        <w:rPr>
          <w:rFonts w:ascii="Helvetica" w:eastAsia="Times New Roman" w:hAnsi="Helvetica" w:cs="Helvetica"/>
          <w:color w:val="4D575D"/>
          <w:sz w:val="21"/>
          <w:szCs w:val="21"/>
        </w:rPr>
        <w:t xml:space="preserve"> – Georgia has the highest percentage of open issues</w:t>
      </w:r>
    </w:p>
    <w:p w14:paraId="2D25EAA3" w14:textId="22A73679" w:rsidR="00C24CDD" w:rsidRDefault="00C24CDD"/>
    <w:p w14:paraId="03E18FD6" w14:textId="6370B1B1" w:rsidR="00C24CDD" w:rsidRDefault="00C24CDD">
      <w:r>
        <w:rPr>
          <w:noProof/>
        </w:rPr>
        <w:drawing>
          <wp:inline distT="0" distB="0" distL="0" distR="0" wp14:anchorId="462A520E" wp14:editId="7203BBF3">
            <wp:extent cx="5943600" cy="316738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CACF" w14:textId="2A3A5C8A" w:rsidR="007574E6" w:rsidRDefault="007574E6"/>
    <w:p w14:paraId="1BFCDEFF" w14:textId="4F038D57" w:rsidR="007574E6" w:rsidRDefault="007574E6"/>
    <w:p w14:paraId="56521EFE" w14:textId="3888A838" w:rsidR="007574E6" w:rsidRDefault="007574E6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Provide the percentage of complaints resolved till date, which were received through theInternet and customer care calls.</w:t>
      </w:r>
    </w:p>
    <w:p w14:paraId="6DAA3D1D" w14:textId="36F77A65" w:rsidR="007574E6" w:rsidRDefault="007574E6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3F54615D" w14:textId="1089C8FA" w:rsidR="007574E6" w:rsidRDefault="007574E6" w:rsidP="007574E6">
      <w:r>
        <w:t>View(ClosedPercent)</w:t>
      </w:r>
      <w:r>
        <w:t xml:space="preserve">   </w:t>
      </w:r>
      <w:r>
        <w:sym w:font="Wingdings" w:char="F0E0"/>
      </w:r>
      <w:r>
        <w:t xml:space="preserve"> 76.75</w:t>
      </w:r>
    </w:p>
    <w:p w14:paraId="232802E1" w14:textId="6009CE15" w:rsidR="007574E6" w:rsidRDefault="007574E6" w:rsidP="007574E6">
      <w:r>
        <w:t>View(CustomercarePercent)</w:t>
      </w:r>
      <w:r>
        <w:t xml:space="preserve"> </w:t>
      </w:r>
      <w:r>
        <w:sym w:font="Wingdings" w:char="F0E0"/>
      </w:r>
      <w:r>
        <w:t xml:space="preserve"> 38.85</w:t>
      </w:r>
    </w:p>
    <w:p w14:paraId="4F1F4E15" w14:textId="43702C71" w:rsidR="007574E6" w:rsidRDefault="007574E6" w:rsidP="007574E6">
      <w:r>
        <w:t>View(InternetPercent)</w:t>
      </w:r>
      <w:r>
        <w:t xml:space="preserve"> </w:t>
      </w:r>
      <w:r>
        <w:sym w:font="Wingdings" w:char="F0E0"/>
      </w:r>
      <w:r>
        <w:t xml:space="preserve"> 37.9</w:t>
      </w:r>
    </w:p>
    <w:p w14:paraId="4165BAB3" w14:textId="76B84216" w:rsidR="00FD70F5" w:rsidRDefault="00FD70F5" w:rsidP="007574E6"/>
    <w:p w14:paraId="15CC36C3" w14:textId="565D988D" w:rsidR="00FD70F5" w:rsidRDefault="00FD70F5" w:rsidP="007574E6"/>
    <w:p w14:paraId="5FB23E86" w14:textId="54158AB2" w:rsidR="00FD70F5" w:rsidRDefault="00FD70F5" w:rsidP="007574E6"/>
    <w:p w14:paraId="5976BDB5" w14:textId="3B58A9F0" w:rsidR="00FD70F5" w:rsidRDefault="00FD70F5" w:rsidP="007574E6"/>
    <w:p w14:paraId="537C2637" w14:textId="5CD2F780" w:rsidR="00FD70F5" w:rsidRDefault="00FD70F5" w:rsidP="007574E6"/>
    <w:p w14:paraId="246DDC71" w14:textId="25AEA6F4" w:rsidR="00FD70F5" w:rsidRDefault="00FD70F5" w:rsidP="007574E6"/>
    <w:p w14:paraId="3847B88E" w14:textId="327FF83A" w:rsidR="00FD70F5" w:rsidRDefault="00FD70F5" w:rsidP="007574E6"/>
    <w:p w14:paraId="72629E56" w14:textId="4C613E34" w:rsidR="00FD70F5" w:rsidRDefault="00FD70F5" w:rsidP="007574E6"/>
    <w:p w14:paraId="499C3F8F" w14:textId="0E0FAF8E" w:rsidR="00FD70F5" w:rsidRDefault="00FD70F5" w:rsidP="007574E6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lastRenderedPageBreak/>
        <w:t>Provide the trend chart for the number of complaints at monthly and daily granularity levels.</w:t>
      </w:r>
    </w:p>
    <w:p w14:paraId="0ACE8573" w14:textId="11E2626E" w:rsidR="000A082E" w:rsidRDefault="000A082E" w:rsidP="007574E6">
      <w:r>
        <w:rPr>
          <w:noProof/>
        </w:rPr>
        <w:drawing>
          <wp:inline distT="0" distB="0" distL="0" distR="0" wp14:anchorId="344657D1" wp14:editId="75FC651D">
            <wp:extent cx="5943600" cy="3322955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C192" w14:textId="6A8DB199" w:rsidR="00D64BC2" w:rsidRDefault="00D64BC2" w:rsidP="007574E6">
      <w:r>
        <w:rPr>
          <w:noProof/>
        </w:rPr>
        <w:drawing>
          <wp:inline distT="0" distB="0" distL="0" distR="0" wp14:anchorId="3C299DB0" wp14:editId="5142DF75">
            <wp:extent cx="5943600" cy="3322955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1B17" w14:textId="1B931966" w:rsidR="00090A83" w:rsidRDefault="00090A83" w:rsidP="007574E6"/>
    <w:p w14:paraId="754221F0" w14:textId="30687A36" w:rsidR="00090A83" w:rsidRDefault="00090A83" w:rsidP="007574E6">
      <w:r>
        <w:t>June month has highest no of complaints and around June 21 to 25</w:t>
      </w:r>
      <w:r w:rsidR="0032171F">
        <w:t xml:space="preserve"> has the highest number of complaints on a daily basis</w:t>
      </w:r>
    </w:p>
    <w:sectPr w:rsidR="0009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5B2"/>
    <w:multiLevelType w:val="multilevel"/>
    <w:tmpl w:val="71AE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C1CB3"/>
    <w:multiLevelType w:val="multilevel"/>
    <w:tmpl w:val="8666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E021C"/>
    <w:multiLevelType w:val="multilevel"/>
    <w:tmpl w:val="273C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CA"/>
    <w:rsid w:val="00090A83"/>
    <w:rsid w:val="000A082E"/>
    <w:rsid w:val="000C4098"/>
    <w:rsid w:val="000F588D"/>
    <w:rsid w:val="001E426C"/>
    <w:rsid w:val="002B7D7E"/>
    <w:rsid w:val="002F02CA"/>
    <w:rsid w:val="0032171F"/>
    <w:rsid w:val="00416B4B"/>
    <w:rsid w:val="00725DD4"/>
    <w:rsid w:val="007574E6"/>
    <w:rsid w:val="008C0CFE"/>
    <w:rsid w:val="008C5692"/>
    <w:rsid w:val="00C20A70"/>
    <w:rsid w:val="00C24CDD"/>
    <w:rsid w:val="00D1186A"/>
    <w:rsid w:val="00D64BC2"/>
    <w:rsid w:val="00ED6B16"/>
    <w:rsid w:val="00F81026"/>
    <w:rsid w:val="00FD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173F"/>
  <w15:chartTrackingRefBased/>
  <w15:docId w15:val="{6403EF70-163E-4183-8C20-1CAC9A47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Ramani</dc:creator>
  <cp:keywords/>
  <dc:description/>
  <cp:lastModifiedBy>Ganesh Ramani</cp:lastModifiedBy>
  <cp:revision>28</cp:revision>
  <dcterms:created xsi:type="dcterms:W3CDTF">2021-08-01T23:33:00Z</dcterms:created>
  <dcterms:modified xsi:type="dcterms:W3CDTF">2021-08-01T23:58:00Z</dcterms:modified>
</cp:coreProperties>
</file>