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809" w:rsidRDefault="002B3544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会议记录</w:t>
      </w:r>
    </w:p>
    <w:p w:rsidR="00F17809" w:rsidRDefault="002B3544">
      <w:pPr>
        <w:pStyle w:val="2"/>
        <w:rPr>
          <w:lang w:eastAsia="zh-CN"/>
        </w:rPr>
      </w:pPr>
      <w:bookmarkStart w:id="1" w:name="header-n2"/>
      <w:r>
        <w:rPr>
          <w:lang w:eastAsia="zh-CN"/>
        </w:rPr>
        <w:t>1 MHC</w:t>
      </w:r>
    </w:p>
    <w:p w:rsidR="00F17809" w:rsidRDefault="002B3544">
      <w:pPr>
        <w:pStyle w:val="FirstParagraph"/>
        <w:rPr>
          <w:lang w:eastAsia="zh-CN"/>
        </w:rPr>
      </w:pPr>
      <w:r>
        <w:rPr>
          <w:lang w:eastAsia="zh-CN"/>
        </w:rPr>
        <w:t xml:space="preserve">by </w:t>
      </w:r>
      <w:r>
        <w:rPr>
          <w:lang w:eastAsia="zh-CN"/>
        </w:rPr>
        <w:t>丁阳，目前主要有</w:t>
      </w:r>
      <w:r>
        <w:rPr>
          <w:lang w:eastAsia="zh-CN"/>
        </w:rPr>
        <w:t>3</w:t>
      </w:r>
      <w:r>
        <w:rPr>
          <w:lang w:eastAsia="zh-CN"/>
        </w:rPr>
        <w:t>个层次的结果</w:t>
      </w:r>
    </w:p>
    <w:p w:rsidR="00F17809" w:rsidRDefault="002B354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SNP</w:t>
      </w:r>
      <w:r>
        <w:rPr>
          <w:lang w:eastAsia="zh-CN"/>
        </w:rPr>
        <w:t>检测：多样性大幅度下降，</w:t>
      </w:r>
    </w:p>
    <w:p w:rsidR="00F17809" w:rsidRDefault="002B3544">
      <w:pPr>
        <w:numPr>
          <w:ilvl w:val="0"/>
          <w:numId w:val="2"/>
        </w:numPr>
      </w:pPr>
      <w:r>
        <w:t xml:space="preserve">allele </w:t>
      </w:r>
      <w:proofErr w:type="spellStart"/>
      <w:r>
        <w:t>等位基因的频率改变</w:t>
      </w:r>
      <w:proofErr w:type="spellEnd"/>
    </w:p>
    <w:p w:rsidR="00F17809" w:rsidRDefault="002B3544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氨基酸改变：只有</w:t>
      </w:r>
      <w:r>
        <w:rPr>
          <w:lang w:eastAsia="zh-CN"/>
        </w:rPr>
        <w:t>3</w:t>
      </w:r>
      <w:r>
        <w:rPr>
          <w:lang w:eastAsia="zh-CN"/>
        </w:rPr>
        <w:t>个，并且目前标记的氨基酸都是同义突变？并且和</w:t>
      </w:r>
      <w:r>
        <w:rPr>
          <w:lang w:eastAsia="zh-CN"/>
        </w:rPr>
        <w:t>SNP</w:t>
      </w:r>
      <w:r>
        <w:rPr>
          <w:lang w:eastAsia="zh-CN"/>
        </w:rPr>
        <w:t>的结果没法很好的对应上</w:t>
      </w:r>
    </w:p>
    <w:p w:rsidR="00F17809" w:rsidRDefault="002B3544">
      <w:pPr>
        <w:pStyle w:val="FirstParagraph"/>
        <w:rPr>
          <w:rFonts w:hint="eastAsia"/>
          <w:lang w:eastAsia="zh-CN"/>
        </w:rPr>
      </w:pPr>
      <w:r>
        <w:rPr>
          <w:lang w:eastAsia="zh-CN"/>
        </w:rPr>
        <w:t>DQB1</w:t>
      </w:r>
      <w:r>
        <w:rPr>
          <w:lang w:eastAsia="zh-CN"/>
        </w:rPr>
        <w:t>可能是一个重要的基因，但是需要注意</w:t>
      </w:r>
      <w:r>
        <w:rPr>
          <w:lang w:eastAsia="zh-CN"/>
        </w:rPr>
        <w:t>DPA1</w:t>
      </w:r>
      <w:r w:rsidR="00D874CD">
        <w:rPr>
          <w:rFonts w:hint="eastAsia"/>
          <w:lang w:eastAsia="zh-CN"/>
        </w:rPr>
        <w:t>等位基因</w:t>
      </w:r>
      <w:r>
        <w:rPr>
          <w:lang w:eastAsia="zh-CN"/>
        </w:rPr>
        <w:t>的问题，</w:t>
      </w:r>
      <w:r w:rsidR="00EE1CF9">
        <w:rPr>
          <w:rFonts w:hint="eastAsia"/>
          <w:lang w:eastAsia="zh-CN"/>
        </w:rPr>
        <w:t>可能是</w:t>
      </w:r>
      <w:r>
        <w:rPr>
          <w:lang w:eastAsia="zh-CN"/>
        </w:rPr>
        <w:t>连锁不平衡</w:t>
      </w:r>
      <w:r w:rsidR="00EE1CF9">
        <w:rPr>
          <w:rFonts w:hint="eastAsia"/>
          <w:lang w:eastAsia="zh-CN"/>
        </w:rPr>
        <w:t>但也不排除是两个基因同时对</w:t>
      </w:r>
      <w:r w:rsidR="00EE1CF9">
        <w:rPr>
          <w:rFonts w:hint="eastAsia"/>
          <w:lang w:eastAsia="zh-CN"/>
        </w:rPr>
        <w:t>S</w:t>
      </w:r>
      <w:r w:rsidR="00EE1CF9">
        <w:rPr>
          <w:lang w:eastAsia="zh-CN"/>
        </w:rPr>
        <w:t>LE</w:t>
      </w:r>
      <w:r w:rsidR="00EE1CF9">
        <w:rPr>
          <w:rFonts w:hint="eastAsia"/>
          <w:lang w:eastAsia="zh-CN"/>
        </w:rPr>
        <w:t>_</w:t>
      </w:r>
      <w:r w:rsidR="00EE1CF9">
        <w:rPr>
          <w:lang w:eastAsia="zh-CN"/>
        </w:rPr>
        <w:t>PAH</w:t>
      </w:r>
      <w:r w:rsidR="00EE1CF9">
        <w:rPr>
          <w:rFonts w:hint="eastAsia"/>
          <w:lang w:eastAsia="zh-CN"/>
        </w:rPr>
        <w:t>产生作用。</w:t>
      </w:r>
      <w:bookmarkStart w:id="2" w:name="_GoBack"/>
      <w:bookmarkEnd w:id="2"/>
    </w:p>
    <w:p w:rsidR="00F17809" w:rsidRDefault="002B3544">
      <w:pPr>
        <w:pStyle w:val="a0"/>
        <w:rPr>
          <w:lang w:eastAsia="zh-CN"/>
        </w:rPr>
      </w:pPr>
      <w:r>
        <w:rPr>
          <w:lang w:eastAsia="zh-CN"/>
        </w:rPr>
        <w:t>目前只算了</w:t>
      </w:r>
      <w:r w:rsidRPr="00CE398F">
        <w:rPr>
          <w:i/>
          <w:lang w:eastAsia="zh-CN"/>
        </w:rPr>
        <w:t>DQB1</w:t>
      </w:r>
      <w:r w:rsidR="00E12CE3" w:rsidRPr="00CE398F">
        <w:rPr>
          <w:rFonts w:hint="eastAsia"/>
          <w:i/>
          <w:lang w:eastAsia="zh-CN"/>
        </w:rPr>
        <w:t>*</w:t>
      </w:r>
      <w:r w:rsidRPr="00CE398F">
        <w:rPr>
          <w:i/>
          <w:iCs/>
          <w:lang w:eastAsia="zh-CN"/>
        </w:rPr>
        <w:t>03:01</w:t>
      </w:r>
      <w:r>
        <w:rPr>
          <w:i/>
          <w:iCs/>
          <w:lang w:eastAsia="zh-CN"/>
        </w:rPr>
        <w:t>和</w:t>
      </w:r>
      <w:r w:rsidRPr="00CE398F">
        <w:rPr>
          <w:i/>
          <w:iCs/>
          <w:lang w:eastAsia="zh-CN"/>
        </w:rPr>
        <w:t>DQB1</w:t>
      </w:r>
      <w:r w:rsidR="00E12CE3" w:rsidRPr="00CE398F">
        <w:rPr>
          <w:rFonts w:hint="eastAsia"/>
          <w:i/>
          <w:iCs/>
          <w:lang w:eastAsia="zh-CN"/>
        </w:rPr>
        <w:t>*</w:t>
      </w:r>
      <w:r w:rsidRPr="00CE398F">
        <w:rPr>
          <w:i/>
          <w:lang w:eastAsia="zh-CN"/>
        </w:rPr>
        <w:t>05:01</w:t>
      </w:r>
      <w:r>
        <w:rPr>
          <w:lang w:eastAsia="zh-CN"/>
        </w:rPr>
        <w:t>的结果。目前有报道指出</w:t>
      </w:r>
      <w:r w:rsidR="00B17DFC" w:rsidRPr="00CE398F">
        <w:rPr>
          <w:i/>
          <w:lang w:eastAsia="zh-CN"/>
        </w:rPr>
        <w:t>DQB1</w:t>
      </w:r>
      <w:r w:rsidR="00B17DFC" w:rsidRPr="00CE398F">
        <w:rPr>
          <w:rFonts w:hint="eastAsia"/>
          <w:i/>
          <w:lang w:eastAsia="zh-CN"/>
        </w:rPr>
        <w:t>*</w:t>
      </w:r>
      <w:r w:rsidR="00B17DFC" w:rsidRPr="00CE398F">
        <w:rPr>
          <w:i/>
          <w:iCs/>
          <w:lang w:eastAsia="zh-CN"/>
        </w:rPr>
        <w:t>03:01</w:t>
      </w:r>
      <w:r>
        <w:rPr>
          <w:lang w:eastAsia="zh-CN"/>
        </w:rPr>
        <w:t>与</w:t>
      </w:r>
      <w:r>
        <w:rPr>
          <w:lang w:eastAsia="zh-CN"/>
        </w:rPr>
        <w:t>SLE</w:t>
      </w:r>
      <w:r>
        <w:rPr>
          <w:lang w:eastAsia="zh-CN"/>
        </w:rPr>
        <w:t>相关（只在</w:t>
      </w:r>
      <w:r>
        <w:rPr>
          <w:lang w:eastAsia="zh-CN"/>
        </w:rPr>
        <w:t>SLE</w:t>
      </w:r>
      <w:r>
        <w:rPr>
          <w:lang w:eastAsia="zh-CN"/>
        </w:rPr>
        <w:t>狼疮、</w:t>
      </w:r>
      <w:proofErr w:type="gramStart"/>
      <w:r>
        <w:rPr>
          <w:lang w:eastAsia="zh-CN"/>
        </w:rPr>
        <w:t>欧洲裔中发现</w:t>
      </w:r>
      <w:proofErr w:type="gramEnd"/>
      <w:r>
        <w:rPr>
          <w:lang w:eastAsia="zh-CN"/>
        </w:rPr>
        <w:t>，但在中国血统中没有发现）</w:t>
      </w:r>
      <w:r>
        <w:rPr>
          <w:lang w:eastAsia="zh-CN"/>
        </w:rPr>
        <w:t>;</w:t>
      </w:r>
      <w:r w:rsidR="00B17DFC" w:rsidRPr="00B17DFC">
        <w:rPr>
          <w:i/>
          <w:lang w:eastAsia="zh-CN"/>
        </w:rPr>
        <w:t xml:space="preserve"> </w:t>
      </w:r>
      <w:r w:rsidR="00B17DFC" w:rsidRPr="00CE398F">
        <w:rPr>
          <w:i/>
          <w:lang w:eastAsia="zh-CN"/>
        </w:rPr>
        <w:t>DQB1</w:t>
      </w:r>
      <w:r w:rsidR="00B17DFC" w:rsidRPr="00CE398F">
        <w:rPr>
          <w:rFonts w:hint="eastAsia"/>
          <w:i/>
          <w:lang w:eastAsia="zh-CN"/>
        </w:rPr>
        <w:t>*</w:t>
      </w:r>
      <w:r w:rsidR="00B17DFC" w:rsidRPr="00CE398F">
        <w:rPr>
          <w:i/>
          <w:iCs/>
          <w:lang w:eastAsia="zh-CN"/>
        </w:rPr>
        <w:t>0</w:t>
      </w:r>
      <w:r w:rsidR="00B17DFC">
        <w:rPr>
          <w:i/>
          <w:iCs/>
          <w:lang w:eastAsia="zh-CN"/>
        </w:rPr>
        <w:t>5</w:t>
      </w:r>
      <w:r w:rsidR="00B17DFC" w:rsidRPr="00CE398F">
        <w:rPr>
          <w:i/>
          <w:iCs/>
          <w:lang w:eastAsia="zh-CN"/>
        </w:rPr>
        <w:t>:01</w:t>
      </w:r>
      <w:r>
        <w:rPr>
          <w:lang w:eastAsia="zh-CN"/>
        </w:rPr>
        <w:t>与台湾和泰国人相关</w:t>
      </w:r>
    </w:p>
    <w:p w:rsidR="00F17809" w:rsidRDefault="002B3544">
      <w:pPr>
        <w:pStyle w:val="a0"/>
        <w:rPr>
          <w:lang w:eastAsia="zh-CN"/>
        </w:rPr>
      </w:pPr>
      <w:r>
        <w:rPr>
          <w:lang w:eastAsia="zh-CN"/>
        </w:rPr>
        <w:t>想找的是与和肺动脉高压中相关的</w:t>
      </w:r>
      <w:r>
        <w:rPr>
          <w:lang w:eastAsia="zh-CN"/>
        </w:rPr>
        <w:t>HLA</w:t>
      </w:r>
      <w:r>
        <w:rPr>
          <w:lang w:eastAsia="zh-CN"/>
        </w:rPr>
        <w:t>等位基因，需要</w:t>
      </w:r>
      <w:r>
        <w:rPr>
          <w:lang w:eastAsia="zh-CN"/>
        </w:rPr>
        <w:t>SLE_PAH</w:t>
      </w:r>
      <w:r>
        <w:rPr>
          <w:lang w:eastAsia="zh-CN"/>
        </w:rPr>
        <w:t>与</w:t>
      </w:r>
      <w:r>
        <w:rPr>
          <w:lang w:eastAsia="zh-CN"/>
        </w:rPr>
        <w:t>LN</w:t>
      </w:r>
      <w:r>
        <w:rPr>
          <w:lang w:eastAsia="zh-CN"/>
        </w:rPr>
        <w:t>和健康对照相比都有显著变化。目前有一个等位基因满足要求</w:t>
      </w:r>
    </w:p>
    <w:p w:rsidR="00F17809" w:rsidRDefault="002B3544">
      <w:pPr>
        <w:pStyle w:val="a0"/>
        <w:rPr>
          <w:lang w:eastAsia="zh-CN"/>
        </w:rPr>
      </w:pPr>
      <w:r>
        <w:rPr>
          <w:lang w:eastAsia="zh-CN"/>
        </w:rPr>
        <w:t>但是如果几个</w:t>
      </w:r>
      <w:r>
        <w:rPr>
          <w:lang w:eastAsia="zh-CN"/>
        </w:rPr>
        <w:t>HLA</w:t>
      </w:r>
      <w:r>
        <w:rPr>
          <w:lang w:eastAsia="zh-CN"/>
        </w:rPr>
        <w:t>等位基因在</w:t>
      </w:r>
      <w:r>
        <w:rPr>
          <w:lang w:eastAsia="zh-CN"/>
        </w:rPr>
        <w:t>LN</w:t>
      </w:r>
      <w:r>
        <w:rPr>
          <w:lang w:eastAsia="zh-CN"/>
        </w:rPr>
        <w:t>中不连锁在</w:t>
      </w:r>
      <w:r>
        <w:rPr>
          <w:lang w:eastAsia="zh-CN"/>
        </w:rPr>
        <w:t>SLE_PAH</w:t>
      </w:r>
      <w:r>
        <w:rPr>
          <w:lang w:eastAsia="zh-CN"/>
        </w:rPr>
        <w:t>中连锁，如何解释。（可能与遗传有关？）</w:t>
      </w:r>
    </w:p>
    <w:p w:rsidR="00F17809" w:rsidRDefault="002B3544">
      <w:pPr>
        <w:pStyle w:val="a0"/>
        <w:rPr>
          <w:lang w:eastAsia="zh-CN"/>
        </w:rPr>
      </w:pPr>
      <w:r>
        <w:rPr>
          <w:lang w:eastAsia="zh-CN"/>
        </w:rPr>
        <w:t>看</w:t>
      </w:r>
      <w:proofErr w:type="gramStart"/>
      <w:r>
        <w:rPr>
          <w:lang w:eastAsia="zh-CN"/>
        </w:rPr>
        <w:t>了钱博的</w:t>
      </w:r>
      <w:proofErr w:type="gramEnd"/>
      <w:r w:rsidRPr="008A4D47">
        <w:rPr>
          <w:i/>
          <w:lang w:eastAsia="zh-CN"/>
        </w:rPr>
        <w:t>SLE</w:t>
      </w:r>
      <w:r w:rsidR="008A4D47" w:rsidRPr="008A4D47">
        <w:rPr>
          <w:i/>
          <w:lang w:eastAsia="zh-CN"/>
        </w:rPr>
        <w:t>_</w:t>
      </w:r>
      <w:r w:rsidRPr="008A4D47">
        <w:rPr>
          <w:i/>
          <w:iCs/>
          <w:lang w:eastAsia="zh-CN"/>
        </w:rPr>
        <w:t>PAH</w:t>
      </w:r>
      <w:r>
        <w:rPr>
          <w:i/>
          <w:iCs/>
          <w:lang w:eastAsia="zh-CN"/>
        </w:rPr>
        <w:t>与</w:t>
      </w:r>
      <w:r>
        <w:rPr>
          <w:i/>
          <w:iCs/>
          <w:lang w:eastAsia="zh-CN"/>
        </w:rPr>
        <w:t>LN</w:t>
      </w:r>
      <w:r>
        <w:rPr>
          <w:i/>
          <w:iCs/>
          <w:lang w:eastAsia="zh-CN"/>
        </w:rPr>
        <w:t>与</w:t>
      </w:r>
      <w:r>
        <w:rPr>
          <w:i/>
          <w:iCs/>
          <w:lang w:eastAsia="zh-CN"/>
        </w:rPr>
        <w:t>HD</w:t>
      </w:r>
      <w:r>
        <w:rPr>
          <w:i/>
          <w:iCs/>
          <w:lang w:eastAsia="zh-CN"/>
        </w:rPr>
        <w:t>的</w:t>
      </w:r>
      <w:r>
        <w:rPr>
          <w:i/>
          <w:iCs/>
          <w:lang w:eastAsia="zh-CN"/>
        </w:rPr>
        <w:t>HLA</w:t>
      </w:r>
      <w:r>
        <w:rPr>
          <w:i/>
          <w:iCs/>
          <w:lang w:eastAsia="zh-CN"/>
        </w:rPr>
        <w:t>对比数据，发现</w:t>
      </w:r>
      <w:r>
        <w:rPr>
          <w:b/>
          <w:bCs/>
          <w:i/>
          <w:iCs/>
          <w:lang w:eastAsia="zh-CN"/>
        </w:rPr>
        <w:t>DPA*01:11</w:t>
      </w:r>
      <w:r>
        <w:rPr>
          <w:i/>
          <w:iCs/>
          <w:lang w:eastAsia="zh-CN"/>
        </w:rPr>
        <w:t>目前发现只在</w:t>
      </w:r>
      <w:r w:rsidRPr="00E07849">
        <w:rPr>
          <w:i/>
          <w:iCs/>
          <w:lang w:eastAsia="zh-CN"/>
        </w:rPr>
        <w:t>SLE</w:t>
      </w:r>
      <w:r w:rsidR="008B7157" w:rsidRPr="00E07849">
        <w:rPr>
          <w:i/>
          <w:iCs/>
          <w:lang w:eastAsia="zh-CN"/>
        </w:rPr>
        <w:t>_</w:t>
      </w:r>
      <w:r w:rsidRPr="00E07849">
        <w:rPr>
          <w:i/>
          <w:lang w:eastAsia="zh-CN"/>
        </w:rPr>
        <w:t>PAH</w:t>
      </w:r>
      <w:r>
        <w:rPr>
          <w:lang w:eastAsia="zh-CN"/>
        </w:rPr>
        <w:t>,</w:t>
      </w:r>
      <w:r>
        <w:rPr>
          <w:lang w:eastAsia="zh-CN"/>
        </w:rPr>
        <w:t>中存在，虽然</w:t>
      </w:r>
      <w:r>
        <w:rPr>
          <w:lang w:eastAsia="zh-CN"/>
        </w:rPr>
        <w:t>173</w:t>
      </w:r>
      <w:r>
        <w:rPr>
          <w:lang w:eastAsia="zh-CN"/>
        </w:rPr>
        <w:t>例患者中只有</w:t>
      </w:r>
      <w:r>
        <w:rPr>
          <w:lang w:eastAsia="zh-CN"/>
        </w:rPr>
        <w:t>5</w:t>
      </w:r>
      <w:r>
        <w:rPr>
          <w:lang w:eastAsia="zh-CN"/>
        </w:rPr>
        <w:t>个有，但是</w:t>
      </w:r>
      <w:r>
        <w:rPr>
          <w:lang w:eastAsia="zh-CN"/>
        </w:rPr>
        <w:t>1000</w:t>
      </w:r>
      <w:r>
        <w:rPr>
          <w:lang w:eastAsia="zh-CN"/>
        </w:rPr>
        <w:t>多例</w:t>
      </w:r>
      <w:r>
        <w:rPr>
          <w:lang w:eastAsia="zh-CN"/>
        </w:rPr>
        <w:t>LN</w:t>
      </w:r>
      <w:r>
        <w:rPr>
          <w:lang w:eastAsia="zh-CN"/>
        </w:rPr>
        <w:t>和</w:t>
      </w:r>
      <w:r>
        <w:rPr>
          <w:lang w:eastAsia="zh-CN"/>
        </w:rPr>
        <w:t>3000</w:t>
      </w:r>
      <w:r>
        <w:rPr>
          <w:lang w:eastAsia="zh-CN"/>
        </w:rPr>
        <w:t>多正常对照中一个都没有发现有这个等位基因。可能提示这个基因有重要作用，但是解释的比例比较低。</w:t>
      </w:r>
    </w:p>
    <w:p w:rsidR="00F17809" w:rsidRDefault="002B3544">
      <w:pPr>
        <w:pStyle w:val="a0"/>
      </w:pPr>
      <w:proofErr w:type="spellStart"/>
      <w:r>
        <w:t>下一步</w:t>
      </w:r>
      <w:proofErr w:type="spellEnd"/>
      <w:r>
        <w:t>：</w:t>
      </w:r>
    </w:p>
    <w:p w:rsidR="00F17809" w:rsidRDefault="002B3544">
      <w:pPr>
        <w:numPr>
          <w:ilvl w:val="0"/>
          <w:numId w:val="3"/>
        </w:numPr>
      </w:pPr>
      <w:r>
        <w:t>SNP-pathw</w:t>
      </w:r>
      <w:r>
        <w:t>ay</w:t>
      </w:r>
    </w:p>
    <w:p w:rsidR="00F17809" w:rsidRDefault="002B3544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病人表型（需要</w:t>
      </w:r>
      <w:proofErr w:type="gramStart"/>
      <w:r>
        <w:rPr>
          <w:lang w:eastAsia="zh-CN"/>
        </w:rPr>
        <w:t>钱博提供</w:t>
      </w:r>
      <w:proofErr w:type="gramEnd"/>
      <w:r>
        <w:rPr>
          <w:lang w:eastAsia="zh-CN"/>
        </w:rPr>
        <w:t>病人表型的数据）</w:t>
      </w:r>
    </w:p>
    <w:p w:rsidR="00F17809" w:rsidRDefault="00F17809">
      <w:pPr>
        <w:pStyle w:val="FirstParagraph"/>
        <w:rPr>
          <w:lang w:eastAsia="zh-CN"/>
        </w:rPr>
      </w:pPr>
    </w:p>
    <w:p w:rsidR="00F17809" w:rsidRDefault="002B3544">
      <w:pPr>
        <w:pStyle w:val="2"/>
        <w:rPr>
          <w:lang w:eastAsia="zh-CN"/>
        </w:rPr>
      </w:pPr>
      <w:bookmarkStart w:id="3" w:name="header-n23"/>
      <w:bookmarkEnd w:id="1"/>
      <w:r>
        <w:rPr>
          <w:lang w:eastAsia="zh-CN"/>
        </w:rPr>
        <w:t xml:space="preserve">2 </w:t>
      </w:r>
      <w:r>
        <w:rPr>
          <w:lang w:eastAsia="zh-CN"/>
        </w:rPr>
        <w:t>单细胞转录组</w:t>
      </w:r>
    </w:p>
    <w:p w:rsidR="00F17809" w:rsidRDefault="002B3544">
      <w:pPr>
        <w:pStyle w:val="FirstParagraph"/>
        <w:rPr>
          <w:lang w:eastAsia="zh-CN"/>
        </w:rPr>
      </w:pPr>
      <w:r>
        <w:rPr>
          <w:lang w:eastAsia="zh-CN"/>
        </w:rPr>
        <w:t>每个细胞中测到的基因</w:t>
      </w:r>
      <w:proofErr w:type="gramStart"/>
      <w:r>
        <w:rPr>
          <w:lang w:eastAsia="zh-CN"/>
        </w:rPr>
        <w:t>少可能</w:t>
      </w:r>
      <w:proofErr w:type="gramEnd"/>
      <w:r>
        <w:rPr>
          <w:lang w:eastAsia="zh-CN"/>
        </w:rPr>
        <w:t>是某一步骤重大失误。中性粒细胞的理由不靠谱</w:t>
      </w:r>
    </w:p>
    <w:p w:rsidR="00F17809" w:rsidRDefault="002B3544">
      <w:pPr>
        <w:pStyle w:val="a0"/>
        <w:rPr>
          <w:lang w:eastAsia="zh-CN"/>
        </w:rPr>
      </w:pPr>
      <w:r>
        <w:rPr>
          <w:lang w:eastAsia="zh-CN"/>
        </w:rPr>
        <w:t>每个数据的小测的必要性在哪</w:t>
      </w:r>
    </w:p>
    <w:p w:rsidR="00F17809" w:rsidRDefault="002B3544">
      <w:pPr>
        <w:pStyle w:val="a0"/>
        <w:rPr>
          <w:lang w:eastAsia="zh-CN"/>
        </w:rPr>
      </w:pPr>
      <w:r>
        <w:rPr>
          <w:lang w:eastAsia="zh-CN"/>
        </w:rPr>
        <w:lastRenderedPageBreak/>
        <w:t>钱博：再去和贝瑞</w:t>
      </w:r>
      <w:r>
        <w:rPr>
          <w:lang w:eastAsia="zh-CN"/>
        </w:rPr>
        <w:t>argue</w:t>
      </w:r>
      <w:r>
        <w:rPr>
          <w:lang w:eastAsia="zh-CN"/>
        </w:rPr>
        <w:t>下。样本损失无法弥补。经济损失也比较难受。如果一直不能稳定的得到结果，可能会考虑更换测序公司</w:t>
      </w:r>
    </w:p>
    <w:p w:rsidR="00F17809" w:rsidRDefault="00F17809">
      <w:pPr>
        <w:pStyle w:val="a0"/>
        <w:rPr>
          <w:lang w:eastAsia="zh-CN"/>
        </w:rPr>
      </w:pPr>
    </w:p>
    <w:p w:rsidR="00F17809" w:rsidRDefault="002B3544">
      <w:pPr>
        <w:pStyle w:val="2"/>
      </w:pPr>
      <w:bookmarkStart w:id="4" w:name="header-n27"/>
      <w:bookmarkEnd w:id="3"/>
      <w:r>
        <w:t xml:space="preserve">3 </w:t>
      </w:r>
      <w:proofErr w:type="spellStart"/>
      <w:r>
        <w:t>其他</w:t>
      </w:r>
      <w:proofErr w:type="spellEnd"/>
      <w:r>
        <w:t xml:space="preserve"> </w:t>
      </w:r>
    </w:p>
    <w:p w:rsidR="00F17809" w:rsidRDefault="002B3544">
      <w:pPr>
        <w:pStyle w:val="FirstParagraph"/>
      </w:pPr>
      <w:r>
        <w:t>暂无</w:t>
      </w:r>
      <w:bookmarkEnd w:id="0"/>
      <w:bookmarkEnd w:id="4"/>
    </w:p>
    <w:sectPr w:rsidR="00F178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544" w:rsidRDefault="002B3544">
      <w:pPr>
        <w:spacing w:after="0"/>
      </w:pPr>
      <w:r>
        <w:separator/>
      </w:r>
    </w:p>
  </w:endnote>
  <w:endnote w:type="continuationSeparator" w:id="0">
    <w:p w:rsidR="002B3544" w:rsidRDefault="002B3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544" w:rsidRDefault="002B3544">
      <w:r>
        <w:separator/>
      </w:r>
    </w:p>
  </w:footnote>
  <w:footnote w:type="continuationSeparator" w:id="0">
    <w:p w:rsidR="002B3544" w:rsidRDefault="002B3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4B2895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C4E5E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674CB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3544"/>
    <w:rsid w:val="004E29B3"/>
    <w:rsid w:val="00590D07"/>
    <w:rsid w:val="00784D58"/>
    <w:rsid w:val="008A4D47"/>
    <w:rsid w:val="008B7157"/>
    <w:rsid w:val="008D6863"/>
    <w:rsid w:val="00B17DFC"/>
    <w:rsid w:val="00B86B75"/>
    <w:rsid w:val="00BC48D5"/>
    <w:rsid w:val="00C36279"/>
    <w:rsid w:val="00CE398F"/>
    <w:rsid w:val="00D874CD"/>
    <w:rsid w:val="00E07849"/>
    <w:rsid w:val="00E12CE3"/>
    <w:rsid w:val="00E315A3"/>
    <w:rsid w:val="00EE1CF9"/>
    <w:rsid w:val="00F17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6B746"/>
  <w15:docId w15:val="{6FB14BDC-47D2-408D-B538-99AC5AE4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E12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12CE3"/>
    <w:rPr>
      <w:sz w:val="18"/>
      <w:szCs w:val="18"/>
    </w:rPr>
  </w:style>
  <w:style w:type="paragraph" w:styleId="af0">
    <w:name w:val="footer"/>
    <w:basedOn w:val="a"/>
    <w:link w:val="af1"/>
    <w:unhideWhenUsed/>
    <w:rsid w:val="00E12C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12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rui</cp:lastModifiedBy>
  <cp:revision>9</cp:revision>
  <dcterms:created xsi:type="dcterms:W3CDTF">2021-05-11T02:59:00Z</dcterms:created>
  <dcterms:modified xsi:type="dcterms:W3CDTF">2021-05-11T03:14:00Z</dcterms:modified>
</cp:coreProperties>
</file>