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7C4" w:rsidRDefault="006E67C4" w:rsidP="000F0D3A">
      <w:pPr>
        <w:pStyle w:val="a6"/>
        <w:rPr>
          <w:rFonts w:hint="eastAsia"/>
        </w:rPr>
      </w:pPr>
      <w:r>
        <w:rPr>
          <w:rFonts w:hint="eastAsia"/>
        </w:rPr>
        <w:t>目录</w:t>
      </w:r>
    </w:p>
    <w:p w:rsidR="006E67C4" w:rsidRDefault="006E67C4" w:rsidP="006E67C4">
      <w:pPr>
        <w:rPr>
          <w:rFonts w:hint="eastAsia"/>
          <w:sz w:val="24"/>
        </w:rPr>
      </w:pPr>
      <w:r>
        <w:rPr>
          <w:rFonts w:hint="eastAsia"/>
          <w:sz w:val="24"/>
        </w:rPr>
        <w:t>摘要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hint="eastAsia"/>
          <w:sz w:val="24"/>
        </w:rPr>
        <w:t>Abstract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1</w:t>
      </w:r>
      <w:r>
        <w:rPr>
          <w:rFonts w:cs="Times New Roman" w:hint="eastAsia"/>
          <w:sz w:val="24"/>
        </w:rPr>
        <w:t>引言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1.1 </w:t>
      </w:r>
      <w:r>
        <w:rPr>
          <w:rFonts w:cs="Times New Roman" w:hint="eastAsia"/>
          <w:sz w:val="24"/>
        </w:rPr>
        <w:t>研究背景及意义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1.1.1</w:t>
      </w:r>
      <w:r>
        <w:rPr>
          <w:rFonts w:cs="Times New Roman" w:hint="eastAsia"/>
          <w:sz w:val="24"/>
        </w:rPr>
        <w:t>网络舆情研究背景</w:t>
      </w:r>
    </w:p>
    <w:p w:rsidR="006E67C4" w:rsidRPr="00A17189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1.1.2</w:t>
      </w:r>
      <w:r>
        <w:rPr>
          <w:rFonts w:cs="Times New Roman" w:hint="eastAsia"/>
          <w:sz w:val="24"/>
        </w:rPr>
        <w:t>网络舆情研究意义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1.2 </w:t>
      </w:r>
      <w:r>
        <w:rPr>
          <w:rFonts w:cs="Times New Roman" w:hint="eastAsia"/>
          <w:sz w:val="24"/>
        </w:rPr>
        <w:t>国内外研究现状</w:t>
      </w:r>
    </w:p>
    <w:p w:rsidR="006E67C4" w:rsidRPr="00A17189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1.2.1</w:t>
      </w:r>
      <w:r>
        <w:rPr>
          <w:rFonts w:cs="Times New Roman" w:hint="eastAsia"/>
          <w:sz w:val="24"/>
        </w:rPr>
        <w:t>复杂网络国内外相关研究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1.2.2</w:t>
      </w:r>
      <w:r>
        <w:rPr>
          <w:rFonts w:cs="Times New Roman" w:hint="eastAsia"/>
          <w:sz w:val="24"/>
        </w:rPr>
        <w:t>网络舆情国内外相关研究及发展趋势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1.3 </w:t>
      </w:r>
      <w:r>
        <w:rPr>
          <w:rFonts w:cs="Times New Roman" w:hint="eastAsia"/>
          <w:sz w:val="24"/>
        </w:rPr>
        <w:t>本文研究内容、研究方法以及结构安排</w:t>
      </w:r>
    </w:p>
    <w:p w:rsidR="006E67C4" w:rsidRPr="007B4533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1.4</w:t>
      </w:r>
      <w:r>
        <w:rPr>
          <w:rFonts w:cs="Times New Roman" w:hint="eastAsia"/>
          <w:sz w:val="24"/>
        </w:rPr>
        <w:t>本章小结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2 </w:t>
      </w:r>
      <w:r>
        <w:rPr>
          <w:rFonts w:cs="Times New Roman" w:hint="eastAsia"/>
          <w:sz w:val="24"/>
        </w:rPr>
        <w:t>舆情演化与复杂网络的相关理论与方法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2.1 </w:t>
      </w:r>
      <w:r>
        <w:rPr>
          <w:rFonts w:cs="Times New Roman" w:hint="eastAsia"/>
          <w:sz w:val="24"/>
        </w:rPr>
        <w:t>离散观点演化模型</w:t>
      </w:r>
    </w:p>
    <w:p w:rsidR="006E67C4" w:rsidRDefault="006E67C4" w:rsidP="006E67C4">
      <w:pPr>
        <w:ind w:firstLineChars="50" w:firstLine="120"/>
        <w:rPr>
          <w:rFonts w:hint="eastAsia"/>
          <w:sz w:val="24"/>
        </w:rPr>
      </w:pPr>
      <w:r>
        <w:rPr>
          <w:rFonts w:cs="Times New Roman" w:hint="eastAsia"/>
          <w:sz w:val="24"/>
        </w:rPr>
        <w:t xml:space="preserve"> 2.1.1 </w:t>
      </w:r>
      <w:proofErr w:type="spellStart"/>
      <w:r>
        <w:rPr>
          <w:rFonts w:cs="Times New Roman" w:hint="eastAsia"/>
          <w:sz w:val="24"/>
        </w:rPr>
        <w:t>Ising</w:t>
      </w:r>
      <w:proofErr w:type="spellEnd"/>
      <w:r>
        <w:rPr>
          <w:rFonts w:cs="Times New Roman" w:hint="eastAsia"/>
          <w:sz w:val="24"/>
        </w:rPr>
        <w:t>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2.1.2 </w:t>
      </w:r>
      <w:proofErr w:type="spellStart"/>
      <w:r>
        <w:rPr>
          <w:rFonts w:cs="Times New Roman" w:hint="eastAsia"/>
          <w:sz w:val="24"/>
        </w:rPr>
        <w:t>Sznajd</w:t>
      </w:r>
      <w:proofErr w:type="spellEnd"/>
      <w:r>
        <w:rPr>
          <w:rFonts w:cs="Times New Roman" w:hint="eastAsia"/>
          <w:sz w:val="24"/>
        </w:rPr>
        <w:t>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2.1.3</w:t>
      </w:r>
      <w:r>
        <w:rPr>
          <w:rFonts w:cs="Times New Roman" w:hint="eastAsia"/>
          <w:sz w:val="24"/>
        </w:rPr>
        <w:t>投票者模型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2.1.4</w:t>
      </w:r>
      <w:r>
        <w:rPr>
          <w:rFonts w:cs="Times New Roman" w:hint="eastAsia"/>
          <w:sz w:val="24"/>
        </w:rPr>
        <w:t>有界自信模型</w:t>
      </w:r>
      <w:r>
        <w:rPr>
          <w:rFonts w:cs="Times New Roman" w:hint="eastAsia"/>
          <w:sz w:val="24"/>
        </w:rPr>
        <w:t xml:space="preserve"> 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2.2 </w:t>
      </w:r>
      <w:r>
        <w:rPr>
          <w:rFonts w:cs="Times New Roman" w:hint="eastAsia"/>
          <w:sz w:val="24"/>
        </w:rPr>
        <w:t>连续观点演化模型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2.2.1 </w:t>
      </w:r>
      <w:proofErr w:type="spellStart"/>
      <w:r>
        <w:rPr>
          <w:rFonts w:cs="Times New Roman" w:hint="eastAsia"/>
          <w:sz w:val="24"/>
        </w:rPr>
        <w:t>Deffuant</w:t>
      </w:r>
      <w:proofErr w:type="spellEnd"/>
      <w:r>
        <w:rPr>
          <w:rFonts w:cs="Times New Roman" w:hint="eastAsia"/>
          <w:sz w:val="24"/>
        </w:rPr>
        <w:t>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2.2.2 </w:t>
      </w:r>
      <w:proofErr w:type="spellStart"/>
      <w:r>
        <w:rPr>
          <w:rFonts w:cs="Times New Roman" w:hint="eastAsia"/>
          <w:sz w:val="24"/>
        </w:rPr>
        <w:t>Hegselmann-krause</w:t>
      </w:r>
      <w:proofErr w:type="spellEnd"/>
      <w:r>
        <w:rPr>
          <w:rFonts w:cs="Times New Roman" w:hint="eastAsia"/>
          <w:sz w:val="24"/>
        </w:rPr>
        <w:t>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2.3</w:t>
      </w:r>
      <w:r>
        <w:rPr>
          <w:rFonts w:cs="Times New Roman" w:hint="eastAsia"/>
          <w:sz w:val="24"/>
        </w:rPr>
        <w:t>复杂网络的基本模型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 2.3.1 </w:t>
      </w:r>
      <w:r>
        <w:rPr>
          <w:rFonts w:cs="Times New Roman" w:hint="eastAsia"/>
          <w:sz w:val="24"/>
        </w:rPr>
        <w:t>规则网络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lastRenderedPageBreak/>
        <w:t xml:space="preserve">  2.3.2 </w:t>
      </w:r>
      <w:r>
        <w:rPr>
          <w:rFonts w:cs="Times New Roman" w:hint="eastAsia"/>
          <w:sz w:val="24"/>
        </w:rPr>
        <w:t>随机网络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 2.3.3 </w:t>
      </w:r>
      <w:r>
        <w:rPr>
          <w:rFonts w:cs="Times New Roman" w:hint="eastAsia"/>
          <w:sz w:val="24"/>
        </w:rPr>
        <w:t>小世界网络</w:t>
      </w:r>
    </w:p>
    <w:p w:rsidR="006E67C4" w:rsidRPr="00632EC6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 2.3.4 </w:t>
      </w:r>
      <w:r>
        <w:rPr>
          <w:rFonts w:cs="Times New Roman" w:hint="eastAsia"/>
          <w:sz w:val="24"/>
        </w:rPr>
        <w:t>无标度网络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2.4 </w:t>
      </w:r>
      <w:r>
        <w:rPr>
          <w:rFonts w:cs="Times New Roman" w:hint="eastAsia"/>
          <w:sz w:val="24"/>
        </w:rPr>
        <w:t>本章小结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3 </w:t>
      </w:r>
      <w:r>
        <w:rPr>
          <w:rFonts w:cs="Times New Roman" w:hint="eastAsia"/>
          <w:sz w:val="24"/>
        </w:rPr>
        <w:t>基于复杂网络的改进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舆情演化模型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3.1 </w:t>
      </w:r>
      <w:r>
        <w:rPr>
          <w:rFonts w:cs="Times New Roman" w:hint="eastAsia"/>
          <w:sz w:val="24"/>
        </w:rPr>
        <w:t>复杂网络相关特性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3.1.1 </w:t>
      </w:r>
      <w:r>
        <w:rPr>
          <w:rFonts w:cs="Times New Roman" w:hint="eastAsia"/>
          <w:sz w:val="24"/>
        </w:rPr>
        <w:t>节点的度分布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3.1.2 </w:t>
      </w:r>
      <w:r>
        <w:rPr>
          <w:rFonts w:cs="Times New Roman" w:hint="eastAsia"/>
          <w:sz w:val="24"/>
        </w:rPr>
        <w:t>最短路径与平均路径长度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3.1.3 </w:t>
      </w:r>
      <w:r>
        <w:rPr>
          <w:rFonts w:cs="Times New Roman" w:hint="eastAsia"/>
          <w:sz w:val="24"/>
        </w:rPr>
        <w:t>集聚度数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3.2 </w:t>
      </w:r>
      <w:r w:rsidRPr="002268AA">
        <w:rPr>
          <w:rFonts w:cs="Times New Roman" w:hint="eastAsia"/>
          <w:sz w:val="24"/>
        </w:rPr>
        <w:t>HK</w:t>
      </w:r>
      <w:r w:rsidRPr="002268AA">
        <w:rPr>
          <w:rFonts w:cs="Times New Roman" w:hint="eastAsia"/>
          <w:sz w:val="24"/>
        </w:rPr>
        <w:t>舆情演化模型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3.2.1 </w:t>
      </w:r>
      <w:r w:rsidRPr="002268AA">
        <w:rPr>
          <w:rFonts w:cs="Times New Roman" w:hint="eastAsia"/>
          <w:sz w:val="24"/>
        </w:rPr>
        <w:t>HK</w:t>
      </w:r>
      <w:r w:rsidRPr="002268AA">
        <w:rPr>
          <w:rFonts w:cs="Times New Roman" w:hint="eastAsia"/>
          <w:sz w:val="24"/>
        </w:rPr>
        <w:t>舆情演化模型</w:t>
      </w:r>
      <w:r>
        <w:rPr>
          <w:rFonts w:cs="Times New Roman" w:hint="eastAsia"/>
          <w:sz w:val="24"/>
        </w:rPr>
        <w:t>的提出及建模过程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3.2.2 </w:t>
      </w:r>
      <w:r w:rsidRPr="002268AA">
        <w:rPr>
          <w:rFonts w:cs="Times New Roman" w:hint="eastAsia"/>
          <w:sz w:val="24"/>
        </w:rPr>
        <w:t>HK</w:t>
      </w:r>
      <w:r w:rsidRPr="002268AA">
        <w:rPr>
          <w:rFonts w:cs="Times New Roman" w:hint="eastAsia"/>
          <w:sz w:val="24"/>
        </w:rPr>
        <w:t>舆情演化模型</w:t>
      </w:r>
      <w:r>
        <w:rPr>
          <w:rFonts w:cs="Times New Roman" w:hint="eastAsia"/>
          <w:sz w:val="24"/>
        </w:rPr>
        <w:t>的不足之处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3.3</w:t>
      </w:r>
      <w:r>
        <w:rPr>
          <w:rFonts w:cs="Times New Roman" w:hint="eastAsia"/>
          <w:sz w:val="24"/>
        </w:rPr>
        <w:t>基于模拟现实连续影响函数的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模型改进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3.3.1</w:t>
      </w:r>
      <w:r>
        <w:rPr>
          <w:rFonts w:cs="Times New Roman" w:hint="eastAsia"/>
          <w:sz w:val="24"/>
        </w:rPr>
        <w:t>建模过程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3.3.2</w:t>
      </w:r>
      <w:r>
        <w:rPr>
          <w:rFonts w:cs="Times New Roman" w:hint="eastAsia"/>
          <w:sz w:val="24"/>
        </w:rPr>
        <w:t>理论分析</w:t>
      </w:r>
    </w:p>
    <w:p w:rsidR="006E67C4" w:rsidRPr="005476D8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3.3.3</w:t>
      </w:r>
      <w:r>
        <w:rPr>
          <w:rFonts w:cs="Times New Roman" w:hint="eastAsia"/>
          <w:sz w:val="24"/>
        </w:rPr>
        <w:t>实验仿真与结果分析</w:t>
      </w:r>
    </w:p>
    <w:p w:rsidR="006E67C4" w:rsidRPr="00380202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3. 4 </w:t>
      </w:r>
      <w:r>
        <w:rPr>
          <w:rFonts w:cs="Times New Roman" w:hint="eastAsia"/>
          <w:sz w:val="24"/>
        </w:rPr>
        <w:t>本章小结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4 </w:t>
      </w:r>
      <w:r>
        <w:rPr>
          <w:rFonts w:cs="Times New Roman" w:hint="eastAsia"/>
          <w:sz w:val="24"/>
        </w:rPr>
        <w:t>考虑意见领袖影响的改进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模型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4.1</w:t>
      </w:r>
      <w:r>
        <w:rPr>
          <w:rFonts w:cs="Times New Roman" w:hint="eastAsia"/>
          <w:sz w:val="24"/>
        </w:rPr>
        <w:t>舆情演化过程中意见领袖的地位及研究意义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4.2</w:t>
      </w:r>
      <w:r>
        <w:rPr>
          <w:rFonts w:cs="Times New Roman" w:hint="eastAsia"/>
          <w:sz w:val="24"/>
        </w:rPr>
        <w:t>意见领袖识别的基本方法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4.3 </w:t>
      </w:r>
      <w:r>
        <w:rPr>
          <w:rFonts w:cs="Times New Roman" w:hint="eastAsia"/>
          <w:sz w:val="24"/>
        </w:rPr>
        <w:t>微博网络舆情演化过程中意见领袖识别方法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4.4</w:t>
      </w:r>
      <w:r>
        <w:rPr>
          <w:rFonts w:cs="Times New Roman" w:hint="eastAsia"/>
          <w:sz w:val="24"/>
        </w:rPr>
        <w:t>考虑意见领袖影响的改进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模型优化过程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4.4.1 </w:t>
      </w:r>
      <w:r>
        <w:rPr>
          <w:rFonts w:cs="Times New Roman" w:hint="eastAsia"/>
          <w:sz w:val="24"/>
        </w:rPr>
        <w:t>建模过程</w:t>
      </w:r>
    </w:p>
    <w:p w:rsidR="006E67C4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lastRenderedPageBreak/>
        <w:t xml:space="preserve">4.4.2 </w:t>
      </w:r>
      <w:r>
        <w:rPr>
          <w:rFonts w:cs="Times New Roman" w:hint="eastAsia"/>
          <w:sz w:val="24"/>
        </w:rPr>
        <w:t>理论分析</w:t>
      </w:r>
    </w:p>
    <w:p w:rsidR="006E67C4" w:rsidRPr="003D4C0D" w:rsidRDefault="006E67C4" w:rsidP="006E67C4">
      <w:pPr>
        <w:ind w:firstLineChars="100" w:firstLine="24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4.4.3 </w:t>
      </w:r>
      <w:r>
        <w:rPr>
          <w:rFonts w:cs="Times New Roman" w:hint="eastAsia"/>
          <w:sz w:val="24"/>
        </w:rPr>
        <w:t>实验仿真与结果分析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4.5 </w:t>
      </w:r>
      <w:r>
        <w:rPr>
          <w:rFonts w:cs="Times New Roman" w:hint="eastAsia"/>
          <w:sz w:val="24"/>
        </w:rPr>
        <w:t>本章小结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5 </w:t>
      </w:r>
      <w:r>
        <w:rPr>
          <w:rFonts w:cs="Times New Roman" w:hint="eastAsia"/>
          <w:sz w:val="24"/>
        </w:rPr>
        <w:t>改进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模型在微博舆情演化中的应用研究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5.1 </w:t>
      </w:r>
      <w:r>
        <w:rPr>
          <w:rFonts w:cs="Times New Roman" w:hint="eastAsia"/>
          <w:sz w:val="24"/>
        </w:rPr>
        <w:t>微博网络热点事件的舆情数据采集</w:t>
      </w:r>
      <w:r>
        <w:rPr>
          <w:rFonts w:cs="Times New Roman" w:hint="eastAsia"/>
          <w:sz w:val="24"/>
        </w:rPr>
        <w:t xml:space="preserve"> 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5.1.1 </w:t>
      </w:r>
      <w:r>
        <w:rPr>
          <w:rFonts w:cs="Times New Roman" w:hint="eastAsia"/>
          <w:sz w:val="24"/>
        </w:rPr>
        <w:t>网络数据采集方法</w:t>
      </w:r>
      <w:r>
        <w:rPr>
          <w:rFonts w:cs="Times New Roman" w:hint="eastAsia"/>
          <w:sz w:val="24"/>
        </w:rPr>
        <w:t xml:space="preserve"> 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5.1.2 </w:t>
      </w:r>
      <w:r>
        <w:rPr>
          <w:rFonts w:cs="Times New Roman" w:hint="eastAsia"/>
          <w:sz w:val="24"/>
        </w:rPr>
        <w:t>数据来源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5.2 </w:t>
      </w:r>
      <w:r>
        <w:rPr>
          <w:rFonts w:cs="Times New Roman" w:hint="eastAsia"/>
          <w:sz w:val="24"/>
        </w:rPr>
        <w:t>舆情网络构建与意见领袖识别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5.3 </w:t>
      </w:r>
      <w:r>
        <w:rPr>
          <w:rFonts w:cs="Times New Roman" w:hint="eastAsia"/>
          <w:sz w:val="24"/>
        </w:rPr>
        <w:t>考虑意见领袖影响的改进</w:t>
      </w:r>
      <w:r>
        <w:rPr>
          <w:rFonts w:cs="Times New Roman" w:hint="eastAsia"/>
          <w:sz w:val="24"/>
        </w:rPr>
        <w:t>HK</w:t>
      </w:r>
      <w:r>
        <w:rPr>
          <w:rFonts w:cs="Times New Roman" w:hint="eastAsia"/>
          <w:sz w:val="24"/>
        </w:rPr>
        <w:t>模型在舆情演化中的应用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 5.3.1</w:t>
      </w:r>
      <w:r>
        <w:rPr>
          <w:rFonts w:cs="Times New Roman" w:hint="eastAsia"/>
          <w:sz w:val="24"/>
        </w:rPr>
        <w:t>舆情预测的有效性分析</w:t>
      </w:r>
    </w:p>
    <w:p w:rsidR="006E67C4" w:rsidRPr="00A17189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>5.3.2</w:t>
      </w:r>
      <w:r>
        <w:rPr>
          <w:rFonts w:cs="Times New Roman" w:hint="eastAsia"/>
          <w:sz w:val="24"/>
        </w:rPr>
        <w:t>舆情控制与引导</w:t>
      </w:r>
    </w:p>
    <w:p w:rsidR="006E67C4" w:rsidRPr="00A17189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5.4 </w:t>
      </w:r>
      <w:r>
        <w:rPr>
          <w:rFonts w:cs="Times New Roman" w:hint="eastAsia"/>
          <w:sz w:val="24"/>
        </w:rPr>
        <w:t>本章小结</w:t>
      </w:r>
    </w:p>
    <w:p w:rsidR="006E67C4" w:rsidRDefault="006E67C4" w:rsidP="006E67C4">
      <w:pPr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6 </w:t>
      </w:r>
      <w:r>
        <w:rPr>
          <w:rFonts w:cs="Times New Roman" w:hint="eastAsia"/>
          <w:sz w:val="24"/>
        </w:rPr>
        <w:t>总结与展望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6.1 </w:t>
      </w:r>
      <w:r>
        <w:rPr>
          <w:rFonts w:cs="Times New Roman" w:hint="eastAsia"/>
          <w:sz w:val="24"/>
        </w:rPr>
        <w:t>总结</w:t>
      </w:r>
    </w:p>
    <w:p w:rsidR="006E67C4" w:rsidRDefault="006E67C4" w:rsidP="006E67C4">
      <w:pPr>
        <w:ind w:firstLineChars="50" w:firstLine="120"/>
        <w:rPr>
          <w:rFonts w:cs="Times New Roman" w:hint="eastAsia"/>
          <w:sz w:val="24"/>
        </w:rPr>
      </w:pPr>
      <w:r>
        <w:rPr>
          <w:rFonts w:cs="Times New Roman" w:hint="eastAsia"/>
          <w:sz w:val="24"/>
        </w:rPr>
        <w:t xml:space="preserve">6.2 </w:t>
      </w:r>
      <w:r>
        <w:rPr>
          <w:rFonts w:cs="Times New Roman" w:hint="eastAsia"/>
          <w:sz w:val="24"/>
        </w:rPr>
        <w:t>展望</w:t>
      </w:r>
    </w:p>
    <w:p w:rsidR="004358AB" w:rsidRDefault="004358AB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0F0D3A">
      <w:pPr>
        <w:pStyle w:val="a6"/>
        <w:rPr>
          <w:rFonts w:hint="eastAsia"/>
        </w:rPr>
      </w:pPr>
      <w:r>
        <w:rPr>
          <w:rFonts w:hint="eastAsia"/>
        </w:rPr>
        <w:lastRenderedPageBreak/>
        <w:t>摘要</w:t>
      </w: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0F0D3A" w:rsidRDefault="000F0D3A" w:rsidP="00D31D50">
      <w:pPr>
        <w:spacing w:line="220" w:lineRule="atLeast"/>
        <w:rPr>
          <w:rFonts w:hint="eastAsia"/>
        </w:rPr>
      </w:pPr>
    </w:p>
    <w:p w:rsidR="000F0D3A" w:rsidRDefault="000F0D3A" w:rsidP="00D31D50">
      <w:pPr>
        <w:spacing w:line="220" w:lineRule="atLeast"/>
        <w:rPr>
          <w:rFonts w:hint="eastAsia"/>
        </w:rPr>
      </w:pPr>
    </w:p>
    <w:p w:rsidR="000F0D3A" w:rsidRDefault="000F0D3A" w:rsidP="00D31D50">
      <w:pPr>
        <w:spacing w:line="220" w:lineRule="atLeast"/>
        <w:rPr>
          <w:rFonts w:hint="eastAsia"/>
        </w:rPr>
      </w:pPr>
    </w:p>
    <w:p w:rsidR="000F0D3A" w:rsidRDefault="000F0D3A" w:rsidP="00D31D50">
      <w:pPr>
        <w:spacing w:line="220" w:lineRule="atLeast"/>
        <w:rPr>
          <w:rFonts w:hint="eastAsia"/>
        </w:rPr>
      </w:pPr>
    </w:p>
    <w:p w:rsidR="006E67C4" w:rsidRDefault="006E67C4" w:rsidP="00D31D50">
      <w:pPr>
        <w:spacing w:line="220" w:lineRule="atLeast"/>
        <w:rPr>
          <w:rFonts w:hint="eastAsia"/>
        </w:rPr>
      </w:pPr>
    </w:p>
    <w:p w:rsidR="006E67C4" w:rsidRPr="000F0D3A" w:rsidRDefault="006E67C4" w:rsidP="000F0D3A">
      <w:pPr>
        <w:pStyle w:val="a6"/>
        <w:rPr>
          <w:rFonts w:hint="eastAsia"/>
        </w:rPr>
      </w:pPr>
      <w:r w:rsidRPr="000F0D3A">
        <w:rPr>
          <w:rFonts w:hint="eastAsia"/>
        </w:rPr>
        <w:lastRenderedPageBreak/>
        <w:t>Abstract</w:t>
      </w: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0F0D3A" w:rsidRDefault="000F0D3A" w:rsidP="006E67C4">
      <w:pPr>
        <w:rPr>
          <w:rFonts w:hint="eastAsia"/>
        </w:rPr>
      </w:pPr>
    </w:p>
    <w:p w:rsidR="000F0D3A" w:rsidRDefault="000F0D3A" w:rsidP="006E67C4">
      <w:pPr>
        <w:rPr>
          <w:rFonts w:hint="eastAsia"/>
        </w:rPr>
      </w:pPr>
    </w:p>
    <w:p w:rsidR="000F0D3A" w:rsidRDefault="000F0D3A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Default="006E67C4" w:rsidP="006E67C4">
      <w:pPr>
        <w:rPr>
          <w:rFonts w:hint="eastAsia"/>
        </w:rPr>
      </w:pPr>
    </w:p>
    <w:p w:rsidR="006E67C4" w:rsidRPr="00513434" w:rsidRDefault="006E67C4" w:rsidP="000F0D3A">
      <w:pPr>
        <w:pStyle w:val="a6"/>
        <w:rPr>
          <w:rFonts w:ascii="Cambria" w:hAnsi="Cambria" w:cs="Times New Roman"/>
        </w:rPr>
      </w:pPr>
      <w:r w:rsidRPr="00DA7CB8">
        <w:rPr>
          <w:rFonts w:ascii="Cambria" w:hAnsi="Cambria" w:cs="Times New Roman" w:hint="eastAsia"/>
        </w:rPr>
        <w:lastRenderedPageBreak/>
        <w:t>参考文献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 w:hint="eastAsia"/>
          <w:sz w:val="24"/>
        </w:rPr>
        <w:t>[1]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 w:hint="eastAsia"/>
          <w:sz w:val="24"/>
        </w:rPr>
        <w:t>黄楚新</w:t>
      </w:r>
      <w:r>
        <w:rPr>
          <w:rFonts w:cs="Times New Roman" w:hint="eastAsia"/>
          <w:sz w:val="24"/>
        </w:rPr>
        <w:t>,</w:t>
      </w:r>
      <w:r w:rsidRPr="00513434">
        <w:rPr>
          <w:rFonts w:cs="Times New Roman" w:hint="eastAsia"/>
          <w:sz w:val="24"/>
        </w:rPr>
        <w:t>王涵</w:t>
      </w:r>
      <w:r w:rsidRPr="00513434">
        <w:rPr>
          <w:rFonts w:cs="Times New Roman" w:hint="eastAsia"/>
          <w:sz w:val="24"/>
        </w:rPr>
        <w:t xml:space="preserve">. </w:t>
      </w:r>
      <w:r w:rsidRPr="00513434">
        <w:rPr>
          <w:rFonts w:cs="Times New Roman" w:hint="eastAsia"/>
          <w:sz w:val="24"/>
        </w:rPr>
        <w:t>新传播环境下的舆情特点及挑战</w:t>
      </w:r>
      <w:r w:rsidRPr="00513434">
        <w:rPr>
          <w:rFonts w:cs="Times New Roman" w:hint="eastAsia"/>
          <w:sz w:val="24"/>
        </w:rPr>
        <w:t xml:space="preserve">[J]. </w:t>
      </w:r>
      <w:r w:rsidRPr="00513434">
        <w:rPr>
          <w:rFonts w:cs="Times New Roman" w:hint="eastAsia"/>
          <w:sz w:val="24"/>
        </w:rPr>
        <w:t>新闻与写作</w:t>
      </w:r>
      <w:r w:rsidRPr="00513434">
        <w:rPr>
          <w:rFonts w:cs="Times New Roman" w:hint="eastAsia"/>
          <w:sz w:val="24"/>
        </w:rPr>
        <w:t xml:space="preserve">,2017,(03):5-8. 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 w:hint="eastAsia"/>
          <w:sz w:val="24"/>
        </w:rPr>
        <w:t xml:space="preserve">[2] </w:t>
      </w:r>
      <w:r w:rsidRPr="00E6020D">
        <w:rPr>
          <w:rFonts w:cs="Times New Roman" w:hint="eastAsia"/>
          <w:sz w:val="24"/>
        </w:rPr>
        <w:t>李华</w:t>
      </w:r>
      <w:r w:rsidRPr="00E6020D">
        <w:rPr>
          <w:rFonts w:cs="Times New Roman" w:hint="eastAsia"/>
          <w:sz w:val="24"/>
        </w:rPr>
        <w:t>,</w:t>
      </w:r>
      <w:r w:rsidRPr="00E6020D">
        <w:rPr>
          <w:rFonts w:cs="Times New Roman" w:hint="eastAsia"/>
          <w:sz w:val="24"/>
        </w:rPr>
        <w:t>刘占伟</w:t>
      </w:r>
      <w:r w:rsidRPr="00E6020D">
        <w:rPr>
          <w:rFonts w:cs="Times New Roman" w:hint="eastAsia"/>
          <w:sz w:val="24"/>
        </w:rPr>
        <w:t>,</w:t>
      </w:r>
      <w:r w:rsidRPr="00E6020D">
        <w:rPr>
          <w:rFonts w:cs="Times New Roman" w:hint="eastAsia"/>
          <w:sz w:val="24"/>
        </w:rPr>
        <w:t>郭育艳</w:t>
      </w:r>
      <w:r w:rsidRPr="00E6020D">
        <w:rPr>
          <w:rFonts w:cs="Times New Roman" w:hint="eastAsia"/>
          <w:sz w:val="24"/>
        </w:rPr>
        <w:t xml:space="preserve">. </w:t>
      </w:r>
      <w:r w:rsidRPr="00E6020D">
        <w:rPr>
          <w:rFonts w:cs="Times New Roman" w:hint="eastAsia"/>
          <w:sz w:val="24"/>
        </w:rPr>
        <w:t>基于复杂网络理论的编队网络化作战架构研究</w:t>
      </w:r>
      <w:r w:rsidRPr="00E6020D">
        <w:rPr>
          <w:rFonts w:cs="Times New Roman" w:hint="eastAsia"/>
          <w:sz w:val="24"/>
        </w:rPr>
        <w:t xml:space="preserve">[J]. </w:t>
      </w:r>
      <w:r w:rsidRPr="00E6020D">
        <w:rPr>
          <w:rFonts w:cs="Times New Roman" w:hint="eastAsia"/>
          <w:sz w:val="24"/>
        </w:rPr>
        <w:t>计算机应用研究</w:t>
      </w:r>
      <w:r w:rsidRPr="00E6020D">
        <w:rPr>
          <w:rFonts w:cs="Times New Roman" w:hint="eastAsia"/>
          <w:sz w:val="24"/>
        </w:rPr>
        <w:t>,2018,(08):1-2.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 w:hint="eastAsia"/>
          <w:sz w:val="24"/>
        </w:rPr>
        <w:t>[3]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 w:hint="eastAsia"/>
          <w:sz w:val="24"/>
        </w:rPr>
        <w:t>李彪</w:t>
      </w:r>
      <w:r w:rsidRPr="00513434">
        <w:rPr>
          <w:rFonts w:cs="Times New Roman" w:hint="eastAsia"/>
          <w:sz w:val="24"/>
        </w:rPr>
        <w:t xml:space="preserve">. </w:t>
      </w:r>
      <w:r w:rsidRPr="00513434">
        <w:rPr>
          <w:rFonts w:cs="Times New Roman" w:hint="eastAsia"/>
          <w:sz w:val="24"/>
        </w:rPr>
        <w:t>大数据视域下社会舆情研究的新境界</w:t>
      </w:r>
      <w:r w:rsidRPr="00513434">
        <w:rPr>
          <w:rFonts w:cs="Times New Roman" w:hint="eastAsia"/>
          <w:sz w:val="24"/>
        </w:rPr>
        <w:t xml:space="preserve">[J]. </w:t>
      </w:r>
      <w:r w:rsidRPr="00513434">
        <w:rPr>
          <w:rFonts w:cs="Times New Roman" w:hint="eastAsia"/>
          <w:sz w:val="24"/>
        </w:rPr>
        <w:t>编辑之友</w:t>
      </w:r>
      <w:r w:rsidRPr="00513434">
        <w:rPr>
          <w:rFonts w:cs="Times New Roman" w:hint="eastAsia"/>
          <w:sz w:val="24"/>
        </w:rPr>
        <w:t>,2</w:t>
      </w:r>
      <w:r>
        <w:rPr>
          <w:rFonts w:cs="Times New Roman" w:hint="eastAsia"/>
          <w:sz w:val="24"/>
        </w:rPr>
        <w:t xml:space="preserve">013,(06):13-15+19. 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 w:hint="eastAsia"/>
          <w:sz w:val="24"/>
        </w:rPr>
        <w:t>[4]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 w:hint="eastAsia"/>
          <w:sz w:val="24"/>
        </w:rPr>
        <w:t>石彭辉</w:t>
      </w:r>
      <w:r w:rsidRPr="00513434">
        <w:rPr>
          <w:rFonts w:cs="Times New Roman" w:hint="eastAsia"/>
          <w:sz w:val="24"/>
        </w:rPr>
        <w:t xml:space="preserve">. </w:t>
      </w:r>
      <w:r w:rsidRPr="00513434">
        <w:rPr>
          <w:rFonts w:cs="Times New Roman" w:hint="eastAsia"/>
          <w:sz w:val="24"/>
        </w:rPr>
        <w:t>基于社会网络分析的网络舆情实证研究</w:t>
      </w:r>
      <w:r w:rsidRPr="00513434">
        <w:rPr>
          <w:rFonts w:cs="Times New Roman" w:hint="eastAsia"/>
          <w:sz w:val="24"/>
        </w:rPr>
        <w:t xml:space="preserve">[J]. </w:t>
      </w:r>
      <w:r w:rsidRPr="00513434">
        <w:rPr>
          <w:rFonts w:cs="Times New Roman" w:hint="eastAsia"/>
          <w:sz w:val="24"/>
        </w:rPr>
        <w:t>现代情报</w:t>
      </w:r>
      <w:r w:rsidRPr="00513434">
        <w:rPr>
          <w:rFonts w:cs="Times New Roman" w:hint="eastAsia"/>
          <w:sz w:val="24"/>
        </w:rPr>
        <w:t xml:space="preserve">,2013,33(02):27-31. 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[5]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 w:hint="eastAsia"/>
          <w:sz w:val="24"/>
        </w:rPr>
        <w:t>陈京民</w:t>
      </w:r>
      <w:r w:rsidRPr="00513434">
        <w:rPr>
          <w:rFonts w:cs="Times New Roman" w:hint="eastAsia"/>
          <w:sz w:val="24"/>
        </w:rPr>
        <w:t>,</w:t>
      </w:r>
      <w:r w:rsidRPr="00513434">
        <w:rPr>
          <w:rFonts w:cs="Times New Roman" w:hint="eastAsia"/>
          <w:sz w:val="24"/>
        </w:rPr>
        <w:t>韩永转</w:t>
      </w:r>
      <w:r w:rsidRPr="00513434">
        <w:rPr>
          <w:rFonts w:cs="Times New Roman" w:hint="eastAsia"/>
          <w:sz w:val="24"/>
        </w:rPr>
        <w:t xml:space="preserve">. </w:t>
      </w:r>
      <w:r w:rsidRPr="00513434">
        <w:rPr>
          <w:rFonts w:cs="Times New Roman" w:hint="eastAsia"/>
          <w:sz w:val="24"/>
        </w:rPr>
        <w:t>基于虚拟社会网络挖掘的网络舆情分析</w:t>
      </w:r>
      <w:r w:rsidRPr="00513434">
        <w:rPr>
          <w:rFonts w:cs="Times New Roman" w:hint="eastAsia"/>
          <w:sz w:val="24"/>
        </w:rPr>
        <w:t xml:space="preserve">[J]. </w:t>
      </w:r>
      <w:r w:rsidRPr="00513434">
        <w:rPr>
          <w:rFonts w:cs="Times New Roman" w:hint="eastAsia"/>
          <w:sz w:val="24"/>
        </w:rPr>
        <w:t>中国制造业信息化</w:t>
      </w:r>
      <w:r w:rsidRPr="00513434">
        <w:rPr>
          <w:rFonts w:cs="Times New Roman" w:hint="eastAsia"/>
          <w:sz w:val="24"/>
        </w:rPr>
        <w:t xml:space="preserve">,2010,39(05):65-67+71. 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6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proofErr w:type="spellStart"/>
      <w:r w:rsidRPr="00E6020D">
        <w:rPr>
          <w:rFonts w:cs="Times New Roman"/>
          <w:sz w:val="24"/>
        </w:rPr>
        <w:t>Guanrong</w:t>
      </w:r>
      <w:proofErr w:type="spellEnd"/>
      <w:r w:rsidRPr="00E6020D">
        <w:rPr>
          <w:rFonts w:cs="Times New Roman"/>
          <w:sz w:val="24"/>
        </w:rPr>
        <w:t xml:space="preserve"> Chen. Pinning Control and Controllability of Complex Dynamical Networks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>[J]. International Journal of Automation and Computing,2017,14(01):1-9.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7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r w:rsidRPr="00513434">
        <w:rPr>
          <w:rFonts w:cs="Times New Roman" w:hint="eastAsia"/>
          <w:sz w:val="24"/>
        </w:rPr>
        <w:t>刘锦德</w:t>
      </w:r>
      <w:r w:rsidRPr="00513434">
        <w:rPr>
          <w:rFonts w:cs="Times New Roman" w:hint="eastAsia"/>
          <w:sz w:val="24"/>
        </w:rPr>
        <w:t>.</w:t>
      </w:r>
      <w:r>
        <w:rPr>
          <w:rFonts w:cs="Times New Roman" w:hint="eastAsia"/>
          <w:sz w:val="24"/>
        </w:rPr>
        <w:t>基于不完全信息演化博弈模型的网络</w:t>
      </w:r>
      <w:r w:rsidRPr="00513434">
        <w:rPr>
          <w:rFonts w:cs="Times New Roman" w:hint="eastAsia"/>
          <w:sz w:val="24"/>
        </w:rPr>
        <w:t>舆情传播羊群行为</w:t>
      </w:r>
      <w:r w:rsidRPr="00513434">
        <w:rPr>
          <w:rFonts w:cs="Times New Roman" w:hint="eastAsia"/>
          <w:sz w:val="24"/>
        </w:rPr>
        <w:t>[J].</w:t>
      </w:r>
      <w:r w:rsidRPr="00513434">
        <w:rPr>
          <w:rFonts w:cs="Times New Roman" w:hint="eastAsia"/>
          <w:sz w:val="24"/>
        </w:rPr>
        <w:t>国防科技大学学报</w:t>
      </w:r>
      <w:r w:rsidRPr="00513434">
        <w:rPr>
          <w:rFonts w:cs="Times New Roman" w:hint="eastAsia"/>
          <w:sz w:val="24"/>
        </w:rPr>
        <w:t>,2013,35(5):</w:t>
      </w:r>
      <w:r w:rsidRPr="00513434">
        <w:rPr>
          <w:rFonts w:cs="Times New Roman" w:hint="eastAsia"/>
          <w:sz w:val="24"/>
        </w:rPr>
        <w:tab/>
        <w:t>96-101.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8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/>
          <w:sz w:val="24"/>
        </w:rPr>
        <w:t xml:space="preserve"> </w:t>
      </w:r>
      <w:r w:rsidRPr="00513434">
        <w:rPr>
          <w:rFonts w:cs="Times New Roman"/>
          <w:sz w:val="24"/>
        </w:rPr>
        <w:t>Chen Bo. Dissemination and control model of internet public opinion in the ubiquitous media environments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[J]</w:t>
      </w:r>
      <w:r>
        <w:rPr>
          <w:rFonts w:cs="Times New Roman" w:hint="eastAsia"/>
          <w:sz w:val="24"/>
        </w:rPr>
        <w:t>.</w:t>
      </w:r>
      <w:r w:rsidRPr="00513434">
        <w:rPr>
          <w:rFonts w:cs="Times New Roman" w:hint="eastAsia"/>
          <w:sz w:val="24"/>
        </w:rPr>
        <w:t xml:space="preserve"> Systems Engineering </w:t>
      </w:r>
      <w:r>
        <w:rPr>
          <w:rFonts w:cs="Times New Roman" w:hint="eastAsia"/>
          <w:sz w:val="24"/>
        </w:rPr>
        <w:t>-</w:t>
      </w:r>
      <w:r w:rsidRPr="00513434">
        <w:rPr>
          <w:rFonts w:cs="Times New Roman" w:hint="eastAsia"/>
          <w:sz w:val="24"/>
        </w:rPr>
        <w:t xml:space="preserve"> Theory &amp; Practice, 2011, 31(11): </w:t>
      </w:r>
      <w:r>
        <w:rPr>
          <w:rFonts w:cs="Times New Roman" w:hint="eastAsia"/>
          <w:sz w:val="24"/>
        </w:rPr>
        <w:t>2141-2150.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9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WANG </w:t>
      </w:r>
      <w:proofErr w:type="spellStart"/>
      <w:r w:rsidRPr="00E6020D">
        <w:rPr>
          <w:rFonts w:cs="Times New Roman"/>
          <w:sz w:val="24"/>
        </w:rPr>
        <w:t>RongXi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GAO </w:t>
      </w:r>
      <w:proofErr w:type="spellStart"/>
      <w:r w:rsidRPr="00E6020D">
        <w:rPr>
          <w:rFonts w:cs="Times New Roman"/>
          <w:sz w:val="24"/>
        </w:rPr>
        <w:t>JianMin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GAO </w:t>
      </w:r>
      <w:proofErr w:type="spellStart"/>
      <w:r w:rsidRPr="00E6020D">
        <w:rPr>
          <w:rFonts w:cs="Times New Roman"/>
          <w:sz w:val="24"/>
        </w:rPr>
        <w:t>ZhiYong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GAO </w:t>
      </w:r>
      <w:proofErr w:type="spellStart"/>
      <w:r w:rsidRPr="00E6020D">
        <w:rPr>
          <w:rFonts w:cs="Times New Roman"/>
          <w:sz w:val="24"/>
        </w:rPr>
        <w:t>Xu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JIANG </w:t>
      </w:r>
      <w:proofErr w:type="spellStart"/>
      <w:r w:rsidRPr="00E6020D">
        <w:rPr>
          <w:rFonts w:cs="Times New Roman"/>
          <w:sz w:val="24"/>
        </w:rPr>
        <w:t>HongQuan</w:t>
      </w:r>
      <w:proofErr w:type="spellEnd"/>
      <w:r w:rsidRPr="00E6020D">
        <w:rPr>
          <w:rFonts w:cs="Times New Roman"/>
          <w:sz w:val="24"/>
        </w:rPr>
        <w:t>. Complex network theory-based condition recognition of electromechanical system in process industry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>[J]. Science China(Technological Sciences),2016,59(04):604-617.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10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/>
          <w:sz w:val="24"/>
        </w:rPr>
        <w:t xml:space="preserve"> KUANG Li,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ZHENG </w:t>
      </w:r>
      <w:proofErr w:type="spellStart"/>
      <w:r w:rsidRPr="00E6020D">
        <w:rPr>
          <w:rFonts w:cs="Times New Roman"/>
          <w:sz w:val="24"/>
        </w:rPr>
        <w:t>BoJin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 xml:space="preserve">LI </w:t>
      </w:r>
      <w:proofErr w:type="spellStart"/>
      <w:r w:rsidRPr="00E6020D">
        <w:rPr>
          <w:rFonts w:cs="Times New Roman"/>
          <w:sz w:val="24"/>
        </w:rPr>
        <w:t>DeYi,LI</w:t>
      </w:r>
      <w:proofErr w:type="spellEnd"/>
      <w:r w:rsidRPr="00E6020D">
        <w:rPr>
          <w:rFonts w:cs="Times New Roman"/>
          <w:sz w:val="24"/>
        </w:rPr>
        <w:t xml:space="preserve"> </w:t>
      </w:r>
      <w:proofErr w:type="spellStart"/>
      <w:r w:rsidRPr="00E6020D">
        <w:rPr>
          <w:rFonts w:cs="Times New Roman"/>
          <w:sz w:val="24"/>
        </w:rPr>
        <w:t>YuanXiang</w:t>
      </w:r>
      <w:proofErr w:type="spellEnd"/>
      <w:r w:rsidRPr="00E6020D">
        <w:rPr>
          <w:rFonts w:cs="Times New Roman"/>
          <w:sz w:val="24"/>
        </w:rPr>
        <w:t>,</w:t>
      </w:r>
      <w:r w:rsidRPr="00E6020D">
        <w:rPr>
          <w:rFonts w:cs="Times New Roman" w:hint="eastAsia"/>
          <w:sz w:val="24"/>
        </w:rPr>
        <w:t xml:space="preserve"> </w:t>
      </w:r>
      <w:r w:rsidRPr="00E6020D">
        <w:rPr>
          <w:rFonts w:cs="Times New Roman"/>
          <w:sz w:val="24"/>
        </w:rPr>
        <w:t>SUN Yu. A fractal and scale-free model of complex networks with hub attraction behaviors[J]. Science China(Information Sciences), 2015, 58(01):178-187.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11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丁洁</w:t>
      </w:r>
      <w:r w:rsidRPr="00577E32">
        <w:rPr>
          <w:rFonts w:cs="Times New Roman" w:hint="eastAsia"/>
          <w:sz w:val="24"/>
        </w:rPr>
        <w:t xml:space="preserve">. </w:t>
      </w:r>
      <w:r w:rsidRPr="00577E32">
        <w:rPr>
          <w:rFonts w:cs="Times New Roman" w:hint="eastAsia"/>
          <w:sz w:val="24"/>
        </w:rPr>
        <w:t>基于社会网络的网络舆情演化研究</w:t>
      </w:r>
      <w:r w:rsidRPr="00577E32">
        <w:rPr>
          <w:rFonts w:cs="Times New Roman" w:hint="eastAsia"/>
          <w:sz w:val="24"/>
        </w:rPr>
        <w:t>[D].</w:t>
      </w:r>
      <w:r w:rsidRPr="00577E32">
        <w:rPr>
          <w:rFonts w:cs="Times New Roman" w:hint="eastAsia"/>
          <w:sz w:val="24"/>
        </w:rPr>
        <w:t>南京理工大学</w:t>
      </w:r>
      <w:r w:rsidRPr="00577E32">
        <w:rPr>
          <w:rFonts w:cs="Times New Roman" w:hint="eastAsia"/>
          <w:sz w:val="24"/>
        </w:rPr>
        <w:t>,2015.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12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朱毅华</w:t>
      </w:r>
      <w:r w:rsidRPr="00577E32">
        <w:rPr>
          <w:rFonts w:cs="Times New Roman" w:hint="eastAsia"/>
          <w:sz w:val="24"/>
        </w:rPr>
        <w:t>,</w:t>
      </w:r>
      <w:r w:rsidRPr="00577E32">
        <w:rPr>
          <w:rFonts w:cs="Times New Roman" w:hint="eastAsia"/>
          <w:sz w:val="24"/>
        </w:rPr>
        <w:t>张超群</w:t>
      </w:r>
      <w:r w:rsidRPr="00577E32">
        <w:rPr>
          <w:rFonts w:cs="Times New Roman" w:hint="eastAsia"/>
          <w:sz w:val="24"/>
        </w:rPr>
        <w:t xml:space="preserve">. </w:t>
      </w:r>
      <w:r w:rsidRPr="00577E32">
        <w:rPr>
          <w:rFonts w:cs="Times New Roman" w:hint="eastAsia"/>
          <w:sz w:val="24"/>
        </w:rPr>
        <w:t>基于影响模型的网络舆情演化与传播仿真研究</w:t>
      </w:r>
      <w:r w:rsidRPr="00577E32">
        <w:rPr>
          <w:rFonts w:cs="Times New Roman" w:hint="eastAsia"/>
          <w:sz w:val="24"/>
        </w:rPr>
        <w:t xml:space="preserve">[J]. </w:t>
      </w:r>
      <w:r w:rsidRPr="00577E32">
        <w:rPr>
          <w:rFonts w:cs="Times New Roman" w:hint="eastAsia"/>
          <w:sz w:val="24"/>
        </w:rPr>
        <w:t>情报杂志</w:t>
      </w:r>
      <w:r w:rsidRPr="00577E32">
        <w:rPr>
          <w:rFonts w:cs="Times New Roman" w:hint="eastAsia"/>
          <w:sz w:val="24"/>
        </w:rPr>
        <w:t>,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2015,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 xml:space="preserve">34(02):28-36. 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13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/>
          <w:sz w:val="24"/>
        </w:rPr>
        <w:t xml:space="preserve"> </w:t>
      </w:r>
      <w:r w:rsidRPr="00E6020D">
        <w:rPr>
          <w:rFonts w:cs="Times New Roman" w:hint="eastAsia"/>
          <w:sz w:val="24"/>
        </w:rPr>
        <w:t>纪诗奇</w:t>
      </w:r>
      <w:r w:rsidRPr="00E6020D">
        <w:rPr>
          <w:rFonts w:cs="Times New Roman" w:hint="eastAsia"/>
          <w:sz w:val="24"/>
        </w:rPr>
        <w:t xml:space="preserve">. </w:t>
      </w:r>
      <w:r w:rsidRPr="00E6020D">
        <w:rPr>
          <w:rFonts w:cs="Times New Roman" w:hint="eastAsia"/>
          <w:sz w:val="24"/>
        </w:rPr>
        <w:t>复杂网络环境下舆情演化机理研究</w:t>
      </w:r>
      <w:r w:rsidRPr="00E6020D">
        <w:rPr>
          <w:rFonts w:cs="Times New Roman" w:hint="eastAsia"/>
          <w:sz w:val="24"/>
        </w:rPr>
        <w:t>[D].</w:t>
      </w:r>
      <w:r w:rsidRPr="00E6020D">
        <w:rPr>
          <w:rFonts w:cs="Times New Roman" w:hint="eastAsia"/>
          <w:sz w:val="24"/>
        </w:rPr>
        <w:t>北京工业大学</w:t>
      </w:r>
      <w:r w:rsidRPr="00E6020D">
        <w:rPr>
          <w:rFonts w:cs="Times New Roman" w:hint="eastAsia"/>
          <w:sz w:val="24"/>
        </w:rPr>
        <w:t>,2014.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lastRenderedPageBreak/>
        <w:t>[</w:t>
      </w:r>
      <w:r>
        <w:rPr>
          <w:rFonts w:cs="Times New Roman" w:hint="eastAsia"/>
          <w:sz w:val="24"/>
        </w:rPr>
        <w:t>14</w:t>
      </w:r>
      <w:r w:rsidRPr="00513434">
        <w:rPr>
          <w:rFonts w:cs="Times New Roman" w:hint="eastAsia"/>
          <w:sz w:val="24"/>
        </w:rPr>
        <w:t>]</w:t>
      </w:r>
      <w:r w:rsidRPr="00E6020D"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郭勇陈</w:t>
      </w:r>
      <w:r w:rsidRPr="00577E32">
        <w:rPr>
          <w:rFonts w:cs="Times New Roman" w:hint="eastAsia"/>
          <w:sz w:val="24"/>
        </w:rPr>
        <w:t>,</w:t>
      </w:r>
      <w:r w:rsidRPr="00577E32">
        <w:rPr>
          <w:rFonts w:cs="Times New Roman" w:hint="eastAsia"/>
          <w:sz w:val="24"/>
        </w:rPr>
        <w:t>沈洋</w:t>
      </w:r>
      <w:r w:rsidRPr="00577E32">
        <w:rPr>
          <w:rFonts w:cs="Times New Roman" w:hint="eastAsia"/>
          <w:sz w:val="24"/>
        </w:rPr>
        <w:t>,</w:t>
      </w:r>
      <w:r w:rsidRPr="00577E32">
        <w:rPr>
          <w:rFonts w:cs="Times New Roman" w:hint="eastAsia"/>
          <w:sz w:val="24"/>
        </w:rPr>
        <w:t>马静</w:t>
      </w:r>
      <w:r w:rsidRPr="00577E32">
        <w:rPr>
          <w:rFonts w:cs="Times New Roman" w:hint="eastAsia"/>
          <w:sz w:val="24"/>
        </w:rPr>
        <w:t xml:space="preserve">. </w:t>
      </w:r>
      <w:r w:rsidRPr="00577E32">
        <w:rPr>
          <w:rFonts w:cs="Times New Roman" w:hint="eastAsia"/>
          <w:sz w:val="24"/>
        </w:rPr>
        <w:t>基于意见领袖的网络论坛舆情演化多主体仿真研究</w:t>
      </w:r>
      <w:r w:rsidRPr="00577E32">
        <w:rPr>
          <w:rFonts w:cs="Times New Roman" w:hint="eastAsia"/>
          <w:sz w:val="24"/>
        </w:rPr>
        <w:t xml:space="preserve">[J]. </w:t>
      </w:r>
      <w:r w:rsidRPr="00577E32">
        <w:rPr>
          <w:rFonts w:cs="Times New Roman" w:hint="eastAsia"/>
          <w:sz w:val="24"/>
        </w:rPr>
        <w:t>情报杂志</w:t>
      </w:r>
      <w:r w:rsidRPr="00577E32">
        <w:rPr>
          <w:rFonts w:cs="Times New Roman" w:hint="eastAsia"/>
          <w:sz w:val="24"/>
        </w:rPr>
        <w:t xml:space="preserve">,2015,34(02):13-21. 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</w:t>
      </w:r>
      <w:r w:rsidRPr="00513434">
        <w:rPr>
          <w:rFonts w:cs="Times New Roman" w:hint="eastAsia"/>
          <w:sz w:val="24"/>
        </w:rPr>
        <w:t>5]</w:t>
      </w:r>
      <w:r w:rsidRPr="00E6020D">
        <w:rPr>
          <w:rFonts w:cs="Times New Roman"/>
          <w:sz w:val="24"/>
        </w:rPr>
        <w:t xml:space="preserve"> </w:t>
      </w:r>
      <w:r w:rsidRPr="00577E32">
        <w:rPr>
          <w:rFonts w:cs="Times New Roman"/>
          <w:sz w:val="24"/>
        </w:rPr>
        <w:t>Cui You Yao. The Application Study of Simulation Model Based on Cellular Automata in the Evolution of Internet Public Opinion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/>
          <w:sz w:val="24"/>
        </w:rPr>
        <w:t>[J]. Applied Mechanics and Materials,2012,1945</w:t>
      </w:r>
      <w:r>
        <w:rPr>
          <w:rFonts w:cs="Times New Roman" w:hint="eastAsia"/>
          <w:sz w:val="24"/>
        </w:rPr>
        <w:t xml:space="preserve"> </w:t>
      </w:r>
      <w:r>
        <w:rPr>
          <w:rFonts w:cs="Times New Roman"/>
          <w:sz w:val="24"/>
        </w:rPr>
        <w:t>(198)</w:t>
      </w:r>
      <w:r w:rsidRPr="00513434">
        <w:rPr>
          <w:rFonts w:cs="Times New Roman" w:hint="eastAsia"/>
          <w:sz w:val="24"/>
        </w:rPr>
        <w:t xml:space="preserve"> 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</w:t>
      </w:r>
      <w:r>
        <w:rPr>
          <w:rFonts w:cs="Times New Roman" w:hint="eastAsia"/>
          <w:sz w:val="24"/>
        </w:rPr>
        <w:t>16</w:t>
      </w:r>
      <w:r w:rsidRPr="00513434">
        <w:rPr>
          <w:rFonts w:cs="Times New Roman" w:hint="eastAsia"/>
          <w:sz w:val="24"/>
        </w:rPr>
        <w:t>]</w:t>
      </w:r>
      <w:r>
        <w:rPr>
          <w:rFonts w:cs="Times New Roman" w:hint="eastAsia"/>
          <w:sz w:val="24"/>
        </w:rPr>
        <w:t xml:space="preserve"> </w:t>
      </w:r>
      <w:proofErr w:type="spellStart"/>
      <w:r w:rsidRPr="00577E32">
        <w:rPr>
          <w:rFonts w:cs="Times New Roman"/>
          <w:sz w:val="24"/>
        </w:rPr>
        <w:t>Kangqi</w:t>
      </w:r>
      <w:proofErr w:type="spellEnd"/>
      <w:r w:rsidRPr="00577E32">
        <w:rPr>
          <w:rFonts w:cs="Times New Roman"/>
          <w:sz w:val="24"/>
        </w:rPr>
        <w:t xml:space="preserve"> </w:t>
      </w:r>
      <w:proofErr w:type="spellStart"/>
      <w:r w:rsidRPr="00577E32">
        <w:rPr>
          <w:rFonts w:cs="Times New Roman"/>
          <w:sz w:val="24"/>
        </w:rPr>
        <w:t>Fan,Witold</w:t>
      </w:r>
      <w:proofErr w:type="spellEnd"/>
      <w:r w:rsidRPr="00577E32">
        <w:rPr>
          <w:rFonts w:cs="Times New Roman"/>
          <w:sz w:val="24"/>
        </w:rPr>
        <w:t xml:space="preserve"> </w:t>
      </w:r>
      <w:proofErr w:type="spellStart"/>
      <w:r w:rsidRPr="00577E32">
        <w:rPr>
          <w:rFonts w:cs="Times New Roman"/>
          <w:sz w:val="24"/>
        </w:rPr>
        <w:t>Pedrycz</w:t>
      </w:r>
      <w:proofErr w:type="spellEnd"/>
      <w:r w:rsidRPr="00577E32">
        <w:rPr>
          <w:rFonts w:cs="Times New Roman"/>
          <w:sz w:val="24"/>
        </w:rPr>
        <w:t xml:space="preserve">. Evolution of public opinions in closed societies influenced by broadcast media[J]. </w:t>
      </w:r>
      <w:proofErr w:type="spellStart"/>
      <w:r w:rsidRPr="00577E32">
        <w:rPr>
          <w:rFonts w:cs="Times New Roman"/>
          <w:sz w:val="24"/>
        </w:rPr>
        <w:t>Physica</w:t>
      </w:r>
      <w:proofErr w:type="spellEnd"/>
      <w:r w:rsidRPr="00577E32">
        <w:rPr>
          <w:rFonts w:cs="Times New Roman"/>
          <w:sz w:val="24"/>
        </w:rPr>
        <w:t xml:space="preserve"> A: Statistical Mech</w:t>
      </w:r>
      <w:r>
        <w:rPr>
          <w:rFonts w:cs="Times New Roman"/>
          <w:sz w:val="24"/>
        </w:rPr>
        <w:t>anics and its Applications</w:t>
      </w:r>
      <w:r>
        <w:rPr>
          <w:rFonts w:cs="Times New Roman" w:hint="eastAsia"/>
          <w:sz w:val="24"/>
        </w:rPr>
        <w:t xml:space="preserve"> </w:t>
      </w:r>
      <w:r>
        <w:rPr>
          <w:rFonts w:cs="Times New Roman"/>
          <w:sz w:val="24"/>
        </w:rPr>
        <w:t>,</w:t>
      </w:r>
      <w:r>
        <w:rPr>
          <w:rFonts w:cs="Times New Roman" w:hint="eastAsia"/>
          <w:sz w:val="24"/>
        </w:rPr>
        <w:t xml:space="preserve"> </w:t>
      </w:r>
      <w:r>
        <w:rPr>
          <w:rFonts w:cs="Times New Roman"/>
          <w:sz w:val="24"/>
        </w:rPr>
        <w:t>2017</w:t>
      </w:r>
      <w:r w:rsidRPr="00577E32">
        <w:rPr>
          <w:rFonts w:cs="Times New Roman" w:hint="eastAsia"/>
          <w:sz w:val="24"/>
        </w:rPr>
        <w:t>,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34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(0</w:t>
      </w:r>
      <w:r>
        <w:rPr>
          <w:rFonts w:cs="Times New Roman" w:hint="eastAsia"/>
          <w:sz w:val="24"/>
        </w:rPr>
        <w:t>4</w:t>
      </w:r>
      <w:r w:rsidRPr="00577E32">
        <w:rPr>
          <w:rFonts w:cs="Times New Roman" w:hint="eastAsia"/>
          <w:sz w:val="24"/>
        </w:rPr>
        <w:t>)</w:t>
      </w:r>
      <w:r>
        <w:rPr>
          <w:rFonts w:cs="Times New Roman" w:hint="eastAsia"/>
          <w:sz w:val="24"/>
        </w:rPr>
        <w:t xml:space="preserve"> </w:t>
      </w:r>
      <w:r w:rsidRPr="00577E32">
        <w:rPr>
          <w:rFonts w:cs="Times New Roman" w:hint="eastAsia"/>
          <w:sz w:val="24"/>
        </w:rPr>
        <w:t>:1</w:t>
      </w:r>
      <w:r>
        <w:rPr>
          <w:rFonts w:cs="Times New Roman" w:hint="eastAsia"/>
          <w:sz w:val="24"/>
        </w:rPr>
        <w:t>6</w:t>
      </w:r>
      <w:r w:rsidRPr="00577E32">
        <w:rPr>
          <w:rFonts w:cs="Times New Roman" w:hint="eastAsia"/>
          <w:sz w:val="24"/>
        </w:rPr>
        <w:t>-2</w:t>
      </w:r>
      <w:r>
        <w:rPr>
          <w:rFonts w:cs="Times New Roman" w:hint="eastAsia"/>
          <w:sz w:val="24"/>
        </w:rPr>
        <w:t>2</w:t>
      </w:r>
      <w:r w:rsidRPr="00577E32">
        <w:rPr>
          <w:rFonts w:cs="Times New Roman" w:hint="eastAsia"/>
          <w:sz w:val="24"/>
        </w:rPr>
        <w:t xml:space="preserve">. 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>[</w:t>
      </w:r>
      <w:r>
        <w:rPr>
          <w:rFonts w:cs="Times New Roman" w:hint="eastAsia"/>
          <w:sz w:val="24"/>
        </w:rPr>
        <w:t>17</w:t>
      </w:r>
      <w:r w:rsidRPr="00513434">
        <w:rPr>
          <w:rFonts w:cs="Times New Roman"/>
          <w:sz w:val="24"/>
        </w:rPr>
        <w:t>]</w:t>
      </w:r>
      <w:r w:rsidRPr="00513434">
        <w:rPr>
          <w:rFonts w:cs="Times New Roman"/>
          <w:sz w:val="24"/>
        </w:rPr>
        <w:tab/>
      </w:r>
      <w:r>
        <w:rPr>
          <w:rFonts w:cs="Times New Roman" w:hint="eastAsia"/>
          <w:sz w:val="24"/>
        </w:rPr>
        <w:t xml:space="preserve"> </w:t>
      </w:r>
      <w:r w:rsidRPr="00E6020D">
        <w:rPr>
          <w:rFonts w:cs="Times New Roman" w:hint="eastAsia"/>
          <w:sz w:val="24"/>
        </w:rPr>
        <w:t>辛文娟</w:t>
      </w:r>
      <w:r w:rsidRPr="00E6020D">
        <w:rPr>
          <w:rFonts w:cs="Times New Roman" w:hint="eastAsia"/>
          <w:sz w:val="24"/>
        </w:rPr>
        <w:t>,</w:t>
      </w:r>
      <w:r w:rsidRPr="00E6020D">
        <w:rPr>
          <w:rFonts w:cs="Times New Roman" w:hint="eastAsia"/>
          <w:sz w:val="24"/>
        </w:rPr>
        <w:t>赖涵</w:t>
      </w:r>
      <w:r w:rsidRPr="00E6020D">
        <w:rPr>
          <w:rFonts w:cs="Times New Roman" w:hint="eastAsia"/>
          <w:sz w:val="24"/>
        </w:rPr>
        <w:t xml:space="preserve">. </w:t>
      </w:r>
      <w:r w:rsidRPr="00E6020D">
        <w:rPr>
          <w:rFonts w:cs="Times New Roman" w:hint="eastAsia"/>
          <w:sz w:val="24"/>
        </w:rPr>
        <w:t>群体极化视域下网络舆情的演化机制研究——以微博网民讨论“浙江温岭杀医案”为例</w:t>
      </w:r>
      <w:r w:rsidRPr="00E6020D">
        <w:rPr>
          <w:rFonts w:cs="Times New Roman" w:hint="eastAsia"/>
          <w:sz w:val="24"/>
        </w:rPr>
        <w:t xml:space="preserve">[J]. </w:t>
      </w:r>
      <w:r w:rsidRPr="00E6020D">
        <w:rPr>
          <w:rFonts w:cs="Times New Roman" w:hint="eastAsia"/>
          <w:sz w:val="24"/>
        </w:rPr>
        <w:t>情报杂志</w:t>
      </w:r>
      <w:r w:rsidRPr="00E6020D">
        <w:rPr>
          <w:rFonts w:cs="Times New Roman" w:hint="eastAsia"/>
          <w:sz w:val="24"/>
        </w:rPr>
        <w:t>,2015,34(02):47-52.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/>
          <w:sz w:val="24"/>
        </w:rPr>
        <w:t>[</w:t>
      </w:r>
      <w:r>
        <w:rPr>
          <w:rFonts w:cs="Times New Roman" w:hint="eastAsia"/>
          <w:sz w:val="24"/>
        </w:rPr>
        <w:t>18</w:t>
      </w:r>
      <w:r w:rsidRPr="00513434">
        <w:rPr>
          <w:rFonts w:cs="Times New Roman"/>
          <w:sz w:val="24"/>
        </w:rPr>
        <w:t>]</w:t>
      </w:r>
      <w:r w:rsidRPr="00513434">
        <w:rPr>
          <w:rFonts w:cs="Times New Roman"/>
          <w:sz w:val="24"/>
        </w:rPr>
        <w:tab/>
      </w:r>
      <w:r>
        <w:rPr>
          <w:rFonts w:cs="Times New Roman" w:hint="eastAsia"/>
          <w:sz w:val="24"/>
        </w:rPr>
        <w:t xml:space="preserve"> </w:t>
      </w:r>
      <w:r w:rsidRPr="00E6020D">
        <w:rPr>
          <w:rFonts w:cs="Times New Roman" w:hint="eastAsia"/>
          <w:sz w:val="24"/>
        </w:rPr>
        <w:t>陈福集</w:t>
      </w:r>
      <w:r w:rsidRPr="00E6020D">
        <w:rPr>
          <w:rFonts w:cs="Times New Roman" w:hint="eastAsia"/>
          <w:sz w:val="24"/>
        </w:rPr>
        <w:t>,</w:t>
      </w:r>
      <w:r w:rsidRPr="00E6020D">
        <w:rPr>
          <w:rFonts w:cs="Times New Roman" w:hint="eastAsia"/>
          <w:sz w:val="24"/>
        </w:rPr>
        <w:t>张燕</w:t>
      </w:r>
      <w:r w:rsidRPr="00E6020D">
        <w:rPr>
          <w:rFonts w:cs="Times New Roman" w:hint="eastAsia"/>
          <w:sz w:val="24"/>
        </w:rPr>
        <w:t xml:space="preserve">. </w:t>
      </w:r>
      <w:r w:rsidRPr="00E6020D">
        <w:rPr>
          <w:rFonts w:cs="Times New Roman" w:hint="eastAsia"/>
          <w:sz w:val="24"/>
        </w:rPr>
        <w:t>基于</w:t>
      </w:r>
      <w:r w:rsidRPr="00E6020D">
        <w:rPr>
          <w:rFonts w:cs="Times New Roman" w:hint="eastAsia"/>
          <w:sz w:val="24"/>
        </w:rPr>
        <w:t>E-Divisive</w:t>
      </w:r>
      <w:r w:rsidRPr="00E6020D">
        <w:rPr>
          <w:rFonts w:cs="Times New Roman" w:hint="eastAsia"/>
          <w:sz w:val="24"/>
        </w:rPr>
        <w:t>的网络舆情演化分析</w:t>
      </w:r>
      <w:r w:rsidRPr="00E6020D">
        <w:rPr>
          <w:rFonts w:cs="Times New Roman" w:hint="eastAsia"/>
          <w:sz w:val="24"/>
        </w:rPr>
        <w:t xml:space="preserve">[J]. </w:t>
      </w:r>
      <w:r w:rsidRPr="00E6020D">
        <w:rPr>
          <w:rFonts w:cs="Times New Roman" w:hint="eastAsia"/>
          <w:sz w:val="24"/>
        </w:rPr>
        <w:t>情报杂志</w:t>
      </w:r>
      <w:r w:rsidRPr="00E6020D">
        <w:rPr>
          <w:rFonts w:cs="Times New Roman" w:hint="eastAsia"/>
          <w:sz w:val="24"/>
        </w:rPr>
        <w:t>,2016,35(04):75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E6020D">
        <w:rPr>
          <w:rFonts w:cs="Times New Roman" w:hint="eastAsia"/>
          <w:sz w:val="24"/>
        </w:rPr>
        <w:t>-79.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 xml:space="preserve">[19] S. Peter, E. van, S. H. Peter. Opinion </w:t>
      </w:r>
      <w:proofErr w:type="spellStart"/>
      <w:r w:rsidRPr="00513434">
        <w:rPr>
          <w:rFonts w:cs="Times New Roman"/>
          <w:sz w:val="24"/>
        </w:rPr>
        <w:t>Leaders’Role</w:t>
      </w:r>
      <w:proofErr w:type="spellEnd"/>
      <w:r w:rsidRPr="00513434">
        <w:rPr>
          <w:rFonts w:cs="Times New Roman"/>
          <w:sz w:val="24"/>
        </w:rPr>
        <w:t xml:space="preserve"> in Innovation Diffusion: A Simulation Study [J].Journal of Product Innovation Management.2011, 28(2): 187–203</w:t>
      </w:r>
      <w:r w:rsidRPr="00513434">
        <w:rPr>
          <w:rFonts w:cs="Times New Roman" w:hint="eastAsia"/>
          <w:sz w:val="24"/>
        </w:rPr>
        <w:t>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[20] </w:t>
      </w:r>
      <w:r w:rsidRPr="00513434">
        <w:rPr>
          <w:rFonts w:cs="Times New Roman" w:hint="eastAsia"/>
          <w:sz w:val="24"/>
        </w:rPr>
        <w:t>薛可，陈晞</w:t>
      </w:r>
      <w:r w:rsidRPr="00513434">
        <w:rPr>
          <w:rFonts w:cs="Times New Roman" w:hint="eastAsia"/>
          <w:sz w:val="24"/>
        </w:rPr>
        <w:t xml:space="preserve">.BBS </w:t>
      </w:r>
      <w:r w:rsidRPr="00513434">
        <w:rPr>
          <w:rFonts w:cs="Times New Roman" w:hint="eastAsia"/>
          <w:sz w:val="24"/>
        </w:rPr>
        <w:t>中的“舆论领袖”影响力传播模型研究——以上海交通大学“饮水思源”</w:t>
      </w:r>
      <w:r w:rsidRPr="00513434">
        <w:rPr>
          <w:rFonts w:cs="Times New Roman" w:hint="eastAsia"/>
          <w:sz w:val="24"/>
        </w:rPr>
        <w:t xml:space="preserve">BBS </w:t>
      </w:r>
      <w:r w:rsidRPr="00513434">
        <w:rPr>
          <w:rFonts w:cs="Times New Roman" w:hint="eastAsia"/>
          <w:sz w:val="24"/>
        </w:rPr>
        <w:t>为例</w:t>
      </w:r>
      <w:r w:rsidRPr="00513434">
        <w:rPr>
          <w:rFonts w:cs="Times New Roman" w:hint="eastAsia"/>
          <w:sz w:val="24"/>
        </w:rPr>
        <w:t>[J].</w:t>
      </w:r>
      <w:r w:rsidRPr="00513434">
        <w:rPr>
          <w:rFonts w:cs="Times New Roman" w:hint="eastAsia"/>
          <w:sz w:val="24"/>
        </w:rPr>
        <w:t>新闻大学</w:t>
      </w:r>
      <w:r>
        <w:rPr>
          <w:rFonts w:cs="Times New Roman" w:hint="eastAsia"/>
          <w:sz w:val="24"/>
        </w:rPr>
        <w:t>，</w:t>
      </w:r>
      <w:r w:rsidRPr="00513434">
        <w:rPr>
          <w:rFonts w:cs="Times New Roman" w:hint="eastAsia"/>
          <w:sz w:val="24"/>
        </w:rPr>
        <w:t>2010, 4: 87-93.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[21] </w:t>
      </w:r>
      <w:r w:rsidRPr="00513434">
        <w:rPr>
          <w:rFonts w:cs="Times New Roman" w:hint="eastAsia"/>
          <w:sz w:val="24"/>
        </w:rPr>
        <w:t>罗晓光，溪璐路</w:t>
      </w:r>
      <w:r w:rsidRPr="00513434">
        <w:rPr>
          <w:rFonts w:cs="Times New Roman" w:hint="eastAsia"/>
          <w:sz w:val="24"/>
        </w:rPr>
        <w:t xml:space="preserve"> . </w:t>
      </w:r>
      <w:r w:rsidRPr="00513434">
        <w:rPr>
          <w:rFonts w:cs="Times New Roman" w:hint="eastAsia"/>
          <w:sz w:val="24"/>
        </w:rPr>
        <w:t>基于社会网络分析法的顾客口碑意见领袖研究</w:t>
      </w:r>
      <w:r w:rsidRPr="00513434">
        <w:rPr>
          <w:rFonts w:cs="Times New Roman" w:hint="eastAsia"/>
          <w:sz w:val="24"/>
        </w:rPr>
        <w:t xml:space="preserve"> [J]. </w:t>
      </w:r>
      <w:r w:rsidRPr="00513434">
        <w:rPr>
          <w:rFonts w:cs="Times New Roman" w:hint="eastAsia"/>
          <w:sz w:val="24"/>
        </w:rPr>
        <w:t>管理评论，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/>
          <w:sz w:val="24"/>
        </w:rPr>
        <w:t>2012,24(1):75-81</w:t>
      </w:r>
      <w:r w:rsidRPr="00513434">
        <w:rPr>
          <w:rFonts w:cs="Times New Roman" w:hint="eastAsia"/>
          <w:sz w:val="24"/>
        </w:rPr>
        <w:t>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>[22]</w:t>
      </w:r>
      <w:r w:rsidRPr="00A065DC">
        <w:rPr>
          <w:rFonts w:cs="Times New Roman"/>
          <w:sz w:val="24"/>
        </w:rPr>
        <w:t xml:space="preserve"> Emily K. </w:t>
      </w:r>
      <w:proofErr w:type="spellStart"/>
      <w:r w:rsidRPr="00A065DC">
        <w:rPr>
          <w:rFonts w:cs="Times New Roman"/>
          <w:sz w:val="24"/>
        </w:rPr>
        <w:t>Seltzer,Emma</w:t>
      </w:r>
      <w:proofErr w:type="spellEnd"/>
      <w:r w:rsidRPr="00A065DC">
        <w:rPr>
          <w:rFonts w:cs="Times New Roman"/>
          <w:sz w:val="24"/>
        </w:rPr>
        <w:t xml:space="preserve"> Horst-Martz,</w:t>
      </w:r>
      <w:r>
        <w:rPr>
          <w:rFonts w:cs="Times New Roman" w:hint="eastAsia"/>
          <w:sz w:val="24"/>
        </w:rPr>
        <w:t xml:space="preserve"> </w:t>
      </w:r>
      <w:r w:rsidRPr="00A065DC">
        <w:rPr>
          <w:rFonts w:cs="Times New Roman"/>
          <w:sz w:val="24"/>
        </w:rPr>
        <w:t>Michelle Lu,</w:t>
      </w:r>
      <w:r>
        <w:rPr>
          <w:rFonts w:cs="Times New Roman" w:hint="eastAsia"/>
          <w:sz w:val="24"/>
        </w:rPr>
        <w:t xml:space="preserve"> </w:t>
      </w:r>
      <w:proofErr w:type="spellStart"/>
      <w:r w:rsidRPr="00A065DC">
        <w:rPr>
          <w:rFonts w:cs="Times New Roman"/>
          <w:sz w:val="24"/>
        </w:rPr>
        <w:t>Raina</w:t>
      </w:r>
      <w:proofErr w:type="spellEnd"/>
      <w:r w:rsidRPr="00A065DC">
        <w:rPr>
          <w:rFonts w:cs="Times New Roman"/>
          <w:sz w:val="24"/>
        </w:rPr>
        <w:t xml:space="preserve"> M. Merchant. Public sentiment and discourse about </w:t>
      </w:r>
      <w:proofErr w:type="spellStart"/>
      <w:r w:rsidRPr="00A065DC">
        <w:rPr>
          <w:rFonts w:cs="Times New Roman"/>
          <w:sz w:val="24"/>
        </w:rPr>
        <w:t>Zika</w:t>
      </w:r>
      <w:proofErr w:type="spellEnd"/>
      <w:r w:rsidRPr="00A065DC">
        <w:rPr>
          <w:rFonts w:cs="Times New Roman"/>
          <w:sz w:val="24"/>
        </w:rPr>
        <w:t xml:space="preserve"> virus on </w:t>
      </w:r>
      <w:proofErr w:type="spellStart"/>
      <w:r w:rsidRPr="00A065DC">
        <w:rPr>
          <w:rFonts w:cs="Times New Roman"/>
          <w:sz w:val="24"/>
        </w:rPr>
        <w:t>Instagram</w:t>
      </w:r>
      <w:proofErr w:type="spellEnd"/>
      <w:r>
        <w:rPr>
          <w:rFonts w:cs="Times New Roman" w:hint="eastAsia"/>
          <w:sz w:val="24"/>
        </w:rPr>
        <w:t xml:space="preserve"> </w:t>
      </w:r>
      <w:r w:rsidRPr="00A065DC">
        <w:rPr>
          <w:rFonts w:cs="Times New Roman"/>
          <w:sz w:val="24"/>
        </w:rPr>
        <w:t>[J]. Public Health,</w:t>
      </w:r>
      <w:r>
        <w:rPr>
          <w:rFonts w:cs="Times New Roman" w:hint="eastAsia"/>
          <w:sz w:val="24"/>
        </w:rPr>
        <w:t xml:space="preserve"> </w:t>
      </w:r>
      <w:r w:rsidRPr="00A065DC">
        <w:rPr>
          <w:rFonts w:cs="Times New Roman"/>
          <w:sz w:val="24"/>
        </w:rPr>
        <w:t>2017</w:t>
      </w:r>
      <w:r w:rsidRPr="00513434">
        <w:rPr>
          <w:rFonts w:cs="Times New Roman" w:hint="eastAsia"/>
          <w:sz w:val="24"/>
        </w:rPr>
        <w:t xml:space="preserve">, </w:t>
      </w:r>
      <w:r>
        <w:rPr>
          <w:rFonts w:cs="Times New Roman" w:hint="eastAsia"/>
          <w:sz w:val="24"/>
        </w:rPr>
        <w:t>6</w:t>
      </w:r>
      <w:r w:rsidRPr="00513434">
        <w:rPr>
          <w:rFonts w:cs="Times New Roman" w:hint="eastAsia"/>
          <w:sz w:val="24"/>
        </w:rPr>
        <w:t>: 8</w:t>
      </w:r>
      <w:r>
        <w:rPr>
          <w:rFonts w:cs="Times New Roman" w:hint="eastAsia"/>
          <w:sz w:val="24"/>
        </w:rPr>
        <w:t>9</w:t>
      </w:r>
      <w:r w:rsidRPr="00513434">
        <w:rPr>
          <w:rFonts w:cs="Times New Roman" w:hint="eastAsia"/>
          <w:sz w:val="24"/>
        </w:rPr>
        <w:t>-9</w:t>
      </w:r>
      <w:r>
        <w:rPr>
          <w:rFonts w:cs="Times New Roman" w:hint="eastAsia"/>
          <w:sz w:val="24"/>
        </w:rPr>
        <w:t>6</w:t>
      </w:r>
      <w:r w:rsidRPr="00513434">
        <w:rPr>
          <w:rFonts w:cs="Times New Roman" w:hint="eastAsia"/>
          <w:sz w:val="24"/>
        </w:rPr>
        <w:t xml:space="preserve">. [23] </w:t>
      </w:r>
      <w:r w:rsidRPr="00A065DC">
        <w:rPr>
          <w:rFonts w:cs="Times New Roman" w:hint="eastAsia"/>
          <w:sz w:val="24"/>
        </w:rPr>
        <w:t>祝阳</w:t>
      </w:r>
      <w:r w:rsidRPr="00A065DC">
        <w:rPr>
          <w:rFonts w:cs="Times New Roman" w:hint="eastAsia"/>
          <w:sz w:val="24"/>
        </w:rPr>
        <w:t>,</w:t>
      </w:r>
      <w:r w:rsidRPr="00A065DC">
        <w:rPr>
          <w:rFonts w:cs="Times New Roman" w:hint="eastAsia"/>
          <w:sz w:val="24"/>
        </w:rPr>
        <w:t>张汝立</w:t>
      </w:r>
      <w:r w:rsidRPr="00A065DC">
        <w:rPr>
          <w:rFonts w:cs="Times New Roman" w:hint="eastAsia"/>
          <w:sz w:val="24"/>
        </w:rPr>
        <w:t xml:space="preserve">. </w:t>
      </w:r>
      <w:r w:rsidRPr="00A065DC">
        <w:rPr>
          <w:rFonts w:cs="Times New Roman" w:hint="eastAsia"/>
          <w:sz w:val="24"/>
        </w:rPr>
        <w:t>“网络意见领袖人”与“网络意见领袖帖”的概念及内涵分析</w:t>
      </w:r>
      <w:r w:rsidRPr="00A065DC">
        <w:rPr>
          <w:rFonts w:cs="Times New Roman" w:hint="eastAsia"/>
          <w:sz w:val="24"/>
        </w:rPr>
        <w:t xml:space="preserve">[J]. </w:t>
      </w:r>
      <w:r w:rsidRPr="00A065DC">
        <w:rPr>
          <w:rFonts w:cs="Times New Roman" w:hint="eastAsia"/>
          <w:sz w:val="24"/>
        </w:rPr>
        <w:t>情报杂志</w:t>
      </w:r>
      <w:r w:rsidRPr="00A065DC">
        <w:rPr>
          <w:rFonts w:cs="Times New Roman" w:hint="eastAsia"/>
          <w:sz w:val="24"/>
        </w:rPr>
        <w:t>,2016</w:t>
      </w:r>
      <w:r>
        <w:rPr>
          <w:rFonts w:cs="Times New Roman" w:hint="eastAsia"/>
          <w:sz w:val="24"/>
        </w:rPr>
        <w:t>,35(06):70-74+143.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>[24] M. Steven. Manson Social Network Analysis of the Academic GI Science Community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[J]. The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Professional Geographer, 2011, 63(1): 18–33</w:t>
      </w:r>
      <w:r w:rsidRPr="00513434">
        <w:rPr>
          <w:rFonts w:cs="Times New Roman" w:hint="eastAsia"/>
          <w:sz w:val="24"/>
        </w:rPr>
        <w:t>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[25] </w:t>
      </w:r>
      <w:proofErr w:type="spellStart"/>
      <w:r w:rsidRPr="004F02BA">
        <w:rPr>
          <w:rFonts w:cs="Times New Roman"/>
          <w:sz w:val="24"/>
        </w:rPr>
        <w:t>Yeqing</w:t>
      </w:r>
      <w:proofErr w:type="spellEnd"/>
      <w:r w:rsidRPr="004F02BA">
        <w:rPr>
          <w:rFonts w:cs="Times New Roman"/>
          <w:sz w:val="24"/>
        </w:rPr>
        <w:t xml:space="preserve"> Zhao. Public Opinion Evolution Based on Complex Networks</w:t>
      </w:r>
      <w:r>
        <w:rPr>
          <w:rFonts w:cs="Times New Roman" w:hint="eastAsia"/>
          <w:sz w:val="24"/>
        </w:rPr>
        <w:t xml:space="preserve"> </w:t>
      </w:r>
      <w:r w:rsidRPr="004F02BA">
        <w:rPr>
          <w:rFonts w:cs="Times New Roman"/>
          <w:sz w:val="24"/>
        </w:rPr>
        <w:t>[J]. Cybernetics and Information Technologies,2015,15(1)</w:t>
      </w:r>
      <w:r>
        <w:rPr>
          <w:rFonts w:cs="Times New Roman" w:hint="eastAsia"/>
          <w:sz w:val="24"/>
        </w:rPr>
        <w:t>：</w:t>
      </w:r>
      <w:r>
        <w:rPr>
          <w:rFonts w:cs="Times New Roman" w:hint="eastAsia"/>
          <w:sz w:val="24"/>
        </w:rPr>
        <w:t>2-5.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[26] </w:t>
      </w:r>
      <w:r w:rsidRPr="004F02BA">
        <w:rPr>
          <w:rFonts w:cs="Times New Roman" w:hint="eastAsia"/>
          <w:sz w:val="24"/>
        </w:rPr>
        <w:t>王根生</w:t>
      </w:r>
      <w:r w:rsidRPr="004F02BA">
        <w:rPr>
          <w:rFonts w:cs="Times New Roman" w:hint="eastAsia"/>
          <w:sz w:val="24"/>
        </w:rPr>
        <w:t>,</w:t>
      </w:r>
      <w:r w:rsidRPr="004F02BA">
        <w:rPr>
          <w:rFonts w:cs="Times New Roman" w:hint="eastAsia"/>
          <w:sz w:val="24"/>
        </w:rPr>
        <w:t>勒中坚</w:t>
      </w:r>
      <w:r w:rsidRPr="004F02BA">
        <w:rPr>
          <w:rFonts w:cs="Times New Roman" w:hint="eastAsia"/>
          <w:sz w:val="24"/>
        </w:rPr>
        <w:t xml:space="preserve">. </w:t>
      </w:r>
      <w:r w:rsidRPr="004F02BA">
        <w:rPr>
          <w:rFonts w:cs="Times New Roman" w:hint="eastAsia"/>
          <w:sz w:val="24"/>
        </w:rPr>
        <w:t>小世界效应的网络舆情演化迁移元胞模型</w:t>
      </w:r>
      <w:r w:rsidRPr="004F02BA">
        <w:rPr>
          <w:rFonts w:cs="Times New Roman" w:hint="eastAsia"/>
          <w:sz w:val="24"/>
        </w:rPr>
        <w:t xml:space="preserve">[J]. </w:t>
      </w:r>
      <w:r w:rsidRPr="004F02BA">
        <w:rPr>
          <w:rFonts w:cs="Times New Roman" w:hint="eastAsia"/>
          <w:sz w:val="24"/>
        </w:rPr>
        <w:t>小型微型计算机系统</w:t>
      </w:r>
      <w:r w:rsidRPr="004F02BA">
        <w:rPr>
          <w:rFonts w:cs="Times New Roman" w:hint="eastAsia"/>
          <w:sz w:val="24"/>
        </w:rPr>
        <w:t>,2011,32(12):2523-2528.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lastRenderedPageBreak/>
        <w:t xml:space="preserve">[27] </w:t>
      </w:r>
      <w:r w:rsidRPr="00265C6F">
        <w:rPr>
          <w:rFonts w:cs="Times New Roman" w:hint="eastAsia"/>
          <w:sz w:val="24"/>
        </w:rPr>
        <w:t>王晨旭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管晓宏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秦涛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周亚东</w:t>
      </w:r>
      <w:r w:rsidRPr="00265C6F">
        <w:rPr>
          <w:rFonts w:cs="Times New Roman" w:hint="eastAsia"/>
          <w:sz w:val="24"/>
        </w:rPr>
        <w:t xml:space="preserve">. </w:t>
      </w:r>
      <w:r w:rsidRPr="00265C6F">
        <w:rPr>
          <w:rFonts w:cs="Times New Roman" w:hint="eastAsia"/>
          <w:sz w:val="24"/>
        </w:rPr>
        <w:t>微博消息传播中意见领袖影响力建模研究</w:t>
      </w:r>
      <w:r w:rsidRPr="00265C6F">
        <w:rPr>
          <w:rFonts w:cs="Times New Roman" w:hint="eastAsia"/>
          <w:sz w:val="24"/>
        </w:rPr>
        <w:t xml:space="preserve">[J]. </w:t>
      </w:r>
      <w:r w:rsidRPr="00265C6F">
        <w:rPr>
          <w:rFonts w:cs="Times New Roman" w:hint="eastAsia"/>
          <w:sz w:val="24"/>
        </w:rPr>
        <w:t>软件学报</w:t>
      </w:r>
      <w:r w:rsidRPr="00265C6F">
        <w:rPr>
          <w:rFonts w:cs="Times New Roman" w:hint="eastAsia"/>
          <w:sz w:val="24"/>
        </w:rPr>
        <w:t>,2015,26(06):1473-1485.</w:t>
      </w:r>
    </w:p>
    <w:p w:rsidR="006E67C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[28] </w:t>
      </w:r>
      <w:r w:rsidRPr="00265C6F">
        <w:rPr>
          <w:rFonts w:cs="Times New Roman" w:hint="eastAsia"/>
          <w:sz w:val="24"/>
        </w:rPr>
        <w:t>涂红伟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严鸣</w:t>
      </w:r>
      <w:r w:rsidRPr="00265C6F">
        <w:rPr>
          <w:rFonts w:cs="Times New Roman" w:hint="eastAsia"/>
          <w:sz w:val="24"/>
        </w:rPr>
        <w:t xml:space="preserve">. </w:t>
      </w:r>
      <w:r w:rsidRPr="00265C6F">
        <w:rPr>
          <w:rFonts w:cs="Times New Roman" w:hint="eastAsia"/>
          <w:sz w:val="24"/>
        </w:rPr>
        <w:t>国外消费者意见领袖研究述评与展望</w:t>
      </w:r>
      <w:r w:rsidRPr="00265C6F">
        <w:rPr>
          <w:rFonts w:cs="Times New Roman" w:hint="eastAsia"/>
          <w:sz w:val="24"/>
        </w:rPr>
        <w:t xml:space="preserve">[J]. </w:t>
      </w:r>
      <w:r w:rsidRPr="00265C6F">
        <w:rPr>
          <w:rFonts w:cs="Times New Roman" w:hint="eastAsia"/>
          <w:sz w:val="24"/>
        </w:rPr>
        <w:t>外国经济与管理</w:t>
      </w:r>
      <w:r w:rsidRPr="00265C6F">
        <w:rPr>
          <w:rFonts w:cs="Times New Roman" w:hint="eastAsia"/>
          <w:sz w:val="24"/>
        </w:rPr>
        <w:t>,2014,36(05):32-39.</w:t>
      </w:r>
    </w:p>
    <w:p w:rsidR="006E67C4" w:rsidRPr="00513434" w:rsidRDefault="006E67C4" w:rsidP="006E67C4">
      <w:pPr>
        <w:rPr>
          <w:rFonts w:cs="Times New Roman" w:hint="eastAsia"/>
          <w:sz w:val="24"/>
        </w:rPr>
      </w:pPr>
      <w:r w:rsidRPr="00513434">
        <w:rPr>
          <w:rFonts w:cs="Times New Roman" w:hint="eastAsia"/>
          <w:sz w:val="24"/>
        </w:rPr>
        <w:t xml:space="preserve">[29] </w:t>
      </w:r>
      <w:r w:rsidRPr="00265C6F">
        <w:rPr>
          <w:rFonts w:cs="Times New Roman" w:hint="eastAsia"/>
          <w:sz w:val="24"/>
        </w:rPr>
        <w:t>徐玉珠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张达敏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曾成</w:t>
      </w:r>
      <w:r w:rsidRPr="00265C6F">
        <w:rPr>
          <w:rFonts w:cs="Times New Roman" w:hint="eastAsia"/>
          <w:sz w:val="24"/>
        </w:rPr>
        <w:t>,</w:t>
      </w:r>
      <w:r w:rsidRPr="00265C6F">
        <w:rPr>
          <w:rFonts w:cs="Times New Roman" w:hint="eastAsia"/>
          <w:sz w:val="24"/>
        </w:rPr>
        <w:t>孙雅倩</w:t>
      </w:r>
      <w:r w:rsidRPr="00265C6F">
        <w:rPr>
          <w:rFonts w:cs="Times New Roman" w:hint="eastAsia"/>
          <w:sz w:val="24"/>
        </w:rPr>
        <w:t xml:space="preserve">. </w:t>
      </w:r>
      <w:r w:rsidRPr="00265C6F">
        <w:rPr>
          <w:rFonts w:cs="Times New Roman" w:hint="eastAsia"/>
          <w:sz w:val="24"/>
        </w:rPr>
        <w:t>改进</w:t>
      </w:r>
      <w:r w:rsidRPr="00265C6F">
        <w:rPr>
          <w:rFonts w:cs="Times New Roman" w:hint="eastAsia"/>
          <w:sz w:val="24"/>
        </w:rPr>
        <w:t>HK</w:t>
      </w:r>
      <w:r w:rsidRPr="00265C6F">
        <w:rPr>
          <w:rFonts w:cs="Times New Roman" w:hint="eastAsia"/>
          <w:sz w:val="24"/>
        </w:rPr>
        <w:t>网络演化模型的研究</w:t>
      </w:r>
      <w:r w:rsidRPr="00265C6F">
        <w:rPr>
          <w:rFonts w:cs="Times New Roman" w:hint="eastAsia"/>
          <w:sz w:val="24"/>
        </w:rPr>
        <w:t xml:space="preserve">[J]. </w:t>
      </w:r>
      <w:r w:rsidRPr="00265C6F">
        <w:rPr>
          <w:rFonts w:cs="Times New Roman" w:hint="eastAsia"/>
          <w:sz w:val="24"/>
        </w:rPr>
        <w:t>电子科技</w:t>
      </w:r>
      <w:r w:rsidRPr="00265C6F">
        <w:rPr>
          <w:rFonts w:cs="Times New Roman" w:hint="eastAsia"/>
          <w:sz w:val="24"/>
        </w:rPr>
        <w:t>,2016,29(03):106-109.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 xml:space="preserve">[30] S. Peter, W. </w:t>
      </w:r>
      <w:proofErr w:type="spellStart"/>
      <w:r w:rsidRPr="00513434">
        <w:rPr>
          <w:rFonts w:cs="Times New Roman"/>
          <w:sz w:val="24"/>
        </w:rPr>
        <w:t>Jager</w:t>
      </w:r>
      <w:proofErr w:type="spellEnd"/>
      <w:r w:rsidRPr="00513434">
        <w:rPr>
          <w:rFonts w:cs="Times New Roman"/>
          <w:sz w:val="24"/>
        </w:rPr>
        <w:t>, S. H. Peter. Opinion Leaders’ Role in Innovation Diffusion: A Simulation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Study [J]. Journal of Product Innovation Management. 2011, 28(2):187–203</w:t>
      </w:r>
      <w:r w:rsidRPr="00513434">
        <w:rPr>
          <w:rFonts w:cs="Times New Roman" w:hint="eastAsia"/>
          <w:sz w:val="24"/>
        </w:rPr>
        <w:t>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 xml:space="preserve">[31] N. </w:t>
      </w:r>
      <w:proofErr w:type="spellStart"/>
      <w:r w:rsidRPr="00513434">
        <w:rPr>
          <w:rFonts w:cs="Times New Roman"/>
          <w:sz w:val="24"/>
        </w:rPr>
        <w:t>Boccara</w:t>
      </w:r>
      <w:proofErr w:type="spellEnd"/>
      <w:r w:rsidRPr="00513434">
        <w:rPr>
          <w:rFonts w:cs="Times New Roman"/>
          <w:sz w:val="24"/>
        </w:rPr>
        <w:t>. Models of Opinion Formation: Influence of Opinion Leaders [J]. International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Journal of Modern Physics, 2008, 19(1): 93-109</w:t>
      </w:r>
      <w:r w:rsidRPr="00513434">
        <w:rPr>
          <w:rFonts w:cs="Times New Roman" w:hint="eastAsia"/>
          <w:sz w:val="24"/>
        </w:rPr>
        <w:t>.</w:t>
      </w:r>
    </w:p>
    <w:p w:rsidR="006E67C4" w:rsidRPr="00513434" w:rsidRDefault="006E67C4" w:rsidP="006E67C4">
      <w:pPr>
        <w:rPr>
          <w:rFonts w:cs="Times New Roman"/>
          <w:sz w:val="24"/>
        </w:rPr>
      </w:pPr>
      <w:r w:rsidRPr="00513434">
        <w:rPr>
          <w:rFonts w:cs="Times New Roman"/>
          <w:sz w:val="24"/>
        </w:rPr>
        <w:t xml:space="preserve">[32] R. </w:t>
      </w:r>
      <w:proofErr w:type="spellStart"/>
      <w:r w:rsidRPr="00513434">
        <w:rPr>
          <w:rFonts w:cs="Times New Roman"/>
          <w:sz w:val="24"/>
        </w:rPr>
        <w:t>Merwe</w:t>
      </w:r>
      <w:proofErr w:type="spellEnd"/>
      <w:r w:rsidRPr="00513434">
        <w:rPr>
          <w:rFonts w:cs="Times New Roman"/>
          <w:sz w:val="24"/>
        </w:rPr>
        <w:t xml:space="preserve">, G. </w:t>
      </w:r>
      <w:proofErr w:type="spellStart"/>
      <w:r w:rsidRPr="00513434">
        <w:rPr>
          <w:rFonts w:cs="Times New Roman"/>
          <w:sz w:val="24"/>
        </w:rPr>
        <w:t>Heerden</w:t>
      </w:r>
      <w:proofErr w:type="spellEnd"/>
      <w:r w:rsidRPr="00513434">
        <w:rPr>
          <w:rFonts w:cs="Times New Roman"/>
          <w:sz w:val="24"/>
        </w:rPr>
        <w:t>. Finding and utilizing opinion leaders: Social networks and the power of</w:t>
      </w:r>
      <w:r>
        <w:rPr>
          <w:rFonts w:cs="Times New Roman" w:hint="eastAsia"/>
          <w:sz w:val="24"/>
        </w:rPr>
        <w:t xml:space="preserve"> </w:t>
      </w:r>
      <w:r w:rsidRPr="00513434">
        <w:rPr>
          <w:rFonts w:cs="Times New Roman"/>
          <w:sz w:val="24"/>
        </w:rPr>
        <w:t>relationships [J]. South African Journal of Business Management.2009,40 (3):65-76</w:t>
      </w:r>
      <w:r w:rsidRPr="00513434">
        <w:rPr>
          <w:rFonts w:cs="Times New Roman" w:hint="eastAsia"/>
          <w:sz w:val="24"/>
        </w:rPr>
        <w:t>.</w:t>
      </w:r>
    </w:p>
    <w:p w:rsidR="006E67C4" w:rsidRPr="006E67C4" w:rsidRDefault="006E67C4" w:rsidP="006E67C4">
      <w:r w:rsidRPr="00513434">
        <w:rPr>
          <w:rFonts w:cs="Times New Roman" w:hint="eastAsia"/>
          <w:sz w:val="24"/>
        </w:rPr>
        <w:t xml:space="preserve">[33] </w:t>
      </w:r>
      <w:r w:rsidRPr="00513434">
        <w:rPr>
          <w:rFonts w:cs="Times New Roman" w:hint="eastAsia"/>
          <w:sz w:val="24"/>
        </w:rPr>
        <w:t>谢光辉</w:t>
      </w:r>
      <w:r w:rsidRPr="00513434">
        <w:rPr>
          <w:rFonts w:cs="Times New Roman" w:hint="eastAsia"/>
          <w:sz w:val="24"/>
        </w:rPr>
        <w:t>.</w:t>
      </w:r>
      <w:r w:rsidRPr="00513434">
        <w:rPr>
          <w:rFonts w:cs="Times New Roman" w:hint="eastAsia"/>
          <w:sz w:val="24"/>
        </w:rPr>
        <w:t>网络意见领袖作用机制</w:t>
      </w:r>
      <w:r w:rsidRPr="00513434">
        <w:rPr>
          <w:rFonts w:cs="Times New Roman" w:hint="eastAsia"/>
          <w:sz w:val="24"/>
        </w:rPr>
        <w:t xml:space="preserve">[D]. </w:t>
      </w:r>
      <w:r w:rsidRPr="00513434">
        <w:rPr>
          <w:rFonts w:cs="Times New Roman" w:hint="eastAsia"/>
          <w:sz w:val="24"/>
        </w:rPr>
        <w:t>武汉：华中师范大学</w:t>
      </w:r>
      <w:r w:rsidRPr="00513434">
        <w:rPr>
          <w:rFonts w:cs="Times New Roman" w:hint="eastAsia"/>
          <w:sz w:val="24"/>
        </w:rPr>
        <w:t>,2011, 32-36.</w:t>
      </w:r>
      <w:r>
        <w:rPr>
          <w:rFonts w:hint="eastAsia"/>
          <w:sz w:val="24"/>
        </w:rPr>
        <w:tab/>
      </w:r>
    </w:p>
    <w:sectPr w:rsidR="006E67C4" w:rsidRPr="006E67C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3466" w:rsidRDefault="00093466" w:rsidP="006E67C4">
      <w:pPr>
        <w:spacing w:after="0"/>
      </w:pPr>
      <w:r>
        <w:separator/>
      </w:r>
    </w:p>
  </w:endnote>
  <w:endnote w:type="continuationSeparator" w:id="0">
    <w:p w:rsidR="00093466" w:rsidRDefault="00093466" w:rsidP="006E67C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3466" w:rsidRDefault="00093466" w:rsidP="006E67C4">
      <w:pPr>
        <w:spacing w:after="0"/>
      </w:pPr>
      <w:r>
        <w:separator/>
      </w:r>
    </w:p>
  </w:footnote>
  <w:footnote w:type="continuationSeparator" w:id="0">
    <w:p w:rsidR="00093466" w:rsidRDefault="00093466" w:rsidP="006E67C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93466"/>
    <w:rsid w:val="000F0D3A"/>
    <w:rsid w:val="00323B43"/>
    <w:rsid w:val="003D37D8"/>
    <w:rsid w:val="00426133"/>
    <w:rsid w:val="004358AB"/>
    <w:rsid w:val="006E67C4"/>
    <w:rsid w:val="008B7726"/>
    <w:rsid w:val="0091218E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6E67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67C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67C4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67C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67C4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E67C4"/>
    <w:rPr>
      <w:rFonts w:ascii="Tahoma" w:hAnsi="Tahoma"/>
      <w:b/>
      <w:bCs/>
      <w:kern w:val="44"/>
      <w:sz w:val="44"/>
      <w:szCs w:val="44"/>
    </w:rPr>
  </w:style>
  <w:style w:type="paragraph" w:styleId="a5">
    <w:name w:val="No Spacing"/>
    <w:uiPriority w:val="1"/>
    <w:qFormat/>
    <w:rsid w:val="000F0D3A"/>
    <w:pPr>
      <w:adjustRightInd w:val="0"/>
      <w:snapToGrid w:val="0"/>
      <w:spacing w:after="0" w:line="240" w:lineRule="auto"/>
    </w:pPr>
    <w:rPr>
      <w:rFonts w:ascii="Tahoma" w:hAnsi="Tahoma"/>
    </w:rPr>
  </w:style>
  <w:style w:type="paragraph" w:styleId="a6">
    <w:name w:val="Title"/>
    <w:basedOn w:val="a"/>
    <w:next w:val="a"/>
    <w:link w:val="Char1"/>
    <w:uiPriority w:val="10"/>
    <w:qFormat/>
    <w:rsid w:val="000F0D3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0F0D3A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2008-09-11T17:20:00Z</dcterms:created>
  <dcterms:modified xsi:type="dcterms:W3CDTF">2018-12-01T02:26:00Z</dcterms:modified>
</cp:coreProperties>
</file>