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052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89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44d37e1-df3e-4223-9412-cb61a52e02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1、Nodejs异常处理</w:t>
              </w:r>
            </w:sdtContent>
          </w:sdt>
          <w:r>
            <w:tab/>
          </w:r>
          <w:bookmarkStart w:id="1" w:name="_Toc9610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5ded727c-33e6-426b-ad41-44d05c96dc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2、assert模块</w:t>
              </w:r>
            </w:sdtContent>
          </w:sdt>
          <w:r>
            <w:tab/>
          </w:r>
          <w:bookmarkStart w:id="2" w:name="_Toc12141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a5d8c97b-7aba-4ea1-98f1-6b1d975b15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3、Buffer</w:t>
              </w:r>
            </w:sdtContent>
          </w:sdt>
          <w:r>
            <w:tab/>
          </w:r>
          <w:bookmarkStart w:id="3" w:name="_Toc276_WPSOffice_Level1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0fa9ffc8-41a7-4cca-ad2a-2cec5550c1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（1）、</w:t>
              </w:r>
              <w:r>
                <w:rPr>
                  <w:rFonts w:asciiTheme="minorHAnsi" w:hAnsiTheme="minorHAnsi" w:eastAsiaTheme="minorEastAsia" w:cstheme="minorBidi"/>
                </w:rPr>
                <w:t>asci</w:t>
              </w:r>
              <w:r>
                <w:rPr>
                  <w:rFonts w:hint="eastAsia" w:asciiTheme="minorHAnsi" w:hAnsiTheme="minorHAnsi" w:eastAsiaTheme="minorEastAsia" w:cstheme="minorBidi"/>
                </w:rPr>
                <w:t>i</w:t>
              </w:r>
            </w:sdtContent>
          </w:sdt>
          <w:r>
            <w:tab/>
          </w:r>
          <w:bookmarkStart w:id="4" w:name="_Toc12141_WPSOffice_Level2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ca9db094-e2ea-4d0a-8a11-b7d82f4fa7b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（2）、</w:t>
              </w:r>
              <w:r>
                <w:rPr>
                  <w:rFonts w:asciiTheme="minorHAnsi" w:hAnsiTheme="minorHAnsi" w:eastAsiaTheme="minorEastAsia" w:cstheme="minorBidi"/>
                </w:rPr>
                <w:t>utf-8</w:t>
              </w:r>
            </w:sdtContent>
          </w:sdt>
          <w:r>
            <w:tab/>
          </w:r>
          <w:bookmarkStart w:id="5" w:name="_Toc276_WPSOffice_Level2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c6bf8166-a44b-4e55-915d-b6ae8a1823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（3）、</w:t>
              </w:r>
              <w:r>
                <w:rPr>
                  <w:rFonts w:asciiTheme="minorHAnsi" w:hAnsiTheme="minorHAnsi" w:eastAsiaTheme="minorEastAsia" w:cstheme="minorBidi"/>
                </w:rPr>
                <w:t>base64</w:t>
              </w:r>
            </w:sdtContent>
          </w:sdt>
          <w:r>
            <w:tab/>
          </w:r>
          <w:bookmarkStart w:id="6" w:name="_Toc9190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23c85e38-d3e8-4fef-be79-e1fd05b672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（4）、</w:t>
              </w:r>
              <w:r>
                <w:rPr>
                  <w:rFonts w:asciiTheme="minorHAnsi" w:hAnsiTheme="minorHAnsi" w:eastAsiaTheme="minorEastAsia" w:cstheme="minorBidi"/>
                </w:rPr>
                <w:t>utf16le</w:t>
              </w:r>
              <w:r>
                <w:rPr>
                  <w:rFonts w:hint="eastAsia" w:asciiTheme="minorHAnsi" w:hAnsiTheme="minorHAnsi" w:eastAsiaTheme="minorEastAsia" w:cstheme="minorBidi"/>
                </w:rPr>
                <w:t>：UTF-16的</w:t>
              </w:r>
              <w:r>
                <w:rPr>
                  <w:rFonts w:asciiTheme="minorHAnsi" w:hAnsiTheme="minorHAnsi" w:eastAsiaTheme="minorEastAsia" w:cstheme="minorBidi"/>
                </w:rPr>
                <w:t>小</w:t>
              </w:r>
              <w:r>
                <w:rPr>
                  <w:rFonts w:hint="eastAsia" w:asciiTheme="minorHAnsi" w:hAnsiTheme="minorHAnsi" w:eastAsiaTheme="minorEastAsia" w:cstheme="minorBidi"/>
                </w:rPr>
                <w:t>端</w:t>
              </w:r>
              <w:r>
                <w:rPr>
                  <w:rFonts w:asciiTheme="minorHAnsi" w:hAnsiTheme="minorHAnsi" w:eastAsiaTheme="minorEastAsia" w:cstheme="minorBidi"/>
                </w:rPr>
                <w:t>编码，支持大于</w:t>
              </w:r>
              <w:r>
                <w:rPr>
                  <w:rFonts w:hint="eastAsia" w:asciiTheme="minorHAnsi" w:hAnsiTheme="minorHAnsi" w:eastAsiaTheme="minorEastAsia" w:cstheme="minorBidi"/>
                </w:rPr>
                <w:t>U</w:t>
              </w:r>
              <w:r>
                <w:rPr>
                  <w:rFonts w:asciiTheme="minorHAnsi" w:hAnsiTheme="minorHAnsi" w:eastAsiaTheme="minorEastAsia" w:cstheme="minorBidi"/>
                </w:rPr>
                <w:t>+10000</w:t>
              </w:r>
              <w:r>
                <w:rPr>
                  <w:rFonts w:hint="eastAsia" w:asciiTheme="minorHAnsi" w:hAnsiTheme="minorHAnsi" w:eastAsiaTheme="minorEastAsia" w:cstheme="minorBidi"/>
                </w:rPr>
                <w:t>的</w:t>
              </w:r>
              <w:r>
                <w:rPr>
                  <w:rFonts w:asciiTheme="minorHAnsi" w:hAnsiTheme="minorHAnsi" w:eastAsiaTheme="minorEastAsia" w:cstheme="minorBidi"/>
                </w:rPr>
                <w:t>四字节字符</w:t>
              </w:r>
            </w:sdtContent>
          </w:sdt>
          <w:r>
            <w:tab/>
          </w:r>
          <w:bookmarkStart w:id="7" w:name="_Toc17808_WPSOffice_Level2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cd44d54-69d6-46db-8336-038a143b16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（5）、</w:t>
              </w:r>
              <w:r>
                <w:rPr>
                  <w:rFonts w:asciiTheme="minorHAnsi" w:hAnsiTheme="minorHAnsi" w:eastAsiaTheme="minorEastAsia" w:cstheme="minorBidi"/>
                </w:rPr>
                <w:t>hex：将每个字节转为</w:t>
              </w:r>
              <w:r>
                <w:rPr>
                  <w:rFonts w:hint="eastAsia" w:asciiTheme="minorHAnsi" w:hAnsiTheme="minorHAnsi" w:eastAsiaTheme="minorEastAsia" w:cstheme="minorBidi"/>
                </w:rPr>
                <w:t>两个</w:t>
              </w:r>
              <w:r>
                <w:rPr>
                  <w:rFonts w:asciiTheme="minorHAnsi" w:hAnsiTheme="minorHAnsi" w:eastAsiaTheme="minorEastAsia" w:cstheme="minorBidi"/>
                </w:rPr>
                <w:t>十六进制字符</w:t>
              </w:r>
            </w:sdtContent>
          </w:sdt>
          <w:r>
            <w:tab/>
          </w:r>
          <w:bookmarkStart w:id="8" w:name="_Toc3557_WPSOffice_Level2Page"/>
          <w:r>
            <w:t>4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146ad7f-016e-477b-b313-4025f74a9a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（1）、</w:t>
              </w:r>
              <w:r>
                <w:rPr>
                  <w:rFonts w:asciiTheme="minorHAnsi" w:hAnsiTheme="minorHAnsi" w:eastAsiaTheme="minorEastAsia" w:cstheme="minorBidi"/>
                </w:rPr>
                <w:t>write()</w:t>
              </w:r>
            </w:sdtContent>
          </w:sdt>
          <w:r>
            <w:tab/>
          </w:r>
          <w:bookmarkStart w:id="9" w:name="_Toc2526_WPSOffice_Level2Page"/>
          <w:r>
            <w:t>4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9f1ca2c3-7265-433f-8c8a-60d46213cb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（2）、</w:t>
              </w:r>
              <w:r>
                <w:rPr>
                  <w:rFonts w:asciiTheme="minorHAnsi" w:hAnsiTheme="minorHAnsi" w:eastAsiaTheme="minorEastAsia" w:cstheme="minorBidi"/>
                </w:rPr>
                <w:t>slice()</w:t>
              </w:r>
            </w:sdtContent>
          </w:sdt>
          <w:r>
            <w:tab/>
          </w:r>
          <w:bookmarkStart w:id="10" w:name="_Toc16439_WPSOffice_Level2Page"/>
          <w:r>
            <w:t>4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bc49cf2d-7f9c-4e8c-b286-75f1a64397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（3）、</w:t>
              </w:r>
              <w:r>
                <w:rPr>
                  <w:rFonts w:asciiTheme="minorHAnsi" w:hAnsiTheme="minorHAnsi" w:eastAsiaTheme="minorEastAsia" w:cstheme="minorBidi"/>
                </w:rPr>
                <w:t>toString()</w:t>
              </w:r>
            </w:sdtContent>
          </w:sdt>
          <w:r>
            <w:tab/>
          </w:r>
          <w:bookmarkStart w:id="11" w:name="_Toc25289_WPSOffice_Level2Page"/>
          <w:r>
            <w:t>5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a5e52376-6f20-43ef-8fdc-8d283e1b57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（4） </w:t>
              </w:r>
              <w:r>
                <w:rPr>
                  <w:rFonts w:hint="eastAsia" w:asciiTheme="minorHAnsi" w:hAnsiTheme="minorHAnsi" w:eastAsiaTheme="minorEastAsia" w:cstheme="minorBidi"/>
                </w:rPr>
                <w:t>toJSON()</w:t>
              </w:r>
            </w:sdtContent>
          </w:sdt>
          <w:r>
            <w:tab/>
          </w:r>
          <w:bookmarkStart w:id="12" w:name="_Toc7405_WPSOffice_Level2Page"/>
          <w:r>
            <w:t>5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171da0e-0dcf-4e39-a419-96c13318da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4、Child Process 模块</w:t>
              </w:r>
            </w:sdtContent>
          </w:sdt>
          <w:r>
            <w:tab/>
          </w:r>
          <w:bookmarkStart w:id="13" w:name="_Toc9190_WPSOffice_Level1Page"/>
          <w:r>
            <w:t>5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66ec87f2-9298-4086-8897-0ebd5c1d8c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1</w:t>
              </w:r>
              <w:r>
                <w:rPr>
                  <w:rFonts w:hint="eastAsia" w:asciiTheme="minorHAnsi" w:hAnsiTheme="minorHAnsi" w:eastAsiaTheme="minorEastAsia" w:cstheme="minorBidi"/>
                </w:rPr>
                <w:t>、</w:t>
              </w:r>
              <w:r>
                <w:rPr>
                  <w:rFonts w:asciiTheme="minorHAnsi" w:hAnsiTheme="minorHAnsi" w:eastAsiaTheme="minorEastAsia" w:cstheme="minorBidi"/>
                </w:rPr>
                <w:t>exec()</w:t>
              </w:r>
            </w:sdtContent>
          </w:sdt>
          <w:r>
            <w:tab/>
          </w:r>
          <w:bookmarkStart w:id="14" w:name="_Toc28902_WPSOffice_Level2Page"/>
          <w:r>
            <w:t>5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cf06de21-191c-4f9c-be47-1dd2af603f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2</w:t>
              </w:r>
              <w:r>
                <w:rPr>
                  <w:rFonts w:hint="eastAsia" w:asciiTheme="minorHAnsi" w:hAnsiTheme="minorHAnsi" w:eastAsiaTheme="minorEastAsia" w:cstheme="minorBidi"/>
                </w:rPr>
                <w:t>、exe</w:t>
              </w:r>
              <w:r>
                <w:rPr>
                  <w:rFonts w:asciiTheme="minorHAnsi" w:hAnsiTheme="minorHAnsi" w:eastAsiaTheme="minorEastAsia" w:cstheme="minorBidi"/>
                </w:rPr>
                <w:t>cFile()</w:t>
              </w:r>
            </w:sdtContent>
          </w:sdt>
          <w:r>
            <w:tab/>
          </w:r>
          <w:bookmarkStart w:id="15" w:name="_Toc30207_WPSOffice_Level2Page"/>
          <w:r>
            <w:t>5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ee07c2a7-9ab0-498a-9f1e-c4326e4c8a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5、文件查找策略</w:t>
              </w:r>
            </w:sdtContent>
          </w:sdt>
          <w:r>
            <w:tab/>
          </w:r>
          <w:bookmarkStart w:id="16" w:name="_Toc17808_WPSOffice_Level1Page"/>
          <w:r>
            <w:t>5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6ed85d3-b655-4178-a6dd-7fbd287f01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1、require()查找优先级的顺序：</w:t>
              </w:r>
            </w:sdtContent>
          </w:sdt>
          <w:r>
            <w:tab/>
          </w:r>
          <w:bookmarkStart w:id="17" w:name="_Toc2843_WPSOffice_Level2Page"/>
          <w:r>
            <w:t>5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129e1d2b-3871-4891-810a-d94d2c03b2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A. 返回该模块。</w:t>
              </w:r>
            </w:sdtContent>
          </w:sdt>
          <w:r>
            <w:tab/>
          </w:r>
          <w:bookmarkStart w:id="18" w:name="_Toc12141_WPSOffice_Level3Page"/>
          <w:r>
            <w:t>5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290e136c-30b3-4881-aeba-5bb397b132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B. 不再继续执行</w:t>
              </w:r>
            </w:sdtContent>
          </w:sdt>
          <w:r>
            <w:tab/>
          </w:r>
          <w:bookmarkStart w:id="19" w:name="_Toc276_WPSOffice_Level3Page"/>
          <w:r>
            <w:t>5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69458978-8e8b-42ea-b385-2b7e499f75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A. 根据X所在的父模块，确定X的绝对路径。</w:t>
              </w:r>
            </w:sdtContent>
          </w:sdt>
          <w:r>
            <w:tab/>
          </w:r>
          <w:bookmarkStart w:id="20" w:name="_Toc9190_WPSOffice_Level3Page"/>
          <w:r>
            <w:t>5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45425e5-346a-4dd6-9e03-2d18e43a32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B. 将X当成文件，一次查按照以下的顺序查找，只要存在即返回停止：</w:t>
              </w:r>
            </w:sdtContent>
          </w:sdt>
          <w:r>
            <w:tab/>
          </w:r>
          <w:bookmarkStart w:id="21" w:name="_Toc17808_WPSOffice_Level3Page"/>
          <w:r>
            <w:t>6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145a18d-8902-4d1d-8fbf-5b075a1a86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X ,--&gt;2. X.js ,--&gt; 3. X.json --&gt;4. X.node</w:t>
              </w:r>
            </w:sdtContent>
          </w:sdt>
          <w:r>
            <w:tab/>
          </w:r>
          <w:bookmarkStart w:id="22" w:name="_Toc10305_WPSOffice_Level2Page"/>
          <w:r>
            <w:t>6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1e9c3caf-e62f-4946-8e27-8cbdd4f0cc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C. 将X当成目录，一次查找下面的文件，只要存在即返回停止：</w:t>
              </w:r>
            </w:sdtContent>
          </w:sdt>
          <w:r>
            <w:tab/>
          </w:r>
          <w:bookmarkStart w:id="23" w:name="_Toc3557_WPSOffice_Level3Page"/>
          <w:r>
            <w:t>6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1ac86e14-30ab-4497-be50-6fbb0c1c52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X/package.json</w:t>
              </w:r>
            </w:sdtContent>
          </w:sdt>
          <w:r>
            <w:tab/>
          </w:r>
          <w:bookmarkStart w:id="24" w:name="_Toc7755_WPSOffice_Level2Page"/>
          <w:r>
            <w:t>6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c62135d1-0072-4724-b03a-3cb93d131b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X/index.js</w:t>
              </w:r>
            </w:sdtContent>
          </w:sdt>
          <w:r>
            <w:tab/>
          </w:r>
          <w:bookmarkStart w:id="25" w:name="_Toc27370_WPSOffice_Level2Page"/>
          <w:r>
            <w:t>6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b74ff2ae-123a-410b-a123-b9f2789a0a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 X/index.json</w:t>
              </w:r>
            </w:sdtContent>
          </w:sdt>
          <w:r>
            <w:tab/>
          </w:r>
          <w:bookmarkStart w:id="26" w:name="_Toc29512_WPSOffice_Level2Page"/>
          <w:r>
            <w:t>6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085506ad-724d-4000-8c5b-22ad8d060b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 X/index.node</w:t>
              </w:r>
            </w:sdtContent>
          </w:sdt>
          <w:r>
            <w:tab/>
          </w:r>
          <w:bookmarkStart w:id="27" w:name="_Toc24618_WPSOffice_Level2Page"/>
          <w:r>
            <w:t>6</w:t>
          </w:r>
          <w:bookmarkEnd w:id="2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c963b02-7d09-4f61-a678-813a6fdbec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D. 如果X不带路径</w:t>
              </w:r>
            </w:sdtContent>
          </w:sdt>
          <w:r>
            <w:tab/>
          </w:r>
          <w:bookmarkStart w:id="28" w:name="_Toc2526_WPSOffice_Level3Page"/>
          <w:r>
            <w:t>6</w:t>
          </w:r>
          <w:bookmarkEnd w:id="2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13c1b8d3-df7d-4ab9-b56c-a214828484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A. 根据X所在的父模块，确定X可能安装的目录。</w:t>
              </w:r>
            </w:sdtContent>
          </w:sdt>
          <w:r>
            <w:tab/>
          </w:r>
          <w:bookmarkStart w:id="29" w:name="_Toc16439_WPSOffice_Level3Page"/>
          <w:r>
            <w:t>6</w:t>
          </w:r>
          <w:bookmarkEnd w:id="2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a19e5fc1-6ab0-463c-b37e-43208dfe68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B. 依次在每个目录中，将X当成文件名或目录名加载。</w:t>
              </w:r>
            </w:sdtContent>
          </w:sdt>
          <w:r>
            <w:tab/>
          </w:r>
          <w:bookmarkStart w:id="30" w:name="_Toc25289_WPSOffice_Level3Page"/>
          <w:r>
            <w:t>6</w:t>
          </w:r>
          <w:bookmarkEnd w:id="3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4a00cf2c-c26c-4723-8361-d7f9a08419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E. 抛出not found“”</w:t>
              </w:r>
            </w:sdtContent>
          </w:sdt>
          <w:r>
            <w:tab/>
          </w:r>
          <w:bookmarkStart w:id="31" w:name="_Toc7405_WPSOffice_Level3Page"/>
          <w:r>
            <w:t>6</w:t>
          </w:r>
          <w:bookmarkEnd w:id="3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b97b9891-7f43-4ebf-b3ec-d6cff7d474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6、cluster模块</w:t>
              </w:r>
            </w:sdtContent>
          </w:sdt>
          <w:r>
            <w:tab/>
          </w:r>
          <w:bookmarkStart w:id="32" w:name="_Toc3557_WPSOffice_Level1Page"/>
          <w:r>
            <w:t>6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8168192e-fc6d-4129-9274-4006597fc5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worker对象</w:t>
              </w:r>
            </w:sdtContent>
          </w:sdt>
          <w:r>
            <w:tab/>
          </w:r>
          <w:bookmarkStart w:id="33" w:name="_Toc21891_WPSOffice_Level2Page"/>
          <w:r>
            <w:t>6</w:t>
          </w:r>
          <w:bookmarkEnd w:id="3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86c0d91-141c-44f4-8392-d12cb1f899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 、worker.id</w:t>
              </w:r>
            </w:sdtContent>
          </w:sdt>
          <w:r>
            <w:tab/>
          </w:r>
          <w:bookmarkStart w:id="34" w:name="_Toc28902_WPSOffice_Level3Page"/>
          <w:r>
            <w:t>6</w:t>
          </w:r>
          <w:bookmarkEnd w:id="3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a3253d4-6246-46bd-a148-83d8d58bc6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 、worker.process</w:t>
              </w:r>
            </w:sdtContent>
          </w:sdt>
          <w:r>
            <w:tab/>
          </w:r>
          <w:bookmarkStart w:id="35" w:name="_Toc30207_WPSOffice_Level3Page"/>
          <w:r>
            <w:t>6</w:t>
          </w:r>
          <w:bookmarkEnd w:id="3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88418760-23fb-4b46-9f9f-60af08238c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 、worker.send()</w:t>
              </w:r>
            </w:sdtContent>
          </w:sdt>
          <w:r>
            <w:tab/>
          </w:r>
          <w:bookmarkStart w:id="36" w:name="_Toc2843_WPSOffice_Level3Page"/>
          <w:r>
            <w:t>7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54ad7531-d8ab-4e73-a0df-6bb5a6e824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Cluster.workers对象</w:t>
              </w:r>
            </w:sdtContent>
          </w:sdt>
          <w:r>
            <w:tab/>
          </w:r>
          <w:bookmarkStart w:id="37" w:name="_Toc6059_WPSOffice_Level2Page"/>
          <w:r>
            <w:t>7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78e73e7a-ca7e-432e-b919-02c3489d29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Cluster模块的属性与方法</w:t>
              </w:r>
            </w:sdtContent>
          </w:sdt>
          <w:r>
            <w:tab/>
          </w:r>
          <w:bookmarkStart w:id="38" w:name="_Toc10257_WPSOffice_Level2Page"/>
          <w:r>
            <w:t>7</w:t>
          </w:r>
          <w:bookmarkEnd w:id="3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5c85d165-b781-4203-9654-27dc889661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 、isMaster，isWorker</w:t>
              </w:r>
            </w:sdtContent>
          </w:sdt>
          <w:r>
            <w:tab/>
          </w:r>
          <w:bookmarkStart w:id="39" w:name="_Toc10305_WPSOffice_Level3Page"/>
          <w:r>
            <w:t>7</w:t>
          </w:r>
          <w:bookmarkEnd w:id="3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4d226384-b26b-41c9-b613-42f00ff999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（2） </w:t>
              </w:r>
              <w:r>
                <w:rPr>
                  <w:rFonts w:hint="eastAsia" w:asciiTheme="minorHAnsi" w:hAnsiTheme="minorHAnsi" w:eastAsiaTheme="minorEastAsia" w:cstheme="minorBidi"/>
                </w:rPr>
                <w:t>、fork()</w:t>
              </w:r>
            </w:sdtContent>
          </w:sdt>
          <w:r>
            <w:tab/>
          </w:r>
          <w:bookmarkStart w:id="40" w:name="_Toc7755_WPSOffice_Level3Page"/>
          <w:r>
            <w:t>7</w:t>
          </w:r>
          <w:bookmarkEnd w:id="4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8709931b-14bf-400d-aab6-4431822800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（3） </w:t>
              </w:r>
              <w:r>
                <w:rPr>
                  <w:rFonts w:hint="eastAsia" w:asciiTheme="minorHAnsi" w:hAnsiTheme="minorHAnsi" w:eastAsiaTheme="minorEastAsia" w:cstheme="minorBidi"/>
                </w:rPr>
                <w:t>、kill()</w:t>
              </w:r>
            </w:sdtContent>
          </w:sdt>
          <w:r>
            <w:tab/>
          </w:r>
          <w:bookmarkStart w:id="41" w:name="_Toc27370_WPSOffice_Level3Page"/>
          <w:r>
            <w:t>7</w:t>
          </w:r>
          <w:bookmarkEnd w:id="4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56124d4e-ed6a-4730-8309-fe1d31c42f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（4） 、listening事件</w:t>
              </w:r>
            </w:sdtContent>
          </w:sdt>
          <w:r>
            <w:tab/>
          </w:r>
          <w:bookmarkStart w:id="42" w:name="_Toc29512_WPSOffice_Level3Page"/>
          <w:r>
            <w:t>7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8d0dc1b-9281-4169-8e36-2545c98d3c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 不中断地重启Node服务</w:t>
              </w:r>
            </w:sdtContent>
          </w:sdt>
          <w:r>
            <w:tab/>
          </w:r>
          <w:bookmarkStart w:id="43" w:name="_Toc31219_WPSOffice_Level2Page"/>
          <w:r>
            <w:t>7</w:t>
          </w:r>
          <w:bookmarkEnd w:id="4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4444be82-490f-4e18-bc23-87cce4dfbb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首先，主进程向worker进程发出重启信号。</w:t>
              </w:r>
            </w:sdtContent>
          </w:sdt>
          <w:r>
            <w:tab/>
          </w:r>
          <w:bookmarkStart w:id="44" w:name="_Toc24618_WPSOffice_Level3Page"/>
          <w:r>
            <w:t>7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967cad9a-07ed-4efd-9d2f-10e0371a3d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 PM模块</w:t>
              </w:r>
            </w:sdtContent>
          </w:sdt>
          <w:r>
            <w:tab/>
          </w:r>
          <w:bookmarkStart w:id="45" w:name="_Toc9212_WPSOffice_Level2Page"/>
          <w:r>
            <w:t>7</w:t>
          </w:r>
          <w:bookmarkEnd w:id="4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04c30f3d-89f7-4981-80c0-2207db98e0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7、Node应用程序开发</w:t>
              </w:r>
            </w:sdtContent>
          </w:sdt>
          <w:r>
            <w:tab/>
          </w:r>
          <w:bookmarkStart w:id="46" w:name="_Toc2526_WPSOffice_Level1Page"/>
          <w:r>
            <w:t>8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b7adf9eb-8edd-45d9-bcd5-010c502b5e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（1）、启动</w:t>
              </w:r>
            </w:sdtContent>
          </w:sdt>
          <w:r>
            <w:tab/>
          </w:r>
          <w:bookmarkStart w:id="47" w:name="_Toc3074_WPSOffice_Level2Page"/>
          <w:r>
            <w:t>8</w:t>
          </w:r>
          <w:bookmarkEnd w:id="4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28c9becc-7d71-4f5b-a260-849bbe1f3c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8、events模块</w:t>
              </w:r>
            </w:sdtContent>
          </w:sdt>
          <w:r>
            <w:tab/>
          </w:r>
          <w:bookmarkStart w:id="48" w:name="_Toc16439_WPSOffice_Level1Page"/>
          <w:r>
            <w:t>8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e0d19c8b-3294-4e56-b4ec-e845d2a8f9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 、概述</w:t>
              </w:r>
            </w:sdtContent>
          </w:sdt>
          <w:r>
            <w:tab/>
          </w:r>
          <w:bookmarkStart w:id="49" w:name="_Toc4603_WPSOffice_Level2Page"/>
          <w:r>
            <w:t>8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fbd10790-ceae-4fc0-9692-192ca9e610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 、Event Emitter 接口的部署</w:t>
              </w:r>
            </w:sdtContent>
          </w:sdt>
          <w:r>
            <w:tab/>
          </w:r>
          <w:bookmarkStart w:id="50" w:name="_Toc13469_WPSOffice_Level2Page"/>
          <w:r>
            <w:t>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e0f771df-ec31-428c-a75b-61636a0472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 、Event Emitter的实例方法</w:t>
              </w:r>
            </w:sdtContent>
          </w:sdt>
          <w:r>
            <w:tab/>
          </w:r>
          <w:bookmarkStart w:id="51" w:name="_Toc8963_WPSOffice_Level2Page"/>
          <w:r>
            <w:t>9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6"/>
              <w:placeholder>
                <w:docPart w:val="{df72c4d5-dc51-4631-a6ef-9cab42df2e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（4） 、错误捕获</w:t>
              </w:r>
            </w:sdtContent>
          </w:sdt>
          <w:r>
            <w:tab/>
          </w:r>
          <w:bookmarkStart w:id="52" w:name="_Toc14622_WPSOffice_Level2Page"/>
          <w:r>
            <w:t>9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e72a2132-927b-4c57-b484-55c03b1e27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（5） 、事件类型</w:t>
              </w:r>
            </w:sdtContent>
          </w:sdt>
          <w:r>
            <w:tab/>
          </w:r>
          <w:bookmarkStart w:id="53" w:name="_Toc26195_WPSOffice_Level2Page"/>
          <w:r>
            <w:t>9</w:t>
          </w:r>
          <w:bookmarkEnd w:id="5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ff4248dd-f858-4e64-b55f-d35dbdb6b5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1）、</w:t>
              </w:r>
              <w:r>
                <w:rPr>
                  <w:rFonts w:hint="default" w:asciiTheme="minorHAnsi" w:hAnsiTheme="minorHAnsi" w:eastAsiaTheme="minorEastAsia" w:cstheme="minorBidi"/>
                </w:rPr>
                <w:t>newListener</w:t>
              </w:r>
              <w:r>
                <w:rPr>
                  <w:rFonts w:hint="eastAsia" w:asciiTheme="minorHAnsi" w:hAnsiTheme="minorHAnsi" w:eastAsiaTheme="minorEastAsia" w:cstheme="minorBidi"/>
                </w:rPr>
                <w:t>事件：添加新的回调函数时触发。</w:t>
              </w:r>
            </w:sdtContent>
          </w:sdt>
          <w:r>
            <w:tab/>
          </w:r>
          <w:bookmarkStart w:id="54" w:name="_Toc22890_WPSOffice_Level3Page"/>
          <w:r>
            <w:t>9</w:t>
          </w:r>
          <w:bookmarkEnd w:id="5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b66d90ad-598a-41c7-99c1-207d2adf96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2）、</w:t>
              </w:r>
              <w:r>
                <w:rPr>
                  <w:rFonts w:hint="default" w:asciiTheme="minorHAnsi" w:hAnsiTheme="minorHAnsi" w:eastAsiaTheme="minorEastAsia" w:cstheme="minorBidi"/>
                </w:rPr>
                <w:t>removeListener事件：移除回调时触发。</w:t>
              </w:r>
            </w:sdtContent>
          </w:sdt>
          <w:r>
            <w:tab/>
          </w:r>
          <w:bookmarkStart w:id="55" w:name="_Toc18140_WPSOffice_Level3Page"/>
          <w:r>
            <w:t>9</w:t>
          </w:r>
          <w:bookmarkEnd w:id="5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de8fc422-aaae-4b6c-85c3-a89b749324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Helvetica" w:hAnsi="Helvetica" w:eastAsia="Helvetica" w:cs="Helvetica"/>
                </w:rPr>
                <w:t>9、Express框架</w:t>
              </w:r>
            </w:sdtContent>
          </w:sdt>
          <w:r>
            <w:tab/>
          </w:r>
          <w:bookmarkStart w:id="56" w:name="_Toc22890_WPSOffice_Level1Page"/>
          <w:r>
            <w:t>9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1dd5e7bf-d72d-4ce4-8452-7ce0cf9942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运行原理</w:t>
              </w:r>
            </w:sdtContent>
          </w:sdt>
          <w:r>
            <w:tab/>
          </w:r>
          <w:bookmarkStart w:id="57" w:name="_Toc22890_WPSOffice_Level2Page"/>
          <w:r>
            <w:t>9</w:t>
          </w:r>
          <w:bookmarkEnd w:id="5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f40fd46b-be36-405a-8288-c8ad855abc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中间件</w:t>
              </w:r>
            </w:sdtContent>
          </w:sdt>
          <w:r>
            <w:tab/>
          </w:r>
          <w:bookmarkStart w:id="58" w:name="_Toc18140_WPSOffice_Level2Page"/>
          <w:r>
            <w:t>10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0791fc86-a5af-41d7-b1fd-f2b1876f55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use方法</w:t>
              </w:r>
            </w:sdtContent>
          </w:sdt>
          <w:r>
            <w:tab/>
          </w:r>
          <w:bookmarkStart w:id="59" w:name="_Toc485_WPSOffice_Level2Page"/>
          <w:r>
            <w:t>10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9b73d46e-aa44-4a26-87e4-440d421b89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Express的方法</w:t>
              </w:r>
            </w:sdtContent>
          </w:sdt>
          <w:r>
            <w:tab/>
          </w:r>
          <w:bookmarkStart w:id="60" w:name="_Toc28122_WPSOffice_Level2Page"/>
          <w:r>
            <w:t>10</w:t>
          </w:r>
          <w:bookmarkEnd w:id="6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8f1870b6-286a-4c3f-b69b-b7d1a9ef96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5、response对象</w:t>
              </w:r>
            </w:sdtContent>
          </w:sdt>
          <w:r>
            <w:tab/>
          </w:r>
          <w:bookmarkStart w:id="61" w:name="_Toc7483_WPSOffice_Level2Page"/>
          <w:r>
            <w:t>10</w:t>
          </w:r>
          <w:bookmarkEnd w:id="6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2d7b7e82-c64b-4141-99f5-435c994743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（1）response.redirect方法</w:t>
              </w:r>
            </w:sdtContent>
          </w:sdt>
          <w:r>
            <w:tab/>
          </w:r>
          <w:bookmarkStart w:id="62" w:name="_Toc485_WPSOffice_Level3Page"/>
          <w:r>
            <w:t>10</w:t>
          </w:r>
          <w:bookmarkEnd w:id="6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4804f8aa-6e13-4f10-bd76-2c99a141ec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（2）response.sendFile方法</w:t>
              </w:r>
            </w:sdtContent>
          </w:sdt>
          <w:r>
            <w:tab/>
          </w:r>
          <w:bookmarkStart w:id="63" w:name="_Toc28122_WPSOffice_Level3Page"/>
          <w:r>
            <w:t>10</w:t>
          </w:r>
          <w:bookmarkEnd w:id="6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a3177192-5187-4ce7-b369-569060d585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（3）response.render方法</w:t>
              </w:r>
            </w:sdtContent>
          </w:sdt>
          <w:r>
            <w:tab/>
          </w:r>
          <w:bookmarkStart w:id="64" w:name="_Toc7483_WPSOffice_Level3Page"/>
          <w:r>
            <w:t>10</w:t>
          </w:r>
          <w:bookmarkEnd w:id="6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9876ad76-17f0-47eb-9af2-7959c9a303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6、动态模板引擎</w:t>
              </w:r>
            </w:sdtContent>
          </w:sdt>
          <w:r>
            <w:tab/>
          </w:r>
          <w:bookmarkStart w:id="65" w:name="_Toc5639_WPSOffice_Level2Page"/>
          <w:r>
            <w:t>10</w:t>
          </w:r>
          <w:bookmarkEnd w:id="6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9c93296f-2be9-49e3-890e-754544339f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1、设置静态文件的目录地址，指定一个文件为静态文件的目录：</w:t>
              </w:r>
            </w:sdtContent>
          </w:sdt>
          <w:r>
            <w:tab/>
          </w:r>
          <w:bookmarkStart w:id="66" w:name="_Toc13512_WPSOffice_Level2Page"/>
          <w:r>
            <w:t>10</w:t>
          </w:r>
          <w:bookmarkEnd w:id="6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db53df43-c01d-42b5-a22a-ab49d72c4c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2、加载页面模板：使用render来加载渲染页面</w:t>
              </w:r>
            </w:sdtContent>
          </w:sdt>
          <w:r>
            <w:tab/>
          </w:r>
          <w:bookmarkStart w:id="67" w:name="_Toc9033_WPSOffice_Level2Page"/>
          <w:r>
            <w:t>10</w:t>
          </w:r>
          <w:bookmarkEnd w:id="6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88e70c06-de54-4319-90f0-7b51162891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Helvetica" w:hAnsi="Helvetica" w:eastAsia="Helvetica" w:cs="Helvetica"/>
                </w:rPr>
                <w:t>10、fs模块</w:t>
              </w:r>
            </w:sdtContent>
          </w:sdt>
          <w:r>
            <w:tab/>
          </w:r>
          <w:bookmarkStart w:id="68" w:name="_Toc18140_WPSOffice_Level1Page"/>
          <w:r>
            <w:t>10</w:t>
          </w:r>
          <w:bookmarkEnd w:id="6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f0573b3e-0146-4ac3-941b-0069850c53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readFile()、readFileSync()</w:t>
              </w:r>
            </w:sdtContent>
          </w:sdt>
          <w:r>
            <w:tab/>
          </w:r>
          <w:bookmarkStart w:id="69" w:name="_Toc1257_WPSOffice_Level2Page"/>
          <w:r>
            <w:t>11</w:t>
          </w:r>
          <w:bookmarkEnd w:id="6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3ed016fc-a755-48b1-8033-3c65bd5eee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writeFile()，writeFileSync()</w:t>
              </w:r>
            </w:sdtContent>
          </w:sdt>
          <w:r>
            <w:tab/>
          </w:r>
          <w:bookmarkStart w:id="70" w:name="_Toc28754_WPSOffice_Level2Page"/>
          <w:r>
            <w:t>11</w:t>
          </w:r>
          <w:bookmarkEnd w:id="7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507556fb-c797-4722-a4eb-d66030e50f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1)、</w:t>
              </w:r>
              <w:r>
                <w:rPr>
                  <w:rFonts w:hint="default" w:asciiTheme="minorHAnsi" w:hAnsiTheme="minorHAnsi" w:eastAsiaTheme="minorEastAsia" w:cstheme="minorBidi"/>
                </w:rPr>
                <w:t>writeFile方法用于异步写入文件。</w:t>
              </w:r>
            </w:sdtContent>
          </w:sdt>
          <w:r>
            <w:tab/>
          </w:r>
          <w:bookmarkStart w:id="71" w:name="_Toc5639_WPSOffice_Level3Page"/>
          <w:r>
            <w:t>11</w:t>
          </w:r>
          <w:bookmarkEnd w:id="7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147993a0-9aec-4358-895e-7daee0bd93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2)、</w:t>
              </w:r>
              <w:r>
                <w:rPr>
                  <w:rFonts w:hint="default" w:asciiTheme="minorHAnsi" w:hAnsiTheme="minorHAnsi" w:eastAsiaTheme="minorEastAsia" w:cstheme="minorBidi"/>
                </w:rPr>
                <w:t>writeFileSync方法用于同步写入文件。</w:t>
              </w:r>
            </w:sdtContent>
          </w:sdt>
          <w:r>
            <w:tab/>
          </w:r>
          <w:bookmarkStart w:id="72" w:name="_Toc13512_WPSOffice_Level3Page"/>
          <w:r>
            <w:t>11</w:t>
          </w:r>
          <w:bookmarkEnd w:id="7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ad1d7b3d-04fe-4d7e-8661-ef23de556c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3、exits(path,callback)</w:t>
              </w:r>
            </w:sdtContent>
          </w:sdt>
          <w:r>
            <w:tab/>
          </w:r>
          <w:bookmarkStart w:id="73" w:name="_Toc30251_WPSOffice_Level2Page"/>
          <w:r>
            <w:t>11</w:t>
          </w:r>
          <w:bookmarkEnd w:id="7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8c3a7af0-5a47-4548-86f1-a9e68245e2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</w:t>
              </w:r>
              <w:r>
                <w:rPr>
                  <w:rFonts w:hint="default" w:asciiTheme="minorHAnsi" w:hAnsiTheme="minorHAnsi" w:eastAsiaTheme="minorEastAsia" w:cstheme="minorBidi"/>
                </w:rPr>
                <w:t>mkdir()，writeFile()，readFile()</w:t>
              </w:r>
            </w:sdtContent>
          </w:sdt>
          <w:r>
            <w:tab/>
          </w:r>
          <w:bookmarkStart w:id="74" w:name="_Toc24982_WPSOffice_Level2Page"/>
          <w:r>
            <w:t>12</w:t>
          </w:r>
          <w:bookmarkEnd w:id="7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724b6b23-494a-4b67-a440-e6d99b1747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1)、</w:t>
              </w:r>
              <w:r>
                <w:rPr>
                  <w:rFonts w:hint="default" w:asciiTheme="minorHAnsi" w:hAnsiTheme="minorHAnsi" w:eastAsiaTheme="minorEastAsia" w:cstheme="minorBidi"/>
                </w:rPr>
                <w:t>mkdir方法用于新建目录。</w:t>
              </w:r>
            </w:sdtContent>
          </w:sdt>
          <w:r>
            <w:tab/>
          </w:r>
          <w:bookmarkStart w:id="75" w:name="_Toc9033_WPSOffice_Level3Page"/>
          <w:r>
            <w:t>12</w:t>
          </w:r>
          <w:bookmarkEnd w:id="7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066a69dc-2177-44fc-af0c-b2266bd2a1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2) </w:t>
              </w:r>
              <w:r>
                <w:rPr>
                  <w:rFonts w:hint="eastAsia" w:asciiTheme="minorHAnsi" w:hAnsiTheme="minorHAnsi" w:eastAsiaTheme="minorEastAsia" w:cstheme="minorBidi"/>
                </w:rPr>
                <w:t>、</w:t>
              </w:r>
              <w:r>
                <w:rPr>
                  <w:rFonts w:hint="default" w:asciiTheme="minorHAnsi" w:hAnsiTheme="minorHAnsi" w:eastAsiaTheme="minorEastAsia" w:cstheme="minorBidi"/>
                </w:rPr>
                <w:t>writeFile方法用于写入文件。</w:t>
              </w:r>
            </w:sdtContent>
          </w:sdt>
          <w:r>
            <w:tab/>
          </w:r>
          <w:bookmarkStart w:id="76" w:name="_Toc1257_WPSOffice_Level3Page"/>
          <w:r>
            <w:t>12</w:t>
          </w:r>
          <w:bookmarkEnd w:id="7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6fc95bc3-bd36-420a-9c3f-d592c42c34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3)、</w:t>
              </w:r>
              <w:r>
                <w:rPr>
                  <w:rFonts w:hint="default" w:asciiTheme="minorHAnsi" w:hAnsiTheme="minorHAnsi" w:eastAsiaTheme="minorEastAsia" w:cstheme="minorBidi"/>
                </w:rPr>
                <w:t>readFile方法用于读取文件内容。</w:t>
              </w:r>
            </w:sdtContent>
          </w:sdt>
          <w:r>
            <w:tab/>
          </w:r>
          <w:bookmarkStart w:id="77" w:name="_Toc28754_WPSOffice_Level3Page"/>
          <w:r>
            <w:t>12</w:t>
          </w:r>
          <w:bookmarkEnd w:id="7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139b7734-5a1f-455b-a440-2161cd40b4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 stat()</w:t>
              </w:r>
            </w:sdtContent>
          </w:sdt>
          <w:r>
            <w:tab/>
          </w:r>
          <w:bookmarkStart w:id="78" w:name="_Toc26852_WPSOffice_Level2Page"/>
          <w:r>
            <w:t>12</w:t>
          </w:r>
          <w:bookmarkEnd w:id="7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24945e72-2864-4a5d-85ce-5e02200877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6、 watchFile()、unwatchFile()</w:t>
              </w:r>
            </w:sdtContent>
          </w:sdt>
          <w:r>
            <w:tab/>
          </w:r>
          <w:bookmarkStart w:id="79" w:name="_Toc29947_WPSOffice_Level2Page"/>
          <w:r>
            <w:t>12</w:t>
          </w:r>
          <w:bookmarkEnd w:id="7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6bcb3869-f318-48c4-9103-5822113b64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7、 createReadStream()</w:t>
              </w:r>
            </w:sdtContent>
          </w:sdt>
          <w:r>
            <w:tab/>
          </w:r>
          <w:bookmarkStart w:id="80" w:name="_Toc11941_WPSOffice_Level2Page"/>
          <w:r>
            <w:t>12</w:t>
          </w:r>
          <w:bookmarkEnd w:id="8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a7feb130-0689-4416-a3fd-1763308814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8、 </w:t>
              </w:r>
              <w:r>
                <w:rPr>
                  <w:rFonts w:hint="default" w:asciiTheme="minorHAnsi" w:hAnsiTheme="minorHAnsi" w:eastAsiaTheme="minorEastAsia" w:cstheme="minorBidi"/>
                </w:rPr>
                <w:t>createWriteStream</w:t>
              </w:r>
              <w:r>
                <w:rPr>
                  <w:rFonts w:hint="eastAsia" w:asciiTheme="minorHAnsi" w:hAnsiTheme="minorHAnsi" w:eastAsiaTheme="minorEastAsia" w:cstheme="minorBidi"/>
                </w:rPr>
                <w:t>()</w:t>
              </w:r>
            </w:sdtContent>
          </w:sdt>
          <w:r>
            <w:tab/>
          </w:r>
          <w:bookmarkStart w:id="81" w:name="_Toc23562_WPSOffice_Level2Page"/>
          <w:r>
            <w:t>12</w:t>
          </w:r>
          <w:bookmarkEnd w:id="8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d44cbe78-0f35-49ee-b751-bdcaef8b01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Helvetica" w:hAnsi="Helvetica" w:eastAsia="Helvetica" w:cs="Helvetica"/>
                </w:rPr>
                <w:t>11、Http模块</w:t>
              </w:r>
            </w:sdtContent>
          </w:sdt>
          <w:r>
            <w:tab/>
          </w:r>
          <w:bookmarkStart w:id="82" w:name="_Toc485_WPSOffice_Level1Page"/>
          <w:r>
            <w:t>12</w:t>
          </w:r>
          <w:bookmarkEnd w:id="8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859dcc61-6154-45cf-8a6a-aa92d3965c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</w:t>
              </w:r>
              <w:r>
                <w:rPr>
                  <w:rFonts w:hint="default" w:asciiTheme="minorHAnsi" w:hAnsiTheme="minorHAnsi" w:eastAsiaTheme="minorEastAsia" w:cstheme="minorBidi"/>
                </w:rPr>
                <w:t>http.STATUS_CODES</w:t>
              </w:r>
            </w:sdtContent>
          </w:sdt>
          <w:r>
            <w:tab/>
          </w:r>
          <w:bookmarkStart w:id="83" w:name="_Toc10276_WPSOffice_Level2Page"/>
          <w:r>
            <w:t>12</w:t>
          </w:r>
          <w:bookmarkEnd w:id="8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67042889-aafe-4f95-acdf-eb6aa35a94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2、基本用法</w:t>
              </w:r>
            </w:sdtContent>
          </w:sdt>
          <w:r>
            <w:tab/>
          </w:r>
          <w:bookmarkStart w:id="84" w:name="_Toc23721_WPSOffice_Level2Page"/>
          <w:r>
            <w:t>13</w:t>
          </w:r>
          <w:bookmarkEnd w:id="8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052"/>
              <w:placeholder>
                <w:docPart w:val="{049a062f-5be0-4461-af6e-455e66b4af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3、request对象</w:t>
              </w:r>
            </w:sdtContent>
          </w:sdt>
          <w:r>
            <w:tab/>
          </w:r>
          <w:bookmarkStart w:id="85" w:name="_Toc29583_WPSOffice_Level2Page"/>
          <w:r>
            <w:t>13</w:t>
          </w:r>
          <w:bookmarkEnd w:id="85"/>
          <w:r>
            <w:fldChar w:fldCharType="end"/>
          </w:r>
          <w:bookmarkEnd w:id="0"/>
        </w:p>
      </w:sdtContent>
    </w:sdt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548505" cy="4326890"/>
            <wp:effectExtent l="0" t="0" r="4445" b="16510"/>
            <wp:docPr id="3" name="图片 3" descr="终止node某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终止node某进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86" w:name="_Toc9610_WPSOffice_Level1"/>
      <w:r>
        <w:rPr>
          <w:rFonts w:hint="eastAsia"/>
          <w:b/>
          <w:bCs/>
          <w:sz w:val="28"/>
          <w:szCs w:val="28"/>
          <w:lang w:val="en-US" w:eastAsia="zh-CN"/>
        </w:rPr>
        <w:t>1、Nodejs异常处理</w:t>
      </w:r>
      <w:bookmarkEnd w:id="86"/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是</w:t>
      </w:r>
      <w:r>
        <w:t>单线程</w:t>
      </w:r>
      <w:r>
        <w:rPr>
          <w:rFonts w:hint="eastAsia"/>
        </w:rPr>
        <w:t>，</w:t>
      </w:r>
      <w:r>
        <w:t>即当出现异常报错的时候</w:t>
      </w:r>
      <w:r>
        <w:rPr>
          <w:rFonts w:hint="eastAsia"/>
        </w:rPr>
        <w:t>必须</w:t>
      </w:r>
      <w:r>
        <w:t>处理异常。</w:t>
      </w:r>
      <w:r>
        <w:rPr>
          <w:rFonts w:hint="eastAsia"/>
        </w:rPr>
        <w:t>一般来说有三种</w:t>
      </w:r>
      <w:r>
        <w:t>方法：</w:t>
      </w:r>
    </w:p>
    <w:p>
      <w:pPr>
        <w:pStyle w:val="9"/>
        <w:numPr>
          <w:ilvl w:val="0"/>
          <w:numId w:val="1"/>
        </w:numPr>
        <w:ind w:firstLineChars="0"/>
      </w:pPr>
      <w:r>
        <w:t>使用throw语句</w:t>
      </w:r>
      <w:r>
        <w:rPr>
          <w:rFonts w:hint="eastAsia"/>
        </w:rPr>
        <w:t>抛出一个</w:t>
      </w:r>
      <w:r>
        <w:t>错误对象，即抛出异常。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将错误</w:t>
      </w:r>
      <w:r>
        <w:t>对象传递给回调函数，</w:t>
      </w:r>
      <w:r>
        <w:rPr>
          <w:rFonts w:hint="eastAsia"/>
        </w:rPr>
        <w:t>由</w:t>
      </w:r>
      <w:r>
        <w:t>回调函数</w:t>
      </w:r>
      <w:r>
        <w:rPr>
          <w:rFonts w:hint="eastAsia"/>
        </w:rPr>
        <w:t>负责</w:t>
      </w:r>
      <w:r>
        <w:t>发出错误。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通过E</w:t>
      </w:r>
      <w:r>
        <w:t>ventEmitter</w:t>
      </w:r>
      <w:r>
        <w:rPr>
          <w:rFonts w:hint="eastAsia"/>
        </w:rPr>
        <w:t>接口</w:t>
      </w:r>
      <w:r>
        <w:t>，发出一个error</w:t>
      </w:r>
      <w:r>
        <w:rPr>
          <w:rFonts w:hint="eastAsia"/>
        </w:rPr>
        <w:t>事件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使用捕获</w:t>
      </w:r>
      <w:r>
        <w:t>异常</w:t>
      </w:r>
      <w:r>
        <w:rPr>
          <w:rFonts w:hint="eastAsia"/>
        </w:rPr>
        <w:t>方式</w:t>
      </w:r>
      <w:r>
        <w:t>就是</w:t>
      </w:r>
      <w:r>
        <w:rPr>
          <w:rFonts w:hint="eastAsia"/>
        </w:rPr>
        <w:t xml:space="preserve"> </w:t>
      </w:r>
      <w:r>
        <w:t>try…catch</w:t>
      </w:r>
      <w:r>
        <w:rPr>
          <w:rFonts w:hint="eastAsia"/>
        </w:rPr>
        <w:t>结构</w:t>
      </w:r>
      <w:r>
        <w:t>，但是此方法无法捕获异步运行的代码</w:t>
      </w:r>
      <w:r>
        <w:rPr>
          <w:rFonts w:hint="eastAsia"/>
        </w:rPr>
        <w:t>抛出的</w:t>
      </w:r>
      <w:r>
        <w:t>异常。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 回调函数，</w:t>
      </w:r>
      <w:r>
        <w:t>将错误的对象作为第一个</w:t>
      </w:r>
      <w:r>
        <w:rPr>
          <w:rFonts w:hint="eastAsia"/>
        </w:rPr>
        <w:t>参数</w:t>
      </w:r>
      <w:r>
        <w:t>，传入</w:t>
      </w:r>
      <w:r>
        <w:rPr>
          <w:rFonts w:hint="eastAsia"/>
        </w:rPr>
        <w:t xml:space="preserve"> </w:t>
      </w:r>
      <w:r>
        <w:t>回调函数中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可以</w:t>
      </w:r>
      <w:r>
        <w:t>避免</w:t>
      </w:r>
      <w:r>
        <w:rPr>
          <w:rFonts w:hint="eastAsia"/>
        </w:rPr>
        <w:t>捕获</w:t>
      </w:r>
      <w:r>
        <w:t>的代码与错误的代码不在同一个时间段的问题。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 E</w:t>
      </w:r>
      <w:r>
        <w:t>ventEmitter</w:t>
      </w:r>
      <w:r>
        <w:rPr>
          <w:rFonts w:hint="eastAsia"/>
        </w:rPr>
        <w:t>接口</w:t>
      </w:r>
      <w:r>
        <w:t>的error</w:t>
      </w:r>
      <w:r>
        <w:rPr>
          <w:rFonts w:hint="eastAsia"/>
        </w:rPr>
        <w:t>事件。</w:t>
      </w:r>
    </w:p>
    <w:p>
      <w:pPr>
        <w:pStyle w:val="9"/>
        <w:numPr>
          <w:ilvl w:val="0"/>
          <w:numId w:val="2"/>
        </w:numPr>
        <w:ind w:firstLineChars="0"/>
      </w:pPr>
      <w:r>
        <w:t>UncaughtException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当一个</w:t>
      </w:r>
      <w:r>
        <w:t>异常</w:t>
      </w:r>
      <w:r>
        <w:rPr>
          <w:rFonts w:hint="eastAsia"/>
        </w:rPr>
        <w:t>未被</w:t>
      </w:r>
      <w:r>
        <w:t>捕获，就会触发此事件</w:t>
      </w:r>
      <w:r>
        <w:rPr>
          <w:rFonts w:hint="eastAsia"/>
        </w:rPr>
        <w:t>，</w:t>
      </w:r>
      <w:r>
        <w:t>即可以对这个事件注册</w:t>
      </w:r>
      <w:r>
        <w:rPr>
          <w:rFonts w:hint="eastAsia"/>
        </w:rPr>
        <w:t>回调函数，</w:t>
      </w:r>
      <w:r>
        <w:t>从而捕获异常。</w:t>
      </w:r>
      <w:r>
        <w:rPr>
          <w:rFonts w:hint="eastAsia"/>
        </w:rPr>
        <w:t>但是</w:t>
      </w:r>
      <w:r>
        <w:t>此</w:t>
      </w:r>
      <w:r>
        <w:rPr>
          <w:rFonts w:hint="eastAsia"/>
        </w:rPr>
        <w:t>方法发生</w:t>
      </w:r>
      <w:r>
        <w:t>异常时上下文已经</w:t>
      </w:r>
      <w:r>
        <w:rPr>
          <w:rFonts w:hint="eastAsia"/>
        </w:rPr>
        <w:t>丢失</w:t>
      </w:r>
      <w:r>
        <w:t>所以无法获取</w:t>
      </w:r>
      <w:r>
        <w:rPr>
          <w:rFonts w:hint="eastAsia"/>
        </w:rPr>
        <w:t>异常的</w:t>
      </w:r>
      <w:r>
        <w:t>详细信息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oj</w:t>
      </w:r>
      <w:r>
        <w:t>s有一个unhandleRejection</w:t>
      </w:r>
      <w:r>
        <w:rPr>
          <w:rFonts w:hint="eastAsia"/>
        </w:rPr>
        <w:t>事件</w:t>
      </w:r>
      <w:r>
        <w:t>，用来监听没有捕获的</w:t>
      </w:r>
      <w:r>
        <w:rPr>
          <w:rFonts w:hint="eastAsia"/>
        </w:rPr>
        <w:t>P</w:t>
      </w:r>
      <w:r>
        <w:t>romise对象的rejected</w:t>
      </w:r>
      <w:r>
        <w:rPr>
          <w:rFonts w:hint="eastAsia"/>
        </w:rPr>
        <w:t>状态</w:t>
      </w:r>
      <w:r>
        <w:t>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87" w:name="_Toc12141_WPSOffice_Level1"/>
      <w:r>
        <w:rPr>
          <w:rFonts w:hint="eastAsia"/>
          <w:b/>
          <w:bCs/>
          <w:sz w:val="28"/>
          <w:szCs w:val="28"/>
          <w:lang w:val="en-US" w:eastAsia="zh-CN"/>
        </w:rPr>
        <w:t>2、assert模块</w:t>
      </w:r>
      <w:bookmarkEnd w:id="87"/>
    </w:p>
    <w:p>
      <w:r>
        <w:tab/>
      </w:r>
      <w:r>
        <w:t>Assert</w:t>
      </w:r>
      <w:r>
        <w:rPr>
          <w:rFonts w:hint="eastAsia"/>
        </w:rPr>
        <w:t>模块</w:t>
      </w:r>
      <w:r>
        <w:t>是node的内置模块，主要用于断言。如果表达式不符合</w:t>
      </w:r>
      <w:r>
        <w:rPr>
          <w:rFonts w:hint="eastAsia"/>
        </w:rPr>
        <w:t>预期</w:t>
      </w:r>
      <w:r>
        <w:t>，就抛出一个</w:t>
      </w:r>
      <w:r>
        <w:rPr>
          <w:rFonts w:hint="eastAsia"/>
        </w:rPr>
        <w:t>错误</w:t>
      </w:r>
      <w:r>
        <w:t>。</w:t>
      </w:r>
      <w:r>
        <w:rPr>
          <w:rFonts w:hint="eastAsia"/>
        </w:rPr>
        <w:t>其</w:t>
      </w:r>
      <w:r>
        <w:t>有</w:t>
      </w:r>
      <w:r>
        <w:rPr>
          <w:rFonts w:hint="eastAsia"/>
        </w:rPr>
        <w:t>11个</w:t>
      </w:r>
      <w:r>
        <w:t>方法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(</w:t>
      </w:r>
      <w:r>
        <w:rPr>
          <w:rFonts w:hint="eastAsia"/>
        </w:rPr>
        <w:t>)</w:t>
      </w:r>
      <w:r>
        <w:t>：assert方法接受两个参数，当第一个参数</w:t>
      </w:r>
      <w:r>
        <w:rPr>
          <w:rFonts w:hint="eastAsia"/>
        </w:rPr>
        <w:t>对应</w:t>
      </w:r>
      <w:r>
        <w:t>的布尔值为true时，不会有任何提示</w:t>
      </w:r>
      <w:r>
        <w:rPr>
          <w:rFonts w:hint="eastAsia"/>
        </w:rPr>
        <w:t>，</w:t>
      </w:r>
      <w:r>
        <w:t>返回undefined。当</w:t>
      </w:r>
      <w:r>
        <w:rPr>
          <w:rFonts w:hint="eastAsia"/>
        </w:rPr>
        <w:t>第二个</w:t>
      </w:r>
      <w:r>
        <w:t>参数对应的布尔值为false时，会抛出一个错误，该错误提示信息就是第二个参数的字符</w:t>
      </w:r>
      <w:r>
        <w:rPr>
          <w:rFonts w:hint="eastAsia"/>
        </w:rPr>
        <w:t>串</w:t>
      </w:r>
      <w:r>
        <w:t>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.ok()</w:t>
      </w:r>
      <w:r>
        <w:rPr>
          <w:rFonts w:hint="eastAsia"/>
        </w:rPr>
        <w:t>：与</w:t>
      </w:r>
      <w:r>
        <w:t>assert()</w:t>
      </w:r>
      <w:r>
        <w:rPr>
          <w:rFonts w:hint="eastAsia"/>
        </w:rPr>
        <w:t>用法</w:t>
      </w:r>
      <w:r>
        <w:t>完全</w:t>
      </w:r>
      <w:r>
        <w:rPr>
          <w:rFonts w:hint="eastAsia"/>
        </w:rPr>
        <w:t>相同</w:t>
      </w:r>
      <w:r>
        <w:t>。</w:t>
      </w:r>
    </w:p>
    <w:p>
      <w:pPr>
        <w:pStyle w:val="9"/>
        <w:numPr>
          <w:ilvl w:val="0"/>
          <w:numId w:val="3"/>
        </w:numPr>
        <w:ind w:firstLineChars="0"/>
      </w:pPr>
      <w:r>
        <w:t>assert.equal()</w:t>
      </w:r>
      <w:r>
        <w:rPr>
          <w:rFonts w:hint="eastAsia"/>
        </w:rPr>
        <w:t>：equal</w:t>
      </w:r>
      <w:r>
        <w:t>方法接受三个参数，第一个</w:t>
      </w:r>
      <w:r>
        <w:rPr>
          <w:rFonts w:hint="eastAsia"/>
        </w:rPr>
        <w:t>参数</w:t>
      </w:r>
      <w:r>
        <w:t>是实际值，第二个是预期值，第三个是错误提示信息。</w:t>
      </w:r>
    </w:p>
    <w:p>
      <w:pPr>
        <w:ind w:left="1140"/>
        <w:rPr>
          <w:rFonts w:hint="eastAsia"/>
        </w:rPr>
      </w:pPr>
      <w:r>
        <w:t>a</w:t>
      </w:r>
      <w:r>
        <w:rPr>
          <w:rFonts w:hint="eastAsia"/>
        </w:rPr>
        <w:t>ssert</w:t>
      </w:r>
      <w:r>
        <w:t>(1==2,”</w:t>
      </w:r>
      <w:r>
        <w:rPr>
          <w:rFonts w:hint="eastAsia"/>
        </w:rPr>
        <w:t>错了</w:t>
      </w:r>
      <w:r>
        <w:t xml:space="preserve">”) </w:t>
      </w:r>
      <w:r>
        <w:rPr>
          <w:rFonts w:hint="eastAsia"/>
        </w:rPr>
        <w:t xml:space="preserve">和 </w:t>
      </w:r>
      <w:r>
        <w:t>assert.ok(1==2,”</w:t>
      </w:r>
      <w:r>
        <w:rPr>
          <w:rFonts w:hint="eastAsia"/>
        </w:rPr>
        <w:t>错了</w:t>
      </w:r>
      <w:r>
        <w:t xml:space="preserve">”) </w:t>
      </w:r>
      <w:r>
        <w:rPr>
          <w:rFonts w:hint="eastAsia"/>
        </w:rPr>
        <w:t xml:space="preserve">和 </w:t>
      </w:r>
      <w:r>
        <w:t>assert.equal(1,2,”</w:t>
      </w:r>
      <w:r>
        <w:rPr>
          <w:rFonts w:hint="eastAsia"/>
        </w:rPr>
        <w:t>错了</w:t>
      </w:r>
      <w:r>
        <w:t>”)</w:t>
      </w:r>
    </w:p>
    <w:p>
      <w:pPr>
        <w:ind w:left="1140"/>
      </w:pPr>
      <w:r>
        <w:rPr>
          <w:rFonts w:hint="eastAsia"/>
        </w:rPr>
        <w:t>上面三个</w:t>
      </w:r>
      <w:r>
        <w:t>写法是一样的效果。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.notEqual()</w:t>
      </w:r>
      <w:r>
        <w:rPr>
          <w:rFonts w:hint="eastAsia"/>
        </w:rPr>
        <w:t>：not</w:t>
      </w:r>
      <w:r>
        <w:t>Equal</w:t>
      </w:r>
      <w:r>
        <w:rPr>
          <w:rFonts w:hint="eastAsia"/>
        </w:rPr>
        <w:t>方法</w:t>
      </w:r>
      <w:r>
        <w:t>与</w:t>
      </w:r>
      <w:r>
        <w:rPr>
          <w:rFonts w:hint="eastAsia"/>
        </w:rPr>
        <w:t>equal</w:t>
      </w:r>
      <w:r>
        <w:t>方法类似，但是</w:t>
      </w:r>
      <w:r>
        <w:rPr>
          <w:rFonts w:hint="eastAsia"/>
        </w:rPr>
        <w:t>只有</w:t>
      </w:r>
      <w:r>
        <w:t>在实际值等于预期值时</w:t>
      </w:r>
      <w:r>
        <w:rPr>
          <w:rFonts w:hint="eastAsia"/>
        </w:rPr>
        <w:t>，</w:t>
      </w:r>
      <w:r>
        <w:t>才会抛出错误。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.deepEqual()</w:t>
      </w:r>
      <w:r>
        <w:rPr>
          <w:rFonts w:hint="eastAsia"/>
        </w:rPr>
        <w:t>：</w:t>
      </w:r>
      <w:r>
        <w:t>用来比较</w:t>
      </w:r>
      <w:r>
        <w:rPr>
          <w:rFonts w:hint="eastAsia"/>
        </w:rPr>
        <w:t>两个</w:t>
      </w:r>
      <w:r>
        <w:t>对象</w:t>
      </w:r>
      <w:r>
        <w:rPr>
          <w:rFonts w:hint="eastAsia"/>
        </w:rPr>
        <w:t>，</w:t>
      </w:r>
      <w:r>
        <w:t>只要他们的属性一一对应，且值都相</w:t>
      </w:r>
      <w:r>
        <w:rPr>
          <w:rFonts w:hint="eastAsia"/>
        </w:rPr>
        <w:t>等</w:t>
      </w:r>
      <w:r>
        <w:t>，就认为</w:t>
      </w:r>
      <w:r>
        <w:rPr>
          <w:rFonts w:hint="eastAsia"/>
        </w:rPr>
        <w:t>两个</w:t>
      </w:r>
      <w:r>
        <w:t>对象相等，否则抛出异常。</w:t>
      </w:r>
    </w:p>
    <w:p>
      <w:pPr>
        <w:pStyle w:val="9"/>
        <w:numPr>
          <w:ilvl w:val="0"/>
          <w:numId w:val="3"/>
        </w:numPr>
        <w:ind w:firstLineChars="0"/>
      </w:pPr>
      <w:r>
        <w:t>assert.notDeepEqual()</w:t>
      </w:r>
      <w:r>
        <w:rPr>
          <w:rFonts w:hint="eastAsia"/>
        </w:rPr>
        <w:t>：</w:t>
      </w:r>
      <w:r>
        <w:t>与上面的相反，用来断言</w:t>
      </w:r>
      <w:r>
        <w:rPr>
          <w:rFonts w:hint="eastAsia"/>
        </w:rPr>
        <w:t>两个</w:t>
      </w:r>
      <w:r>
        <w:t>对象是否不相等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.strictEqual()</w:t>
      </w:r>
      <w:r>
        <w:rPr>
          <w:rFonts w:hint="eastAsia"/>
        </w:rPr>
        <w:t>：</w:t>
      </w:r>
      <w:r>
        <w:t>此方法使用严格的相等</w:t>
      </w:r>
      <w:r>
        <w:rPr>
          <w:rFonts w:hint="eastAsia"/>
        </w:rPr>
        <w:t>运算符</w:t>
      </w:r>
      <w:r>
        <w:t>（</w:t>
      </w:r>
      <w:r>
        <w:rPr>
          <w:rFonts w:hint="eastAsia"/>
        </w:rPr>
        <w:t>===</w:t>
      </w:r>
      <w:r>
        <w:t>）</w:t>
      </w:r>
      <w:r>
        <w:rPr>
          <w:rFonts w:hint="eastAsia"/>
        </w:rPr>
        <w:t>,比较</w:t>
      </w:r>
      <w:r>
        <w:t>两个表达式。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.notStrictEqual()</w:t>
      </w:r>
      <w:r>
        <w:rPr>
          <w:rFonts w:hint="eastAsia"/>
        </w:rPr>
        <w:t>：</w:t>
      </w:r>
      <w:r>
        <w:t>与上面</w:t>
      </w:r>
      <w:r>
        <w:rPr>
          <w:rFonts w:hint="eastAsia"/>
        </w:rPr>
        <w:t>方法</w:t>
      </w:r>
      <w:r>
        <w:t>相反，严格不相等运算符（</w:t>
      </w:r>
      <w:r>
        <w:rPr>
          <w:rFonts w:hint="eastAsia"/>
        </w:rPr>
        <w:t>！==</w:t>
      </w:r>
      <w:r>
        <w:t>）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.throws()</w:t>
      </w:r>
      <w:r>
        <w:rPr>
          <w:rFonts w:hint="eastAsia"/>
        </w:rPr>
        <w:t>：此方法预期</w:t>
      </w:r>
      <w:r>
        <w:t>某个代码块</w:t>
      </w:r>
      <w:r>
        <w:rPr>
          <w:rFonts w:hint="eastAsia"/>
        </w:rPr>
        <w:t>抛出异常</w:t>
      </w:r>
      <w:r>
        <w:t>，且</w:t>
      </w:r>
      <w:r>
        <w:rPr>
          <w:rFonts w:hint="eastAsia"/>
        </w:rPr>
        <w:t>抛出</w:t>
      </w:r>
      <w:r>
        <w:t>错误符合指定的条件。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assert</w:t>
      </w:r>
      <w:r>
        <w:t>.ifError()</w:t>
      </w:r>
      <w:r>
        <w:rPr>
          <w:rFonts w:hint="eastAsia"/>
        </w:rPr>
        <w:t>：此</w:t>
      </w:r>
      <w:r>
        <w:t>方法断言某个表达式</w:t>
      </w:r>
      <w:r>
        <w:rPr>
          <w:rFonts w:hint="eastAsia"/>
        </w:rPr>
        <w:t>是否</w:t>
      </w:r>
      <w:r>
        <w:t>false，如果该表达式对应的布尔值等于true，就抛出一个错误。它</w:t>
      </w:r>
      <w:r>
        <w:rPr>
          <w:rFonts w:hint="eastAsia"/>
        </w:rPr>
        <w:t>对于</w:t>
      </w:r>
      <w:r>
        <w:t>验证回调函数的第一个参数十分有用，如果改参数为true时，就表示有错误。</w:t>
      </w:r>
    </w:p>
    <w:p>
      <w:pPr>
        <w:pStyle w:val="9"/>
        <w:numPr>
          <w:ilvl w:val="0"/>
          <w:numId w:val="3"/>
        </w:numPr>
        <w:ind w:firstLineChars="0"/>
      </w:pPr>
      <w:r>
        <w:t>assert.fail()</w:t>
      </w:r>
      <w:r>
        <w:rPr>
          <w:rFonts w:hint="eastAsia"/>
        </w:rPr>
        <w:t>：fail</w:t>
      </w:r>
      <w:r>
        <w:t>方法用于抛出一个错误。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88" w:name="_Toc276_WPSOffice_Level1"/>
      <w:r>
        <w:rPr>
          <w:rFonts w:hint="eastAsia"/>
          <w:b/>
          <w:bCs/>
          <w:sz w:val="28"/>
          <w:szCs w:val="28"/>
          <w:lang w:val="en-US" w:eastAsia="zh-CN"/>
        </w:rPr>
        <w:t>3、Buffer</w:t>
      </w:r>
      <w:bookmarkEnd w:id="88"/>
    </w:p>
    <w:p>
      <w:r>
        <w:tab/>
      </w:r>
      <w:r>
        <w:t>Buffer</w:t>
      </w:r>
      <w:r>
        <w:rPr>
          <w:rFonts w:hint="eastAsia"/>
        </w:rPr>
        <w:t>对象</w:t>
      </w:r>
      <w:r>
        <w:t>是node处理二进制数据的一个</w:t>
      </w:r>
      <w:r>
        <w:rPr>
          <w:rFonts w:hint="eastAsia"/>
        </w:rPr>
        <w:t>接口</w:t>
      </w:r>
      <w:r>
        <w:t>。它</w:t>
      </w:r>
      <w:r>
        <w:rPr>
          <w:rFonts w:hint="eastAsia"/>
        </w:rPr>
        <w:t>是</w:t>
      </w:r>
      <w:r>
        <w:t>node原生提供的全局对象，可以直接使用</w:t>
      </w:r>
      <w:r>
        <w:rPr>
          <w:rFonts w:hint="eastAsia"/>
        </w:rPr>
        <w:t>，</w:t>
      </w:r>
      <w:r>
        <w:t>不需要require</w:t>
      </w:r>
      <w:r>
        <w:rPr>
          <w:rFonts w:hint="eastAsia"/>
        </w:rPr>
        <w:t>。</w:t>
      </w:r>
    </w:p>
    <w:p>
      <w:r>
        <w:tab/>
      </w:r>
      <w:r>
        <w:t>JavaScript</w:t>
      </w:r>
      <w:r>
        <w:rPr>
          <w:rFonts w:hint="eastAsia"/>
        </w:rPr>
        <w:t>比较</w:t>
      </w:r>
      <w:r>
        <w:t>擅长处理字符串，但是对于处理</w:t>
      </w:r>
      <w:r>
        <w:rPr>
          <w:rFonts w:hint="eastAsia"/>
        </w:rPr>
        <w:t>二进制</w:t>
      </w:r>
      <w:r>
        <w:t>数据（</w:t>
      </w:r>
      <w:r>
        <w:rPr>
          <w:rFonts w:hint="eastAsia"/>
        </w:rPr>
        <w:t>比如TCP数据流</w:t>
      </w:r>
      <w:r>
        <w:t>）</w:t>
      </w:r>
      <w:r>
        <w:rPr>
          <w:rFonts w:hint="eastAsia"/>
        </w:rPr>
        <w:t>就不太</w:t>
      </w:r>
      <w:r>
        <w:t>擅长。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就是</w:t>
      </w:r>
      <w:r>
        <w:t>为了解决此问题</w:t>
      </w:r>
      <w:r>
        <w:rPr>
          <w:rFonts w:hint="eastAsia"/>
        </w:rPr>
        <w:t>而</w:t>
      </w:r>
      <w:r>
        <w:t>设计的。</w:t>
      </w:r>
      <w:r>
        <w:rPr>
          <w:rFonts w:hint="eastAsia"/>
        </w:rPr>
        <w:t>它是一个构造函数</w:t>
      </w:r>
      <w:r>
        <w:t>。</w:t>
      </w:r>
    </w:p>
    <w:p>
      <w:r>
        <w:tab/>
      </w:r>
      <w:r>
        <w:rPr>
          <w:rFonts w:hint="eastAsia"/>
        </w:rPr>
        <w:t>生成</w:t>
      </w:r>
      <w:r>
        <w:t>实例：</w:t>
      </w:r>
      <w:r>
        <w:tab/>
      </w:r>
      <w:r>
        <w:t>var  bytes = new Buffer(256);</w:t>
      </w:r>
    </w:p>
    <w:p>
      <w:r>
        <w:tab/>
      </w:r>
      <w:r>
        <w:t>Buffer</w:t>
      </w:r>
      <w:r>
        <w:rPr>
          <w:rFonts w:hint="eastAsia"/>
        </w:rPr>
        <w:t>对象</w:t>
      </w:r>
      <w:r>
        <w:t>与字符串的相互转换，需要制定编码格式。目前</w:t>
      </w:r>
      <w:r>
        <w:rPr>
          <w:rFonts w:hint="eastAsia"/>
        </w:rPr>
        <w:t>支持</w:t>
      </w:r>
      <w:r>
        <w:t>一下</w:t>
      </w:r>
      <w:r>
        <w:rPr>
          <w:rFonts w:hint="eastAsia"/>
        </w:rPr>
        <w:t>几种</w:t>
      </w:r>
      <w:r>
        <w:t>：</w:t>
      </w:r>
    </w:p>
    <w:p>
      <w:pPr>
        <w:rPr>
          <w:rFonts w:hint="eastAsia"/>
        </w:rPr>
      </w:pPr>
      <w:r>
        <w:tab/>
      </w:r>
      <w:bookmarkStart w:id="89" w:name="_Toc12141_WPSOffice_Level2"/>
      <w:r>
        <w:rPr>
          <w:rFonts w:hint="eastAsia"/>
        </w:rPr>
        <w:t>（1）、</w:t>
      </w:r>
      <w:r>
        <w:t>asci</w:t>
      </w:r>
      <w:r>
        <w:rPr>
          <w:rFonts w:hint="eastAsia"/>
        </w:rPr>
        <w:t>i</w:t>
      </w:r>
      <w:bookmarkEnd w:id="89"/>
    </w:p>
    <w:p>
      <w:pPr>
        <w:ind w:firstLine="420"/>
      </w:pPr>
      <w:bookmarkStart w:id="90" w:name="_Toc276_WPSOffice_Level2"/>
      <w:r>
        <w:rPr>
          <w:rFonts w:hint="eastAsia"/>
        </w:rPr>
        <w:t>（2）、</w:t>
      </w:r>
      <w:r>
        <w:t>utf-8</w:t>
      </w:r>
      <w:bookmarkEnd w:id="90"/>
    </w:p>
    <w:p>
      <w:pPr>
        <w:ind w:firstLine="420"/>
      </w:pPr>
      <w:bookmarkStart w:id="91" w:name="_Toc9190_WPSOffice_Level2"/>
      <w:r>
        <w:rPr>
          <w:rFonts w:hint="eastAsia"/>
        </w:rPr>
        <w:t>（3）、</w:t>
      </w:r>
      <w:r>
        <w:t>base64</w:t>
      </w:r>
      <w:bookmarkEnd w:id="91"/>
    </w:p>
    <w:p>
      <w:pPr>
        <w:ind w:firstLine="420"/>
      </w:pPr>
      <w:bookmarkStart w:id="92" w:name="_Toc17808_WPSOffice_Level2"/>
      <w:r>
        <w:rPr>
          <w:rFonts w:hint="eastAsia"/>
        </w:rPr>
        <w:t>（4）、</w:t>
      </w:r>
      <w:r>
        <w:t>utf16le</w:t>
      </w:r>
      <w:r>
        <w:rPr>
          <w:rFonts w:hint="eastAsia"/>
        </w:rPr>
        <w:t>：UTF-16的</w:t>
      </w:r>
      <w:r>
        <w:t>小</w:t>
      </w:r>
      <w:r>
        <w:rPr>
          <w:rFonts w:hint="eastAsia"/>
        </w:rPr>
        <w:t>端</w:t>
      </w:r>
      <w:r>
        <w:t>编码，支持大于</w:t>
      </w:r>
      <w:r>
        <w:rPr>
          <w:rFonts w:hint="eastAsia"/>
        </w:rPr>
        <w:t>U</w:t>
      </w:r>
      <w:r>
        <w:t>+10000</w:t>
      </w:r>
      <w:r>
        <w:rPr>
          <w:rFonts w:hint="eastAsia"/>
        </w:rPr>
        <w:t>的</w:t>
      </w:r>
      <w:r>
        <w:t>四字节字符</w:t>
      </w:r>
      <w:bookmarkEnd w:id="92"/>
    </w:p>
    <w:p>
      <w:pPr>
        <w:ind w:firstLine="420"/>
      </w:pPr>
      <w:bookmarkStart w:id="93" w:name="_Toc3557_WPSOffice_Level2"/>
      <w:r>
        <w:rPr>
          <w:rFonts w:hint="eastAsia"/>
        </w:rPr>
        <w:t>（5）、</w:t>
      </w:r>
      <w:r>
        <w:t>hex：将每个字节转为</w:t>
      </w:r>
      <w:r>
        <w:rPr>
          <w:rFonts w:hint="eastAsia"/>
        </w:rPr>
        <w:t>两个</w:t>
      </w:r>
      <w:r>
        <w:t>十六进制字符</w:t>
      </w:r>
      <w:bookmarkEnd w:id="93"/>
    </w:p>
    <w:p>
      <w:pPr>
        <w:rPr>
          <w:b/>
        </w:rPr>
      </w:pPr>
      <w:r>
        <w:tab/>
      </w:r>
      <w:r>
        <w:rPr>
          <w:b/>
        </w:rPr>
        <w:t>Buffer</w:t>
      </w:r>
      <w:r>
        <w:rPr>
          <w:rFonts w:hint="eastAsia"/>
          <w:b/>
        </w:rPr>
        <w:t>的</w:t>
      </w:r>
      <w:r>
        <w:rPr>
          <w:b/>
        </w:rPr>
        <w:t>类方法</w:t>
      </w:r>
    </w:p>
    <w:p>
      <w:r>
        <w:tab/>
      </w:r>
      <w:r>
        <w:rPr>
          <w:rFonts w:hint="eastAsia"/>
        </w:rPr>
        <w:t>（1）、B</w:t>
      </w:r>
      <w:r>
        <w:t>uffer.isEncoding()</w:t>
      </w:r>
      <w:r>
        <w:rPr>
          <w:rFonts w:hint="eastAsia"/>
        </w:rPr>
        <w:t>：返回</w:t>
      </w:r>
      <w:r>
        <w:t>一个布尔值，表示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实例</w:t>
      </w:r>
      <w:r>
        <w:t>是否为指定编码。</w:t>
      </w:r>
    </w:p>
    <w:p>
      <w:r>
        <w:tab/>
      </w:r>
      <w:r>
        <w:rPr>
          <w:rFonts w:hint="eastAsia"/>
        </w:rPr>
        <w:t>（2）、B</w:t>
      </w:r>
      <w:r>
        <w:t>uffer.isBuffer()</w:t>
      </w:r>
      <w:r>
        <w:rPr>
          <w:rFonts w:hint="eastAsia"/>
        </w:rPr>
        <w:t>：返回</w:t>
      </w:r>
      <w:r>
        <w:t>一个布尔值，接受一个对象作为参数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（3）、B</w:t>
      </w:r>
      <w:r>
        <w:t>uffer.byteLength()</w:t>
      </w:r>
      <w:r>
        <w:rPr>
          <w:rFonts w:hint="eastAsia"/>
        </w:rPr>
        <w:t>：</w:t>
      </w:r>
      <w:r>
        <w:t>返回字符串实际占据的字节长度，默认为</w:t>
      </w:r>
      <w:r>
        <w:rPr>
          <w:rFonts w:hint="eastAsia"/>
        </w:rPr>
        <w:t>UTF-8。</w:t>
      </w:r>
    </w:p>
    <w:p>
      <w:pPr>
        <w:ind w:left="1050" w:leftChars="200" w:hanging="630" w:hangingChars="300"/>
      </w:pPr>
      <w:r>
        <w:rPr>
          <w:rFonts w:hint="eastAsia"/>
        </w:rPr>
        <w:t>（4）、B</w:t>
      </w:r>
      <w:r>
        <w:t>uffer.concat()</w:t>
      </w:r>
      <w:r>
        <w:rPr>
          <w:rFonts w:hint="eastAsia"/>
        </w:rPr>
        <w:t>：将一组B</w:t>
      </w:r>
      <w:r>
        <w:t>uffer对象</w:t>
      </w:r>
      <w:r>
        <w:rPr>
          <w:rFonts w:hint="eastAsia"/>
        </w:rPr>
        <w:t>合并</w:t>
      </w:r>
      <w:r>
        <w:t>为一个</w:t>
      </w:r>
      <w:r>
        <w:rPr>
          <w:rFonts w:hint="eastAsia"/>
        </w:rPr>
        <w:t>B</w:t>
      </w:r>
      <w:r>
        <w:t>uffer对象。</w:t>
      </w:r>
      <w:r>
        <w:rPr>
          <w:rFonts w:hint="eastAsia"/>
        </w:rPr>
        <w:t>此方法</w:t>
      </w:r>
      <w:r>
        <w:t>还有第二个参数</w:t>
      </w:r>
      <w:r>
        <w:rPr>
          <w:rFonts w:hint="eastAsia"/>
        </w:rPr>
        <w:t>，指定</w:t>
      </w:r>
      <w:r>
        <w:t>合并后</w:t>
      </w:r>
      <w:r>
        <w:rPr>
          <w:rFonts w:hint="eastAsia"/>
        </w:rPr>
        <w:t>B</w:t>
      </w:r>
      <w:r>
        <w:t>uffer对象的总长度。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实例属性：</w:t>
      </w:r>
    </w:p>
    <w:p>
      <w:r>
        <w:rPr>
          <w:b/>
        </w:rPr>
        <w:tab/>
      </w:r>
      <w:bookmarkStart w:id="94" w:name="_Toc2526_WPSOffice_Level2"/>
      <w:r>
        <w:rPr>
          <w:rFonts w:hint="eastAsia"/>
        </w:rPr>
        <w:t>（1）、</w:t>
      </w:r>
      <w:r>
        <w:t>write()</w:t>
      </w:r>
      <w:bookmarkEnd w:id="94"/>
    </w:p>
    <w:p>
      <w:pPr>
        <w:ind w:left="840"/>
      </w:pPr>
      <w:r>
        <w:t>Write</w:t>
      </w:r>
      <w:r>
        <w:rPr>
          <w:rFonts w:hint="eastAsia"/>
        </w:rPr>
        <w:t>方法</w:t>
      </w:r>
      <w:r>
        <w:t>可以向指定的</w:t>
      </w:r>
      <w:r>
        <w:rPr>
          <w:rFonts w:hint="eastAsia"/>
        </w:rPr>
        <w:t>B</w:t>
      </w:r>
      <w:r>
        <w:t>uffer对象写入数据，它的第一个参数</w:t>
      </w:r>
      <w:r>
        <w:rPr>
          <w:rFonts w:hint="eastAsia"/>
        </w:rPr>
        <w:t>是</w:t>
      </w:r>
      <w:r>
        <w:t>所写的内容，第二个参数（</w:t>
      </w:r>
      <w:r>
        <w:rPr>
          <w:rFonts w:hint="eastAsia"/>
        </w:rPr>
        <w:t>可省略</w:t>
      </w:r>
      <w:r>
        <w:t>）</w:t>
      </w:r>
      <w:r>
        <w:rPr>
          <w:rFonts w:hint="eastAsia"/>
        </w:rPr>
        <w:t>是</w:t>
      </w:r>
      <w:r>
        <w:t>所写入的起始位置</w:t>
      </w:r>
      <w:r>
        <w:rPr>
          <w:rFonts w:hint="eastAsia"/>
        </w:rPr>
        <w:t>（默认0开始），</w:t>
      </w:r>
      <w:r>
        <w:t>第三个</w:t>
      </w:r>
      <w:r>
        <w:rPr>
          <w:rFonts w:hint="eastAsia"/>
        </w:rPr>
        <w:t>参数是</w:t>
      </w:r>
      <w:r>
        <w:t>编码方式（</w:t>
      </w:r>
      <w:r>
        <w:rPr>
          <w:rFonts w:hint="eastAsia"/>
        </w:rPr>
        <w:t>可省略</w:t>
      </w:r>
      <w:r>
        <w:t>）</w:t>
      </w:r>
      <w:r>
        <w:rPr>
          <w:rFonts w:hint="eastAsia"/>
        </w:rPr>
        <w:t>。</w:t>
      </w:r>
    </w:p>
    <w:p>
      <w:r>
        <w:tab/>
      </w:r>
      <w:bookmarkStart w:id="95" w:name="_Toc16439_WPSOffice_Level2"/>
      <w:r>
        <w:rPr>
          <w:rFonts w:hint="eastAsia"/>
        </w:rPr>
        <w:t>（2）、</w:t>
      </w:r>
      <w:r>
        <w:t>slice()</w:t>
      </w:r>
      <w:bookmarkEnd w:id="95"/>
    </w:p>
    <w:p>
      <w:pPr>
        <w:ind w:left="840"/>
      </w:pPr>
      <w:r>
        <w:t>Slice</w:t>
      </w:r>
      <w:r>
        <w:rPr>
          <w:rFonts w:hint="eastAsia"/>
        </w:rPr>
        <w:t>方法返回</w:t>
      </w:r>
      <w:r>
        <w:t>一个</w:t>
      </w:r>
      <w:r>
        <w:rPr>
          <w:rFonts w:hint="eastAsia"/>
        </w:rPr>
        <w:t>按照</w:t>
      </w:r>
      <w:r>
        <w:t>指定位置</w:t>
      </w:r>
      <w:r>
        <w:rPr>
          <w:rFonts w:hint="eastAsia"/>
        </w:rPr>
        <w:t>、</w:t>
      </w:r>
      <w:r>
        <w:t>从原对象切割出来的</w:t>
      </w:r>
      <w:r>
        <w:rPr>
          <w:rFonts w:hint="eastAsia"/>
        </w:rPr>
        <w:t>B</w:t>
      </w:r>
      <w:r>
        <w:t>uffer实例。它的</w:t>
      </w:r>
      <w:r>
        <w:rPr>
          <w:rFonts w:hint="eastAsia"/>
        </w:rPr>
        <w:t>两个</w:t>
      </w:r>
      <w:r>
        <w:t>参数分别是切割</w:t>
      </w:r>
      <w:r>
        <w:rPr>
          <w:rFonts w:hint="eastAsia"/>
        </w:rPr>
        <w:t>的</w:t>
      </w:r>
      <w:r>
        <w:t>起始位置和终止</w:t>
      </w:r>
      <w:r>
        <w:rPr>
          <w:rFonts w:hint="eastAsia"/>
        </w:rPr>
        <w:t>位置</w:t>
      </w:r>
      <w:r>
        <w:t>。</w:t>
      </w:r>
    </w:p>
    <w:p>
      <w:r>
        <w:tab/>
      </w:r>
      <w:bookmarkStart w:id="96" w:name="_Toc25289_WPSOffice_Level2"/>
      <w:r>
        <w:rPr>
          <w:rFonts w:hint="eastAsia"/>
        </w:rPr>
        <w:t>（3）、</w:t>
      </w:r>
      <w:r>
        <w:t>toString()</w:t>
      </w:r>
      <w:bookmarkEnd w:id="96"/>
    </w:p>
    <w:p>
      <w:pPr>
        <w:ind w:left="840"/>
      </w:pPr>
      <w:r>
        <w:rPr>
          <w:rFonts w:hint="eastAsia"/>
        </w:rPr>
        <w:t>此方法</w:t>
      </w:r>
      <w:r>
        <w:t>将</w:t>
      </w:r>
      <w:r>
        <w:rPr>
          <w:rFonts w:hint="eastAsia"/>
        </w:rPr>
        <w:t>B</w:t>
      </w:r>
      <w:r>
        <w:t>uffer实例按照指定的编码</w:t>
      </w:r>
      <w:r>
        <w:rPr>
          <w:rFonts w:hint="eastAsia"/>
        </w:rPr>
        <w:t>（默认utf-8）转为</w:t>
      </w:r>
      <w:r>
        <w:t>字符串</w:t>
      </w:r>
      <w:r>
        <w:rPr>
          <w:rFonts w:hint="eastAsia"/>
        </w:rPr>
        <w:t>，可以</w:t>
      </w:r>
      <w:r>
        <w:t>返回指定位置内存的内容，它的第二个参数和第三个参数表示起始位置和终止位置，都是从</w:t>
      </w:r>
      <w:r>
        <w:rPr>
          <w:rFonts w:hint="eastAsia"/>
        </w:rPr>
        <w:t>0开始</w:t>
      </w:r>
      <w:r>
        <w:t>计算。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bookmarkStart w:id="97" w:name="_Toc7405_WPSOffice_Level2"/>
      <w:r>
        <w:rPr>
          <w:rFonts w:hint="eastAsia"/>
        </w:rPr>
        <w:t>toJSON()</w:t>
      </w:r>
      <w:bookmarkEnd w:id="97"/>
    </w:p>
    <w:p>
      <w:pPr>
        <w:ind w:left="840"/>
      </w:pPr>
      <w:r>
        <w:rPr>
          <w:rFonts w:hint="eastAsia"/>
        </w:rPr>
        <w:t>此方法</w:t>
      </w:r>
      <w:r>
        <w:t>将</w:t>
      </w:r>
      <w:r>
        <w:rPr>
          <w:rFonts w:hint="eastAsia"/>
        </w:rPr>
        <w:t>B</w:t>
      </w:r>
      <w:r>
        <w:t>uffer实例转换为</w:t>
      </w:r>
      <w:r>
        <w:rPr>
          <w:rFonts w:hint="eastAsia"/>
        </w:rPr>
        <w:t>JSON对象</w:t>
      </w:r>
      <w:r>
        <w:t>，如果</w:t>
      </w:r>
      <w:r>
        <w:rPr>
          <w:rFonts w:hint="eastAsia"/>
        </w:rPr>
        <w:t>JSON.</w:t>
      </w:r>
      <w:r>
        <w:t>stringify</w:t>
      </w:r>
      <w:r>
        <w:rPr>
          <w:rFonts w:hint="eastAsia"/>
        </w:rPr>
        <w:t>方法</w:t>
      </w:r>
      <w:r>
        <w:t>调用</w:t>
      </w:r>
      <w:r>
        <w:rPr>
          <w:rFonts w:hint="eastAsia"/>
        </w:rPr>
        <w:t>B</w:t>
      </w:r>
      <w:r>
        <w:t>uffer实例，默认会先调用toJSON</w:t>
      </w:r>
      <w:r>
        <w:rPr>
          <w:rFonts w:hint="eastAsia"/>
        </w:rPr>
        <w:t>方法</w:t>
      </w:r>
      <w:r>
        <w:t>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98" w:name="_Toc9190_WPSOffice_Level1"/>
      <w:r>
        <w:rPr>
          <w:rFonts w:hint="eastAsia"/>
          <w:b/>
          <w:bCs/>
          <w:sz w:val="28"/>
          <w:szCs w:val="28"/>
          <w:lang w:val="en-US" w:eastAsia="zh-CN"/>
        </w:rPr>
        <w:t>4、Child Process 模块</w:t>
      </w:r>
      <w:bookmarkEnd w:id="98"/>
    </w:p>
    <w:p>
      <w:pPr>
        <w:rPr>
          <w:rFonts w:hint="eastAsia"/>
        </w:rPr>
      </w:pPr>
      <w:r>
        <w:tab/>
      </w:r>
      <w:r>
        <w:t>child_process</w:t>
      </w:r>
      <w:r>
        <w:rPr>
          <w:rFonts w:hint="eastAsia"/>
        </w:rPr>
        <w:t>模块</w:t>
      </w:r>
      <w:r>
        <w:t>用于新建子进程。子进程的运行借故偶存储在</w:t>
      </w:r>
      <w:r>
        <w:rPr>
          <w:rFonts w:hint="eastAsia"/>
        </w:rPr>
        <w:t>系统缓存</w:t>
      </w:r>
      <w:r>
        <w:t>中（</w:t>
      </w:r>
      <w:r>
        <w:rPr>
          <w:rFonts w:hint="eastAsia"/>
        </w:rPr>
        <w:t>最大200KB</w:t>
      </w:r>
      <w:r>
        <w:t>）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到</w:t>
      </w:r>
      <w:r>
        <w:t>子进程</w:t>
      </w:r>
      <w:r>
        <w:rPr>
          <w:rFonts w:hint="eastAsia"/>
        </w:rPr>
        <w:t>运行</w:t>
      </w:r>
      <w:r>
        <w:t>结束以后，主进程再</w:t>
      </w:r>
      <w:r>
        <w:rPr>
          <w:rFonts w:hint="eastAsia"/>
        </w:rPr>
        <w:t>用</w:t>
      </w:r>
      <w:r>
        <w:t>回调函数</w:t>
      </w:r>
      <w:r>
        <w:rPr>
          <w:rFonts w:hint="eastAsia"/>
        </w:rPr>
        <w:t>读取</w:t>
      </w:r>
      <w:r>
        <w:t>子进程的运行结果。</w:t>
      </w:r>
    </w:p>
    <w:p>
      <w:pPr>
        <w:ind w:firstLine="420"/>
      </w:pPr>
      <w:bookmarkStart w:id="99" w:name="_Toc28902_WPSOffice_Level2"/>
      <w:r>
        <w:t>1</w:t>
      </w:r>
      <w:r>
        <w:rPr>
          <w:rFonts w:hint="eastAsia"/>
        </w:rPr>
        <w:t>、</w:t>
      </w:r>
      <w:r>
        <w:t>exec()</w:t>
      </w:r>
      <w:bookmarkEnd w:id="99"/>
    </w:p>
    <w:p>
      <w:r>
        <w:tab/>
      </w:r>
      <w:r>
        <w:t>Exec</w:t>
      </w:r>
      <w:r>
        <w:rPr>
          <w:rFonts w:hint="eastAsia"/>
        </w:rPr>
        <w:t>方法</w:t>
      </w:r>
      <w:r>
        <w:t>用于执行bash命令，</w:t>
      </w:r>
      <w:r>
        <w:rPr>
          <w:rFonts w:hint="eastAsia"/>
        </w:rPr>
        <w:t>它的</w:t>
      </w:r>
      <w:r>
        <w:t>参数是一个命令字符串。</w:t>
      </w:r>
    </w:p>
    <w:p>
      <w:r>
        <w:tab/>
      </w:r>
      <w:r>
        <w:tab/>
      </w:r>
      <w:r>
        <w:t>var exec = require(‘child_process’).exec;</w:t>
      </w:r>
    </w:p>
    <w:p>
      <w:r>
        <w:tab/>
      </w:r>
      <w:r>
        <w:tab/>
      </w:r>
      <w:r>
        <w:t>var ls = exec(‘ls -l’,callback);</w:t>
      </w:r>
    </w:p>
    <w:p>
      <w:r>
        <w:tab/>
      </w:r>
      <w:r>
        <w:t>exec</w:t>
      </w:r>
      <w:r>
        <w:rPr>
          <w:rFonts w:hint="eastAsia"/>
        </w:rPr>
        <w:t>方法</w:t>
      </w:r>
      <w:r>
        <w:t>最多接受</w:t>
      </w:r>
      <w:r>
        <w:rPr>
          <w:rFonts w:hint="eastAsia"/>
        </w:rPr>
        <w:t>两个</w:t>
      </w:r>
      <w:r>
        <w:t>参数，第一个是shell命令，第二个数回调函数，该函数可以接受三个参数，分别是：发生的错误、标准输出</w:t>
      </w:r>
      <w:r>
        <w:rPr>
          <w:rFonts w:hint="eastAsia"/>
        </w:rPr>
        <w:t>结果</w:t>
      </w:r>
      <w:r>
        <w:t>、</w:t>
      </w:r>
      <w:r>
        <w:rPr>
          <w:rFonts w:hint="eastAsia"/>
        </w:rPr>
        <w:t>标准</w:t>
      </w:r>
      <w:r>
        <w:t>错误的结果。</w:t>
      </w:r>
      <w:r>
        <w:rPr>
          <w:rFonts w:hint="eastAsia"/>
        </w:rPr>
        <w:t>（标准</w:t>
      </w:r>
      <w:r>
        <w:t>输出都是</w:t>
      </w:r>
      <w:r>
        <w:rPr>
          <w:rFonts w:hint="eastAsia"/>
        </w:rPr>
        <w:t>流</w:t>
      </w:r>
      <w:r>
        <w:t>对象</w:t>
      </w:r>
      <w:r>
        <w:rPr>
          <w:rFonts w:hint="eastAsia"/>
        </w:rPr>
        <w:t>）</w:t>
      </w:r>
      <w:r>
        <w:t xml:space="preserve"> </w:t>
      </w:r>
    </w:p>
    <w:p>
      <w:r>
        <w:tab/>
      </w:r>
      <w:bookmarkStart w:id="100" w:name="_Toc30207_WPSOffice_Level2"/>
      <w:r>
        <w:t>2</w:t>
      </w:r>
      <w:r>
        <w:rPr>
          <w:rFonts w:hint="eastAsia"/>
        </w:rPr>
        <w:t>、exe</w:t>
      </w:r>
      <w:r>
        <w:t>cFile()</w:t>
      </w:r>
      <w:bookmarkEnd w:id="100"/>
    </w:p>
    <w:p>
      <w:r>
        <w:tab/>
      </w:r>
      <w:r>
        <w:t>execFile</w:t>
      </w:r>
      <w:r>
        <w:rPr>
          <w:rFonts w:hint="eastAsia"/>
        </w:rPr>
        <w:t>方法</w:t>
      </w:r>
      <w:r>
        <w:t>直接</w:t>
      </w:r>
      <w:r>
        <w:rPr>
          <w:rFonts w:hint="eastAsia"/>
        </w:rPr>
        <w:t>执行</w:t>
      </w:r>
      <w:r>
        <w:t>特定的程序，参数作为数组传入，不会被bash解释，</w:t>
      </w:r>
      <w:r>
        <w:rPr>
          <w:rFonts w:hint="eastAsia"/>
        </w:rPr>
        <w:t>具有</w:t>
      </w:r>
      <w:r>
        <w:t>较高的安全性。</w:t>
      </w:r>
    </w:p>
    <w:p>
      <w:pPr>
        <w:pStyle w:val="9"/>
        <w:numPr>
          <w:ilvl w:val="0"/>
          <w:numId w:val="1"/>
        </w:numPr>
        <w:ind w:firstLineChars="0"/>
      </w:pPr>
      <w:r>
        <w:t>spawn()</w:t>
      </w:r>
    </w:p>
    <w:p>
      <w:pPr>
        <w:pStyle w:val="9"/>
        <w:ind w:left="780" w:firstLine="0" w:firstLineChars="0"/>
        <w:rPr>
          <w:rFonts w:hint="eastAsia"/>
        </w:rPr>
      </w:pPr>
      <w:r>
        <w:t>spawn方法创建一个子进程来执行特定命令，用法与execFile方法类似，但是没有回调函数，只能通过监听事件来获取运行</w:t>
      </w:r>
      <w:r>
        <w:rPr>
          <w:rFonts w:hint="eastAsia"/>
        </w:rPr>
        <w:t>结果。属于异步</w:t>
      </w:r>
      <w:r>
        <w:t>执行。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fork</w:t>
      </w:r>
      <w:r>
        <w:t>()</w:t>
      </w:r>
    </w:p>
    <w:p>
      <w:pPr>
        <w:ind w:left="780"/>
        <w:rPr>
          <w:rFonts w:hint="eastAsia"/>
        </w:rPr>
      </w:pPr>
      <w:r>
        <w:rPr>
          <w:rFonts w:hint="eastAsia"/>
        </w:rPr>
        <w:t>for</w:t>
      </w:r>
      <w:r>
        <w:t>k</w:t>
      </w:r>
      <w:r>
        <w:rPr>
          <w:rFonts w:hint="eastAsia"/>
        </w:rPr>
        <w:t>方法</w:t>
      </w:r>
      <w:r>
        <w:t>直接创建一个子进程，与spawn</w:t>
      </w:r>
      <w:r>
        <w:rPr>
          <w:rFonts w:hint="eastAsia"/>
        </w:rPr>
        <w:t>方法</w:t>
      </w:r>
      <w:r>
        <w:t>不同的是，fork会在父进程与子进程之间</w:t>
      </w:r>
      <w:r>
        <w:rPr>
          <w:rFonts w:hint="eastAsia"/>
        </w:rPr>
        <w:t>建立一个</w:t>
      </w:r>
      <w:r>
        <w:t>通道</w:t>
      </w:r>
      <w:r>
        <w:rPr>
          <w:rFonts w:hint="eastAsia"/>
        </w:rPr>
        <w:t>，</w:t>
      </w:r>
      <w:r>
        <w:t>用于进程之间的通信。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send()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使用 child_process.fork() 生成新进程之后，就可以用 child.send(message, [sendHandle]) 向新进程发送消息。新进程中通过监听message事件，来获取消息。</w:t>
      </w: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01" w:name="_Toc17808_WPSOffice_Level1"/>
      <w:r>
        <w:rPr>
          <w:rFonts w:hint="eastAsia"/>
          <w:b/>
          <w:bCs/>
          <w:sz w:val="28"/>
          <w:szCs w:val="28"/>
          <w:lang w:val="en-US" w:eastAsia="zh-CN"/>
        </w:rPr>
        <w:t>5、文件查找策略</w:t>
      </w:r>
      <w:bookmarkEnd w:id="101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2" w:name="_Toc2843_WPSOffice_Level2"/>
      <w:r>
        <w:rPr>
          <w:rFonts w:hint="eastAsia"/>
          <w:b w:val="0"/>
          <w:bCs w:val="0"/>
          <w:lang w:val="en-US" w:eastAsia="zh-CN"/>
        </w:rPr>
        <w:t>1、require()查找优先级的顺序：</w:t>
      </w:r>
      <w:bookmarkEnd w:id="102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文件模块缓存&gt;原生模块缓存&gt;原生模块&gt;文件模块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当确定是文件模块的时候 nodejs会解析require方法传进来的参数，并从文件系统中加载实际的文件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当Node遇到require(X)时，按照下面的顺序处理：</w:t>
      </w:r>
    </w:p>
    <w:p>
      <w:pPr>
        <w:pStyle w:val="9"/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、如果 X 是内置模块（比如 require('http'）);</w:t>
      </w:r>
    </w:p>
    <w:p>
      <w:pPr>
        <w:pStyle w:val="9"/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3" w:name="_Toc12141_WPSOffice_Level3"/>
      <w:r>
        <w:rPr>
          <w:rFonts w:hint="eastAsia"/>
          <w:b w:val="0"/>
          <w:bCs w:val="0"/>
          <w:lang w:val="en-US" w:eastAsia="zh-CN"/>
        </w:rPr>
        <w:t>返回该模块。</w:t>
      </w:r>
      <w:bookmarkEnd w:id="103"/>
    </w:p>
    <w:p>
      <w:pPr>
        <w:pStyle w:val="9"/>
        <w:widowControl w:val="0"/>
        <w:numPr>
          <w:ilvl w:val="0"/>
          <w:numId w:val="6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4" w:name="_Toc276_WPSOffice_Level3"/>
      <w:r>
        <w:rPr>
          <w:rFonts w:hint="eastAsia"/>
          <w:b w:val="0"/>
          <w:bCs w:val="0"/>
          <w:lang w:val="en-US" w:eastAsia="zh-CN"/>
        </w:rPr>
        <w:t>不再继续执行</w:t>
      </w:r>
      <w:bookmarkEnd w:id="104"/>
    </w:p>
    <w:p>
      <w:pPr>
        <w:pStyle w:val="9"/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、如果X以 “./”或者“/”或者“../”开头</w:t>
      </w:r>
    </w:p>
    <w:p>
      <w:pPr>
        <w:pStyle w:val="9"/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5" w:name="_Toc9190_WPSOffice_Level3"/>
      <w:r>
        <w:rPr>
          <w:rFonts w:hint="eastAsia"/>
          <w:b w:val="0"/>
          <w:bCs w:val="0"/>
          <w:lang w:val="en-US" w:eastAsia="zh-CN"/>
        </w:rPr>
        <w:t>根据X所在的父模块，确定X的绝对路径。</w:t>
      </w:r>
      <w:bookmarkEnd w:id="105"/>
    </w:p>
    <w:p>
      <w:pPr>
        <w:pStyle w:val="9"/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6" w:name="_Toc17808_WPSOffice_Level3"/>
      <w:r>
        <w:rPr>
          <w:rFonts w:hint="eastAsia"/>
          <w:b w:val="0"/>
          <w:bCs w:val="0"/>
          <w:lang w:val="en-US" w:eastAsia="zh-CN"/>
        </w:rPr>
        <w:t>将X当成文件，一次查按照以下的顺序查找，只要存在即返回停止：</w:t>
      </w:r>
      <w:bookmarkEnd w:id="106"/>
    </w:p>
    <w:p>
      <w:pPr>
        <w:pStyle w:val="9"/>
        <w:widowControl w:val="0"/>
        <w:numPr>
          <w:ilvl w:val="0"/>
          <w:numId w:val="8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7" w:name="_Toc10305_WPSOffice_Level2"/>
      <w:r>
        <w:rPr>
          <w:rFonts w:hint="eastAsia"/>
          <w:b w:val="0"/>
          <w:bCs w:val="0"/>
          <w:lang w:val="en-US" w:eastAsia="zh-CN"/>
        </w:rPr>
        <w:t>X ,--&gt;2. X.js ,--&gt; 3. X.json --&gt;4. X.node</w:t>
      </w:r>
      <w:bookmarkEnd w:id="107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9"/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8" w:name="_Toc3557_WPSOffice_Level3"/>
      <w:r>
        <w:rPr>
          <w:rFonts w:hint="eastAsia"/>
          <w:b w:val="0"/>
          <w:bCs w:val="0"/>
          <w:lang w:val="en-US" w:eastAsia="zh-CN"/>
        </w:rPr>
        <w:t>将X当成目录，一次查找下面的文件，只要存在即返回停止：</w:t>
      </w:r>
      <w:bookmarkEnd w:id="108"/>
    </w:p>
    <w:p>
      <w:pPr>
        <w:pStyle w:val="9"/>
        <w:widowControl w:val="0"/>
        <w:numPr>
          <w:ilvl w:val="0"/>
          <w:numId w:val="9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09" w:name="_Toc7755_WPSOffice_Level2"/>
      <w:r>
        <w:rPr>
          <w:rFonts w:hint="eastAsia"/>
          <w:b w:val="0"/>
          <w:bCs w:val="0"/>
          <w:lang w:val="en-US" w:eastAsia="zh-CN"/>
        </w:rPr>
        <w:t>X/package.json</w:t>
      </w:r>
      <w:bookmarkEnd w:id="109"/>
    </w:p>
    <w:p>
      <w:pPr>
        <w:pStyle w:val="9"/>
        <w:widowControl w:val="0"/>
        <w:numPr>
          <w:ilvl w:val="0"/>
          <w:numId w:val="9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0" w:name="_Toc27370_WPSOffice_Level2"/>
      <w:r>
        <w:rPr>
          <w:rFonts w:hint="eastAsia"/>
          <w:b w:val="0"/>
          <w:bCs w:val="0"/>
          <w:lang w:val="en-US" w:eastAsia="zh-CN"/>
        </w:rPr>
        <w:t>X/index.js</w:t>
      </w:r>
      <w:bookmarkEnd w:id="110"/>
    </w:p>
    <w:p>
      <w:pPr>
        <w:pStyle w:val="9"/>
        <w:widowControl w:val="0"/>
        <w:numPr>
          <w:ilvl w:val="0"/>
          <w:numId w:val="9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1" w:name="_Toc29512_WPSOffice_Level2"/>
      <w:r>
        <w:rPr>
          <w:rFonts w:hint="eastAsia"/>
          <w:b w:val="0"/>
          <w:bCs w:val="0"/>
          <w:lang w:val="en-US" w:eastAsia="zh-CN"/>
        </w:rPr>
        <w:t>X/index.json</w:t>
      </w:r>
      <w:bookmarkEnd w:id="111"/>
    </w:p>
    <w:p>
      <w:pPr>
        <w:pStyle w:val="9"/>
        <w:widowControl w:val="0"/>
        <w:numPr>
          <w:ilvl w:val="0"/>
          <w:numId w:val="9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2" w:name="_Toc24618_WPSOffice_Level2"/>
      <w:r>
        <w:rPr>
          <w:rFonts w:hint="eastAsia"/>
          <w:b w:val="0"/>
          <w:bCs w:val="0"/>
          <w:lang w:val="en-US" w:eastAsia="zh-CN"/>
        </w:rPr>
        <w:t>X/index.node</w:t>
      </w:r>
      <w:bookmarkEnd w:id="112"/>
    </w:p>
    <w:p>
      <w:pPr>
        <w:pStyle w:val="9"/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3" w:name="_Toc2526_WPSOffice_Level3"/>
      <w:r>
        <w:rPr>
          <w:rFonts w:hint="eastAsia"/>
          <w:b w:val="0"/>
          <w:bCs w:val="0"/>
          <w:lang w:val="en-US" w:eastAsia="zh-CN"/>
        </w:rPr>
        <w:t>如果X不带路径</w:t>
      </w:r>
      <w:bookmarkEnd w:id="113"/>
    </w:p>
    <w:p>
      <w:pPr>
        <w:pStyle w:val="9"/>
        <w:widowControl w:val="0"/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4" w:name="_Toc16439_WPSOffice_Level3"/>
      <w:r>
        <w:rPr>
          <w:rFonts w:hint="eastAsia"/>
          <w:b w:val="0"/>
          <w:bCs w:val="0"/>
          <w:lang w:val="en-US" w:eastAsia="zh-CN"/>
        </w:rPr>
        <w:t>根据X所在的父模块，确定X可能安装的目录。</w:t>
      </w:r>
      <w:bookmarkEnd w:id="114"/>
    </w:p>
    <w:p>
      <w:pPr>
        <w:pStyle w:val="9"/>
        <w:widowControl w:val="0"/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5" w:name="_Toc25289_WPSOffice_Level3"/>
      <w:r>
        <w:rPr>
          <w:rFonts w:hint="eastAsia"/>
          <w:b w:val="0"/>
          <w:bCs w:val="0"/>
          <w:lang w:val="en-US" w:eastAsia="zh-CN"/>
        </w:rPr>
        <w:t>依次在每个目录中，将X当成文件名或目录名加载。</w:t>
      </w:r>
      <w:bookmarkEnd w:id="115"/>
    </w:p>
    <w:p>
      <w:pPr>
        <w:pStyle w:val="9"/>
        <w:widowControl w:val="0"/>
        <w:numPr>
          <w:ilvl w:val="0"/>
          <w:numId w:val="7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6" w:name="_Toc7405_WPSOffice_Level3"/>
      <w:r>
        <w:rPr>
          <w:rFonts w:hint="eastAsia"/>
          <w:b w:val="0"/>
          <w:bCs w:val="0"/>
          <w:lang w:val="en-US" w:eastAsia="zh-CN"/>
        </w:rPr>
        <w:t>抛出not found“”</w:t>
      </w:r>
      <w:bookmarkEnd w:id="116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250190</wp:posOffset>
            </wp:positionV>
            <wp:extent cx="2593340" cy="3143885"/>
            <wp:effectExtent l="0" t="0" r="16510" b="18415"/>
            <wp:wrapTopAndBottom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整个流程如下图所示：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17" w:name="_Toc3557_WPSOffice_Level1"/>
      <w:r>
        <w:rPr>
          <w:rFonts w:hint="eastAsia"/>
          <w:b/>
          <w:bCs/>
          <w:sz w:val="28"/>
          <w:szCs w:val="28"/>
          <w:lang w:val="en-US" w:eastAsia="zh-CN"/>
        </w:rPr>
        <w:t>6、cluster模块</w:t>
      </w:r>
      <w:bookmarkEnd w:id="117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de.js默认单进程运行，对于32位系统最高可以使用512MB内存，对于64位最高可以使用1GB内存。对于多核CPU的计算机来说，这样做效率很低，因为只有一个核在运行，其他核都在闲置。cluster模块就是为了解决这个问题而提出的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uster模块允许设立一个主进程和若干个worker进程，由主进程监控和协调worker进程的运行。worker之间采用进程间通信交换消息，cluster模块内置一个负载均衡器，采用Round-robin算法协调各个worker进程之间的负载。运行时，所有新建立的链接都由主进程完成，然后主进程再把TCP连接分配给指定的worker进程。</w:t>
      </w:r>
    </w:p>
    <w:p>
      <w:pPr>
        <w:pStyle w:val="9"/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bookmarkStart w:id="118" w:name="_Toc21891_WPSOffice_Level2"/>
      <w:r>
        <w:rPr>
          <w:rFonts w:hint="eastAsia"/>
          <w:b/>
          <w:bCs/>
          <w:lang w:val="en-US" w:eastAsia="zh-CN"/>
        </w:rPr>
        <w:t>worker对象</w:t>
      </w:r>
      <w:bookmarkEnd w:id="118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Worker对象是cluster.fork()的返回值，代表一个worker进程。它的属性和方法如下：</w:t>
      </w:r>
    </w:p>
    <w:p>
      <w:pPr>
        <w:pStyle w:val="9"/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19" w:name="_Toc28902_WPSOffice_Level3"/>
      <w:r>
        <w:rPr>
          <w:rFonts w:hint="eastAsia"/>
          <w:b w:val="0"/>
          <w:bCs w:val="0"/>
          <w:lang w:val="en-US" w:eastAsia="zh-CN"/>
        </w:rPr>
        <w:t>、worker.id</w:t>
      </w:r>
      <w:bookmarkEnd w:id="119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Worker.id返回当前worker的独一无二的进程编号。这个编号也是cluster.worker中指向当前进程的索引值。</w:t>
      </w:r>
    </w:p>
    <w:p>
      <w:pPr>
        <w:pStyle w:val="9"/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20" w:name="_Toc30207_WPSOffice_Level3"/>
      <w:r>
        <w:rPr>
          <w:rFonts w:hint="eastAsia"/>
          <w:b w:val="0"/>
          <w:bCs w:val="0"/>
          <w:lang w:val="en-US" w:eastAsia="zh-CN"/>
        </w:rPr>
        <w:t>、worker.process</w:t>
      </w:r>
      <w:bookmarkEnd w:id="120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所有的worker进程都是用child_process.fork()生成的，child_process.fork()返回的对象，就被保存在worker.process之中。通过这个属性，可以获取worker坐在的进程对象。</w:t>
      </w:r>
    </w:p>
    <w:p>
      <w:pPr>
        <w:pStyle w:val="9"/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21" w:name="_Toc2843_WPSOffice_Level3"/>
      <w:r>
        <w:rPr>
          <w:rFonts w:hint="eastAsia"/>
          <w:b w:val="0"/>
          <w:bCs w:val="0"/>
          <w:lang w:val="en-US" w:eastAsia="zh-CN"/>
        </w:rPr>
        <w:t>、worker.send()</w:t>
      </w:r>
      <w:bookmarkEnd w:id="121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该方法用于在主进程中向子进程发送信息。在worker进程中，要想主进程发送消息，使用process.send(message)，要监听主进程发送的消息，使用process.on()</w:t>
      </w:r>
    </w:p>
    <w:p>
      <w:pPr>
        <w:pStyle w:val="9"/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bookmarkStart w:id="122" w:name="_Toc6059_WPSOffice_Level2"/>
      <w:r>
        <w:rPr>
          <w:rFonts w:hint="eastAsia"/>
          <w:b/>
          <w:bCs/>
          <w:lang w:val="en-US" w:eastAsia="zh-CN"/>
        </w:rPr>
        <w:t>Cluster.workers对象</w:t>
      </w:r>
      <w:bookmarkEnd w:id="122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该对象只有主进程才有，包含了所有worker进程。每个成员的键值就是一个worker进程对象，键名就是该worker进程的worker.id属性。（cluster.workers[id]）</w:t>
      </w:r>
    </w:p>
    <w:p>
      <w:pPr>
        <w:pStyle w:val="9"/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bookmarkStart w:id="123" w:name="_Toc10257_WPSOffice_Level2"/>
      <w:r>
        <w:rPr>
          <w:rFonts w:hint="eastAsia"/>
          <w:b/>
          <w:bCs/>
          <w:lang w:val="en-US" w:eastAsia="zh-CN"/>
        </w:rPr>
        <w:t>Cluster模块的属性与方法</w:t>
      </w:r>
      <w:bookmarkEnd w:id="123"/>
    </w:p>
    <w:p>
      <w:pPr>
        <w:pStyle w:val="9"/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24" w:name="_Toc10305_WPSOffice_Level3"/>
      <w:r>
        <w:rPr>
          <w:rFonts w:hint="eastAsia"/>
          <w:b w:val="0"/>
          <w:bCs w:val="0"/>
          <w:lang w:val="en-US" w:eastAsia="zh-CN"/>
        </w:rPr>
        <w:t>、isMaster，isWorker</w:t>
      </w:r>
      <w:bookmarkEnd w:id="124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isMaster属性返回一个布尔值，表示当前进程是否为主进程。这个属性由process.env.NODE_UNIQUE_ID决定，如果process.env.NODE_UNIQUE_ID为未定义，就表示该进程是主进程。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isWorker属性返回一个布尔值，表示当前进程是否为work进程。它与isMaster属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性的值正好相反。</w:t>
      </w:r>
    </w:p>
    <w:p>
      <w:pPr>
        <w:pStyle w:val="9"/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25" w:name="_Toc7755_WPSOffice_Level3"/>
      <w:r>
        <w:rPr>
          <w:rFonts w:hint="eastAsia"/>
          <w:b w:val="0"/>
          <w:bCs w:val="0"/>
          <w:lang w:val="en-US" w:eastAsia="zh-CN"/>
        </w:rPr>
        <w:t>、fork()</w:t>
      </w:r>
      <w:bookmarkEnd w:id="125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Fork()方法用于新建一个worker进程，上下文都是复制主进程。只有主进程才能调用这个方法。该方法返回一个worker对象。</w:t>
      </w:r>
    </w:p>
    <w:p>
      <w:pPr>
        <w:pStyle w:val="9"/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26" w:name="_Toc27370_WPSOffice_Level3"/>
      <w:r>
        <w:rPr>
          <w:rFonts w:hint="eastAsia"/>
          <w:b w:val="0"/>
          <w:bCs w:val="0"/>
          <w:lang w:val="en-US" w:eastAsia="zh-CN"/>
        </w:rPr>
        <w:t>、kill()</w:t>
      </w:r>
      <w:bookmarkEnd w:id="126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kill方法用于终止worker进程。它可以接受一个参数，表示系统信号。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如果当前是主进程，就会终止与worker.process的联络，然后将系统信号法发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向worker进程。如果当前是worker进程，就会终止与主进程的通信，然后退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出，返回0。在以前的版本中，该方法也叫做 worker.destroy() 。</w:t>
      </w:r>
    </w:p>
    <w:p>
      <w:pPr>
        <w:pStyle w:val="9"/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27" w:name="_Toc29512_WPSOffice_Level3"/>
      <w:r>
        <w:rPr>
          <w:rFonts w:hint="eastAsia"/>
          <w:b w:val="0"/>
          <w:bCs w:val="0"/>
          <w:lang w:val="en-US" w:eastAsia="zh-CN"/>
        </w:rPr>
        <w:t>、listening事件</w:t>
      </w:r>
      <w:bookmarkEnd w:id="127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worker进程调用listening方法以后，“listening”事件就传向该进程的服务器，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然后传向主进程。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该事件的回调函数接受两个参数，一个是当前worker对象，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另一个是地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址对象，包含网址、端口、地址类型（IPv4、IPv6、Unix socket、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UDP）等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信息。这对于那些服务多个网址的Node应用程序非常有用。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9"/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bookmarkStart w:id="128" w:name="_Toc31219_WPSOffice_Level2"/>
      <w:r>
        <w:rPr>
          <w:rFonts w:hint="eastAsia"/>
          <w:b/>
          <w:bCs/>
          <w:lang w:val="en-US" w:eastAsia="zh-CN"/>
        </w:rPr>
        <w:t>不中断地重启Node服务</w:t>
      </w:r>
      <w:bookmarkEnd w:id="128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重启服务需要关闭后再启动，利用cluster模块，可以做到先启动一个worker进程，再把原有的所有work进程关闭。这样就能实现不中断地重启Node服务。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29" w:name="_Toc24618_WPSOffice_Level3"/>
      <w:r>
        <w:rPr>
          <w:rFonts w:hint="default"/>
          <w:b w:val="0"/>
          <w:bCs w:val="0"/>
          <w:lang w:val="en-US" w:eastAsia="zh-CN"/>
        </w:rPr>
        <w:t>首先，主进程向worker进程发出重启信号。</w:t>
      </w:r>
      <w:bookmarkEnd w:id="129"/>
    </w:p>
    <w:p>
      <w:pPr>
        <w:pStyle w:val="9"/>
        <w:widowControl w:val="0"/>
        <w:numPr>
          <w:ilvl w:val="0"/>
          <w:numId w:val="0"/>
        </w:numPr>
        <w:ind w:left="420" w:leftChars="0" w:firstLine="843" w:firstLineChars="4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workers[wid].send({type: 'shutdown', from: 'master'});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worker进程监听message事件，一旦发现内容是shutdown，就退出。</w:t>
      </w:r>
    </w:p>
    <w:p>
      <w:pPr>
        <w:pStyle w:val="9"/>
        <w:widowControl w:val="0"/>
        <w:numPr>
          <w:ilvl w:val="0"/>
          <w:numId w:val="0"/>
        </w:numPr>
        <w:ind w:left="420" w:leftChars="0" w:firstLine="843" w:firstLineChars="4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process.on('message', function(message) {</w:t>
      </w:r>
    </w:p>
    <w:p>
      <w:pPr>
        <w:pStyle w:val="9"/>
        <w:widowControl w:val="0"/>
        <w:numPr>
          <w:ilvl w:val="0"/>
          <w:numId w:val="0"/>
        </w:numPr>
        <w:ind w:left="420" w:leftChars="0" w:firstLine="843" w:firstLineChars="4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if(message.type === 'shutdown') {</w:t>
      </w:r>
    </w:p>
    <w:p>
      <w:pPr>
        <w:pStyle w:val="9"/>
        <w:widowControl w:val="0"/>
        <w:numPr>
          <w:ilvl w:val="0"/>
          <w:numId w:val="0"/>
        </w:numPr>
        <w:ind w:left="420" w:leftChars="0" w:firstLine="843" w:firstLineChars="4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process.exit(0);</w:t>
      </w:r>
    </w:p>
    <w:p>
      <w:pPr>
        <w:pStyle w:val="9"/>
        <w:widowControl w:val="0"/>
        <w:numPr>
          <w:ilvl w:val="0"/>
          <w:numId w:val="0"/>
        </w:numPr>
        <w:ind w:left="420" w:leftChars="0" w:firstLine="843" w:firstLineChars="4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}});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pStyle w:val="9"/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bookmarkStart w:id="130" w:name="_Toc9212_WPSOffice_Level2"/>
      <w:r>
        <w:rPr>
          <w:rFonts w:hint="eastAsia"/>
          <w:b/>
          <w:bCs/>
          <w:lang w:val="en-US" w:eastAsia="zh-CN"/>
        </w:rPr>
        <w:t>PM模块</w:t>
      </w:r>
      <w:bookmarkEnd w:id="130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PM2模块是cluster模块的一个包装层。它的作用是尽量将cluster模块抽象掉，让用户像使用单进程一样，部署多进程Node应用。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31" w:name="_Toc2526_WPSOffice_Level1"/>
      <w:r>
        <w:rPr>
          <w:rFonts w:hint="eastAsia"/>
          <w:b/>
          <w:bCs/>
          <w:sz w:val="28"/>
          <w:szCs w:val="28"/>
          <w:lang w:val="en-US" w:eastAsia="zh-CN"/>
        </w:rPr>
        <w:t>7、Node应用程序开发</w:t>
      </w:r>
      <w:bookmarkEnd w:id="131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2" w:name="_Toc3074_WPSOffice_Level2"/>
      <w:r>
        <w:rPr>
          <w:rFonts w:hint="eastAsia"/>
          <w:b w:val="0"/>
          <w:bCs w:val="0"/>
          <w:lang w:val="en-US" w:eastAsia="zh-CN"/>
        </w:rPr>
        <w:t>（1）、启动</w:t>
      </w:r>
      <w:bookmarkEnd w:id="132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在shell启动node脚本的时候通常使用：node example.js 但是，这个shell随着退出shell就会自动结束。为了node应用程序可以在后台长期运行，可以使用一下方法实现：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forever，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forever是一个node应用程序，用于一个子进程意外退出时自动重启。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forever start example.js、 forever stop example.js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33" w:name="_Toc16439_WPSOffice_Level1"/>
      <w:r>
        <w:rPr>
          <w:rFonts w:hint="eastAsia"/>
          <w:b/>
          <w:bCs/>
          <w:sz w:val="28"/>
          <w:szCs w:val="28"/>
          <w:lang w:val="en-US" w:eastAsia="zh-CN"/>
        </w:rPr>
        <w:t>8、events模块</w:t>
      </w:r>
      <w:bookmarkEnd w:id="133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回调函数模式让 Node 可以处理异步操作。但是，为了适应回调函数，一步操作只能有两个状态：开始和结束。对于那些多状态的异步操作（状态1，状态2，.....），回调函数就会无法处理，你不得不将异步操作拆开，分成多个阶段。每个阶段结束时，调用下一个回调函数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为了解决这个问题，Node 提供 Event Emitter 接口。通过事件，解决多状态异步操作的响应问题。</w:t>
      </w:r>
    </w:p>
    <w:p>
      <w:pPr>
        <w:pStyle w:val="9"/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4" w:name="_Toc4603_WPSOffice_Level2"/>
      <w:r>
        <w:rPr>
          <w:rFonts w:hint="eastAsia"/>
          <w:b w:val="0"/>
          <w:bCs w:val="0"/>
          <w:lang w:val="en-US" w:eastAsia="zh-CN"/>
        </w:rPr>
        <w:t>、概述</w:t>
      </w:r>
      <w:bookmarkEnd w:id="134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Event emitter 是一个接口，可以在</w:t>
      </w:r>
      <w:bookmarkStart w:id="171" w:name="_GoBack"/>
      <w:bookmarkEnd w:id="171"/>
      <w:r>
        <w:rPr>
          <w:rFonts w:hint="eastAsia"/>
          <w:b w:val="0"/>
          <w:bCs w:val="0"/>
          <w:lang w:val="en-US" w:eastAsia="zh-CN"/>
        </w:rPr>
        <w:t>任何对象上部署。这个接口又events模块提供。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EventEmitter  = require(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events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).EventEmitter; 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emitter = new EventEmitter();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Events 模块的eventemitter 是一个构造函数，可以用来生成时间发生器的实例emitter。然后，事件发生器的实例方法on用来监听事件，实例方法emit用来发出事件。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emitter.on('someEvent', function () {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console.log('event has occured');});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f() {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console.log('start');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emitter.emit('someEvent');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console.log('end');}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f()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运行结果：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start</w:t>
      </w:r>
    </w:p>
    <w:p>
      <w:pPr>
        <w:pStyle w:val="9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Event has occured</w:t>
      </w:r>
    </w:p>
    <w:p>
      <w:pPr>
        <w:pStyle w:val="9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如上面的中，EventEmitter对象实例emitter就是消息中心。通过on</w:t>
      </w:r>
      <w:r>
        <w:rPr>
          <w:rFonts w:hint="default"/>
          <w:b w:val="0"/>
          <w:bCs w:val="0"/>
          <w:lang w:val="en-US" w:eastAsia="zh-CN"/>
        </w:rPr>
        <w:t>方法为someEvent事件指定回调函数，通过emit方法触发someEvent事件。</w:t>
      </w:r>
      <w:r>
        <w:rPr>
          <w:rFonts w:hint="eastAsia"/>
          <w:b w:val="0"/>
          <w:bCs w:val="0"/>
          <w:lang w:val="en-US" w:eastAsia="zh-CN"/>
        </w:rPr>
        <w:t>上面代码还表明，EventEmitter</w:t>
      </w:r>
      <w:r>
        <w:rPr>
          <w:rFonts w:hint="default"/>
          <w:b w:val="0"/>
          <w:bCs w:val="0"/>
          <w:lang w:val="en-US" w:eastAsia="zh-CN"/>
        </w:rPr>
        <w:t>对象的事件触发和监听是同步的，即只有事件的回调函数执行以后，函数f才会继续执行。</w:t>
      </w:r>
    </w:p>
    <w:p>
      <w:pPr>
        <w:pStyle w:val="9"/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5" w:name="_Toc13469_WPSOffice_Level2"/>
      <w:r>
        <w:rPr>
          <w:rFonts w:hint="eastAsia"/>
          <w:b w:val="0"/>
          <w:bCs w:val="0"/>
          <w:lang w:val="en-US" w:eastAsia="zh-CN"/>
        </w:rPr>
        <w:t>、Event Emitter 接口的部署</w:t>
      </w:r>
      <w:bookmarkEnd w:id="135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Event Emitter 接口可以部署在任意对象上，使得这些对象也能订阅和发布消息。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EventEmitter = require('events').EventEmitter;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Dog.prototype.__proto__ = EventEmitter.prototype;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另一种写法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Dog.prototype = Object.create(EventEmitter.prototype);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simon = new Dog('simon');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simon.on('bark', function () {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console.log(this.name + ' barked');});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setInterval(function () {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simon.emit('bark');}, 500);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上面代码新建了一个构造函数Dog，然后让其继承EventEmitter，因此Dog就拥有了EventEmitter的接口。最后，为Dog的实例指定bark事件的监听函数，再使用EventEmitter的emit方法，触发bark事件。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Node 内置模块util的inherits方法，提供了另一种继承 Event Emitter 接口的方法。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util.inherits(Radio, EventEmitter);</w:t>
      </w:r>
      <w:r>
        <w:rPr>
          <w:rFonts w:hint="eastAsia"/>
          <w:b w:val="0"/>
          <w:bCs w:val="0"/>
          <w:lang w:val="en-US" w:eastAsia="zh-CN"/>
        </w:rPr>
        <w:t>这样也可以实例继承</w:t>
      </w:r>
      <w:r>
        <w:rPr>
          <w:rFonts w:hint="default"/>
          <w:b w:val="0"/>
          <w:bCs w:val="0"/>
          <w:lang w:val="en-US" w:eastAsia="zh-CN"/>
        </w:rPr>
        <w:t>EventEmitter</w:t>
      </w:r>
      <w:r>
        <w:rPr>
          <w:rFonts w:hint="eastAsia"/>
          <w:b w:val="0"/>
          <w:bCs w:val="0"/>
          <w:lang w:val="en-US" w:eastAsia="zh-CN"/>
        </w:rPr>
        <w:t>接口。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6" w:name="_Toc8963_WPSOffice_Level2"/>
      <w:r>
        <w:rPr>
          <w:rFonts w:hint="eastAsia"/>
          <w:b w:val="0"/>
          <w:bCs w:val="0"/>
          <w:lang w:val="en-US" w:eastAsia="zh-CN"/>
        </w:rPr>
        <w:t>、Event Emitter的实例方法</w:t>
      </w:r>
      <w:bookmarkEnd w:id="136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方法如下：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Emitter.emit()  emit方法用来触发事件。第一个参数是事件名，其他参数都会传入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回调函数中。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Emitter.on(name,fun) 对事件name指定监听事件fun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Emitter.addListener(name,fun)  addListener是on方法的别名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Emitter.once(name,fun) 与on方法类似，但是监听函数fun是一次性的，使用后自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动移除。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Emitter.listeners(name) 返回一个数组，成员是事件name所有监听函数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Emitter.removeListener(name,fun) 移除事件name的监听函数fun，所以不能用于移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除匿名函数。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Emitter.removeAllListeners(name) 移除事件name的所有监听函数</w:t>
      </w:r>
    </w:p>
    <w:p>
      <w:pPr>
        <w:pStyle w:val="9"/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Emitter.setMaxListeners()   node默认允许同一个事件最多可以指定10个回调函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数。但是可以使用此方法来改变最大值。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7" w:name="_Toc14622_WPSOffice_Level2"/>
      <w:r>
        <w:rPr>
          <w:rFonts w:hint="eastAsia"/>
          <w:b w:val="0"/>
          <w:bCs w:val="0"/>
          <w:lang w:val="en-US" w:eastAsia="zh-CN"/>
        </w:rPr>
        <w:t>、错误捕获</w:t>
      </w:r>
      <w:bookmarkEnd w:id="137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1、事件处理过程中抛出的错误，可以使用try...catch</w:t>
      </w:r>
      <w:r>
        <w:rPr>
          <w:rFonts w:hint="default"/>
          <w:b w:val="0"/>
          <w:bCs w:val="0"/>
          <w:lang w:val="en-US" w:eastAsia="zh-CN"/>
        </w:rPr>
        <w:t>捕获。</w:t>
      </w:r>
    </w:p>
    <w:p>
      <w:pPr>
        <w:pStyle w:val="9"/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监听函数抛出的错误被try...catch</w:t>
      </w:r>
      <w:r>
        <w:rPr>
          <w:rFonts w:hint="default"/>
          <w:b w:val="0"/>
          <w:bCs w:val="0"/>
          <w:lang w:val="en-US" w:eastAsia="zh-CN"/>
        </w:rPr>
        <w:t>代码</w:t>
      </w:r>
      <w:r>
        <w:rPr>
          <w:rFonts w:hint="eastAsia"/>
          <w:b w:val="0"/>
          <w:bCs w:val="0"/>
          <w:lang w:val="en-US" w:eastAsia="zh-CN"/>
        </w:rPr>
        <w:t>一旦被捕获，该事件后面的监听函数都不会再执行了。</w:t>
      </w:r>
    </w:p>
    <w:p>
      <w:pPr>
        <w:pStyle w:val="9"/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也可以让进程监听uncaughtException</w:t>
      </w:r>
      <w:r>
        <w:rPr>
          <w:rFonts w:hint="default"/>
          <w:b w:val="0"/>
          <w:bCs w:val="0"/>
          <w:lang w:val="en-US" w:eastAsia="zh-CN"/>
        </w:rPr>
        <w:t>事件</w:t>
      </w:r>
      <w:r>
        <w:rPr>
          <w:rFonts w:hint="eastAsia"/>
          <w:b w:val="0"/>
          <w:bCs w:val="0"/>
          <w:lang w:val="en-US" w:eastAsia="zh-CN"/>
        </w:rPr>
        <w:t>来处理错误</w:t>
      </w:r>
    </w:p>
    <w:p>
      <w:pPr>
        <w:pStyle w:val="9"/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8" w:name="_Toc26195_WPSOffice_Level2"/>
      <w:r>
        <w:rPr>
          <w:rFonts w:hint="eastAsia"/>
          <w:b w:val="0"/>
          <w:bCs w:val="0"/>
          <w:lang w:val="en-US" w:eastAsia="zh-CN"/>
        </w:rPr>
        <w:t>、事件类型</w:t>
      </w:r>
      <w:bookmarkEnd w:id="138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Events模块默认支持两个事件：</w:t>
      </w:r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39" w:name="_Toc22890_WPSOffice_Level3"/>
      <w:r>
        <w:rPr>
          <w:rFonts w:hint="eastAsia"/>
          <w:b w:val="0"/>
          <w:bCs w:val="0"/>
          <w:lang w:val="en-US" w:eastAsia="zh-CN"/>
        </w:rPr>
        <w:t>1）、</w:t>
      </w:r>
      <w:r>
        <w:rPr>
          <w:rFonts w:hint="default"/>
          <w:b w:val="0"/>
          <w:bCs w:val="0"/>
          <w:lang w:val="en-US" w:eastAsia="zh-CN"/>
        </w:rPr>
        <w:t>newListener</w:t>
      </w:r>
      <w:r>
        <w:rPr>
          <w:rFonts w:hint="eastAsia"/>
          <w:b w:val="0"/>
          <w:bCs w:val="0"/>
          <w:lang w:val="en-US" w:eastAsia="zh-CN"/>
        </w:rPr>
        <w:t>事件：添加新的回调函数时触发。</w:t>
      </w:r>
      <w:bookmarkEnd w:id="139"/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40" w:name="_Toc18140_WPSOffice_Level3"/>
      <w:r>
        <w:rPr>
          <w:rFonts w:hint="eastAsia"/>
          <w:b w:val="0"/>
          <w:bCs w:val="0"/>
          <w:lang w:val="en-US" w:eastAsia="zh-CN"/>
        </w:rPr>
        <w:t>2）、</w:t>
      </w:r>
      <w:r>
        <w:rPr>
          <w:rFonts w:hint="default"/>
          <w:b w:val="0"/>
          <w:bCs w:val="0"/>
          <w:lang w:val="en-US" w:eastAsia="zh-CN"/>
        </w:rPr>
        <w:t>removeListener事件：移除回调时触发。</w:t>
      </w:r>
      <w:bookmarkEnd w:id="140"/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bookmarkStart w:id="141" w:name="_Toc22890_WPSOffice_Level1"/>
      <w:r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  <w:t>9、Express框架</w:t>
      </w:r>
      <w:bookmarkEnd w:id="141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Express是目前最流行的基于Node.js的Web开发框架，可以快速地搭建一个完整功能的网站。</w:t>
      </w:r>
    </w:p>
    <w:p>
      <w:pPr>
        <w:pStyle w:val="9"/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bookmarkStart w:id="142" w:name="_Toc22890_WPSOffice_Level2"/>
      <w:r>
        <w:rPr>
          <w:rFonts w:hint="eastAsia"/>
          <w:b/>
          <w:bCs/>
          <w:lang w:val="en-US" w:eastAsia="zh-CN"/>
        </w:rPr>
        <w:t>运行原理</w:t>
      </w:r>
      <w:bookmarkEnd w:id="142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Express框架建立在node.js内置的http模块上。Express框架的核心是对http模块的再包装。Express框架等于在http模块之上，加了一个中间层。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bookmarkStart w:id="143" w:name="_Toc18140_WPSOffice_Level2"/>
      <w:r>
        <w:rPr>
          <w:rFonts w:hint="eastAsia"/>
          <w:b/>
          <w:bCs/>
          <w:lang w:val="en-US" w:eastAsia="zh-CN"/>
        </w:rPr>
        <w:t>中间件</w:t>
      </w:r>
      <w:bookmarkEnd w:id="143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简单说，中间件（middleware）就是处理HTTP请求的函数。它最大的特点就是，一个中间件处理完，再传递给下一个中间件。App实例在运行过程中，会调用一系列的中间件。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中间件可以从App实例，接收三个参数，依次为request对象（代表HTTP请求）、response对象（代表HTTP回应），next回调函数（代表下一个中间件）。每个中间件都可以对HTTP请求（request对象）进行加工，并且决定是否调用next方法，将request对象再传给下一个中间件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/>
          <w:b/>
          <w:bCs/>
          <w:lang w:val="en-US" w:eastAsia="zh-CN"/>
        </w:rPr>
      </w:pPr>
      <w:bookmarkStart w:id="144" w:name="_Toc485_WPSOffice_Level2"/>
      <w:r>
        <w:rPr>
          <w:rFonts w:hint="eastAsia"/>
          <w:b/>
          <w:bCs/>
          <w:lang w:val="en-US" w:eastAsia="zh-CN"/>
        </w:rPr>
        <w:t>use方法</w:t>
      </w:r>
      <w:bookmarkEnd w:id="144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use是express注册中间件的方法，它返回一个函数。如果有多个中间件的话可以使用next()方法继续往下执行。如果不加则表示执行完当前的中间就就停止。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/>
          <w:b/>
          <w:bCs/>
          <w:lang w:val="en-US" w:eastAsia="zh-CN"/>
        </w:rPr>
      </w:pPr>
      <w:bookmarkStart w:id="145" w:name="_Toc28122_WPSOffice_Level2"/>
      <w:r>
        <w:rPr>
          <w:rFonts w:hint="eastAsia"/>
          <w:b/>
          <w:bCs/>
          <w:lang w:val="en-US" w:eastAsia="zh-CN"/>
        </w:rPr>
        <w:t>Express的方法</w:t>
      </w:r>
      <w:bookmarkEnd w:id="145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针对不同的请求，Express提供了use方法的一些别名。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all()方法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表示所有请求都必须通过该中间件，第一个参数可以使“*”。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get()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get方法则是只有GET动词的HTTP请求通过该中间件，它的第一个参数是请求的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路径。由于get方法的回调函数没有调用next方法，所以只要有一个中间件被调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用了，后面的中间件就不会再被调用了。另外还有post()、put()、delete()方法。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set()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set方法用于指定变量的值。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bookmarkStart w:id="146" w:name="_Toc7483_WPSOffice_Level2"/>
      <w:r>
        <w:rPr>
          <w:rFonts w:hint="eastAsia"/>
          <w:b/>
          <w:bCs/>
          <w:lang w:val="en-US" w:eastAsia="zh-CN"/>
        </w:rPr>
        <w:t>5、response对象</w:t>
      </w:r>
      <w:bookmarkEnd w:id="146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47" w:name="_Toc485_WPSOffice_Level3"/>
      <w:r>
        <w:rPr>
          <w:rFonts w:hint="default"/>
          <w:b w:val="0"/>
          <w:bCs w:val="0"/>
          <w:lang w:val="en-US" w:eastAsia="zh-CN"/>
        </w:rPr>
        <w:t>（1）response.redirect方法</w:t>
      </w:r>
      <w:bookmarkEnd w:id="147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response.redirect方法允许网址的重定向。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response.redirect("/hello/anime");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response.redirect(301, "http://www.example.com");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48" w:name="_Toc28122_WPSOffice_Level3"/>
      <w:r>
        <w:rPr>
          <w:rFonts w:hint="default"/>
          <w:b w:val="0"/>
          <w:bCs w:val="0"/>
          <w:lang w:val="en-US" w:eastAsia="zh-CN"/>
        </w:rPr>
        <w:t>（2）response.sendFile方法</w:t>
      </w:r>
      <w:bookmarkEnd w:id="148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response.sendFile方法用于发送文件。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response.sendFile("/path/to/anime.mp4");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49" w:name="_Toc7483_WPSOffice_Level3"/>
      <w:r>
        <w:rPr>
          <w:rFonts w:hint="default"/>
          <w:b w:val="0"/>
          <w:bCs w:val="0"/>
          <w:lang w:val="en-US" w:eastAsia="zh-CN"/>
        </w:rPr>
        <w:t>（3）response.render方法</w:t>
      </w:r>
      <w:bookmarkEnd w:id="149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response.render方法用于渲染网页模板。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app.get("/", function(request, response) {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response.render("index", { message: "Hello World" });});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bookmarkStart w:id="150" w:name="_Toc5639_WPSOffice_Level2"/>
      <w:r>
        <w:rPr>
          <w:rFonts w:hint="eastAsia"/>
          <w:b/>
          <w:bCs/>
          <w:lang w:val="en-US" w:eastAsia="zh-CN"/>
        </w:rPr>
        <w:t>6、动态模板引擎</w:t>
      </w:r>
      <w:bookmarkEnd w:id="150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Express支持多种模板引擎，handlebars、ejs、jade等等。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51" w:name="_Toc13512_WPSOffice_Level2"/>
      <w:r>
        <w:rPr>
          <w:rFonts w:hint="eastAsia"/>
          <w:b w:val="0"/>
          <w:bCs w:val="0"/>
          <w:lang w:val="en-US" w:eastAsia="zh-CN"/>
        </w:rPr>
        <w:t>1、设置静态文件的目录地址，指定一个文件为静态文件的目录：</w:t>
      </w:r>
      <w:bookmarkEnd w:id="151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App.use(express.static(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public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52" w:name="_Toc9033_WPSOffice_Level2"/>
      <w:r>
        <w:rPr>
          <w:rFonts w:hint="eastAsia"/>
          <w:b w:val="0"/>
          <w:bCs w:val="0"/>
          <w:lang w:val="en-US" w:eastAsia="zh-CN"/>
        </w:rPr>
        <w:t>2、加载页面模板：使用render来加载渲染页面</w:t>
      </w:r>
      <w:bookmarkEnd w:id="152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Response.render(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index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,{})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bookmarkStart w:id="153" w:name="_Toc18140_WPSOffice_Level1"/>
      <w:r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  <w:t>10、fs模块</w:t>
      </w:r>
      <w:bookmarkEnd w:id="153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fs是</w:t>
      </w:r>
      <w:r>
        <w:rPr>
          <w:rFonts w:hint="default"/>
          <w:b w:val="0"/>
          <w:bCs w:val="0"/>
          <w:lang w:val="en-US" w:eastAsia="zh-CN"/>
        </w:rPr>
        <w:t>filesystem的缩写，该模块提供本地文件的读写能力，基本上是POSIX文件操作命令的简单包装。但是，这个模块几乎对所有操作提供异步和同步两种操作方式，供开发者选择。</w:t>
      </w:r>
    </w:p>
    <w:p>
      <w:pPr>
        <w:pStyle w:val="9"/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54" w:name="_Toc1257_WPSOffice_Level2"/>
      <w:r>
        <w:rPr>
          <w:rFonts w:hint="eastAsia"/>
          <w:b w:val="0"/>
          <w:bCs w:val="0"/>
          <w:lang w:val="en-US" w:eastAsia="zh-CN"/>
        </w:rPr>
        <w:t>readFile()、readFileSync()</w:t>
      </w:r>
      <w:bookmarkEnd w:id="154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1)、readFile方法用于异步读取数据。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fs.readFile(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./image.png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,function(err,buffer){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If(err)  throw err</w:t>
      </w:r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process(buffer)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readFile 方法的第一个参数是文件的路径，可以是绝对路径，也可以是相对路径。注意，如果是相对路径，是相对于当前进程所在的路径（process.cwd()），而不是相对于当前脚本所在路径。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readFile方法的第二个参数是读取完成后的回调函数。该函数的第一个参数是发生错误时的错误对象，第二个参数是代表文件内容的</w:t>
      </w:r>
      <w:r>
        <w:rPr>
          <w:rFonts w:hint="default"/>
          <w:b w:val="0"/>
          <w:bCs w:val="0"/>
          <w:lang w:val="en-US" w:eastAsia="zh-CN"/>
        </w:rPr>
        <w:t>Buffer实例。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2)、readFileSync方法用于同步读取文件，返回一个字符串。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text = fs.readFileSync(fileName, 'utf8');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将文件按行拆成数组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text.split(/\r?\n/).forEach(function (line) {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});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readFileSync方法的第一个参数是文件路径，第二个参数可以是一个表示配置的对象，也可以是一个表示文本文件编码的字符串。默认的配置对象是</w:t>
      </w:r>
      <w:r>
        <w:rPr>
          <w:rFonts w:hint="default"/>
          <w:b w:val="0"/>
          <w:bCs w:val="0"/>
          <w:lang w:val="en-US" w:eastAsia="zh-CN"/>
        </w:rPr>
        <w:t>{ encoding: null, flag: 'r' }，即文件编码默认为null，读取模式默认为r（只读）。如果第二个参数不指定编码（encoding），readFileSync方法返回一个Buffer实例，否则返回的是一个字符串。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55" w:name="_Toc28754_WPSOffice_Level2"/>
      <w:r>
        <w:rPr>
          <w:rFonts w:hint="eastAsia"/>
          <w:b w:val="0"/>
          <w:bCs w:val="0"/>
          <w:lang w:val="en-US" w:eastAsia="zh-CN"/>
        </w:rPr>
        <w:t>writeFile()，writeFileSync()</w:t>
      </w:r>
      <w:bookmarkEnd w:id="155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56" w:name="_Toc5639_WPSOffice_Level3"/>
      <w:r>
        <w:rPr>
          <w:rFonts w:hint="eastAsia"/>
          <w:b w:val="0"/>
          <w:bCs w:val="0"/>
          <w:lang w:val="en-US" w:eastAsia="zh-CN"/>
        </w:rPr>
        <w:t>1)、</w:t>
      </w:r>
      <w:r>
        <w:rPr>
          <w:rFonts w:hint="default"/>
          <w:b w:val="0"/>
          <w:bCs w:val="0"/>
          <w:lang w:val="en-US" w:eastAsia="zh-CN"/>
        </w:rPr>
        <w:t>writeFile方法用于异步写入文件。</w:t>
      </w:r>
      <w:bookmarkEnd w:id="156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fs.writeFile('message.txt', 'Hello Node.js', (err) =&gt; {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if (err) throw err;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console.log('It\'s saved!');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上面代码中，writeFile方法的第一个参数是写入的文件名，第二个参数是写入的字符串，第三个参数是回调函数。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回调函数前面，还可以再加一个参数，表示写入字符串的编码（默认是utf8）。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fs.writeFile('message.txt', 'Hello Node.js', 'utf8', callback);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57" w:name="_Toc13512_WPSOffice_Level3"/>
      <w:r>
        <w:rPr>
          <w:rFonts w:hint="eastAsia"/>
          <w:b w:val="0"/>
          <w:bCs w:val="0"/>
          <w:lang w:val="en-US" w:eastAsia="zh-CN"/>
        </w:rPr>
        <w:t>2)、</w:t>
      </w:r>
      <w:r>
        <w:rPr>
          <w:rFonts w:hint="default"/>
          <w:b w:val="0"/>
          <w:bCs w:val="0"/>
          <w:lang w:val="en-US" w:eastAsia="zh-CN"/>
        </w:rPr>
        <w:t>writeFileSync方法用于同步写入文件。</w:t>
      </w:r>
      <w:bookmarkEnd w:id="157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fs.writeFileSync(fileName, str, 'utf8');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它的第一个参数是文件路径，第二个参数是写入文件的字符串，第三个参数是文件编码，默认为utf8。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58" w:name="_Toc30251_WPSOffice_Level2"/>
      <w:r>
        <w:rPr>
          <w:rFonts w:hint="eastAsia"/>
          <w:b w:val="0"/>
          <w:bCs w:val="0"/>
          <w:lang w:val="en-US" w:eastAsia="zh-CN"/>
        </w:rPr>
        <w:t>3、exits(path,callback)</w:t>
      </w:r>
      <w:bookmarkEnd w:id="158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exists方法用来判断给定路径是否存在，然后不管结果如何，都会调用回调函数。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bookmarkStart w:id="159" w:name="_Toc24982_WPSOffice_Level2"/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default"/>
          <w:b w:val="0"/>
          <w:bCs w:val="0"/>
          <w:lang w:val="en-US" w:eastAsia="zh-CN"/>
        </w:rPr>
        <w:t>mkdir()，writeFile()，readFile()</w:t>
      </w:r>
      <w:bookmarkEnd w:id="159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60" w:name="_Toc9033_WPSOffice_Level3"/>
      <w:r>
        <w:rPr>
          <w:rFonts w:hint="eastAsia"/>
          <w:b w:val="0"/>
          <w:bCs w:val="0"/>
          <w:lang w:val="en-US" w:eastAsia="zh-CN"/>
        </w:rPr>
        <w:t>1)、</w:t>
      </w:r>
      <w:r>
        <w:rPr>
          <w:rFonts w:hint="default"/>
          <w:b w:val="0"/>
          <w:bCs w:val="0"/>
          <w:lang w:val="en-US" w:eastAsia="zh-CN"/>
        </w:rPr>
        <w:t>mkdir方法用于新建目录。</w:t>
      </w:r>
      <w:bookmarkEnd w:id="160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fs.mkdir('./helloDir',0777, function (err) {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(err) throw err;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mkdir接受三个参数，第一个是目录名，第二个是权限值，第三个是回调函数。</w:t>
      </w:r>
    </w:p>
    <w:p>
      <w:pPr>
        <w:pStyle w:val="9"/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61" w:name="_Toc1257_WPSOffice_Level3"/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writeFile方法用于写入文件。</w:t>
      </w:r>
      <w:bookmarkEnd w:id="161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fs.writeFile(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./helloDir/message.text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hello word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,function(err){</w:t>
      </w:r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If(err) throw err;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62" w:name="_Toc28754_WPSOffice_Level3"/>
      <w:r>
        <w:rPr>
          <w:rFonts w:hint="eastAsia"/>
          <w:b w:val="0"/>
          <w:bCs w:val="0"/>
          <w:lang w:val="en-US" w:eastAsia="zh-CN"/>
        </w:rPr>
        <w:t>3)、</w:t>
      </w:r>
      <w:r>
        <w:rPr>
          <w:rFonts w:hint="default"/>
          <w:b w:val="0"/>
          <w:bCs w:val="0"/>
          <w:lang w:val="en-US" w:eastAsia="zh-CN"/>
        </w:rPr>
        <w:t>readFile方法用于读取文件内容。</w:t>
      </w:r>
      <w:bookmarkEnd w:id="162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fs.readFile(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./helloDir/message.text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,function(err,data){</w:t>
      </w:r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If(err) throw err;</w:t>
      </w:r>
    </w:p>
    <w:p>
      <w:pPr>
        <w:pStyle w:val="9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Console.log(data)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面代码使用readFile方法读取文件。readFile方法的第一个参数是文件名，第二个参数是文件编码，第三个参数是回调函数。可用的文件编码包括“ascii”、“utf8”和“base64”。如果没有指定文件编码，返回的是原始的缓存二进制数据，这时需要调用buffer对象的toString方法，将其转为字符串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readFile方法是异步操作，所以必须小心，不要同时发起多个readFile请求。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63" w:name="_Toc26852_WPSOffice_Level2"/>
      <w:r>
        <w:rPr>
          <w:rFonts w:hint="eastAsia"/>
          <w:b w:val="0"/>
          <w:bCs w:val="0"/>
          <w:lang w:val="en-US" w:eastAsia="zh-CN"/>
        </w:rPr>
        <w:t>stat()</w:t>
      </w:r>
      <w:bookmarkEnd w:id="163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stat方法的参数是一个文件或目录，它产生一个对象，该对象包含了该文件或目录的具体信息。我们往往通过该方法，判断正在处理的到底是一个文件，还是一个目录。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64" w:name="_Toc29947_WPSOffice_Level2"/>
      <w:r>
        <w:rPr>
          <w:rFonts w:hint="eastAsia"/>
          <w:b w:val="0"/>
          <w:bCs w:val="0"/>
          <w:lang w:val="en-US" w:eastAsia="zh-CN"/>
        </w:rPr>
        <w:t>watchFile()、unwatchFile()</w:t>
      </w:r>
      <w:bookmarkEnd w:id="164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watchfile方法监听一个文件，如果该文件发生变化，就会自动触发回调函数。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unwatchfile方法用于解除对文件的监听。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65" w:name="_Toc11941_WPSOffice_Level2"/>
      <w:r>
        <w:rPr>
          <w:rFonts w:hint="eastAsia"/>
          <w:b w:val="0"/>
          <w:bCs w:val="0"/>
          <w:lang w:val="en-US" w:eastAsia="zh-CN"/>
        </w:rPr>
        <w:t>createReadStream()</w:t>
      </w:r>
      <w:bookmarkEnd w:id="165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ReadStream方法往往用于打开大型的文本文件，创建一个读取操作的数据流。所谓大型文本文件，指的是文本文件的体积很大，读取操作的缓存装不下，只能分成几次发送，每次发送会触发一个data事件，发送结束会触发end事件。</w:t>
      </w:r>
    </w:p>
    <w:p>
      <w:pPr>
        <w:pStyle w:val="9"/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66" w:name="_Toc23562_WPSOffice_Level2"/>
      <w:r>
        <w:rPr>
          <w:rFonts w:hint="default"/>
          <w:b w:val="0"/>
          <w:bCs w:val="0"/>
          <w:lang w:val="en-US" w:eastAsia="zh-CN"/>
        </w:rPr>
        <w:t>createWriteStream</w:t>
      </w:r>
      <w:r>
        <w:rPr>
          <w:rFonts w:hint="eastAsia"/>
          <w:b w:val="0"/>
          <w:bCs w:val="0"/>
          <w:lang w:val="en-US" w:eastAsia="zh-CN"/>
        </w:rPr>
        <w:t>()</w:t>
      </w:r>
      <w:bookmarkEnd w:id="166"/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createWriteStream方法创建一个写入数据流对象，该对象的write方法用于写入数据，end方法用于结束写入操作。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createWriteStream方法和createReadStream方法配合，可以实现拷贝大型文件。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bookmarkStart w:id="167" w:name="_Toc485_WPSOffice_Level1"/>
      <w:r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  <w:t>11、Http模块</w:t>
      </w:r>
      <w:bookmarkEnd w:id="167"/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68" w:name="_Toc10276_WPSOffice_Level2"/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http.STATUS_CODES</w:t>
      </w:r>
      <w:bookmarkEnd w:id="168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http.STATUS_CODES是一个对象，属性名都是状态码，属性值则是该状态码的简短解释。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require('http').STATUS_CODES['301']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bookmarkStart w:id="169" w:name="_Toc23721_WPSOffice_Level2"/>
      <w:r>
        <w:rPr>
          <w:rFonts w:hint="eastAsia"/>
          <w:b w:val="0"/>
          <w:bCs w:val="0"/>
          <w:lang w:val="en-US" w:eastAsia="zh-CN"/>
        </w:rPr>
        <w:t>2、基本用法</w:t>
      </w:r>
      <w:bookmarkEnd w:id="169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http模块主要用于搭建HTTP服务。使用Node搭建HTTP服务器非常简单。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</w:t>
      </w:r>
      <w:r>
        <w:rPr>
          <w:rFonts w:hint="default"/>
          <w:b w:val="0"/>
          <w:bCs w:val="0"/>
          <w:lang w:val="en-US" w:eastAsia="zh-CN"/>
        </w:rPr>
        <w:t>ar http = require('http');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http.createServer(function (request, response){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response.writeHead(200, {'Content-Type': 'text/plain'});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response.write("Hello World");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response.end();}).listen(8080, '127.0.0.1');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console.log('Server running on port 8080.');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另一种写法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onRequest(request, response) {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response.writeHead(200, {"Content-Type": "text/plain"});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response.write("Hello World");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response.end();}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http.createServer(onRequest).listen(process.env.PORT);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170" w:name="_Toc29583_WPSOffice_Level2"/>
      <w:r>
        <w:rPr>
          <w:rFonts w:hint="eastAsia"/>
          <w:b w:val="0"/>
          <w:bCs w:val="0"/>
          <w:lang w:val="en-US" w:eastAsia="zh-CN"/>
        </w:rPr>
        <w:t>3、request对象</w:t>
      </w:r>
      <w:bookmarkEnd w:id="170"/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createServer方法的回调函数的第一个参数是一个request对象，拥有以下属性。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url：发出请求的网址。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method：HTTP请求的方法。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headers：HTTP请求的所有HTTP头信息。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D195D"/>
    <w:multiLevelType w:val="singleLevel"/>
    <w:tmpl w:val="9D7D195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612CAAC"/>
    <w:multiLevelType w:val="singleLevel"/>
    <w:tmpl w:val="B612CAA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D45F0DC"/>
    <w:multiLevelType w:val="singleLevel"/>
    <w:tmpl w:val="BD45F0DC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BE672BFC"/>
    <w:multiLevelType w:val="singleLevel"/>
    <w:tmpl w:val="BE672BF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5F7782D"/>
    <w:multiLevelType w:val="singleLevel"/>
    <w:tmpl w:val="C5F7782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F12710F"/>
    <w:multiLevelType w:val="singleLevel"/>
    <w:tmpl w:val="CF12710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E628EA66"/>
    <w:multiLevelType w:val="singleLevel"/>
    <w:tmpl w:val="E628EA6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FBC1057B"/>
    <w:multiLevelType w:val="singleLevel"/>
    <w:tmpl w:val="FBC1057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98011ED"/>
    <w:multiLevelType w:val="singleLevel"/>
    <w:tmpl w:val="198011ED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6AC3BD7"/>
    <w:multiLevelType w:val="singleLevel"/>
    <w:tmpl w:val="26AC3BD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0941868"/>
    <w:multiLevelType w:val="singleLevel"/>
    <w:tmpl w:val="4094186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5662615"/>
    <w:multiLevelType w:val="singleLevel"/>
    <w:tmpl w:val="5566261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06A0D67"/>
    <w:multiLevelType w:val="multilevel"/>
    <w:tmpl w:val="606A0D6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E0B269"/>
    <w:multiLevelType w:val="singleLevel"/>
    <w:tmpl w:val="63E0B269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FD6DCE8"/>
    <w:multiLevelType w:val="singleLevel"/>
    <w:tmpl w:val="6FD6DCE8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1052A67"/>
    <w:multiLevelType w:val="multilevel"/>
    <w:tmpl w:val="71052A67"/>
    <w:lvl w:ilvl="0" w:tentative="0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5644C9"/>
    <w:multiLevelType w:val="multilevel"/>
    <w:tmpl w:val="715644C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CF19D0"/>
    <w:multiLevelType w:val="multilevel"/>
    <w:tmpl w:val="73CF19D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5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4"/>
  </w:num>
  <w:num w:numId="14">
    <w:abstractNumId w:val="14"/>
  </w:num>
  <w:num w:numId="15">
    <w:abstractNumId w:val="0"/>
  </w:num>
  <w:num w:numId="16">
    <w:abstractNumId w:val="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dit="trackedChange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DE"/>
    <w:rsid w:val="00056F23"/>
    <w:rsid w:val="00111FF7"/>
    <w:rsid w:val="0011441E"/>
    <w:rsid w:val="00157F53"/>
    <w:rsid w:val="0023160F"/>
    <w:rsid w:val="00293383"/>
    <w:rsid w:val="002B33DB"/>
    <w:rsid w:val="003534E2"/>
    <w:rsid w:val="00376494"/>
    <w:rsid w:val="00403761"/>
    <w:rsid w:val="004373FE"/>
    <w:rsid w:val="004B12FE"/>
    <w:rsid w:val="005E1E2E"/>
    <w:rsid w:val="00625450"/>
    <w:rsid w:val="00684583"/>
    <w:rsid w:val="006A79B8"/>
    <w:rsid w:val="00713CEC"/>
    <w:rsid w:val="007519D0"/>
    <w:rsid w:val="00790DEB"/>
    <w:rsid w:val="007F1E80"/>
    <w:rsid w:val="008233B2"/>
    <w:rsid w:val="008B6D18"/>
    <w:rsid w:val="00AF4425"/>
    <w:rsid w:val="00B10753"/>
    <w:rsid w:val="00BB0DE3"/>
    <w:rsid w:val="00BE6D19"/>
    <w:rsid w:val="00DD33DE"/>
    <w:rsid w:val="00E92903"/>
    <w:rsid w:val="00EC1350"/>
    <w:rsid w:val="01015246"/>
    <w:rsid w:val="010F436D"/>
    <w:rsid w:val="015F421F"/>
    <w:rsid w:val="018D3CAD"/>
    <w:rsid w:val="01F46C83"/>
    <w:rsid w:val="048A3DD0"/>
    <w:rsid w:val="07244638"/>
    <w:rsid w:val="087A43FB"/>
    <w:rsid w:val="08C65314"/>
    <w:rsid w:val="08D64D61"/>
    <w:rsid w:val="0ACD6735"/>
    <w:rsid w:val="0B1A7416"/>
    <w:rsid w:val="0B516AF0"/>
    <w:rsid w:val="0B814183"/>
    <w:rsid w:val="0E682D19"/>
    <w:rsid w:val="0ED12955"/>
    <w:rsid w:val="0F192A7A"/>
    <w:rsid w:val="10B37947"/>
    <w:rsid w:val="112C4DB1"/>
    <w:rsid w:val="11AA7FAC"/>
    <w:rsid w:val="12830649"/>
    <w:rsid w:val="12C77B2F"/>
    <w:rsid w:val="13CD176B"/>
    <w:rsid w:val="13D069EA"/>
    <w:rsid w:val="14CE31C0"/>
    <w:rsid w:val="16B87843"/>
    <w:rsid w:val="17CA3365"/>
    <w:rsid w:val="17DA6074"/>
    <w:rsid w:val="17FF0083"/>
    <w:rsid w:val="184420F3"/>
    <w:rsid w:val="19AE6A95"/>
    <w:rsid w:val="19E76CD7"/>
    <w:rsid w:val="1A1D59C9"/>
    <w:rsid w:val="1AF559CE"/>
    <w:rsid w:val="1B05190E"/>
    <w:rsid w:val="1BEE25BB"/>
    <w:rsid w:val="1C350352"/>
    <w:rsid w:val="1C937E90"/>
    <w:rsid w:val="1CE566BE"/>
    <w:rsid w:val="1D3C4D0A"/>
    <w:rsid w:val="1EAB6564"/>
    <w:rsid w:val="1F443632"/>
    <w:rsid w:val="20EB7AAB"/>
    <w:rsid w:val="212F61E0"/>
    <w:rsid w:val="218F1A71"/>
    <w:rsid w:val="21A67540"/>
    <w:rsid w:val="21A944E0"/>
    <w:rsid w:val="21CD65BD"/>
    <w:rsid w:val="21FD1E4F"/>
    <w:rsid w:val="22006A02"/>
    <w:rsid w:val="22843C7A"/>
    <w:rsid w:val="22E25E84"/>
    <w:rsid w:val="245479A6"/>
    <w:rsid w:val="24B91A2B"/>
    <w:rsid w:val="24E6364F"/>
    <w:rsid w:val="24FE744E"/>
    <w:rsid w:val="25C31753"/>
    <w:rsid w:val="26FA5800"/>
    <w:rsid w:val="27421DBA"/>
    <w:rsid w:val="284563A4"/>
    <w:rsid w:val="28CF56B3"/>
    <w:rsid w:val="291371A3"/>
    <w:rsid w:val="29F823E8"/>
    <w:rsid w:val="2A580715"/>
    <w:rsid w:val="2A5B09E8"/>
    <w:rsid w:val="2A6E218F"/>
    <w:rsid w:val="2AF73643"/>
    <w:rsid w:val="2B2534EE"/>
    <w:rsid w:val="2C014BA8"/>
    <w:rsid w:val="2C527F9A"/>
    <w:rsid w:val="2D2F14B9"/>
    <w:rsid w:val="2DD94B38"/>
    <w:rsid w:val="2E45622E"/>
    <w:rsid w:val="2E643303"/>
    <w:rsid w:val="2F8B1E3C"/>
    <w:rsid w:val="2FA03218"/>
    <w:rsid w:val="3035636E"/>
    <w:rsid w:val="317C4E09"/>
    <w:rsid w:val="324014D9"/>
    <w:rsid w:val="32501702"/>
    <w:rsid w:val="326F45A0"/>
    <w:rsid w:val="327711AA"/>
    <w:rsid w:val="335B4462"/>
    <w:rsid w:val="33814961"/>
    <w:rsid w:val="351C2420"/>
    <w:rsid w:val="35A217DE"/>
    <w:rsid w:val="36FC0AA1"/>
    <w:rsid w:val="36FC3279"/>
    <w:rsid w:val="37471303"/>
    <w:rsid w:val="377C27CB"/>
    <w:rsid w:val="378F1E0B"/>
    <w:rsid w:val="388A377E"/>
    <w:rsid w:val="38920CDF"/>
    <w:rsid w:val="389A212B"/>
    <w:rsid w:val="39E4510D"/>
    <w:rsid w:val="3A685A1B"/>
    <w:rsid w:val="3AA12153"/>
    <w:rsid w:val="3B777DD7"/>
    <w:rsid w:val="3BBA2CE0"/>
    <w:rsid w:val="3CB359BD"/>
    <w:rsid w:val="3CEB3EA1"/>
    <w:rsid w:val="3E210551"/>
    <w:rsid w:val="3E802E36"/>
    <w:rsid w:val="3EE877FF"/>
    <w:rsid w:val="3FE23A3F"/>
    <w:rsid w:val="403922FE"/>
    <w:rsid w:val="409469C1"/>
    <w:rsid w:val="41892C48"/>
    <w:rsid w:val="41A4323C"/>
    <w:rsid w:val="427154BC"/>
    <w:rsid w:val="433550C9"/>
    <w:rsid w:val="43587F7B"/>
    <w:rsid w:val="43E010A1"/>
    <w:rsid w:val="457572FA"/>
    <w:rsid w:val="469F371D"/>
    <w:rsid w:val="49625351"/>
    <w:rsid w:val="4C277949"/>
    <w:rsid w:val="4C5662A9"/>
    <w:rsid w:val="4CB45799"/>
    <w:rsid w:val="4D0079A8"/>
    <w:rsid w:val="4D1768E1"/>
    <w:rsid w:val="4E905F03"/>
    <w:rsid w:val="4F7E613D"/>
    <w:rsid w:val="51323370"/>
    <w:rsid w:val="51360302"/>
    <w:rsid w:val="51EB7B47"/>
    <w:rsid w:val="5242218C"/>
    <w:rsid w:val="524839BE"/>
    <w:rsid w:val="530B7035"/>
    <w:rsid w:val="530C684D"/>
    <w:rsid w:val="5335243C"/>
    <w:rsid w:val="549F0F41"/>
    <w:rsid w:val="54F1320C"/>
    <w:rsid w:val="56D67F28"/>
    <w:rsid w:val="575E3958"/>
    <w:rsid w:val="57B27FF7"/>
    <w:rsid w:val="586372F6"/>
    <w:rsid w:val="59083A18"/>
    <w:rsid w:val="59D25769"/>
    <w:rsid w:val="59EC2F8D"/>
    <w:rsid w:val="5A2D0297"/>
    <w:rsid w:val="5A9F2253"/>
    <w:rsid w:val="5B247BE6"/>
    <w:rsid w:val="5B6A5363"/>
    <w:rsid w:val="5E7D7AF0"/>
    <w:rsid w:val="5F775A68"/>
    <w:rsid w:val="605960D6"/>
    <w:rsid w:val="60656938"/>
    <w:rsid w:val="616369B7"/>
    <w:rsid w:val="61E148A7"/>
    <w:rsid w:val="622B5AA1"/>
    <w:rsid w:val="62FD5891"/>
    <w:rsid w:val="63741068"/>
    <w:rsid w:val="637E1324"/>
    <w:rsid w:val="6499314F"/>
    <w:rsid w:val="653416AF"/>
    <w:rsid w:val="65957E36"/>
    <w:rsid w:val="660713CA"/>
    <w:rsid w:val="66490365"/>
    <w:rsid w:val="66FF4490"/>
    <w:rsid w:val="67407296"/>
    <w:rsid w:val="67C008FE"/>
    <w:rsid w:val="683B7015"/>
    <w:rsid w:val="685C3275"/>
    <w:rsid w:val="6B22337D"/>
    <w:rsid w:val="6B756ACD"/>
    <w:rsid w:val="6C946D31"/>
    <w:rsid w:val="6CB85C9E"/>
    <w:rsid w:val="6CF63ADD"/>
    <w:rsid w:val="6DC93D7C"/>
    <w:rsid w:val="6DEB31F2"/>
    <w:rsid w:val="6E417DBA"/>
    <w:rsid w:val="6F3570DA"/>
    <w:rsid w:val="703674C0"/>
    <w:rsid w:val="71783948"/>
    <w:rsid w:val="7371758F"/>
    <w:rsid w:val="74434BCF"/>
    <w:rsid w:val="748E3957"/>
    <w:rsid w:val="749B3FEE"/>
    <w:rsid w:val="750B2613"/>
    <w:rsid w:val="754B1401"/>
    <w:rsid w:val="75C45F72"/>
    <w:rsid w:val="75F72FCC"/>
    <w:rsid w:val="768B6279"/>
    <w:rsid w:val="76C90130"/>
    <w:rsid w:val="77EE4E0C"/>
    <w:rsid w:val="7A2243E9"/>
    <w:rsid w:val="7A23096F"/>
    <w:rsid w:val="7B1164B7"/>
    <w:rsid w:val="7CD95A59"/>
    <w:rsid w:val="7CE5227B"/>
    <w:rsid w:val="7D870708"/>
    <w:rsid w:val="7E9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44d37e1-df3e-4223-9412-cb61a52e02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d37e1-df3e-4223-9412-cb61a52e02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ed727c-33e6-426b-ad41-44d05c96dc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d727c-33e6-426b-ad41-44d05c96dc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d8c97b-7aba-4ea1-98f1-6b1d975b15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8c97b-7aba-4ea1-98f1-6b1d975b15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a9ffc8-41a7-4cca-ad2a-2cec5550c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a9ffc8-41a7-4cca-ad2a-2cec5550c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9db094-e2ea-4d0a-8a11-b7d82f4fa7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9db094-e2ea-4d0a-8a11-b7d82f4fa7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f8166-a44b-4e55-915d-b6ae8a182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f8166-a44b-4e55-915d-b6ae8a182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c85e38-d3e8-4fef-be79-e1fd05b67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85e38-d3e8-4fef-be79-e1fd05b67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d44d54-69d6-46db-8336-038a143b16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d44d54-69d6-46db-8336-038a143b16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6ad7f-016e-477b-b313-4025f74a9a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6ad7f-016e-477b-b313-4025f74a9a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1ca2c3-7265-433f-8c8a-60d46213cb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1ca2c3-7265-433f-8c8a-60d46213cb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49cf2d-7f9c-4e8c-b286-75f1a64397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49cf2d-7f9c-4e8c-b286-75f1a64397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e52376-6f20-43ef-8fdc-8d283e1b57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52376-6f20-43ef-8fdc-8d283e1b57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71da0e-0dcf-4e39-a419-96c13318da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71da0e-0dcf-4e39-a419-96c13318da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c87f2-9298-4086-8897-0ebd5c1d8c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c87f2-9298-4086-8897-0ebd5c1d8c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6de21-191c-4f9c-be47-1dd2af603f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6de21-191c-4f9c-be47-1dd2af603f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07c2a7-9ab0-498a-9f1e-c4326e4c8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07c2a7-9ab0-498a-9f1e-c4326e4c8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ed85d3-b655-4178-a6dd-7fbd287f0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d85d3-b655-4178-a6dd-7fbd287f01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9e1d2b-3871-4891-810a-d94d2c03b2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e1d2b-3871-4891-810a-d94d2c03b2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0e136c-30b3-4881-aeba-5bb397b132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e136c-30b3-4881-aeba-5bb397b132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458978-8e8b-42ea-b385-2b7e499f7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458978-8e8b-42ea-b385-2b7e499f7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5425e5-346a-4dd6-9e03-2d18e43a3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5425e5-346a-4dd6-9e03-2d18e43a3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5a18d-8902-4d1d-8fbf-5b075a1a86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5a18d-8902-4d1d-8fbf-5b075a1a86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9c3caf-e62f-4946-8e27-8cbdd4f0c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9c3caf-e62f-4946-8e27-8cbdd4f0c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c86e14-30ab-4497-be50-6fbb0c1c52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86e14-30ab-4497-be50-6fbb0c1c52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135d1-0072-4724-b03a-3cb93d131b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135d1-0072-4724-b03a-3cb93d131b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4ff2ae-123a-410b-a123-b9f2789a0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4ff2ae-123a-410b-a123-b9f2789a0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5506ad-724d-4000-8c5b-22ad8d060b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5506ad-724d-4000-8c5b-22ad8d060b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963b02-7d09-4f61-a678-813a6fdbec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963b02-7d09-4f61-a678-813a6fdbec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c1b8d3-df7d-4ab9-b56c-a21482848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c1b8d3-df7d-4ab9-b56c-a21482848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e5fc1-6ab0-463c-b37e-43208dfe6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e5fc1-6ab0-463c-b37e-43208dfe6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00cf2c-c26c-4723-8361-d7f9a08419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00cf2c-c26c-4723-8361-d7f9a08419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7b9891-7f43-4ebf-b3ec-d6cff7d474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b9891-7f43-4ebf-b3ec-d6cff7d474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68192e-fc6d-4129-9274-4006597fc5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8192e-fc6d-4129-9274-4006597fc5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6c0d91-141c-44f4-8392-d12cb1f899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6c0d91-141c-44f4-8392-d12cb1f899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3253d4-6246-46bd-a148-83d8d58bc6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3253d4-6246-46bd-a148-83d8d58bc6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18760-23fb-4b46-9f9f-60af08238c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18760-23fb-4b46-9f9f-60af08238c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ad7531-d8ab-4e73-a0df-6bb5a6e824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ad7531-d8ab-4e73-a0df-6bb5a6e824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73e7a-ca7e-432e-b919-02c3489d29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73e7a-ca7e-432e-b919-02c3489d29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85d165-b781-4203-9654-27dc889661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85d165-b781-4203-9654-27dc889661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226384-b26b-41c9-b613-42f00ff999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26384-b26b-41c9-b613-42f00ff999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9931b-14bf-400d-aab6-4431822800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9931b-14bf-400d-aab6-4431822800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124d4e-ed6a-4730-8309-fe1d31c42f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24d4e-ed6a-4730-8309-fe1d31c42f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d0dc1b-9281-4169-8e36-2545c98d3c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d0dc1b-9281-4169-8e36-2545c98d3c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4be82-490f-4e18-bc23-87cce4dfbb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4be82-490f-4e18-bc23-87cce4dfbb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7cad9a-07ed-4efd-9d2f-10e0371a3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cad9a-07ed-4efd-9d2f-10e0371a3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c30f3d-89f7-4981-80c0-2207db98e0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c30f3d-89f7-4981-80c0-2207db98e0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adf9eb-8edd-45d9-bcd5-010c502b5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adf9eb-8edd-45d9-bcd5-010c502b5e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9becc-7d71-4f5b-a260-849bbe1f3c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9becc-7d71-4f5b-a260-849bbe1f3c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19c8b-3294-4e56-b4ec-e845d2a8f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19c8b-3294-4e56-b4ec-e845d2a8f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d10790-ceae-4fc0-9692-192ca9e610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10790-ceae-4fc0-9692-192ca9e610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f771df-ec31-428c-a75b-61636a0472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771df-ec31-428c-a75b-61636a0472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2c4d5-dc51-4631-a6ef-9cab42df2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2c4d5-dc51-4631-a6ef-9cab42df2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2a2132-927b-4c57-b484-55c03b1e2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2a2132-927b-4c57-b484-55c03b1e2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248dd-f858-4e64-b55f-d35dbdb6b5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4248dd-f858-4e64-b55f-d35dbdb6b5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d90ad-598a-41c7-99c1-207d2adf9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d90ad-598a-41c7-99c1-207d2adf9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fc422-aaae-4b6c-85c3-a89b749324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fc422-aaae-4b6c-85c3-a89b749324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d5e7bf-d72d-4ce4-8452-7ce0cf9942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d5e7bf-d72d-4ce4-8452-7ce0cf9942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0fd46b-be36-405a-8288-c8ad855ab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fd46b-be36-405a-8288-c8ad855ab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91fc86-a5af-41d7-b1fd-f2b1876f55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1fc86-a5af-41d7-b1fd-f2b1876f55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73d46e-aa44-4a26-87e4-440d421b89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73d46e-aa44-4a26-87e4-440d421b89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1870b6-286a-4c3f-b69b-b7d1a9ef9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870b6-286a-4c3f-b69b-b7d1a9ef96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7b7e82-c64b-4141-99f5-435c99474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7b7e82-c64b-4141-99f5-435c99474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04f8aa-6e13-4f10-bd76-2c99a141ec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04f8aa-6e13-4f10-bd76-2c99a141ec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77192-5187-4ce7-b369-569060d585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77192-5187-4ce7-b369-569060d585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6ad76-17f0-47eb-9af2-7959c9a303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6ad76-17f0-47eb-9af2-7959c9a303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93296f-2be9-49e3-890e-754544339f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93296f-2be9-49e3-890e-754544339f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53df43-c01d-42b5-a22a-ab49d72c4c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53df43-c01d-42b5-a22a-ab49d72c4c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e70c06-de54-4319-90f0-7b51162891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e70c06-de54-4319-90f0-7b51162891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573b3e-0146-4ac3-941b-0069850c53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573b3e-0146-4ac3-941b-0069850c53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d016fc-a755-48b1-8033-3c65bd5eee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d016fc-a755-48b1-8033-3c65bd5eee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7556fb-c797-4722-a4eb-d66030e50f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7556fb-c797-4722-a4eb-d66030e50f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7993a0-9aec-4358-895e-7daee0bd93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7993a0-9aec-4358-895e-7daee0bd93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1d7b3d-04fe-4d7e-8661-ef23de556c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1d7b3d-04fe-4d7e-8661-ef23de556c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3a7af0-5a47-4548-86f1-a9e68245e2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a7af0-5a47-4548-86f1-a9e68245e2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4b6b23-494a-4b67-a440-e6d99b174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4b6b23-494a-4b67-a440-e6d99b174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a69dc-2177-44fc-af0c-b2266bd2a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a69dc-2177-44fc-af0c-b2266bd2a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c95bc3-bd36-420a-9c3f-d592c42c34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95bc3-bd36-420a-9c3f-d592c42c34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b7734-5a1f-455b-a440-2161cd40b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b7734-5a1f-455b-a440-2161cd40b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945e72-2864-4a5d-85ce-5e02200877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945e72-2864-4a5d-85ce-5e02200877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cb3869-f318-48c4-9103-5822113b64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cb3869-f318-48c4-9103-5822113b64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feb130-0689-4416-a3fd-1763308814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eb130-0689-4416-a3fd-1763308814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4cbe78-0f35-49ee-b751-bdcaef8b0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cbe78-0f35-49ee-b751-bdcaef8b0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9dcc61-6154-45cf-8a6a-aa92d3965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9dcc61-6154-45cf-8a6a-aa92d3965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42889-aafe-4f95-acdf-eb6aa35a94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42889-aafe-4f95-acdf-eb6aa35a94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a062f-5be0-4461-af6e-455e66b4af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a062f-5be0-4461-af6e-455e66b4af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2240</Characters>
  <Lines>18</Lines>
  <Paragraphs>5</Paragraphs>
  <TotalTime>103</TotalTime>
  <ScaleCrop>false</ScaleCrop>
  <LinksUpToDate>false</LinksUpToDate>
  <CharactersWithSpaces>2627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2018-05-08T08:40:00Z</dcterms:created>
  <dc:creator>gaoju</dc:creator>
  <cp:lastModifiedBy>海螺1410450996</cp:lastModifiedBy>
  <dcterms:modified xsi:type="dcterms:W3CDTF">2019-03-12T07:32:20Z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