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产出 2：方案设计 - AI 增强内容复盘工具</w:t>
      </w:r>
    </w:p>
    <w:p/>
    <w:p>
      <w:r>
        <w:rPr>
          <w:b/>
          <w:sz w:val="32"/>
        </w:rPr>
        <w:t>产出 2：方案设计 — AI 增强内容复盘工具</w:t>
      </w:r>
    </w:p>
    <w:p>
      <w:r>
        <w:rPr>
          <w:b/>
          <w:sz w:val="28"/>
        </w:rPr>
        <w:t>一、整体架构</w:t>
      </w:r>
    </w:p>
    <w:p>
      <w:r>
        <w:rPr>
          <w:rFonts w:ascii="Consolas" w:hAnsi="Consolas"/>
          <w:sz w:val="18"/>
        </w:rPr>
        <w:t xml:space="preserve">                          ┌──────────────────────┐</w:t>
      </w:r>
    </w:p>
    <w:p>
      <w:r>
        <w:rPr>
          <w:rFonts w:ascii="Consolas" w:hAnsi="Consolas"/>
          <w:sz w:val="18"/>
        </w:rPr>
        <w:t xml:space="preserve">                          │   编辑交互前端        │</w:t>
      </w:r>
    </w:p>
    <w:p>
      <w:r>
        <w:rPr>
          <w:rFonts w:ascii="Consolas" w:hAnsi="Consolas"/>
          <w:sz w:val="18"/>
        </w:rPr>
        <w:t xml:space="preserve">                          │ ┌──────────────────┐ │</w:t>
      </w:r>
    </w:p>
    <w:p>
      <w:r>
        <w:rPr>
          <w:rFonts w:ascii="Consolas" w:hAnsi="Consolas"/>
          <w:sz w:val="18"/>
        </w:rPr>
        <w:t xml:space="preserve">                          │ │ 四象限全局概览    │ │</w:t>
      </w:r>
    </w:p>
    <w:p>
      <w:r>
        <w:rPr>
          <w:rFonts w:ascii="Consolas" w:hAnsi="Consolas"/>
          <w:sz w:val="18"/>
        </w:rPr>
        <w:t xml:space="preserve">                          │ │ (置信度×热点)    │ │</w:t>
      </w:r>
    </w:p>
    <w:p>
      <w:r>
        <w:rPr>
          <w:rFonts w:ascii="Consolas" w:hAnsi="Consolas"/>
          <w:sz w:val="18"/>
        </w:rPr>
        <w:t xml:space="preserve">                          │ └──────────────────┘ │</w:t>
      </w:r>
    </w:p>
    <w:p>
      <w:r>
        <w:rPr>
          <w:rFonts w:ascii="Consolas" w:hAnsi="Consolas"/>
          <w:sz w:val="18"/>
        </w:rPr>
        <w:t xml:space="preserve">                          │ ┌──────┬───────────┐ │</w:t>
      </w:r>
    </w:p>
    <w:p>
      <w:r>
        <w:rPr>
          <w:rFonts w:ascii="Consolas" w:hAnsi="Consolas"/>
          <w:sz w:val="18"/>
        </w:rPr>
        <w:t xml:space="preserve">                          │ │卡片库 │ 编辑工作区 │ │</w:t>
      </w:r>
    </w:p>
    <w:p>
      <w:r>
        <w:rPr>
          <w:rFonts w:ascii="Consolas" w:hAnsi="Consolas"/>
          <w:sz w:val="18"/>
        </w:rPr>
        <w:t xml:space="preserve">                          │ │(抽屉) │ (拖拽拼接) │ │</w:t>
      </w:r>
    </w:p>
    <w:p>
      <w:r>
        <w:rPr>
          <w:rFonts w:ascii="Consolas" w:hAnsi="Consolas"/>
          <w:sz w:val="18"/>
        </w:rPr>
        <w:t xml:space="preserve">                          │ └──────┴───────────┘ │</w:t>
      </w:r>
    </w:p>
    <w:p>
      <w:r>
        <w:rPr>
          <w:rFonts w:ascii="Consolas" w:hAnsi="Consolas"/>
          <w:sz w:val="18"/>
        </w:rPr>
        <w:t xml:space="preserve">                          └──────────────────────┘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                 ▲</w:t>
      </w:r>
    </w:p>
    <w:p>
      <w:r>
        <w:rPr>
          <w:rFonts w:ascii="Consolas" w:hAnsi="Consolas"/>
          <w:sz w:val="18"/>
        </w:rPr>
        <w:t xml:space="preserve">                                    │ viewpoints.json + draft</w:t>
      </w:r>
    </w:p>
    <w:p>
      <w:r>
        <w:rPr>
          <w:rFonts w:ascii="Consolas" w:hAnsi="Consolas"/>
          <w:sz w:val="18"/>
        </w:rPr>
        <w:t xml:space="preserve">                                    │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                   AI 处理管道                         │</w:t>
      </w:r>
    </w:p>
    <w:p>
      <w:r>
        <w:rPr>
          <w:rFonts w:ascii="Consolas" w:hAnsi="Consolas"/>
          <w:sz w:val="18"/>
        </w:rPr>
        <w:t>│                                                       │</w:t>
      </w:r>
    </w:p>
    <w:p>
      <w:r>
        <w:rPr>
          <w:rFonts w:ascii="Consolas" w:hAnsi="Consolas"/>
          <w:sz w:val="18"/>
        </w:rPr>
        <w:t>│  SRT ──→ Agent 1 ──→ Agent 2 ──→ [编辑选择角度]       │</w:t>
      </w:r>
    </w:p>
    <w:p>
      <w:r>
        <w:rPr>
          <w:rFonts w:ascii="Consolas" w:hAnsi="Consolas"/>
          <w:sz w:val="18"/>
        </w:rPr>
        <w:t>│          观点提取      复用判断        │                │</w:t>
      </w:r>
    </w:p>
    <w:p>
      <w:r>
        <w:rPr>
          <w:rFonts w:ascii="Consolas" w:hAnsi="Consolas"/>
          <w:sz w:val="18"/>
        </w:rPr>
        <w:t>│          (Prompt)    (Prompt+检索)     ▼                │</w:t>
      </w:r>
    </w:p>
    <w:p>
      <w:r>
        <w:rPr>
          <w:rFonts w:ascii="Consolas" w:hAnsi="Consolas"/>
          <w:sz w:val="18"/>
        </w:rPr>
        <w:t>│                                    Agent 3 ──→ Agent 4 │</w:t>
      </w:r>
    </w:p>
    <w:p>
      <w:r>
        <w:rPr>
          <w:rFonts w:ascii="Consolas" w:hAnsi="Consolas"/>
          <w:sz w:val="18"/>
        </w:rPr>
        <w:t>│                                    内容生成     事实核查 │</w:t>
      </w:r>
    </w:p>
    <w:p>
      <w:r>
        <w:rPr>
          <w:rFonts w:ascii="Consolas" w:hAnsi="Consolas"/>
          <w:sz w:val="18"/>
        </w:rPr>
        <w:t>│                                   (Prompt)   (Prompt+RAG)│</w:t>
      </w:r>
    </w:p>
    <w:p>
      <w:r>
        <w:rPr>
          <w:rFonts w:ascii="Consolas" w:hAnsi="Consolas"/>
          <w:sz w:val="18"/>
        </w:rPr>
        <w:t>│                                                       │</w:t>
      </w:r>
    </w:p>
    <w:p>
      <w:r>
        <w:rPr>
          <w:rFonts w:ascii="Consolas" w:hAnsi="Consolas"/>
          <w:sz w:val="18"/>
        </w:rPr>
        <w:t>│  输入层: SRT逐字稿 + 8篇历史笔记 + 3篇样稿 + 外部知识库  │</w:t>
      </w:r>
    </w:p>
    <w:p>
      <w:r>
        <w:rPr>
          <w:rFonts w:ascii="Consolas" w:hAnsi="Consolas"/>
          <w:sz w:val="18"/>
        </w:rPr>
        <w:t>│  输出层: 结构化JSON → 知识图谱前端 → 可编辑初稿           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└───────────────────────────────────────────────────────┘</w:t>
      </w:r>
    </w:p>
    <w:p>
      <w:r>
        <w:rPr>
          <w:b/>
          <w:sz w:val="24"/>
        </w:rPr>
        <w:t>为什么叫"多 Agent"但不用 Agent 框架</w:t>
      </w:r>
    </w:p>
    <w:p>
      <w:r>
        <w:t>每个模块有独立的**角色定义、Prompt、输入输出契约、质量标准和故障处理策略**。它们像一个编辑团队的四个专业角色——观点编辑、资料编辑、撰稿人、事实核查员——各自独立工作、通过结构化文件交接。这个设计不依赖 LangGraph 或 CrewAI，而是用**多步 Prompt 链 + 中间文件协议**实现相同的架构效果。</w:t>
      </w:r>
    </w:p>
    <w:p>
      <w:r>
        <w:t>调研中 lumentis（1.7k⭐）、buildnext-oss、onepod-Skill 均采用此模式。调研中 AWS、Contently、Markup AI 的多 Agent 架构理念——"每个 Agent 只做一件事、独立可替换、通过结构化数据交接"——在本方案中被完整保留。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二、Agent 1：观点提取</w:t>
      </w:r>
    </w:p>
    <w:p>
      <w:r>
        <w:rPr>
          <w:b/>
          <w:sz w:val="24"/>
        </w:rPr>
        <w:t>角色定位</w:t>
      </w:r>
    </w:p>
    <w:p>
      <w:r>
        <w:t>相当于一个资深编辑通读整篇逐字稿，用三色荧光笔标出"高维思想""当下解答""信息差"三类内容，并在每个标注旁写下证据位置、置信度、热点匹配和风险提示。</w:t>
      </w:r>
    </w:p>
    <w:p>
      <w:r>
        <w:rPr>
          <w:b/>
          <w:sz w:val="24"/>
        </w:rPr>
        <w:t>输入</w:t>
      </w:r>
    </w:p>
    <w:p>
      <w:pPr>
        <w:pStyle w:val="ListBullet"/>
      </w:pPr>
      <w:r>
        <w:t>`interview_transcript.srt`：97 段带说话人和时间戳的逐字稿</w:t>
      </w:r>
    </w:p>
    <w:p>
      <w:pPr>
        <w:pStyle w:val="ListBullet"/>
      </w:pPr>
      <w:r>
        <w:t>`content_brief.md`：目标读者、发布渠道、时效要求</w:t>
      </w:r>
    </w:p>
    <w:p>
      <w:pPr>
        <w:pStyle w:val="ListBullet"/>
      </w:pPr>
      <w:r>
        <w:t>当前热点话题列表（预定义，非实时爬取）</w:t>
      </w:r>
    </w:p>
    <w:p>
      <w:r>
        <w:rPr>
          <w:b/>
          <w:sz w:val="24"/>
        </w:rPr>
        <w:t>AI 介入方式：Prompt</w:t>
      </w:r>
    </w:p>
    <w:p>
      <w:r>
        <w:t>任务明确、输入确定、无外部检索需求——**Prompt 是最合适的工具**。</w:t>
      </w:r>
    </w:p>
    <w:p>
      <w:r>
        <w:t>核心 Prompt 策略（详见 `agent1_prompt.md`）：</w:t>
      </w:r>
    </w:p>
    <w:p>
      <w:pPr>
        <w:pStyle w:val="ListBullet"/>
      </w:pPr>
      <w:r>
        <w:t>**角色设定**："你是笔记侠资深商业内容编辑，从长篇访谈中提取有发表价值的观点"</w:t>
      </w:r>
    </w:p>
    <w:p>
      <w:pPr>
        <w:pStyle w:val="ListBullet"/>
      </w:pPr>
      <w:r>
        <w:t>**三维度分类**：high_order_insight（高维思想）、current_answer（当下解答）、info_gap（信息差）</w:t>
      </w:r>
    </w:p>
    <w:p>
      <w:pPr>
        <w:pStyle w:val="ListBullet"/>
      </w:pPr>
      <w:r>
        <w:t>**证据溯源强制约束**：每个观点至少附带一条逐字稿原文引用+时间戳</w:t>
      </w:r>
    </w:p>
    <w:p>
      <w:pPr>
        <w:pStyle w:val="ListBullet"/>
      </w:pPr>
      <w:r>
        <w:t>**置信度三级标注**：high（可逐句回溯）、medium（AI 做了语义延伸）、low（AI 推测了未明说含义）</w:t>
      </w:r>
    </w:p>
    <w:p>
      <w:pPr>
        <w:pStyle w:val="ListBullet"/>
      </w:pPr>
      <w:r>
        <w:t>**热点匹配**：与预定义热点列表做语义关联判断</w:t>
      </w:r>
    </w:p>
    <w:p>
      <w:pPr>
        <w:pStyle w:val="ListBullet"/>
      </w:pPr>
      <w:r>
        <w:t>**编辑标注**：fact_check_needed/sensitive_content/needs_human_judgment + 具体原因</w:t>
      </w:r>
    </w:p>
    <w:p>
      <w:r>
        <w:rPr>
          <w:b/>
          <w:sz w:val="24"/>
        </w:rPr>
        <w:t>输出</w:t>
      </w:r>
    </w:p>
    <w:p>
      <w:r>
        <w:rPr>
          <w:rFonts w:ascii="Consolas" w:hAnsi="Consolas"/>
          <w:sz w:val="19"/>
        </w:rPr>
        <w:t>viewpoints.json</w:t>
      </w:r>
      <w:r>
        <w:t>：10-15 个结构化观点节点，JSON 格式供前端渲染知识图谱。</w:t>
      </w:r>
    </w:p>
    <w:p>
      <w:r>
        <w:t>数据结构（详见已生成的原型输出）：</w:t>
      </w:r>
    </w:p>
    <w:p>
      <w:r>
        <w:rPr>
          <w:rFonts w:ascii="Consolas" w:hAnsi="Consolas"/>
          <w:sz w:val="18"/>
        </w:rPr>
        <w:t>{</w:t>
      </w:r>
    </w:p>
    <w:p>
      <w:r>
        <w:rPr>
          <w:rFonts w:ascii="Consolas" w:hAnsi="Consolas"/>
          <w:sz w:val="18"/>
        </w:rPr>
        <w:t xml:space="preserve">  "viewpoint_id": "vp_01",</w:t>
      </w:r>
    </w:p>
    <w:p>
      <w:r>
        <w:rPr>
          <w:rFonts w:ascii="Consolas" w:hAnsi="Consolas"/>
          <w:sz w:val="18"/>
        </w:rPr>
        <w:t xml:space="preserve">  "title": "观点小标题（≤12字，有判断力）",</w:t>
      </w:r>
    </w:p>
    <w:p>
      <w:r>
        <w:rPr>
          <w:rFonts w:ascii="Consolas" w:hAnsi="Consolas"/>
          <w:sz w:val="18"/>
        </w:rPr>
        <w:t xml:space="preserve">  "category": "high_order_insight | current_answer | info_gap",</w:t>
      </w:r>
    </w:p>
    <w:p>
      <w:r>
        <w:rPr>
          <w:rFonts w:ascii="Consolas" w:hAnsi="Consolas"/>
          <w:sz w:val="18"/>
        </w:rPr>
        <w:t xml:space="preserve">  "speaker": "说话人",</w:t>
      </w:r>
    </w:p>
    <w:p>
      <w:r>
        <w:rPr>
          <w:rFonts w:ascii="Consolas" w:hAnsi="Consolas"/>
          <w:sz w:val="18"/>
        </w:rPr>
        <w:t xml:space="preserve">  "timestamp_start": "00:00:00",</w:t>
      </w:r>
    </w:p>
    <w:p>
      <w:r>
        <w:rPr>
          <w:rFonts w:ascii="Consolas" w:hAnsi="Consolas"/>
          <w:sz w:val="18"/>
        </w:rPr>
        <w:t xml:space="preserve">  "evidence_quotes": [{ "text": "原文", "speaker": "", "timestamp": "" }],</w:t>
      </w:r>
    </w:p>
    <w:p>
      <w:r>
        <w:rPr>
          <w:rFonts w:ascii="Consolas" w:hAnsi="Consolas"/>
          <w:sz w:val="18"/>
        </w:rPr>
        <w:t xml:space="preserve">  "confidence": "high | medium | low",</w:t>
      </w:r>
    </w:p>
    <w:p>
      <w:r>
        <w:rPr>
          <w:rFonts w:ascii="Consolas" w:hAnsi="Consolas"/>
          <w:sz w:val="18"/>
        </w:rPr>
        <w:t xml:space="preserve">  "keywords": [],</w:t>
      </w:r>
    </w:p>
    <w:p>
      <w:r>
        <w:rPr>
          <w:rFonts w:ascii="Consolas" w:hAnsi="Consolas"/>
          <w:sz w:val="18"/>
        </w:rPr>
        <w:t xml:space="preserve">  "hotspot_match": { "matched": true/false, "topic": "", "score": 0.0 },</w:t>
      </w:r>
    </w:p>
    <w:p>
      <w:r>
        <w:rPr>
          <w:rFonts w:ascii="Consolas" w:hAnsi="Consolas"/>
          <w:sz w:val="18"/>
        </w:rPr>
        <w:t xml:space="preserve">  "editorial_flags": { "fact_check_needed": false, "sensitive_content": false, "needs_human_judgment": false },</w:t>
      </w:r>
    </w:p>
    <w:p>
      <w:r>
        <w:rPr>
          <w:rFonts w:ascii="Consolas" w:hAnsi="Consolas"/>
          <w:sz w:val="18"/>
        </w:rPr>
        <w:t xml:space="preserve">  "summary_short": "一句话摘要（≤40字）"</w:t>
      </w:r>
    </w:p>
    <w:p>
      <w:r>
        <w:rPr>
          <w:rFonts w:ascii="Consolas" w:hAnsi="Consolas"/>
          <w:sz w:val="18"/>
        </w:rPr>
        <w:t>}</w:t>
      </w:r>
    </w:p>
    <w:p>
      <w:r>
        <w:rPr>
          <w:b/>
          <w:sz w:val="24"/>
        </w:rPr>
        <w:t>编辑做什么</w:t>
      </w:r>
    </w:p>
    <w:p>
      <w:pPr>
        <w:pStyle w:val="ListBullet"/>
      </w:pPr>
      <w:r>
        <w:t>审核 Agent 1 提出的 10-15 个观点——删掉不认同的、补充 AI 漏掉的</w:t>
      </w:r>
    </w:p>
    <w:p>
      <w:pPr>
        <w:pStyle w:val="ListBullet"/>
      </w:pPr>
      <w:r>
        <w:t>调整分类（比如把 AI 分到 info_gap 的观点移到 high_order_insight）</w:t>
      </w:r>
    </w:p>
    <w:p>
      <w:pPr>
        <w:pStyle w:val="ListBullet"/>
      </w:pPr>
      <w:r>
        <w:t>确认 `editorial_flags` 的标注是否合理</w:t>
      </w:r>
    </w:p>
    <w:p>
      <w:r>
        <w:rPr>
          <w:b/>
          <w:sz w:val="24"/>
        </w:rPr>
        <w:t>质量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好</w:t>
            </w:r>
          </w:p>
        </w:tc>
        <w:tc>
          <w:tcPr>
            <w:tcW w:type="dxa" w:w="2880"/>
          </w:tcPr>
          <w:p>
            <w:r>
              <w:t>差</w:t>
            </w:r>
          </w:p>
        </w:tc>
      </w:tr>
      <w:tr>
        <w:tc>
          <w:tcPr>
            <w:tcW w:type="dxa" w:w="2880"/>
          </w:tcPr>
          <w:p>
            <w:r>
              <w:t>**观点密度**</w:t>
            </w:r>
          </w:p>
        </w:tc>
        <w:tc>
          <w:tcPr>
            <w:tcW w:type="dxa" w:w="2880"/>
          </w:tcPr>
          <w:p>
            <w:r>
              <w:t>每个节点是一个独立的、有判断力的观点，不是"AI很重要"这种泛泛而谈</w:t>
            </w:r>
          </w:p>
        </w:tc>
        <w:tc>
          <w:tcPr>
            <w:tcW w:type="dxa" w:w="2880"/>
          </w:tcPr>
          <w:p>
            <w:r>
              <w:t>输出的是逐字稿摘要而非观点提炼</w:t>
            </w:r>
          </w:p>
        </w:tc>
      </w:tr>
      <w:tr>
        <w:tc>
          <w:tcPr>
            <w:tcW w:type="dxa" w:w="2880"/>
          </w:tcPr>
          <w:p>
            <w:r>
              <w:t>**证据覆盖**</w:t>
            </w:r>
          </w:p>
        </w:tc>
        <w:tc>
          <w:tcPr>
            <w:tcW w:type="dxa" w:w="2880"/>
          </w:tcPr>
          <w:p>
            <w:r>
              <w:t>每个节点至少一条可精准定位的原文引用</w:t>
            </w:r>
          </w:p>
        </w:tc>
        <w:tc>
          <w:tcPr>
            <w:tcW w:type="dxa" w:w="2880"/>
          </w:tcPr>
          <w:p>
            <w:r>
              <w:t>观点和证据"大概对得上"但时间戳模糊</w:t>
            </w:r>
          </w:p>
        </w:tc>
      </w:tr>
      <w:tr>
        <w:tc>
          <w:tcPr>
            <w:tcW w:type="dxa" w:w="2880"/>
          </w:tcPr>
          <w:p>
            <w:r>
              <w:t>**分类准确**</w:t>
            </w:r>
          </w:p>
        </w:tc>
        <w:tc>
          <w:tcPr>
            <w:tcW w:type="dxa" w:w="2880"/>
          </w:tcPr>
          <w:p>
            <w:r>
              <w:t>三种维度边界清晰，高层思想不会被当成信息差</w:t>
            </w:r>
          </w:p>
        </w:tc>
        <w:tc>
          <w:tcPr>
            <w:tcW w:type="dxa" w:w="2880"/>
          </w:tcPr>
          <w:p>
            <w:r>
              <w:t>所有节点都分到同一类</w:t>
            </w:r>
          </w:p>
        </w:tc>
      </w:tr>
      <w:tr>
        <w:tc>
          <w:tcPr>
            <w:tcW w:type="dxa" w:w="2880"/>
          </w:tcPr>
          <w:p>
            <w:r>
              <w:t>**热点判断**</w:t>
            </w:r>
          </w:p>
        </w:tc>
        <w:tc>
          <w:tcPr>
            <w:tcW w:type="dxa" w:w="2880"/>
          </w:tcPr>
          <w:p>
            <w:r>
              <w:t>匹配的理由具体（"直接回应了XX焦虑"）</w:t>
            </w:r>
          </w:p>
        </w:tc>
        <w:tc>
          <w:tcPr>
            <w:tcW w:type="dxa" w:w="2880"/>
          </w:tcPr>
          <w:p>
            <w:r>
              <w:t>匹配理由为空或泛泛而谈</w:t>
            </w:r>
          </w:p>
        </w:tc>
      </w:tr>
    </w:tbl>
    <w:p/>
    <w:p>
      <w:r>
        <w:rPr>
          <w:b/>
          <w:sz w:val="24"/>
        </w:rPr>
        <w:t>数据质量处理</w:t>
      </w:r>
    </w:p>
    <w:p>
      <w:pPr>
        <w:pStyle w:val="ListBullet"/>
      </w:pPr>
      <w:r>
        <w:t>**转录重复/明显错误**（如"或者AI编程工具或者AI编程工具"）：Agent 1 标注 `transcript_issue: true`，可推断正确内容写入 `inferred_text`，但**不覆盖**原文 `evidence_quotes` 中的原始转录</w:t>
      </w:r>
    </w:p>
    <w:p>
      <w:pPr>
        <w:pStyle w:val="ListBullet"/>
      </w:pPr>
      <w:r>
        <w:t>**嘉宾表达跳跃**：不做强制合并。让一个观点节点只承载一段逻辑完整的对话。跳跃的上下文拆成独立节点</w:t>
      </w:r>
    </w:p>
    <w:p>
      <w:pPr>
        <w:pStyle w:val="ListBullet"/>
      </w:pPr>
      <w:r>
        <w:t>**SRT 开头截断**（第1段主持人被截断）：如不影响核心观点提取，忽略；如影响，标注在 `editorial_checks` 中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三、Agent 2：历史复用判断</w:t>
      </w:r>
    </w:p>
    <w:p>
      <w:r>
        <w:rPr>
          <w:b/>
          <w:sz w:val="24"/>
        </w:rPr>
        <w:t>角色定位</w:t>
      </w:r>
    </w:p>
    <w:p>
      <w:r>
        <w:t>相当于一个资料编辑——手里有 8 篇过往笔记的索引，每新来一个选题，ta 快速判断：哪些过往内容可以用、哪些不能用、哪些是陷阱。</w:t>
      </w:r>
    </w:p>
    <w:p>
      <w:r>
        <w:rPr>
          <w:b/>
          <w:sz w:val="24"/>
        </w:rPr>
        <w:t>输入</w:t>
      </w:r>
    </w:p>
    <w:p>
      <w:pPr>
        <w:pStyle w:val="ListBullet"/>
      </w:pPr>
      <w:r>
        <w:t>`viewpoints.json`（Agent 1 输出）</w:t>
      </w:r>
    </w:p>
    <w:p>
      <w:pPr>
        <w:pStyle w:val="ListBullet"/>
      </w:pPr>
      <w:r>
        <w:t>`historical_notes.jsonl`（8 篇脱敏历史笔记）</w:t>
      </w:r>
    </w:p>
    <w:p>
      <w:r>
        <w:rPr>
          <w:b/>
          <w:sz w:val="24"/>
        </w:rPr>
        <w:t>AI 介入方式：Prompt + 结构化检索</w:t>
      </w:r>
    </w:p>
    <w:p>
      <w:r>
        <w:t>8 篇历史笔记的总长度可控（总字符数约 400K），不需要上向量数据库。**直接将 8 篇笔记的标题、日期、主题、适用读者、可引用范围和前 500 字摘要塞入 Prompt 上下文**，让 LLM 对每篇做多维判断。</w:t>
      </w:r>
    </w:p>
    <w:p>
      <w:r>
        <w:t>为什么不是 RAG：</w:t>
      </w:r>
    </w:p>
    <w:p>
      <w:pPr>
        <w:pStyle w:val="ListBullet"/>
      </w:pPr>
      <w:r>
        <w:t>8 篇的数量级不需要向量检索——全量塞入上下文即可</w:t>
      </w:r>
    </w:p>
    <w:p>
      <w:pPr>
        <w:pStyle w:val="ListBullet"/>
      </w:pPr>
      <w:r>
        <w:t>复用判断的核心不是"语义相似度"，而是**多维判断**：日期是否过时？读者是否匹配？是否同一场？引用范围是否允许？——这些需要 LLM 的推理能力，不是向量检索的相似度排序</w:t>
      </w:r>
    </w:p>
    <w:p>
      <w:r>
        <w:rPr>
          <w:b/>
          <w:sz w:val="24"/>
        </w:rPr>
        <w:t>判断矩阵（LLM 对每篇笔记回答以下问题）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判断维度</w:t>
            </w:r>
          </w:p>
        </w:tc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选项</w:t>
            </w:r>
          </w:p>
        </w:tc>
      </w:tr>
      <w:tr>
        <w:tc>
          <w:tcPr>
            <w:tcW w:type="dxa" w:w="2880"/>
          </w:tcPr>
          <w:p>
            <w:r>
              <w:t>内容唯一性</w:t>
            </w:r>
          </w:p>
        </w:tc>
        <w:tc>
          <w:tcPr>
            <w:tcW w:type="dxa" w:w="2880"/>
          </w:tcPr>
          <w:p>
            <w:r>
              <w:t>这篇笔记和当前逐字稿是同一场访谈吗？</w:t>
            </w:r>
          </w:p>
        </w:tc>
        <w:tc>
          <w:tcPr>
            <w:tcW w:type="dxa" w:w="2880"/>
          </w:tcPr>
          <w:p>
            <w:r>
              <w:t>是→不复用 / 否→继续判断</w:t>
            </w:r>
          </w:p>
        </w:tc>
      </w:tr>
      <w:tr>
        <w:tc>
          <w:tcPr>
            <w:tcW w:type="dxa" w:w="2880"/>
          </w:tcPr>
          <w:p>
            <w:r>
              <w:t>时效性</w:t>
            </w:r>
          </w:p>
        </w:tc>
        <w:tc>
          <w:tcPr>
            <w:tcW w:type="dxa" w:w="2880"/>
          </w:tcPr>
          <w:p>
            <w:r>
              <w:t>这篇笔记的日期距今多久？话题是否还有效？</w:t>
            </w:r>
          </w:p>
        </w:tc>
        <w:tc>
          <w:tcPr>
            <w:tcW w:type="dxa" w:w="2880"/>
          </w:tcPr>
          <w:p>
            <w:r>
              <w:t>&lt;6个月→可能可用 / &gt;1年→仅背景参考</w:t>
            </w:r>
          </w:p>
        </w:tc>
      </w:tr>
      <w:tr>
        <w:tc>
          <w:tcPr>
            <w:tcW w:type="dxa" w:w="2880"/>
          </w:tcPr>
          <w:p>
            <w:r>
              <w:t>读者匹配</w:t>
            </w:r>
          </w:p>
        </w:tc>
        <w:tc>
          <w:tcPr>
            <w:tcW w:type="dxa" w:w="2880"/>
          </w:tcPr>
          <w:p>
            <w:r>
              <w:t>这篇笔记的适用读者和当前目标读者重叠吗？</w:t>
            </w:r>
          </w:p>
        </w:tc>
        <w:tc>
          <w:tcPr>
            <w:tcW w:type="dxa" w:w="2880"/>
          </w:tcPr>
          <w:p>
            <w:r>
              <w:t>重叠→可用 / 不重叠→标注差异</w:t>
            </w:r>
          </w:p>
        </w:tc>
      </w:tr>
      <w:tr>
        <w:tc>
          <w:tcPr>
            <w:tcW w:type="dxa" w:w="2880"/>
          </w:tcPr>
          <w:p>
            <w:r>
              <w:t>引用范围</w:t>
            </w:r>
          </w:p>
        </w:tc>
        <w:tc>
          <w:tcPr>
            <w:tcW w:type="dxa" w:w="2880"/>
          </w:tcPr>
          <w:p>
            <w:r>
              <w:t>这篇笔记的可引用范围允许当前用途吗？</w:t>
            </w:r>
          </w:p>
        </w:tc>
        <w:tc>
          <w:tcPr>
            <w:tcW w:type="dxa" w:w="2880"/>
          </w:tcPr>
          <w:p>
            <w:r>
              <w:t>允许→可用 / 建议核实→标注 / 禁止→不复用</w:t>
            </w:r>
          </w:p>
        </w:tc>
      </w:tr>
      <w:tr>
        <w:tc>
          <w:tcPr>
            <w:tcW w:type="dxa" w:w="2880"/>
          </w:tcPr>
          <w:p>
            <w:r>
              <w:t>观点增强</w:t>
            </w:r>
          </w:p>
        </w:tc>
        <w:tc>
          <w:tcPr>
            <w:tcW w:type="dxa" w:w="2880"/>
          </w:tcPr>
          <w:p>
            <w:r>
              <w:t>这篇笔记能补充或强化 Agent 1 提取的哪些观点？</w:t>
            </w:r>
          </w:p>
        </w:tc>
        <w:tc>
          <w:tcPr>
            <w:tcW w:type="dxa" w:w="2880"/>
          </w:tcPr>
          <w:p>
            <w:r>
              <w:t>列出具体 vp_id</w:t>
            </w:r>
          </w:p>
        </w:tc>
      </w:tr>
    </w:tbl>
    <w:p/>
    <w:p>
      <w:r>
        <w:rPr>
          <w:b/>
          <w:sz w:val="24"/>
        </w:rPr>
        <w:t>输出</w:t>
      </w:r>
    </w:p>
    <w:p>
      <w:r>
        <w:rPr>
          <w:rFonts w:ascii="Consolas" w:hAnsi="Consolas"/>
          <w:sz w:val="19"/>
        </w:rPr>
        <w:t>reuse_suggestions.md</w:t>
      </w:r>
      <w:r>
        <w:t>：每篇笔记一个判定结论（不复用/有限复用/明确复用）+ 具体理由。</w:t>
      </w:r>
    </w:p>
    <w:p>
      <w:r>
        <w:rPr>
          <w:b/>
          <w:sz w:val="24"/>
        </w:rPr>
        <w:t>Agent 2 的特殊设计：同一场陷阱检测</w:t>
      </w:r>
    </w:p>
    <w:p>
      <w:r>
        <w:t>题目材料中的 note_02 与当前逐字稿是**同一场访谈的历史版本**。Agent 2 必须在第一步就识别这个关系：</w:t>
      </w:r>
    </w:p>
    <w:p>
      <w:pPr>
        <w:pStyle w:val="ListNumber"/>
      </w:pPr>
      <w:r>
        <w:t>1. 先做"内容指纹"比对——note_02 标题"关于AI、能动性与未来的对话"与访谈主题高度吻合</w:t>
      </w:r>
    </w:p>
    <w:p>
      <w:pPr>
        <w:pStyle w:val="ListNumber"/>
      </w:pPr>
      <w:r>
        <w:t>2. 标注为 ❌ 不复用</w:t>
      </w:r>
    </w:p>
    <w:p>
      <w:pPr>
        <w:pStyle w:val="ListNumber"/>
      </w:pPr>
      <w:r>
        <w:t>3. 额外建议：如编辑想对照新旧版本，note_02 可作为"差异化基准"——新稿必须在观点选择和组织方式上与旧版有明显区别</w:t>
      </w:r>
    </w:p>
    <w:p>
      <w:r>
        <w:rPr>
          <w:b/>
          <w:sz w:val="24"/>
        </w:rPr>
        <w:t>编辑做什么</w:t>
      </w:r>
    </w:p>
    <w:p>
      <w:pPr>
        <w:pStyle w:val="ListBullet"/>
      </w:pPr>
      <w:r>
        <w:t>审核 Agent 2 的复用判断，特别关注"有限复用"——编辑最终决定用不用</w:t>
      </w:r>
    </w:p>
    <w:p>
      <w:pPr>
        <w:pStyle w:val="ListBullet"/>
      </w:pPr>
      <w:r>
        <w:t>如果编辑知道 Agent 2 不知道的信息（比如某篇笔记的版权状态），直接覆盖 AI 判断</w:t>
      </w:r>
    </w:p>
    <w:p>
      <w:r>
        <w:rPr>
          <w:b/>
          <w:sz w:val="24"/>
        </w:rPr>
        <w:t>质量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好</w:t>
            </w:r>
          </w:p>
        </w:tc>
        <w:tc>
          <w:tcPr>
            <w:tcW w:type="dxa" w:w="2880"/>
          </w:tcPr>
          <w:p>
            <w:r>
              <w:t>差</w:t>
            </w:r>
          </w:p>
        </w:tc>
      </w:tr>
      <w:tr>
        <w:tc>
          <w:tcPr>
            <w:tcW w:type="dxa" w:w="2880"/>
          </w:tcPr>
          <w:p>
            <w:r>
              <w:t>**陷阱检测**</w:t>
            </w:r>
          </w:p>
        </w:tc>
        <w:tc>
          <w:tcPr>
            <w:tcW w:type="dxa" w:w="2880"/>
          </w:tcPr>
          <w:p>
            <w:r>
              <w:t>准确识别 note_02 为同一场并标记不复用</w:t>
            </w:r>
          </w:p>
        </w:tc>
        <w:tc>
          <w:tcPr>
            <w:tcW w:type="dxa" w:w="2880"/>
          </w:tcPr>
          <w:p>
            <w:r>
              <w:t>把 note_02 当"主题相关"推荐复用</w:t>
            </w:r>
          </w:p>
        </w:tc>
      </w:tr>
      <w:tr>
        <w:tc>
          <w:tcPr>
            <w:tcW w:type="dxa" w:w="2880"/>
          </w:tcPr>
          <w:p>
            <w:r>
              <w:t>**时效判断**</w:t>
            </w:r>
          </w:p>
        </w:tc>
        <w:tc>
          <w:tcPr>
            <w:tcW w:type="dxa" w:w="2880"/>
          </w:tcPr>
          <w:p>
            <w:r>
              <w:t>2023 年的内容标注过时或仅背景参考</w:t>
            </w:r>
          </w:p>
        </w:tc>
        <w:tc>
          <w:tcPr>
            <w:tcW w:type="dxa" w:w="2880"/>
          </w:tcPr>
          <w:p>
            <w:r>
              <w:t>不对日期做任何判断</w:t>
            </w:r>
          </w:p>
        </w:tc>
      </w:tr>
      <w:tr>
        <w:tc>
          <w:tcPr>
            <w:tcW w:type="dxa" w:w="2880"/>
          </w:tcPr>
          <w:p>
            <w:r>
              <w:t>**可用性判定**</w:t>
            </w:r>
          </w:p>
        </w:tc>
        <w:tc>
          <w:tcPr>
            <w:tcW w:type="dxa" w:w="2880"/>
          </w:tcPr>
          <w:p>
            <w:r>
              <w:t>"可用于XX"有具体理由</w:t>
            </w:r>
          </w:p>
        </w:tc>
        <w:tc>
          <w:tcPr>
            <w:tcW w:type="dxa" w:w="2880"/>
          </w:tcPr>
          <w:p>
            <w:r>
              <w:t>"可以用"没有理由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四、Agent 3：内容生成</w:t>
      </w:r>
    </w:p>
    <w:p>
      <w:r>
        <w:rPr>
          <w:b/>
          <w:sz w:val="24"/>
        </w:rPr>
        <w:t>角色定位</w:t>
      </w:r>
    </w:p>
    <w:p>
      <w:r>
        <w:t>相当于一个熟悉笔记侠风格的撰稿人——拿到编辑选定的角度和观点素材后，按出版标准写出初稿。ta 不决定"写什么"（这是 Agent 1 和编辑的事），ta 决定"怎么写"。</w:t>
      </w:r>
    </w:p>
    <w:p>
      <w:r>
        <w:rPr>
          <w:b/>
          <w:sz w:val="24"/>
        </w:rPr>
        <w:t>前置：编辑选择角度</w:t>
      </w:r>
    </w:p>
    <w:p>
      <w:r>
        <w:t>在 Agent 3 启动之前，编辑从 Agent 1 输出的 3 个切入角度中选择 1 个（或自定义）。这是一个**强制性人工关卡**——Agent 3 不会自动选择角度。</w:t>
      </w:r>
    </w:p>
    <w:p>
      <w:r>
        <w:rPr>
          <w:b/>
          <w:sz w:val="24"/>
        </w:rPr>
        <w:t>输入</w:t>
      </w:r>
    </w:p>
    <w:p>
      <w:pPr>
        <w:pStyle w:val="ListBullet"/>
      </w:pPr>
      <w:r>
        <w:t>编辑选定的切入角度（来自 `angles.md` 或自定义）</w:t>
      </w:r>
    </w:p>
    <w:p>
      <w:pPr>
        <w:pStyle w:val="ListBullet"/>
      </w:pPr>
      <w:r>
        <w:t>选定角度对应的观点节点列表（从 `viewpoints.json` 中筛选）</w:t>
      </w:r>
    </w:p>
    <w:p>
      <w:pPr>
        <w:pStyle w:val="ListBullet"/>
      </w:pPr>
      <w:r>
        <w:t>3 篇样稿的风格特征（由预处理步骤提取，见下文"风格预处理"）</w:t>
      </w:r>
    </w:p>
    <w:p>
      <w:pPr>
        <w:pStyle w:val="ListBullet"/>
      </w:pPr>
      <w:r>
        <w:t>`content_brief.md`：目标读者、渠道</w:t>
      </w:r>
    </w:p>
    <w:p>
      <w:r>
        <w:rPr>
          <w:b/>
          <w:sz w:val="24"/>
        </w:rPr>
        <w:t>AI 介入方式：Prompt（含样稿风格约束）</w:t>
      </w:r>
    </w:p>
    <w:p>
      <w:r>
        <w:t>为什么不是 Agent：</w:t>
      </w:r>
    </w:p>
    <w:p>
      <w:pPr>
        <w:pStyle w:val="ListBullet"/>
      </w:pPr>
      <w:r>
        <w:t>任务高度结构化——给定观点+大纲+风格→写出分段草稿</w:t>
      </w:r>
    </w:p>
    <w:p>
      <w:pPr>
        <w:pStyle w:val="ListBullet"/>
      </w:pPr>
      <w:r>
        <w:t>不需要自主决策——Agent 3 不决定"写什么"，只决定"怎么写"</w:t>
      </w:r>
    </w:p>
    <w:p>
      <w:r>
        <w:t>Prompt 核心策略：</w:t>
      </w:r>
    </w:p>
    <w:p>
      <w:pPr>
        <w:pStyle w:val="ListBullet"/>
      </w:pPr>
      <w:r>
        <w:t>**风格约束**：从样稿中归纳的笔记侠风格特征作为 Prompt 的一部分</w:t>
      </w:r>
    </w:p>
    <w:p>
      <w:pPr>
        <w:pStyle w:val="ListBullet"/>
      </w:pPr>
      <w:r>
        <w:t>**证据锚定**：每个段落必须能回到 `viewpoints.json` 中的 `evidence_quotes`</w:t>
      </w:r>
    </w:p>
    <w:p>
      <w:pPr>
        <w:pStyle w:val="ListBullet"/>
      </w:pPr>
      <w:r>
        <w:t>**长度控制**：分段生成，每段 150-200 字，总长 500-800 字</w:t>
      </w:r>
    </w:p>
    <w:p>
      <w:pPr>
        <w:pStyle w:val="ListBullet"/>
      </w:pPr>
      <w:r>
        <w:t>**可编辑性**：输出是 Markdown，保留结构标记，编辑可以直接修改</w:t>
      </w:r>
    </w:p>
    <w:p>
      <w:r>
        <w:rPr>
          <w:b/>
          <w:sz w:val="24"/>
        </w:rPr>
        <w:t>样稿风格预处理（手动+AI辅助）</w:t>
      </w:r>
    </w:p>
    <w:p>
      <w:r>
        <w:t>3 篇 published_samples 的风格特征（已完成归纳）：</w:t>
      </w:r>
    </w:p>
    <w:p>
      <w:pPr>
        <w:pStyle w:val="ListBullet"/>
      </w:pPr>
      <w:r>
        <w:t>**标题模式**：人名/公司名 + 冒号 + 核心观点句</w:t>
      </w:r>
    </w:p>
    <w:p>
      <w:pPr>
        <w:pStyle w:val="ListBullet"/>
      </w:pPr>
      <w:r>
        <w:t>**开头结构**：内容来源 + 责编 + 第X篇深度好文 + "笔记君说"推荐语</w:t>
      </w:r>
    </w:p>
    <w:p>
      <w:pPr>
        <w:pStyle w:val="ListBullet"/>
      </w:pPr>
      <w:r>
        <w:t>**正文组织**：背景导入 → 大标题分段 → 每段有案例/数据 → 结尾升华</w:t>
      </w:r>
    </w:p>
    <w:p>
      <w:pPr>
        <w:pStyle w:val="ListBullet"/>
      </w:pPr>
      <w:r>
        <w:t>**引用方式**：不直接标时间戳，但每段可回溯到原始演讲/访谈</w:t>
      </w:r>
    </w:p>
    <w:p>
      <w:pPr>
        <w:pStyle w:val="ListBullet"/>
      </w:pPr>
      <w:r>
        <w:t>**字数**：深度文章 5000-10000 字；本原型目标 500-800 字（演示用）</w:t>
      </w:r>
    </w:p>
    <w:p>
      <w:r>
        <w:rPr>
          <w:b/>
          <w:sz w:val="24"/>
        </w:rPr>
        <w:t>输出</w:t>
      </w:r>
    </w:p>
    <w:p>
      <w:r>
        <w:rPr>
          <w:rFonts w:ascii="Consolas" w:hAnsi="Consolas"/>
          <w:sz w:val="19"/>
        </w:rPr>
        <w:t>draft_v0_5.md</w:t>
      </w:r>
      <w:r>
        <w:t>：500-800 字可编辑初稿，含时间戳标注、待确认标记。</w:t>
      </w:r>
    </w:p>
    <w:p>
      <w:r>
        <w:rPr>
          <w:b/>
          <w:sz w:val="24"/>
        </w:rPr>
        <w:t>编辑做什么</w:t>
      </w:r>
    </w:p>
    <w:p>
      <w:pPr>
        <w:pStyle w:val="ListBullet"/>
      </w:pPr>
      <w:r>
        <w:t>**结构层**：调整段落顺序，拆分或合并段落</w:t>
      </w:r>
    </w:p>
    <w:p>
      <w:pPr>
        <w:pStyle w:val="ListBullet"/>
      </w:pPr>
      <w:r>
        <w:t>**表达层**：修改具体措辞，添加自己的判断和金句</w:t>
      </w:r>
    </w:p>
    <w:p>
      <w:pPr>
        <w:pStyle w:val="ListBullet"/>
      </w:pPr>
      <w:r>
        <w:t>**事实层**：确认或修正 AI 标注的待核实项</w:t>
      </w:r>
    </w:p>
    <w:p>
      <w:r>
        <w:rPr>
          <w:b/>
          <w:sz w:val="24"/>
        </w:rPr>
        <w:t>质量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好</w:t>
            </w:r>
          </w:p>
        </w:tc>
        <w:tc>
          <w:tcPr>
            <w:tcW w:type="dxa" w:w="2880"/>
          </w:tcPr>
          <w:p>
            <w:r>
              <w:t>差</w:t>
            </w:r>
          </w:p>
        </w:tc>
      </w:tr>
      <w:tr>
        <w:tc>
          <w:tcPr>
            <w:tcW w:type="dxa" w:w="2880"/>
          </w:tcPr>
          <w:p>
            <w:r>
              <w:t>**风格一致**</w:t>
            </w:r>
          </w:p>
        </w:tc>
        <w:tc>
          <w:tcPr>
            <w:tcW w:type="dxa" w:w="2880"/>
          </w:tcPr>
          <w:p>
            <w:r>
              <w:t>读起来像笔记侠文章，不是 ChatGPT 文章</w:t>
            </w:r>
          </w:p>
        </w:tc>
        <w:tc>
          <w:tcPr>
            <w:tcW w:type="dxa" w:w="2880"/>
          </w:tcPr>
          <w:p>
            <w:r>
              <w:t>有明显的"AI 味"——每段开头都是"在当今时代..."</w:t>
            </w:r>
          </w:p>
        </w:tc>
      </w:tr>
      <w:tr>
        <w:tc>
          <w:tcPr>
            <w:tcW w:type="dxa" w:w="2880"/>
          </w:tcPr>
          <w:p>
            <w:r>
              <w:t>**证据保真**</w:t>
            </w:r>
          </w:p>
        </w:tc>
        <w:tc>
          <w:tcPr>
            <w:tcW w:type="dxa" w:w="2880"/>
          </w:tcPr>
          <w:p>
            <w:r>
              <w:t>关键论述能回到观点节点→回到逐字稿</w:t>
            </w:r>
          </w:p>
        </w:tc>
        <w:tc>
          <w:tcPr>
            <w:tcW w:type="dxa" w:w="2880"/>
          </w:tcPr>
          <w:p>
            <w:r>
              <w:t>文章流畅但找不到原始出处</w:t>
            </w:r>
          </w:p>
        </w:tc>
      </w:tr>
      <w:tr>
        <w:tc>
          <w:tcPr>
            <w:tcW w:type="dxa" w:w="2880"/>
          </w:tcPr>
          <w:p>
            <w:r>
              <w:t>**结构可用**</w:t>
            </w:r>
          </w:p>
        </w:tc>
        <w:tc>
          <w:tcPr>
            <w:tcW w:type="dxa" w:w="2880"/>
          </w:tcPr>
          <w:p>
            <w:r>
              <w:t>编辑拿到可以在此基础上改，不需要推翻重写</w:t>
            </w:r>
          </w:p>
        </w:tc>
        <w:tc>
          <w:tcPr>
            <w:tcW w:type="dxa" w:w="2880"/>
          </w:tcPr>
          <w:p>
            <w:r>
              <w:t>编辑需要重新搭结构</w:t>
            </w:r>
          </w:p>
        </w:tc>
      </w:tr>
      <w:tr>
        <w:tc>
          <w:tcPr>
            <w:tcW w:type="dxa" w:w="2880"/>
          </w:tcPr>
          <w:p>
            <w:r>
              <w:t>**编辑判断保留**</w:t>
            </w:r>
          </w:p>
        </w:tc>
        <w:tc>
          <w:tcPr>
            <w:tcW w:type="dxa" w:w="2880"/>
          </w:tcPr>
          <w:p>
            <w:r>
              <w:t>AI 标注了哪些地方它不确定</w:t>
            </w:r>
          </w:p>
        </w:tc>
        <w:tc>
          <w:tcPr>
            <w:tcW w:type="dxa" w:w="2880"/>
          </w:tcPr>
          <w:p>
            <w:r>
              <w:t>所有地方看起来"一样确定"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五、Agent 4：事实核查</w:t>
      </w:r>
    </w:p>
    <w:p>
      <w:r>
        <w:rPr>
          <w:b/>
          <w:sz w:val="24"/>
        </w:rPr>
        <w:t>角色定位</w:t>
      </w:r>
    </w:p>
    <w:p>
      <w:r>
        <w:t>相当于一个"吹毛求疵"的事实核查编辑——拿到初稿后，逐句往回比对原始证据。AI 做的论断 AI 自己来查，嘉宾说的外部数据 AI 去外部知识库验证。</w:t>
      </w:r>
    </w:p>
    <w:p>
      <w:r>
        <w:rPr>
          <w:b/>
          <w:sz w:val="24"/>
        </w:rPr>
        <w:t>输入</w:t>
      </w:r>
    </w:p>
    <w:p>
      <w:pPr>
        <w:pStyle w:val="ListBullet"/>
      </w:pPr>
      <w:r>
        <w:t>`draft_v0_5.md`（Agent 3 输出）</w:t>
      </w:r>
    </w:p>
    <w:p>
      <w:pPr>
        <w:pStyle w:val="ListBullet"/>
      </w:pPr>
      <w:r>
        <w:t>`interview_transcript.srt`（原始逐字稿——内检基准）</w:t>
      </w:r>
    </w:p>
    <w:p>
      <w:pPr>
        <w:pStyle w:val="ListBullet"/>
      </w:pPr>
      <w:r>
        <w:t>`viewpoints.json`（观点节点及其证据时间戳）</w:t>
      </w:r>
    </w:p>
    <w:p>
      <w:r>
        <w:rPr>
          <w:b/>
          <w:sz w:val="24"/>
        </w:rPr>
        <w:t>AI 介入方式：Prompt + RAG（双通道）</w:t>
      </w:r>
    </w:p>
    <w:p>
      <w:r>
        <w:t>Agent 4 分两个通道：</w:t>
      </w:r>
    </w:p>
    <w:p>
      <w:r>
        <w:rPr>
          <w:b/>
        </w:rPr>
        <w:t>通道 1：内检（Prompt）</w:t>
      </w:r>
      <w:r>
        <w:t>——草稿中的每个论断 vs 原始 SRT</w:t>
      </w:r>
    </w:p>
    <w:p>
      <w:pPr>
        <w:pStyle w:val="ListBullet"/>
      </w:pPr>
      <w:r>
        <w:t>逐句比对：这句话在逐字稿中有没有对应的原文？</w:t>
      </w:r>
    </w:p>
    <w:p>
      <w:pPr>
        <w:pStyle w:val="ListBullet"/>
      </w:pPr>
      <w:r>
        <w:t>语义一致性：AI 有没有把"可能""也许"改成"一定""必然"？</w:t>
      </w:r>
    </w:p>
    <w:p>
      <w:pPr>
        <w:pStyle w:val="ListBullet"/>
      </w:pPr>
      <w:r>
        <w:t>说话人归属：AI 有没有把嘉宾A 说的话写成嘉宾B？</w:t>
      </w:r>
    </w:p>
    <w:p>
      <w:r>
        <w:rPr>
          <w:b/>
        </w:rPr>
        <w:t>通道 2：外检（RAG）</w:t>
      </w:r>
      <w:r>
        <w:t>——草稿中标注 `fact_check_needed: true` 的论断 vs 外部可信知识库</w:t>
      </w:r>
    </w:p>
    <w:p>
      <w:pPr>
        <w:pStyle w:val="ListBullet"/>
      </w:pPr>
      <w:r>
        <w:t>检索源：学术论文摘要（arXiv/Semantic Scholar）、权威媒体报道、维基百科</w:t>
      </w:r>
    </w:p>
    <w:p>
      <w:pPr>
        <w:pStyle w:val="ListBullet"/>
      </w:pPr>
      <w:r>
        <w:t>流程：论断→向量化→检索→返回 top-k 相关文档→LLM 判断"支撑/部分支撑/无支撑/矛盾"</w:t>
      </w:r>
    </w:p>
    <w:p>
      <w:pPr>
        <w:pStyle w:val="ListBullet"/>
      </w:pPr>
      <w:r>
        <w:t>外检只在编辑开启时才执行——因为检索结果需要编辑解读，不能自动采纳</w:t>
      </w:r>
    </w:p>
    <w:p>
      <w:r>
        <w:rPr>
          <w:b/>
          <w:sz w:val="24"/>
        </w:rPr>
        <w:t>RAG 外检的技术路径</w:t>
      </w:r>
    </w:p>
    <w:p>
      <w:r>
        <w:rPr>
          <w:rFonts w:ascii="Consolas" w:hAnsi="Consolas"/>
          <w:sz w:val="18"/>
        </w:rPr>
        <w:t>标注 fact_check_needed 的句子</w:t>
      </w:r>
    </w:p>
    <w:p>
      <w:r>
        <w:rPr>
          <w:rFonts w:ascii="Consolas" w:hAnsi="Consolas"/>
          <w:sz w:val="18"/>
        </w:rPr>
        <w:t xml:space="preserve">      │</w:t>
      </w:r>
    </w:p>
    <w:p>
      <w:r>
        <w:rPr>
          <w:rFonts w:ascii="Consolas" w:hAnsi="Consolas"/>
          <w:sz w:val="18"/>
        </w:rPr>
        <w:t xml:space="preserve">      ▼</w:t>
      </w:r>
    </w:p>
    <w:p>
      <w:r>
        <w:rPr>
          <w:rFonts w:ascii="Consolas" w:hAnsi="Consolas"/>
          <w:sz w:val="18"/>
        </w:rPr>
        <w:t>句子向量化（text-embedding-3-small 或 bge-large-zh）</w:t>
      </w:r>
    </w:p>
    <w:p>
      <w:r>
        <w:rPr>
          <w:rFonts w:ascii="Consolas" w:hAnsi="Consolas"/>
          <w:sz w:val="18"/>
        </w:rPr>
        <w:t xml:space="preserve">      │</w:t>
      </w:r>
    </w:p>
    <w:p>
      <w:r>
        <w:rPr>
          <w:rFonts w:ascii="Consolas" w:hAnsi="Consolas"/>
          <w:sz w:val="18"/>
        </w:rPr>
        <w:t xml:space="preserve">      ▼</w:t>
      </w:r>
    </w:p>
    <w:p>
      <w:r>
        <w:rPr>
          <w:rFonts w:ascii="Consolas" w:hAnsi="Consolas"/>
          <w:sz w:val="18"/>
        </w:rPr>
        <w:t>检索（在预建的可信知识库索引中做余弦相似度搜索，Top-K=5）</w:t>
      </w:r>
    </w:p>
    <w:p>
      <w:r>
        <w:rPr>
          <w:rFonts w:ascii="Consolas" w:hAnsi="Consolas"/>
          <w:sz w:val="18"/>
        </w:rPr>
        <w:t xml:space="preserve">      │</w:t>
      </w:r>
    </w:p>
    <w:p>
      <w:r>
        <w:rPr>
          <w:rFonts w:ascii="Consolas" w:hAnsi="Consolas"/>
          <w:sz w:val="18"/>
        </w:rPr>
        <w:t xml:space="preserve">      ▼</w:t>
      </w:r>
    </w:p>
    <w:p>
      <w:r>
        <w:rPr>
          <w:rFonts w:ascii="Consolas" w:hAnsi="Consolas"/>
          <w:sz w:val="18"/>
        </w:rPr>
        <w:t>LLM 判断：对每篇返回的文档，判断其与论断的关系</w:t>
      </w:r>
    </w:p>
    <w:p>
      <w:r>
        <w:rPr>
          <w:rFonts w:ascii="Consolas" w:hAnsi="Consolas"/>
          <w:sz w:val="18"/>
        </w:rPr>
        <w:t xml:space="preserve">  - "支撑"：文档提供了支持该论断的证据</w:t>
      </w:r>
    </w:p>
    <w:p>
      <w:r>
        <w:rPr>
          <w:rFonts w:ascii="Consolas" w:hAnsi="Consolas"/>
          <w:sz w:val="18"/>
        </w:rPr>
        <w:t xml:space="preserve">  - "部分支撑"：方向一致但细节有差异</w:t>
      </w:r>
    </w:p>
    <w:p>
      <w:r>
        <w:rPr>
          <w:rFonts w:ascii="Consolas" w:hAnsi="Consolas"/>
          <w:sz w:val="18"/>
        </w:rPr>
        <w:t xml:space="preserve">  - "无支撑"：找不到相关证据</w:t>
      </w:r>
    </w:p>
    <w:p>
      <w:r>
        <w:rPr>
          <w:rFonts w:ascii="Consolas" w:hAnsi="Consolas"/>
          <w:sz w:val="18"/>
        </w:rPr>
        <w:t xml:space="preserve">  - "矛盾"：找到了与该论断相反的证据</w:t>
      </w:r>
    </w:p>
    <w:p>
      <w:r>
        <w:rPr>
          <w:rFonts w:ascii="Consolas" w:hAnsi="Consolas"/>
          <w:sz w:val="18"/>
        </w:rPr>
        <w:t xml:space="preserve">      │</w:t>
      </w:r>
    </w:p>
    <w:p>
      <w:r>
        <w:rPr>
          <w:rFonts w:ascii="Consolas" w:hAnsi="Consolas"/>
          <w:sz w:val="18"/>
        </w:rPr>
        <w:t xml:space="preserve">      ▼</w:t>
      </w:r>
    </w:p>
    <w:p>
      <w:r>
        <w:rPr>
          <w:rFonts w:ascii="Consolas" w:hAnsi="Consolas"/>
          <w:sz w:val="18"/>
        </w:rPr>
        <w:t>输出：每句待核实论断 + 检索结果 + 判断 + 来源链接</w:t>
      </w:r>
    </w:p>
    <w:p>
      <w:r>
        <w:rPr>
          <w:b/>
          <w:sz w:val="24"/>
        </w:rPr>
        <w:t>输出</w:t>
      </w:r>
    </w:p>
    <w:p>
      <w:r>
        <w:rPr>
          <w:rFonts w:ascii="Consolas" w:hAnsi="Consolas"/>
          <w:sz w:val="19"/>
        </w:rPr>
        <w:t>editorial_checks.md</w:t>
      </w:r>
      <w:r>
        <w:t>：分为六个部分——</w:t>
      </w:r>
    </w:p>
    <w:p>
      <w:pPr>
        <w:pStyle w:val="ListNumber"/>
      </w:pPr>
      <w:r>
        <w:t>1. 事实核查项（需核实外部数据+检索结果）</w:t>
      </w:r>
    </w:p>
    <w:p>
      <w:pPr>
        <w:pStyle w:val="ListNumber"/>
      </w:pPr>
      <w:r>
        <w:t>2. 转录含混项（SRT 中语义不完整的段落）</w:t>
      </w:r>
    </w:p>
    <w:p>
      <w:pPr>
        <w:pStyle w:val="ListNumber"/>
      </w:pPr>
      <w:r>
        <w:t>3. 事实不确定项（嘉宾表述模糊或可能不准确）</w:t>
      </w:r>
    </w:p>
    <w:p>
      <w:pPr>
        <w:pStyle w:val="ListNumber"/>
      </w:pPr>
      <w:r>
        <w:t>4. 观点冲突或需编辑判断项（可能引发争议的表述）</w:t>
      </w:r>
    </w:p>
    <w:p>
      <w:pPr>
        <w:pStyle w:val="ListNumber"/>
      </w:pPr>
      <w:r>
        <w:t>5. 数据缺失项（无视频、样稿读取问题等）</w:t>
      </w:r>
    </w:p>
    <w:p>
      <w:pPr>
        <w:pStyle w:val="ListNumber"/>
      </w:pPr>
      <w:r>
        <w:t>6. 历史素材复用警告（是否存在同一场/过时/主题不匹配）</w:t>
      </w:r>
    </w:p>
    <w:p>
      <w:r>
        <w:rPr>
          <w:b/>
          <w:sz w:val="24"/>
        </w:rPr>
        <w:t>编辑做什么</w:t>
      </w:r>
    </w:p>
    <w:p>
      <w:pPr>
        <w:pStyle w:val="ListBullet"/>
      </w:pPr>
      <w:r>
        <w:t>逐条审核 Agent 4 的核查结果</w:t>
      </w:r>
    </w:p>
    <w:p>
      <w:pPr>
        <w:pStyle w:val="ListBullet"/>
      </w:pPr>
      <w:r>
        <w:t>决定：修改原文？标注"据嘉宾引用的研究"？删除？</w:t>
      </w:r>
    </w:p>
    <w:p>
      <w:pPr>
        <w:pStyle w:val="ListBullet"/>
      </w:pPr>
      <w:r>
        <w:t>外检结果不能自动采纳——编辑必须打开来源链接确认</w:t>
      </w:r>
    </w:p>
    <w:p>
      <w:r>
        <w:rPr>
          <w:b/>
          <w:sz w:val="24"/>
        </w:rPr>
        <w:t>外检结果呈现（在前端）</w:t>
      </w:r>
    </w:p>
    <w:p>
      <w:r>
        <w:t>每句待核实论断在前端显示为**可点击的黄色高亮**。点击弹出侧栏：</w:t>
      </w:r>
    </w:p>
    <w:p>
      <w:pPr>
        <w:pStyle w:val="ListBullet"/>
      </w:pPr>
      <w:r>
        <w:t>论断原文</w:t>
      </w:r>
    </w:p>
    <w:p>
      <w:pPr>
        <w:pStyle w:val="ListBullet"/>
      </w:pPr>
      <w:r>
        <w:t>RAG 检索结果（支撑/部分支撑/无支撑/矛盾）+ 置信度</w:t>
      </w:r>
    </w:p>
    <w:p>
      <w:pPr>
        <w:pStyle w:val="ListBullet"/>
      </w:pPr>
      <w:r>
        <w:t>建议编辑动作（修改表述/加注脚/删除/保留但标注）</w:t>
      </w:r>
    </w:p>
    <w:p>
      <w:pPr>
        <w:pStyle w:val="ListBullet"/>
      </w:pPr>
      <w:r>
        <w:t>"打开来源"链接</w:t>
      </w:r>
    </w:p>
    <w:p>
      <w:r>
        <w:rPr>
          <w:b/>
          <w:sz w:val="24"/>
        </w:rPr>
        <w:t>质量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好</w:t>
            </w:r>
          </w:p>
        </w:tc>
        <w:tc>
          <w:tcPr>
            <w:tcW w:type="dxa" w:w="2880"/>
          </w:tcPr>
          <w:p>
            <w:r>
              <w:t>差</w:t>
            </w:r>
          </w:p>
        </w:tc>
      </w:tr>
      <w:tr>
        <w:tc>
          <w:tcPr>
            <w:tcW w:type="dxa" w:w="2880"/>
          </w:tcPr>
          <w:p>
            <w:r>
              <w:t>**内检覆盖率**</w:t>
            </w:r>
          </w:p>
        </w:tc>
        <w:tc>
          <w:tcPr>
            <w:tcW w:type="dxa" w:w="2880"/>
          </w:tcPr>
          <w:p>
            <w:r>
              <w:t>初稿中每个带时间戳的论述都被比对过</w:t>
            </w:r>
          </w:p>
        </w:tc>
        <w:tc>
          <w:tcPr>
            <w:tcW w:type="dxa" w:w="2880"/>
          </w:tcPr>
          <w:p>
            <w:r>
              <w:t>只检查了部分段落</w:t>
            </w:r>
          </w:p>
        </w:tc>
      </w:tr>
      <w:tr>
        <w:tc>
          <w:tcPr>
            <w:tcW w:type="dxa" w:w="2880"/>
          </w:tcPr>
          <w:p>
            <w:r>
              <w:t>**误报控制**</w:t>
            </w:r>
          </w:p>
        </w:tc>
        <w:tc>
          <w:tcPr>
            <w:tcW w:type="dxa" w:w="2880"/>
          </w:tcPr>
          <w:p>
            <w:r>
              <w:t>flag 的都是真问题，没有"狼来了"</w:t>
            </w:r>
          </w:p>
        </w:tc>
        <w:tc>
          <w:tcPr>
            <w:tcW w:type="dxa" w:w="2880"/>
          </w:tcPr>
          <w:p>
            <w:r>
              <w:t>大量 flag 是正确但 AI 误判的</w:t>
            </w:r>
          </w:p>
        </w:tc>
      </w:tr>
      <w:tr>
        <w:tc>
          <w:tcPr>
            <w:tcW w:type="dxa" w:w="2880"/>
          </w:tcPr>
          <w:p>
            <w:r>
              <w:t>**外检溯源**</w:t>
            </w:r>
          </w:p>
        </w:tc>
        <w:tc>
          <w:tcPr>
            <w:tcW w:type="dxa" w:w="2880"/>
          </w:tcPr>
          <w:p>
            <w:r>
              <w:t>检索结果有可点击的来源链接</w:t>
            </w:r>
          </w:p>
        </w:tc>
        <w:tc>
          <w:tcPr>
            <w:tcW w:type="dxa" w:w="2880"/>
          </w:tcPr>
          <w:p>
            <w:r>
              <w:t>给出了判断但不知道依据是什么</w:t>
            </w:r>
          </w:p>
        </w:tc>
      </w:tr>
      <w:tr>
        <w:tc>
          <w:tcPr>
            <w:tcW w:type="dxa" w:w="2880"/>
          </w:tcPr>
          <w:p>
            <w:r>
              <w:t>**编辑可操作性**</w:t>
            </w:r>
          </w:p>
        </w:tc>
        <w:tc>
          <w:tcPr>
            <w:tcW w:type="dxa" w:w="2880"/>
          </w:tcPr>
          <w:p>
            <w:r>
              <w:t>每个标注有"建议动作"，编辑不用自己猜怎么改</w:t>
            </w:r>
          </w:p>
        </w:tc>
        <w:tc>
          <w:tcPr>
            <w:tcW w:type="dxa" w:w="2880"/>
          </w:tcPr>
          <w:p>
            <w:r>
              <w:t>只说"可能有问题"但不给建议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六、编辑交互前端（知识图谱可视化）</w:t>
      </w:r>
    </w:p>
    <w:p>
      <w:r>
        <w:rPr>
          <w:b/>
          <w:sz w:val="24"/>
        </w:rPr>
        <w:t>设计理念</w:t>
      </w:r>
    </w:p>
    <w:p>
      <w:r>
        <w:t>不是仪表盘，不是报表。是**编辑的决策辅助面板**——AI 把逐字稿预加工成可拖拽的知识卡片，编辑做的是选择、排序、拼接，而不是从零开始写。</w:t>
      </w:r>
    </w:p>
    <w:p>
      <w:r>
        <w:rPr>
          <w:b/>
          <w:sz w:val="24"/>
        </w:rPr>
        <w:t>界面布局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 顶部工具栏：[导入SRT] [导入历史笔记] [重新分析] [导出初稿]    │</w:t>
      </w:r>
    </w:p>
    <w:p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nsolas" w:hAnsi="Consolas"/>
          <w:sz w:val="18"/>
        </w:rPr>
        <w:t>│  四象限全局概览（可选折叠）                                    │</w:t>
      </w:r>
    </w:p>
    <w:p>
      <w:r>
        <w:rPr>
          <w:rFonts w:ascii="Consolas" w:hAnsi="Consolas"/>
          <w:sz w:val="18"/>
        </w:rPr>
        <w:t>│  纵轴：置信度（高→低）  横轴：热点相关性（低→高）               │</w:t>
      </w:r>
    </w:p>
    <w:p>
      <w:r>
        <w:rPr>
          <w:rFonts w:ascii="Consolas" w:hAnsi="Consolas"/>
          <w:sz w:val="18"/>
        </w:rPr>
        <w:t>│  🟢高置信+高热点（优先写）  🟡低置信+高热点（需核实）            │</w:t>
      </w:r>
    </w:p>
    <w:p>
      <w:r>
        <w:rPr>
          <w:rFonts w:ascii="Consolas" w:hAnsi="Consolas"/>
          <w:sz w:val="18"/>
        </w:rPr>
        <w:t>│  🟢高置信+低热点（信息宝藏）  🔴低置信+低热点（可跳过）          │</w:t>
      </w:r>
    </w:p>
    <w:p>
      <w:r>
        <w:rPr>
          <w:rFonts w:ascii="Consolas" w:hAnsi="Consolas"/>
          <w:sz w:val="18"/>
        </w:rPr>
        <w:t>├─────────────────────┬────────────────────────────────────────┤</w:t>
      </w:r>
    </w:p>
    <w:p>
      <w:r>
        <w:rPr>
          <w:rFonts w:ascii="Consolas" w:hAnsi="Consolas"/>
          <w:sz w:val="18"/>
        </w:rPr>
        <w:t>│ 左侧：抽屉卡片库      │ 右侧：编辑工作区                        │</w:t>
      </w:r>
    </w:p>
    <w:p>
      <w:r>
        <w:rPr>
          <w:rFonts w:ascii="Consolas" w:hAnsi="Consolas"/>
          <w:sz w:val="18"/>
        </w:rPr>
        <w:t>│ （按维度分抽屉）      │                                       │</w:t>
      </w:r>
    </w:p>
    <w:p>
      <w:r>
        <w:rPr>
          <w:rFonts w:ascii="Consolas" w:hAnsi="Consolas"/>
          <w:sz w:val="18"/>
        </w:rPr>
        <w:t>│                     │  ┌── 引言 ──────────────────────┐     │</w:t>
      </w:r>
    </w:p>
    <w:p>
      <w:r>
        <w:rPr>
          <w:rFonts w:ascii="Consolas" w:hAnsi="Consolas"/>
          <w:sz w:val="18"/>
        </w:rPr>
        <w:t>│ ▼ 高维思想 (5)      │  │ [已拖入] vp_01 企业家=能动性   │     │</w:t>
      </w:r>
    </w:p>
    <w:p>
      <w:r>
        <w:rPr>
          <w:rFonts w:ascii="Consolas" w:hAnsi="Consolas"/>
          <w:sz w:val="18"/>
        </w:rPr>
        <w:t>│  ┌──────────────┐  │  │ 嘉宾A 00:00:04 🟢高置信       │     │</w:t>
      </w:r>
    </w:p>
    <w:p>
      <w:r>
        <w:rPr>
          <w:rFonts w:ascii="Consolas" w:hAnsi="Consolas"/>
          <w:sz w:val="18"/>
        </w:rPr>
        <w:t>│  │ vp_01        │  │  └──────────────────────────────┘     │</w:t>
      </w:r>
    </w:p>
    <w:p>
      <w:r>
        <w:rPr>
          <w:rFonts w:ascii="Consolas" w:hAnsi="Consolas"/>
          <w:sz w:val="18"/>
        </w:rPr>
        <w:t>│  │ 企业家=能动性 │  │                                       │</w:t>
      </w:r>
    </w:p>
    <w:p>
      <w:r>
        <w:rPr>
          <w:rFonts w:ascii="Consolas" w:hAnsi="Consolas"/>
          <w:sz w:val="18"/>
        </w:rPr>
        <w:t>│  │ 嘉宾A 00:00  │  │  ┌── 正文一：差距在扩大 ────────┐     │</w:t>
      </w:r>
    </w:p>
    <w:p>
      <w:r>
        <w:rPr>
          <w:rFonts w:ascii="Consolas" w:hAnsi="Consolas"/>
          <w:sz w:val="18"/>
        </w:rPr>
        <w:t>│  │ 🟢 高置信    │  │  │ [已拖入] vp_08 杠铃效应       │     │</w:t>
      </w:r>
    </w:p>
    <w:p>
      <w:r>
        <w:rPr>
          <w:rFonts w:ascii="Consolas" w:hAnsi="Consolas"/>
          <w:sz w:val="18"/>
        </w:rPr>
        <w:t>│  │ 🔥 AI职业    │  │  │ [已拖入] vp_12 不适应者收入降  │     │</w:t>
      </w:r>
    </w:p>
    <w:p>
      <w:r>
        <w:rPr>
          <w:rFonts w:ascii="Consolas" w:hAnsi="Consolas"/>
          <w:sz w:val="18"/>
        </w:rPr>
        <w:t>│  └──────────────┘  │  │ 🔴 此卡片标注"待核实数据"     │     │</w:t>
      </w:r>
    </w:p>
    <w:p>
      <w:r>
        <w:rPr>
          <w:rFonts w:ascii="Consolas" w:hAnsi="Consolas"/>
          <w:sz w:val="18"/>
        </w:rPr>
        <w:t>│  ┌──────────────┐  │  └──────────────────────────────┘     │</w:t>
      </w:r>
    </w:p>
    <w:p>
      <w:r>
        <w:rPr>
          <w:rFonts w:ascii="Consolas" w:hAnsi="Consolas"/>
          <w:sz w:val="18"/>
        </w:rPr>
        <w:t>│  │ vp_02        │  │                                       │</w:t>
      </w:r>
    </w:p>
    <w:p>
      <w:r>
        <w:rPr>
          <w:rFonts w:ascii="Consolas" w:hAnsi="Consolas"/>
          <w:sz w:val="18"/>
        </w:rPr>
        <w:t>│  │ 工业革命≠自动│  │  ┌── 结尾：怎么办 ────────────┐       │</w:t>
      </w:r>
    </w:p>
    <w:p>
      <w:r>
        <w:rPr>
          <w:rFonts w:ascii="Consolas" w:hAnsi="Consolas"/>
          <w:sz w:val="18"/>
        </w:rPr>
        <w:t>│  │ 嘉宾A 00:10  │  │  │ [空] 从左侧拖一个观点进来     │     │</w:t>
      </w:r>
    </w:p>
    <w:p>
      <w:r>
        <w:rPr>
          <w:rFonts w:ascii="Consolas" w:hAnsi="Consolas"/>
          <w:sz w:val="18"/>
        </w:rPr>
        <w:t>│  │ 🟢 高置信    │  │  └──────────────────────────────┘     │</w:t>
      </w:r>
    </w:p>
    <w:p>
      <w:r>
        <w:rPr>
          <w:rFonts w:ascii="Consolas" w:hAnsi="Consolas"/>
          <w:sz w:val="18"/>
        </w:rPr>
        <w:t>│  │ 🔥 AI失业    │  │                                       │</w:t>
      </w:r>
    </w:p>
    <w:p>
      <w:r>
        <w:rPr>
          <w:rFonts w:ascii="Consolas" w:hAnsi="Consolas"/>
          <w:sz w:val="18"/>
        </w:rPr>
        <w:t>│  └──────────────┘  │       [生成全文草稿] 按钮               │</w:t>
      </w:r>
    </w:p>
    <w:p>
      <w:r>
        <w:rPr>
          <w:rFonts w:ascii="Consolas" w:hAnsi="Consolas"/>
          <w:sz w:val="18"/>
        </w:rPr>
        <w:t>│                     │       [Agent 4 事实核查] 按钮           │</w:t>
      </w:r>
    </w:p>
    <w:p>
      <w:r>
        <w:rPr>
          <w:rFonts w:ascii="Consolas" w:hAnsi="Consolas"/>
          <w:sz w:val="18"/>
        </w:rPr>
        <w:t>│ ▼ 当下解答 (4)      │                                       │</w:t>
      </w:r>
    </w:p>
    <w:p>
      <w:r>
        <w:rPr>
          <w:rFonts w:ascii="Consolas" w:hAnsi="Consolas"/>
          <w:sz w:val="18"/>
        </w:rPr>
        <w:t>│ ▼ 信息差 (4)        │                                       │</w:t>
      </w:r>
    </w:p>
    <w:p>
      <w:r>
        <w:rPr>
          <w:rFonts w:ascii="Consolas" w:hAnsi="Consolas"/>
          <w:sz w:val="18"/>
        </w:rPr>
        <w:t>│                     │                                       │</w:t>
      </w:r>
    </w:p>
    <w:p>
      <w:r>
        <w:rPr>
          <w:rFonts w:ascii="Consolas" w:hAnsi="Consolas"/>
          <w:sz w:val="18"/>
        </w:rPr>
        <w:t>│ 🔴 仅低置信 (2)    │                                       │</w:t>
      </w:r>
    </w:p>
    <w:p>
      <w:r>
        <w:rPr>
          <w:rFonts w:ascii="Consolas" w:hAnsi="Consolas"/>
          <w:sz w:val="18"/>
        </w:rPr>
        <w:t>└─────────────────────┴────────────────────────────────────────┘</w:t>
      </w:r>
    </w:p>
    <w:p>
      <w:r>
        <w:rPr>
          <w:b/>
          <w:sz w:val="24"/>
        </w:rPr>
        <w:t>交互行为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操作</w:t>
            </w:r>
          </w:p>
        </w:tc>
        <w:tc>
          <w:tcPr>
            <w:tcW w:type="dxa" w:w="4320"/>
          </w:tcPr>
          <w:p>
            <w:r>
              <w:t>效果</w:t>
            </w:r>
          </w:p>
        </w:tc>
      </w:tr>
      <w:tr>
        <w:tc>
          <w:tcPr>
            <w:tcW w:type="dxa" w:w="4320"/>
          </w:tcPr>
          <w:p>
            <w:r>
              <w:t>点击左侧卡片</w:t>
            </w:r>
          </w:p>
        </w:tc>
        <w:tc>
          <w:tcPr>
            <w:tcW w:type="dxa" w:w="4320"/>
          </w:tcPr>
          <w:p>
            <w:r>
              <w:t>右侧弹出详情：证据原文、完整时间戳、编辑标注、热点匹配理由</w:t>
            </w:r>
          </w:p>
        </w:tc>
      </w:tr>
      <w:tr>
        <w:tc>
          <w:tcPr>
            <w:tcW w:type="dxa" w:w="4320"/>
          </w:tcPr>
          <w:p>
            <w:r>
              <w:t>拖拽卡片到右侧工作区</w:t>
            </w:r>
          </w:p>
        </w:tc>
        <w:tc>
          <w:tcPr>
            <w:tcW w:type="dxa" w:w="4320"/>
          </w:tcPr>
          <w:p>
            <w:r>
              <w:t>卡片被添加到对应区域（引言/各段/结尾）</w:t>
            </w:r>
          </w:p>
        </w:tc>
      </w:tr>
      <w:tr>
        <w:tc>
          <w:tcPr>
            <w:tcW w:type="dxa" w:w="4320"/>
          </w:tcPr>
          <w:p>
            <w:r>
              <w:t>在工作区拖动卡片排序</w:t>
            </w:r>
          </w:p>
        </w:tc>
        <w:tc>
          <w:tcPr>
            <w:tcW w:type="dxa" w:w="4320"/>
          </w:tcPr>
          <w:p>
            <w:r>
              <w:t>调整段落内观点的出场顺序</w:t>
            </w:r>
          </w:p>
        </w:tc>
      </w:tr>
      <w:tr>
        <w:tc>
          <w:tcPr>
            <w:tcW w:type="dxa" w:w="4320"/>
          </w:tcPr>
          <w:p>
            <w:r>
              <w:t>右击工作区卡片→"展开"</w:t>
            </w:r>
          </w:p>
        </w:tc>
        <w:tc>
          <w:tcPr>
            <w:tcW w:type="dxa" w:w="4320"/>
          </w:tcPr>
          <w:p>
            <w:r>
              <w:t>用 Agent 3 的 Prompt 对该观点做 150 字扩写</w:t>
            </w:r>
          </w:p>
        </w:tc>
      </w:tr>
      <w:tr>
        <w:tc>
          <w:tcPr>
            <w:tcW w:type="dxa" w:w="4320"/>
          </w:tcPr>
          <w:p>
            <w:r>
              <w:t>右击工作区卡片→"移除"</w:t>
            </w:r>
          </w:p>
        </w:tc>
        <w:tc>
          <w:tcPr>
            <w:tcW w:type="dxa" w:w="4320"/>
          </w:tcPr>
          <w:p>
            <w:r>
              <w:t>从当前大纲中移除（卡片回到左侧库）</w:t>
            </w:r>
          </w:p>
        </w:tc>
      </w:tr>
      <w:tr>
        <w:tc>
          <w:tcPr>
            <w:tcW w:type="dxa" w:w="4320"/>
          </w:tcPr>
          <w:p>
            <w:r>
              <w:t>点击 🟡/🔴 置信度标签</w:t>
            </w:r>
          </w:p>
        </w:tc>
        <w:tc>
          <w:tcPr>
            <w:tcW w:type="dxa" w:w="4320"/>
          </w:tcPr>
          <w:p>
            <w:r>
              <w:t>弹出 Agent 4 的核查详情和编辑建议</w:t>
            </w:r>
          </w:p>
        </w:tc>
      </w:tr>
      <w:tr>
        <w:tc>
          <w:tcPr>
            <w:tcW w:type="dxa" w:w="4320"/>
          </w:tcPr>
          <w:p>
            <w:r>
              <w:t>点击 [生成全文草稿]</w:t>
            </w:r>
          </w:p>
        </w:tc>
        <w:tc>
          <w:tcPr>
            <w:tcW w:type="dxa" w:w="4320"/>
          </w:tcPr>
          <w:p>
            <w:r>
              <w:t>调用 Agent 3，把右侧工作区的结构+卡片扩写成完整文章</w:t>
            </w:r>
          </w:p>
        </w:tc>
      </w:tr>
      <w:tr>
        <w:tc>
          <w:tcPr>
            <w:tcW w:type="dxa" w:w="4320"/>
          </w:tcPr>
          <w:p>
            <w:r>
              <w:t>点击 [Agent 4 核查]</w:t>
            </w:r>
          </w:p>
        </w:tc>
        <w:tc>
          <w:tcPr>
            <w:tcW w:type="dxa" w:w="4320"/>
          </w:tcPr>
          <w:p>
            <w:r>
              <w:t>调用 Agent 4，对当前草稿执行内检+（可选）外检</w:t>
            </w:r>
          </w:p>
        </w:tc>
      </w:tr>
    </w:tbl>
    <w:p/>
    <w:p>
      <w:r>
        <w:rPr>
          <w:b/>
          <w:sz w:val="24"/>
        </w:rPr>
        <w:t>卡片右下角信息</w:t>
      </w:r>
    </w:p>
    <w:p>
      <w:r>
        <w:t>每张卡片右下角显示：`说话人 | 时间戳 | 置信度标签颜色`。编辑不点开卡片也能快速定位证据来源。</w:t>
      </w:r>
    </w:p>
    <w:p>
      <w:r>
        <w:rPr>
          <w:b/>
          <w:sz w:val="24"/>
        </w:rPr>
        <w:t>前端技术选型建议</w:t>
      </w:r>
    </w:p>
    <w:p>
      <w:pPr>
        <w:pStyle w:val="ListBullet"/>
      </w:pPr>
      <w:r>
        <w:t>**框架**：React + TypeScript（交互状态管理成熟）</w:t>
      </w:r>
    </w:p>
    <w:p>
      <w:pPr>
        <w:pStyle w:val="ListBullet"/>
      </w:pPr>
      <w:r>
        <w:t>**拖拽**：dnd-kit 或 react-beautiful-dnd</w:t>
      </w:r>
    </w:p>
    <w:p>
      <w:pPr>
        <w:pStyle w:val="ListBullet"/>
      </w:pPr>
      <w:r>
        <w:t>**四象限图**：ECharts 散点图（中文文档好，上手快）</w:t>
      </w:r>
    </w:p>
    <w:p>
      <w:pPr>
        <w:pStyle w:val="ListBullet"/>
      </w:pPr>
      <w:r>
        <w:t>**卡片渲染**：纯 CSS Grid/Flexbox</w:t>
      </w:r>
    </w:p>
    <w:p>
      <w:pPr>
        <w:pStyle w:val="ListBullet"/>
      </w:pPr>
      <w:r>
        <w:t>**数据驱动**：所有卡片数据来自 `viewpoints.json`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七、数据缺失、噪声与冲突信号的处理策略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信号类型</w:t>
            </w:r>
          </w:p>
        </w:tc>
        <w:tc>
          <w:tcPr>
            <w:tcW w:type="dxa" w:w="2160"/>
          </w:tcPr>
          <w:p>
            <w:r>
              <w:t>检测方式</w:t>
            </w:r>
          </w:p>
        </w:tc>
        <w:tc>
          <w:tcPr>
            <w:tcW w:type="dxa" w:w="2160"/>
          </w:tcPr>
          <w:p>
            <w:r>
              <w:t>处理方式</w:t>
            </w:r>
          </w:p>
        </w:tc>
        <w:tc>
          <w:tcPr>
            <w:tcW w:type="dxa" w:w="2160"/>
          </w:tcPr>
          <w:p>
            <w:r>
              <w:t>责任归属</w:t>
            </w:r>
          </w:p>
        </w:tc>
      </w:tr>
      <w:tr>
        <w:tc>
          <w:tcPr>
            <w:tcW w:type="dxa" w:w="2160"/>
          </w:tcPr>
          <w:p>
            <w:r>
              <w:t>SRT 转录重复/乱码</w:t>
            </w:r>
          </w:p>
        </w:tc>
        <w:tc>
          <w:tcPr>
            <w:tcW w:type="dxa" w:w="2160"/>
          </w:tcPr>
          <w:p>
            <w:r>
              <w:t>Agent 1 检测疑似重复或格式异常的段落</w:t>
            </w:r>
          </w:p>
        </w:tc>
        <w:tc>
          <w:tcPr>
            <w:tcW w:type="dxa" w:w="2160"/>
          </w:tcPr>
          <w:p>
            <w:r>
              <w:t>标注 `transcript_issue: true`；推断正确内容写入 `inferred_text`；**不覆盖**原始转录</w:t>
            </w:r>
          </w:p>
        </w:tc>
        <w:tc>
          <w:tcPr>
            <w:tcW w:type="dxa" w:w="2160"/>
          </w:tcPr>
          <w:p>
            <w:r>
              <w:t>编辑决定是否采纳推断</w:t>
            </w:r>
          </w:p>
        </w:tc>
      </w:tr>
      <w:tr>
        <w:tc>
          <w:tcPr>
            <w:tcW w:type="dxa" w:w="2160"/>
          </w:tcPr>
          <w:p>
            <w:r>
              <w:t>嘉宾表述跳跃/断裂</w:t>
            </w:r>
          </w:p>
        </w:tc>
        <w:tc>
          <w:tcPr>
            <w:tcW w:type="dxa" w:w="2160"/>
          </w:tcPr>
          <w:p>
            <w:r>
              <w:t>Agent 1 检测到上下文逻辑不连贯</w:t>
            </w:r>
          </w:p>
        </w:tc>
        <w:tc>
          <w:tcPr>
            <w:tcW w:type="dxa" w:w="2160"/>
          </w:tcPr>
          <w:p>
            <w:r>
              <w:t>不强制合并——拆成独立节点，降低置信度为 medium</w:t>
            </w:r>
          </w:p>
        </w:tc>
        <w:tc>
          <w:tcPr>
            <w:tcW w:type="dxa" w:w="2160"/>
          </w:tcPr>
          <w:p>
            <w:r>
              <w:t>编辑在写作阶段决定是否弥合</w:t>
            </w:r>
          </w:p>
        </w:tc>
      </w:tr>
      <w:tr>
        <w:tc>
          <w:tcPr>
            <w:tcW w:type="dxa" w:w="2160"/>
          </w:tcPr>
          <w:p>
            <w:r>
              <w:t>嘉宾表述含混</w:t>
            </w:r>
          </w:p>
        </w:tc>
        <w:tc>
          <w:tcPr>
            <w:tcW w:type="dxa" w:w="2160"/>
          </w:tcPr>
          <w:p>
            <w:r>
              <w:t>Agent 1 检测到语义不完整</w:t>
            </w:r>
          </w:p>
        </w:tc>
        <w:tc>
          <w:tcPr>
            <w:tcW w:type="dxa" w:w="2160"/>
          </w:tcPr>
          <w:p>
            <w:r>
              <w:t>降低置信度为 low，标注 `needs_human_judgment: true`</w:t>
            </w:r>
          </w:p>
        </w:tc>
        <w:tc>
          <w:tcPr>
            <w:tcW w:type="dxa" w:w="2160"/>
          </w:tcPr>
          <w:p>
            <w:r>
              <w:t>AI 不填补嘉宾没说清楚的内容</w:t>
            </w:r>
          </w:p>
        </w:tc>
      </w:tr>
      <w:tr>
        <w:tc>
          <w:tcPr>
            <w:tcW w:type="dxa" w:w="2160"/>
          </w:tcPr>
          <w:p>
            <w:r>
              <w:t>两个嘉宾观点冲突</w:t>
            </w:r>
          </w:p>
        </w:tc>
        <w:tc>
          <w:tcPr>
            <w:tcW w:type="dxa" w:w="2160"/>
          </w:tcPr>
          <w:p>
            <w:r>
              <w:t>Agent 2 检测同一话题下两个嘉宾的判断不一致</w:t>
            </w:r>
          </w:p>
        </w:tc>
        <w:tc>
          <w:tcPr>
            <w:tcW w:type="dxa" w:w="2160"/>
          </w:tcPr>
          <w:p>
            <w:r>
              <w:t>保留双方观点，标注"观点分歧：嘉宾A认为X，嘉宾B认为Y"。AI 不做仲裁</w:t>
            </w:r>
          </w:p>
        </w:tc>
        <w:tc>
          <w:tcPr>
            <w:tcW w:type="dxa" w:w="2160"/>
          </w:tcPr>
          <w:p>
            <w:r>
              <w:t>编辑决定：都呈现/只用一个/标注为"不同视角"</w:t>
            </w:r>
          </w:p>
        </w:tc>
      </w:tr>
      <w:tr>
        <w:tc>
          <w:tcPr>
            <w:tcW w:type="dxa" w:w="2160"/>
          </w:tcPr>
          <w:p>
            <w:r>
              <w:t>历史笔记与当前素材重复</w:t>
            </w:r>
          </w:p>
        </w:tc>
        <w:tc>
          <w:tcPr>
            <w:tcW w:type="dxa" w:w="2160"/>
          </w:tcPr>
          <w:p>
            <w:r>
              <w:t>Agent 2 识别 note_02 等同一场内容</w:t>
            </w:r>
          </w:p>
        </w:tc>
        <w:tc>
          <w:tcPr>
            <w:tcW w:type="dxa" w:w="2160"/>
          </w:tcPr>
          <w:p>
            <w:r>
              <w:t>标注为 ❌ 不复用</w:t>
            </w:r>
          </w:p>
        </w:tc>
        <w:tc>
          <w:tcPr>
            <w:tcW w:type="dxa" w:w="2160"/>
          </w:tcPr>
          <w:p>
            <w:r>
              <w:t>编辑确认</w:t>
            </w:r>
          </w:p>
        </w:tc>
      </w:tr>
      <w:tr>
        <w:tc>
          <w:tcPr>
            <w:tcW w:type="dxa" w:w="2160"/>
          </w:tcPr>
          <w:p>
            <w:r>
              <w:t>历史笔记过时</w:t>
            </w:r>
          </w:p>
        </w:tc>
        <w:tc>
          <w:tcPr>
            <w:tcW w:type="dxa" w:w="2160"/>
          </w:tcPr>
          <w:p>
            <w:r>
              <w:t>Agent 2 检查日期（&gt;1 年）和可引用范围</w:t>
            </w:r>
          </w:p>
        </w:tc>
        <w:tc>
          <w:tcPr>
            <w:tcW w:type="dxa" w:w="2160"/>
          </w:tcPr>
          <w:p>
            <w:r>
              <w:t>标注"仅背景参考"</w:t>
            </w:r>
          </w:p>
        </w:tc>
        <w:tc>
          <w:tcPr>
            <w:tcW w:type="dxa" w:w="2160"/>
          </w:tcPr>
          <w:p>
            <w:r>
              <w:t>编辑决定是否保留</w:t>
            </w:r>
          </w:p>
        </w:tc>
      </w:tr>
      <w:tr>
        <w:tc>
          <w:tcPr>
            <w:tcW w:type="dxa" w:w="2160"/>
          </w:tcPr>
          <w:p>
            <w:r>
              <w:t>缺少视频/分镜稿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在 `editorial_checks.md` 中明示缺失项</w:t>
            </w:r>
          </w:p>
        </w:tc>
        <w:tc>
          <w:tcPr>
            <w:tcW w:type="dxa" w:w="2160"/>
          </w:tcPr>
          <w:p>
            <w:r>
              <w:t>编辑如有视频可补充判断</w:t>
            </w:r>
          </w:p>
        </w:tc>
      </w:tr>
      <w:tr>
        <w:tc>
          <w:tcPr>
            <w:tcW w:type="dxa" w:w="2160"/>
          </w:tcPr>
          <w:p>
            <w:r>
              <w:t>样稿读取失败（sample_03）</w:t>
            </w:r>
          </w:p>
        </w:tc>
        <w:tc>
          <w:tcPr>
            <w:tcW w:type="dxa" w:w="2160"/>
          </w:tcPr>
          <w:p>
            <w:r>
              <w:t>预处理流水线检测</w:t>
            </w:r>
          </w:p>
        </w:tc>
        <w:tc>
          <w:tcPr>
            <w:tcW w:type="dxa" w:w="2160"/>
          </w:tcPr>
          <w:p>
            <w:r>
              <w:t>不阻塞流程——记录失败、降级为手动读取</w:t>
            </w:r>
          </w:p>
        </w:tc>
        <w:tc>
          <w:tcPr>
            <w:tcW w:type="dxa" w:w="2160"/>
          </w:tcPr>
          <w:p>
            <w:r>
              <w:t>编辑手动查看并补充风格归纳</w:t>
            </w:r>
          </w:p>
        </w:tc>
      </w:tr>
      <w:tr>
        <w:tc>
          <w:tcPr>
            <w:tcW w:type="dxa" w:w="2160"/>
          </w:tcPr>
          <w:p>
            <w:r>
              <w:t>外部数据无法核实</w:t>
            </w:r>
          </w:p>
        </w:tc>
        <w:tc>
          <w:tcPr>
            <w:tcW w:type="dxa" w:w="2160"/>
          </w:tcPr>
          <w:p>
            <w:r>
              <w:t>Agent 4 外检 RAG 未找到匹配</w:t>
            </w:r>
          </w:p>
        </w:tc>
        <w:tc>
          <w:tcPr>
            <w:tcW w:type="dxa" w:w="2160"/>
          </w:tcPr>
          <w:p>
            <w:r>
              <w:t>标注"未找到独立核实来源"——不假装知道</w:t>
            </w:r>
          </w:p>
        </w:tc>
        <w:tc>
          <w:tcPr>
            <w:tcW w:type="dxa" w:w="2160"/>
          </w:tcPr>
          <w:p>
            <w:r>
              <w:t>编辑决定是否保留该论断或改为"嘉宾称"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八、关键节点的质量 Rubric 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节点</w:t>
            </w:r>
          </w:p>
        </w:tc>
        <w:tc>
          <w:tcPr>
            <w:tcW w:type="dxa" w:w="2880"/>
          </w:tcPr>
          <w:p>
            <w:r>
              <w:t>核心指标</w:t>
            </w:r>
          </w:p>
        </w:tc>
        <w:tc>
          <w:tcPr>
            <w:tcW w:type="dxa" w:w="2880"/>
          </w:tcPr>
          <w:p>
            <w:r>
              <w:t>测量方式</w:t>
            </w:r>
          </w:p>
        </w:tc>
      </w:tr>
      <w:tr>
        <w:tc>
          <w:tcPr>
            <w:tcW w:type="dxa" w:w="2880"/>
          </w:tcPr>
          <w:p>
            <w:r>
              <w:t>Agent 1 观点提取</w:t>
            </w:r>
          </w:p>
        </w:tc>
        <w:tc>
          <w:tcPr>
            <w:tcW w:type="dxa" w:w="2880"/>
          </w:tcPr>
          <w:p>
            <w:r>
              <w:t>观点密度（每节点独立判断力）、证据覆盖（每条可溯源）、分类准确</w:t>
            </w:r>
          </w:p>
        </w:tc>
        <w:tc>
          <w:tcPr>
            <w:tcW w:type="dxa" w:w="2880"/>
          </w:tcPr>
          <w:p>
            <w:r>
              <w:t>LLM-as-judge：另一个 LLM 独立检查每个节点是否能回原文、分类是否合理</w:t>
            </w:r>
          </w:p>
        </w:tc>
      </w:tr>
      <w:tr>
        <w:tc>
          <w:tcPr>
            <w:tcW w:type="dxa" w:w="2880"/>
          </w:tcPr>
          <w:p>
            <w:r>
              <w:t>Agent 2 复用判断</w:t>
            </w:r>
          </w:p>
        </w:tc>
        <w:tc>
          <w:tcPr>
            <w:tcW w:type="dxa" w:w="2880"/>
          </w:tcPr>
          <w:p>
            <w:r>
              <w:t>陷阱检测率（note_02 是否被正确识别）、时效判断准确率</w:t>
            </w:r>
          </w:p>
        </w:tc>
        <w:tc>
          <w:tcPr>
            <w:tcW w:type="dxa" w:w="2880"/>
          </w:tcPr>
          <w:p>
            <w:r>
              <w:t>编辑人工审核</w:t>
            </w:r>
          </w:p>
        </w:tc>
      </w:tr>
      <w:tr>
        <w:tc>
          <w:tcPr>
            <w:tcW w:type="dxa" w:w="2880"/>
          </w:tcPr>
          <w:p>
            <w:r>
              <w:t>编辑角度选择</w:t>
            </w:r>
          </w:p>
        </w:tc>
        <w:tc>
          <w:tcPr>
            <w:tcW w:type="dxa" w:w="2880"/>
          </w:tcPr>
          <w:p>
            <w:r>
              <w:t>—（纯人工步骤，不设自动化指标）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Agent 3 内容生成</w:t>
            </w:r>
          </w:p>
        </w:tc>
        <w:tc>
          <w:tcPr>
            <w:tcW w:type="dxa" w:w="2880"/>
          </w:tcPr>
          <w:p>
            <w:r>
              <w:t>风格一致性、证据保真、结构可用性</w:t>
            </w:r>
          </w:p>
        </w:tc>
        <w:tc>
          <w:tcPr>
            <w:tcW w:type="dxa" w:w="2880"/>
          </w:tcPr>
          <w:p>
            <w:r>
              <w:t>编辑主观评分 + LLM 比对草稿 vs 观点节点的语义偏移量</w:t>
            </w:r>
          </w:p>
        </w:tc>
      </w:tr>
      <w:tr>
        <w:tc>
          <w:tcPr>
            <w:tcW w:type="dxa" w:w="2880"/>
          </w:tcPr>
          <w:p>
            <w:r>
              <w:t>Agent 4 事实核查</w:t>
            </w:r>
          </w:p>
        </w:tc>
        <w:tc>
          <w:tcPr>
            <w:tcW w:type="dxa" w:w="2880"/>
          </w:tcPr>
          <w:p>
            <w:r>
              <w:t>内检覆盖率、误报率、外检溯源完整性</w:t>
            </w:r>
          </w:p>
        </w:tc>
        <w:tc>
          <w:tcPr>
            <w:tcW w:type="dxa" w:w="2880"/>
          </w:tcPr>
          <w:p>
            <w:r>
              <w:t>编辑审核标注是否准确</w:t>
            </w:r>
          </w:p>
        </w:tc>
      </w:tr>
      <w:tr>
        <w:tc>
          <w:tcPr>
            <w:tcW w:type="dxa" w:w="2880"/>
          </w:tcPr>
          <w:p>
            <w:r>
              <w:t>最终文章</w:t>
            </w:r>
          </w:p>
        </w:tc>
        <w:tc>
          <w:tcPr>
            <w:tcW w:type="dxa" w:w="2880"/>
          </w:tcPr>
          <w:p>
            <w:r>
              <w:t>观点密度、目标读者匹配度、证据可溯源</w:t>
            </w:r>
          </w:p>
        </w:tc>
        <w:tc>
          <w:tcPr>
            <w:tcW w:type="dxa" w:w="2880"/>
          </w:tcPr>
          <w:p>
            <w:r>
              <w:t>编辑终审 + 读者反馈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九、人机分工总览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环节</w:t>
            </w:r>
          </w:p>
        </w:tc>
        <w:tc>
          <w:tcPr>
            <w:tcW w:type="dxa" w:w="2880"/>
          </w:tcPr>
          <w:p>
            <w:r>
              <w:t>AI 做</w:t>
            </w:r>
          </w:p>
        </w:tc>
        <w:tc>
          <w:tcPr>
            <w:tcW w:type="dxa" w:w="2880"/>
          </w:tcPr>
          <w:p>
            <w:r>
              <w:t>人做</w:t>
            </w:r>
          </w:p>
        </w:tc>
      </w:tr>
      <w:tr>
        <w:tc>
          <w:tcPr>
            <w:tcW w:type="dxa" w:w="2880"/>
          </w:tcPr>
          <w:p>
            <w:r>
              <w:t>逐字稿通读</w:t>
            </w:r>
          </w:p>
        </w:tc>
        <w:tc>
          <w:tcPr>
            <w:tcW w:type="dxa" w:w="2880"/>
          </w:tcPr>
          <w:p>
            <w:r>
              <w:t>✅ 自动提取观点，输出结构化节点</w:t>
            </w:r>
          </w:p>
        </w:tc>
        <w:tc>
          <w:tcPr>
            <w:tcW w:type="dxa" w:w="2880"/>
          </w:tcPr>
          <w:p>
            <w:r>
              <w:t>❌ 不再需要通读 97 段</w:t>
            </w:r>
          </w:p>
        </w:tc>
      </w:tr>
      <w:tr>
        <w:tc>
          <w:tcPr>
            <w:tcW w:type="dxa" w:w="2880"/>
          </w:tcPr>
          <w:p>
            <w:r>
              <w:t>找"值得写的"</w:t>
            </w:r>
          </w:p>
        </w:tc>
        <w:tc>
          <w:tcPr>
            <w:tcW w:type="dxa" w:w="2880"/>
          </w:tcPr>
          <w:p>
            <w:r>
              <w:t>✅ 三维度分类+置信度+热点匹配，排序推荐</w:t>
            </w:r>
          </w:p>
        </w:tc>
        <w:tc>
          <w:tcPr>
            <w:tcW w:type="dxa" w:w="2880"/>
          </w:tcPr>
          <w:p>
            <w:r>
              <w:t>✅ 最终决定哪些写、哪些不写</w:t>
            </w:r>
          </w:p>
        </w:tc>
      </w:tr>
      <w:tr>
        <w:tc>
          <w:tcPr>
            <w:tcW w:type="dxa" w:w="2880"/>
          </w:tcPr>
          <w:p>
            <w:r>
              <w:t>选角度</w:t>
            </w:r>
          </w:p>
        </w:tc>
        <w:tc>
          <w:tcPr>
            <w:tcW w:type="dxa" w:w="2880"/>
          </w:tcPr>
          <w:p>
            <w:r>
              <w:t>✅ 生成 3 个备选角度+理由</w:t>
            </w:r>
          </w:p>
        </w:tc>
        <w:tc>
          <w:tcPr>
            <w:tcW w:type="dxa" w:w="2880"/>
          </w:tcPr>
          <w:p>
            <w:r>
              <w:t>✅ **必须人工选择**——这是不可跳过的决策关卡</w:t>
            </w:r>
          </w:p>
        </w:tc>
      </w:tr>
      <w:tr>
        <w:tc>
          <w:tcPr>
            <w:tcW w:type="dxa" w:w="2880"/>
          </w:tcPr>
          <w:p>
            <w:r>
              <w:t>资料复用</w:t>
            </w:r>
          </w:p>
        </w:tc>
        <w:tc>
          <w:tcPr>
            <w:tcW w:type="dxa" w:w="2880"/>
          </w:tcPr>
          <w:p>
            <w:r>
              <w:t>✅ 8 篇笔记逐一判断</w:t>
            </w:r>
          </w:p>
        </w:tc>
        <w:tc>
          <w:tcPr>
            <w:tcW w:type="dxa" w:w="2880"/>
          </w:tcPr>
          <w:p>
            <w:r>
              <w:t>✅ 审核判断结果，特别关注有限复用</w:t>
            </w:r>
          </w:p>
        </w:tc>
      </w:tr>
      <w:tr>
        <w:tc>
          <w:tcPr>
            <w:tcW w:type="dxa" w:w="2880"/>
          </w:tcPr>
          <w:p>
            <w:r>
              <w:t>写初稿</w:t>
            </w:r>
          </w:p>
        </w:tc>
        <w:tc>
          <w:tcPr>
            <w:tcW w:type="dxa" w:w="2880"/>
          </w:tcPr>
          <w:p>
            <w:r>
              <w:t>✅ 按选定角度+观点节点生成分段草稿</w:t>
            </w:r>
          </w:p>
        </w:tc>
        <w:tc>
          <w:tcPr>
            <w:tcW w:type="dxa" w:w="2880"/>
          </w:tcPr>
          <w:p>
            <w:r>
              <w:t>✅ 调整结构、添加个人判断和金句</w:t>
            </w:r>
          </w:p>
        </w:tc>
      </w:tr>
      <w:tr>
        <w:tc>
          <w:tcPr>
            <w:tcW w:type="dxa" w:w="2880"/>
          </w:tcPr>
          <w:p>
            <w:r>
              <w:t>事实核查</w:t>
            </w:r>
          </w:p>
        </w:tc>
        <w:tc>
          <w:tcPr>
            <w:tcW w:type="dxa" w:w="2880"/>
          </w:tcPr>
          <w:p>
            <w:r>
              <w:t>✅ 内检逐句回原文+外检 RAG 搜索</w:t>
            </w:r>
          </w:p>
        </w:tc>
        <w:tc>
          <w:tcPr>
            <w:tcW w:type="dxa" w:w="2880"/>
          </w:tcPr>
          <w:p>
            <w:r>
              <w:t>✅ 确认每个标注，决定修改/保留/删除</w:t>
            </w:r>
          </w:p>
        </w:tc>
      </w:tr>
      <w:tr>
        <w:tc>
          <w:tcPr>
            <w:tcW w:type="dxa" w:w="2880"/>
          </w:tcPr>
          <w:p>
            <w:r>
              <w:t>风格适配</w:t>
            </w:r>
          </w:p>
        </w:tc>
        <w:tc>
          <w:tcPr>
            <w:tcW w:type="dxa" w:w="2880"/>
          </w:tcPr>
          <w:p>
            <w:r>
              <w:t>✅ 从样稿提取风格特征，应用到生成</w:t>
            </w:r>
          </w:p>
        </w:tc>
        <w:tc>
          <w:tcPr>
            <w:tcW w:type="dxa" w:w="2880"/>
          </w:tcPr>
          <w:p>
            <w:r>
              <w:t>✅ 微调措辞使风格统一</w:t>
            </w:r>
          </w:p>
        </w:tc>
      </w:tr>
      <w:tr>
        <w:tc>
          <w:tcPr>
            <w:tcW w:type="dxa" w:w="2880"/>
          </w:tcPr>
          <w:p>
            <w:r>
              <w:t>最终审稿</w:t>
            </w:r>
          </w:p>
        </w:tc>
        <w:tc>
          <w:tcPr>
            <w:tcW w:type="dxa" w:w="2880"/>
          </w:tcPr>
          <w:p>
            <w:r>
              <w:t>❌ 不做——AI 不能代编辑拍板</w:t>
            </w:r>
          </w:p>
        </w:tc>
        <w:tc>
          <w:tcPr>
            <w:tcW w:type="dxa" w:w="2880"/>
          </w:tcPr>
          <w:p>
            <w:r>
              <w:t>✅ **必须由人完成**——这是题目负责人的原话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