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both"/>
        <w:rPr>
          <w:rFonts w:hint="eastAsia" w:ascii="方正小标宋简体" w:hAnsi="宋体" w:eastAsia="方正小标宋简体"/>
          <w:b/>
          <w:spacing w:val="32"/>
          <w:sz w:val="32"/>
          <w:szCs w:val="32"/>
        </w:rPr>
      </w:pPr>
      <w:r>
        <w:rPr>
          <w:rFonts w:hint="eastAsia" w:ascii="方正小标宋简体" w:hAnsi="宋体" w:eastAsia="方正小标宋简体"/>
          <w:b/>
          <w:spacing w:val="32"/>
          <w:sz w:val="32"/>
          <w:szCs w:val="32"/>
        </w:rPr>
        <w:t>洛阳理工学院学位论文原创性声明</w:t>
      </w:r>
    </w:p>
    <w:p>
      <w:pPr>
        <w:keepNext w:val="0"/>
        <w:keepLines w:val="0"/>
        <w:pageBreakBefore w:val="0"/>
        <w:widowControl w:val="0"/>
        <w:kinsoku/>
        <w:wordWrap/>
        <w:overflowPunct/>
        <w:topLinePunct w:val="0"/>
        <w:autoSpaceDE/>
        <w:autoSpaceDN/>
        <w:bidi w:val="0"/>
        <w:adjustRightInd/>
        <w:snapToGrid/>
        <w:spacing w:line="640" w:lineRule="exact"/>
        <w:ind w:firstLine="600"/>
        <w:textAlignment w:val="auto"/>
        <w:rPr>
          <w:rFonts w:hint="eastAsia" w:ascii="宋体" w:hAnsi="宋体"/>
          <w:sz w:val="30"/>
          <w:szCs w:val="30"/>
        </w:rPr>
      </w:pPr>
    </w:p>
    <w:p>
      <w:pPr>
        <w:keepNext w:val="0"/>
        <w:keepLines w:val="0"/>
        <w:pageBreakBefore w:val="0"/>
        <w:widowControl w:val="0"/>
        <w:kinsoku/>
        <w:wordWrap/>
        <w:overflowPunct/>
        <w:topLinePunct w:val="0"/>
        <w:autoSpaceDE/>
        <w:autoSpaceDN/>
        <w:bidi w:val="0"/>
        <w:adjustRightInd/>
        <w:snapToGrid/>
        <w:spacing w:line="640" w:lineRule="exact"/>
        <w:ind w:firstLine="562"/>
        <w:textAlignment w:val="auto"/>
        <w:rPr>
          <w:rFonts w:hint="eastAsia" w:ascii="宋体" w:hAnsi="宋体"/>
          <w:sz w:val="28"/>
          <w:szCs w:val="28"/>
        </w:rPr>
      </w:pPr>
      <w:r>
        <w:rPr>
          <w:rFonts w:hint="eastAsia" w:ascii="宋体" w:hAnsi="宋体"/>
          <w:b/>
          <w:sz w:val="28"/>
          <w:szCs w:val="28"/>
        </w:rPr>
        <w:t>本人郑重声明：</w:t>
      </w:r>
      <w:r>
        <w:rPr>
          <w:rFonts w:hint="eastAsia" w:ascii="宋体" w:hAnsi="宋体"/>
          <w:sz w:val="28"/>
          <w:szCs w:val="28"/>
        </w:rPr>
        <w:t>所呈交的毕业设计及学位论文，是本人在导师的指导下，独立进行研究工作所取得的成果。除文中已经注明引用的内容外，本论文不含任何其他个人或集体已经发表或撰写过的作品成果。对本文的研究做出重要贡献的个人或集体，均已在文中以明确方式表明。本人完全意识到本声明的法律结果由本人承担。</w:t>
      </w:r>
    </w:p>
    <w:p>
      <w:pPr>
        <w:spacing w:line="720" w:lineRule="exact"/>
        <w:ind w:firstLine="600"/>
        <w:rPr>
          <w:rFonts w:hint="eastAsia" w:ascii="宋体" w:hAnsi="宋体"/>
          <w:b/>
          <w:sz w:val="28"/>
          <w:szCs w:val="28"/>
        </w:rPr>
      </w:pPr>
      <w:r>
        <w:rPr>
          <w:rFonts w:hint="eastAsia" w:ascii="宋体" w:hAnsi="宋体"/>
          <w:sz w:val="30"/>
          <w:szCs w:val="30"/>
        </w:rPr>
        <w:t xml:space="preserve">                             </w:t>
      </w:r>
      <w:r>
        <w:rPr>
          <w:rFonts w:hint="eastAsia" w:ascii="宋体" w:hAnsi="宋体"/>
          <w:sz w:val="28"/>
          <w:szCs w:val="28"/>
        </w:rPr>
        <w:t xml:space="preserve"> </w:t>
      </w:r>
      <w:r>
        <w:rPr>
          <w:rFonts w:hint="eastAsia" w:ascii="宋体" w:hAnsi="宋体"/>
          <w:b/>
          <w:sz w:val="28"/>
          <w:szCs w:val="28"/>
        </w:rPr>
        <w:t>作者签名：</w:t>
      </w:r>
    </w:p>
    <w:p>
      <w:pPr>
        <w:spacing w:line="720" w:lineRule="exact"/>
        <w:ind w:firstLine="562"/>
        <w:rPr>
          <w:rFonts w:hint="eastAsia" w:ascii="宋体" w:hAnsi="宋体"/>
          <w:b/>
          <w:sz w:val="28"/>
          <w:szCs w:val="28"/>
        </w:rPr>
      </w:pPr>
      <w:r>
        <w:rPr>
          <w:rFonts w:hint="eastAsia" w:ascii="宋体" w:hAnsi="宋体"/>
          <w:b/>
          <w:sz w:val="28"/>
          <w:szCs w:val="28"/>
        </w:rPr>
        <w:t xml:space="preserve">                                年     月     日</w:t>
      </w:r>
    </w:p>
    <w:p>
      <w:pPr>
        <w:keepNext w:val="0"/>
        <w:keepLines w:val="0"/>
        <w:pageBreakBefore w:val="0"/>
        <w:widowControl w:val="0"/>
        <w:kinsoku/>
        <w:wordWrap/>
        <w:overflowPunct/>
        <w:topLinePunct w:val="0"/>
        <w:autoSpaceDE/>
        <w:autoSpaceDN/>
        <w:bidi w:val="0"/>
        <w:adjustRightInd/>
        <w:snapToGrid/>
        <w:spacing w:line="640" w:lineRule="exact"/>
        <w:ind w:firstLine="0" w:firstLineChars="0"/>
        <w:textAlignment w:val="auto"/>
        <w:rPr>
          <w:rFonts w:hint="eastAsia" w:ascii="宋体" w:hAnsi="宋体"/>
          <w:b/>
          <w:sz w:val="28"/>
          <w:szCs w:val="28"/>
        </w:rPr>
      </w:pPr>
    </w:p>
    <w:p>
      <w:pPr>
        <w:ind w:firstLine="0" w:firstLineChars="0"/>
        <w:jc w:val="center"/>
        <w:rPr>
          <w:rFonts w:hint="eastAsia" w:ascii="方正小标宋简体" w:hAnsi="宋体" w:eastAsia="方正小标宋简体"/>
          <w:b/>
          <w:spacing w:val="32"/>
          <w:sz w:val="32"/>
          <w:szCs w:val="32"/>
        </w:rPr>
      </w:pPr>
      <w:r>
        <w:rPr>
          <w:rFonts w:hint="eastAsia" w:ascii="方正小标宋简体" w:hAnsi="宋体" w:eastAsia="方正小标宋简体"/>
          <w:b/>
          <w:spacing w:val="32"/>
          <w:sz w:val="32"/>
          <w:szCs w:val="32"/>
        </w:rPr>
        <w:t>洛阳理工学院学位论文版权使用授权书</w:t>
      </w:r>
    </w:p>
    <w:p>
      <w:pPr>
        <w:ind w:firstLine="360"/>
        <w:rPr>
          <w:rFonts w:hint="eastAsia" w:ascii="宋体" w:hAnsi="宋体"/>
          <w:sz w:val="18"/>
          <w:szCs w:val="18"/>
        </w:rPr>
      </w:pPr>
    </w:p>
    <w:p>
      <w:pPr>
        <w:spacing w:line="640" w:lineRule="exact"/>
        <w:ind w:firstLine="562"/>
        <w:rPr>
          <w:rFonts w:hint="eastAsia" w:ascii="宋体" w:hAnsi="宋体"/>
          <w:b/>
          <w:sz w:val="28"/>
          <w:szCs w:val="28"/>
        </w:rPr>
      </w:pPr>
      <w:r>
        <w:rPr>
          <w:rFonts w:hint="eastAsia" w:ascii="宋体" w:hAnsi="宋体"/>
          <w:b/>
          <w:sz w:val="28"/>
          <w:szCs w:val="28"/>
        </w:rPr>
        <w:t>本论文作者完全了解学校有关保留、使用毕业设计及学位论文的规定，学生在校学习期间毕业设计及论文的知识产权单位归属洛阳理工学院。同意学校保留并向国家有关部门或机构送交论文的复印件和电子版，允许论文被查阅和借阅。本人授权洛阳理工学院可以将本学位论文的全部和部分内容编入有关数据库进行检索，可以采用影印、缩印或扫描等复制手段保存和汇编本学位论文。</w:t>
      </w:r>
    </w:p>
    <w:p>
      <w:pPr>
        <w:spacing w:line="640" w:lineRule="exact"/>
        <w:ind w:firstLine="4891" w:firstLineChars="1745"/>
        <w:rPr>
          <w:rFonts w:hint="eastAsia" w:ascii="宋体" w:hAnsi="宋体"/>
          <w:b/>
          <w:sz w:val="28"/>
          <w:szCs w:val="28"/>
        </w:rPr>
      </w:pPr>
      <w:r>
        <w:rPr>
          <w:rFonts w:hint="eastAsia" w:ascii="宋体" w:hAnsi="宋体"/>
          <w:b/>
          <w:sz w:val="28"/>
          <w:szCs w:val="28"/>
        </w:rPr>
        <w:t>作者签名：</w:t>
      </w:r>
    </w:p>
    <w:p>
      <w:pPr>
        <w:spacing w:line="640" w:lineRule="exact"/>
        <w:ind w:firstLine="4891" w:firstLineChars="1745"/>
        <w:rPr>
          <w:rFonts w:hint="eastAsia" w:ascii="宋体" w:hAnsi="宋体"/>
          <w:b/>
          <w:sz w:val="28"/>
          <w:szCs w:val="28"/>
        </w:rPr>
      </w:pPr>
      <w:r>
        <w:rPr>
          <w:rFonts w:hint="eastAsia" w:ascii="宋体" w:hAnsi="宋体"/>
          <w:b/>
          <w:sz w:val="28"/>
          <w:szCs w:val="28"/>
        </w:rPr>
        <w:t xml:space="preserve">指导教师签名：        </w:t>
      </w:r>
    </w:p>
    <w:p>
      <w:pPr>
        <w:spacing w:line="640" w:lineRule="exact"/>
        <w:ind w:firstLine="5591" w:firstLineChars="1995"/>
        <w:rPr>
          <w:rFonts w:hint="eastAsia" w:ascii="宋体" w:hAnsi="宋体"/>
          <w:b/>
          <w:sz w:val="28"/>
          <w:szCs w:val="28"/>
        </w:rPr>
      </w:pPr>
      <w:r>
        <w:rPr>
          <w:rFonts w:hint="eastAsia" w:ascii="宋体" w:hAnsi="宋体"/>
          <w:b/>
          <w:sz w:val="28"/>
          <w:szCs w:val="28"/>
        </w:rPr>
        <w:t>年     月     日</w:t>
      </w:r>
    </w:p>
    <w:p>
      <w:pPr>
        <w:spacing w:line="640" w:lineRule="exact"/>
        <w:rPr>
          <w:rFonts w:ascii="宋体" w:hAnsi="宋体"/>
          <w:b/>
          <w:sz w:val="28"/>
          <w:szCs w:val="28"/>
        </w:rPr>
        <w:sectPr>
          <w:headerReference r:id="rId5" w:type="first"/>
          <w:footerReference r:id="rId8" w:type="first"/>
          <w:headerReference r:id="rId3" w:type="default"/>
          <w:footerReference r:id="rId6" w:type="default"/>
          <w:headerReference r:id="rId4" w:type="even"/>
          <w:footerReference r:id="rId7" w:type="even"/>
          <w:pgSz w:w="11909" w:h="16834"/>
          <w:pgMar w:top="1440" w:right="1418" w:bottom="1440" w:left="1418" w:header="1191" w:footer="1134" w:gutter="567"/>
          <w:pgNumType w:fmt="upperRoman" w:start="1"/>
          <w:cols w:space="720" w:num="1"/>
          <w:docGrid w:type="lines" w:linePitch="450" w:charSpace="3636"/>
        </w:sectPr>
      </w:pPr>
    </w:p>
    <w:p>
      <w:pPr>
        <w:spacing w:line="640" w:lineRule="exact"/>
        <w:ind w:firstLine="5591" w:firstLineChars="1995"/>
        <w:rPr>
          <w:rFonts w:hint="eastAsia" w:ascii="宋体" w:hAnsi="宋体"/>
          <w:b/>
          <w:sz w:val="28"/>
          <w:szCs w:val="28"/>
        </w:rPr>
      </w:pPr>
    </w:p>
    <w:p>
      <w:pPr>
        <w:pStyle w:val="16"/>
        <w:rPr>
          <w:rFonts w:hint="default" w:eastAsia="黑体"/>
          <w:lang w:val="en-US" w:eastAsia="zh-CN"/>
        </w:rPr>
      </w:pPr>
      <w:r>
        <w:rPr>
          <w:rFonts w:hint="eastAsia"/>
          <w:lang w:eastAsia="zh-CN"/>
        </w:rPr>
        <w:t>基于</w:t>
      </w:r>
      <w:r>
        <w:rPr>
          <w:rFonts w:hint="eastAsia"/>
          <w:lang w:val="en-US" w:eastAsia="zh-CN"/>
        </w:rPr>
        <w:t>VL6180的接近检测系统设计</w:t>
      </w:r>
    </w:p>
    <w:p>
      <w:pPr>
        <w:pStyle w:val="16"/>
        <w:rPr>
          <w:rFonts w:hint="eastAsia"/>
        </w:rPr>
      </w:pPr>
    </w:p>
    <w:p>
      <w:pPr>
        <w:pStyle w:val="17"/>
        <w:rPr>
          <w:rFonts w:hint="eastAsia"/>
        </w:rPr>
      </w:pPr>
      <w:r>
        <w:rPr>
          <w:rFonts w:hint="eastAsia"/>
        </w:rPr>
        <w:t>摘 要</w:t>
      </w:r>
    </w:p>
    <w:p>
      <w:pPr>
        <w:pStyle w:val="17"/>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eastAsia="宋体"/>
          <w:sz w:val="24"/>
          <w:szCs w:val="32"/>
        </w:rPr>
      </w:pPr>
      <w:r>
        <w:rPr>
          <w:rFonts w:hint="eastAsia" w:eastAsia="宋体"/>
          <w:sz w:val="24"/>
          <w:szCs w:val="32"/>
        </w:rPr>
        <w:t>本文设计了一种基于</w:t>
      </w:r>
      <w:r>
        <w:rPr>
          <w:rFonts w:hint="default" w:eastAsia="宋体"/>
          <w:sz w:val="24"/>
          <w:szCs w:val="32"/>
        </w:rPr>
        <w:t>VL6180</w:t>
      </w:r>
      <w:r>
        <w:rPr>
          <w:rFonts w:hint="eastAsia" w:eastAsia="宋体"/>
          <w:sz w:val="24"/>
          <w:szCs w:val="32"/>
        </w:rPr>
        <w:t>传感器的接近检测系统。该系统通过测量物体与传感器之间的距离，并将数据</w:t>
      </w:r>
      <w:r>
        <w:rPr>
          <w:rFonts w:hint="eastAsia" w:eastAsia="宋体"/>
          <w:sz w:val="24"/>
          <w:szCs w:val="32"/>
          <w:lang w:eastAsia="zh-CN"/>
        </w:rPr>
        <w:t>显示到屏幕</w:t>
      </w:r>
      <w:r>
        <w:rPr>
          <w:rFonts w:hint="eastAsia" w:eastAsia="宋体"/>
          <w:sz w:val="24"/>
          <w:szCs w:val="32"/>
        </w:rPr>
        <w:t>，实现对物体的接近检测和距离测量。在硬件方面，</w:t>
      </w:r>
      <w:r>
        <w:rPr>
          <w:rFonts w:hint="eastAsia" w:eastAsia="宋体"/>
          <w:sz w:val="24"/>
          <w:szCs w:val="32"/>
          <w:lang w:eastAsia="zh-CN"/>
        </w:rPr>
        <w:t>自行设计电路</w:t>
      </w:r>
      <w:r>
        <w:rPr>
          <w:rFonts w:hint="eastAsia" w:eastAsia="宋体"/>
          <w:sz w:val="24"/>
          <w:szCs w:val="32"/>
        </w:rPr>
        <w:t>使用</w:t>
      </w:r>
      <w:r>
        <w:rPr>
          <w:rFonts w:hint="eastAsia" w:eastAsia="宋体"/>
          <w:sz w:val="24"/>
          <w:szCs w:val="32"/>
          <w:lang w:eastAsia="zh-CN"/>
        </w:rPr>
        <w:t>国产乐鑫</w:t>
      </w:r>
      <w:r>
        <w:rPr>
          <w:rFonts w:hint="eastAsia" w:eastAsia="宋体"/>
          <w:sz w:val="24"/>
          <w:szCs w:val="32"/>
          <w:lang w:val="en-US" w:eastAsia="zh-CN"/>
        </w:rPr>
        <w:t>ESP32</w:t>
      </w:r>
      <w:r>
        <w:rPr>
          <w:rFonts w:hint="eastAsia" w:eastAsia="宋体"/>
          <w:sz w:val="24"/>
          <w:szCs w:val="32"/>
        </w:rPr>
        <w:t>作为主控芯片，VL6180传感器作为距离检测模块，并配备了OLED显示屏等部件。在软件方面，采用C++编程语言编写程序，实现数据</w:t>
      </w:r>
      <w:r>
        <w:rPr>
          <w:rFonts w:hint="eastAsia" w:eastAsia="宋体"/>
          <w:sz w:val="24"/>
          <w:szCs w:val="32"/>
          <w:lang w:eastAsia="zh-CN"/>
        </w:rPr>
        <w:t>的实时采集和传输，并编写</w:t>
      </w:r>
      <w:r>
        <w:rPr>
          <w:rFonts w:hint="eastAsia" w:eastAsia="宋体"/>
          <w:sz w:val="24"/>
          <w:szCs w:val="32"/>
          <w:lang w:val="en-US" w:eastAsia="zh-CN"/>
        </w:rPr>
        <w:t>Python脚本进行调试和性能评估，最终设计了一种低成本、高精度、高稳定性和高实时性的接近检测系统。</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eastAsia="宋体"/>
          <w:sz w:val="24"/>
          <w:szCs w:val="32"/>
        </w:rPr>
      </w:pPr>
      <w:r>
        <w:rPr>
          <w:rFonts w:hint="eastAsia" w:eastAsia="宋体"/>
          <w:sz w:val="24"/>
          <w:szCs w:val="32"/>
          <w:lang w:eastAsia="zh-CN"/>
        </w:rPr>
        <w:t>此外，本文还详细介绍了硬件电路和系统软件的设计过程，</w:t>
      </w:r>
      <w:r>
        <w:rPr>
          <w:rFonts w:hint="eastAsia" w:eastAsia="宋体"/>
          <w:sz w:val="24"/>
          <w:szCs w:val="32"/>
        </w:rPr>
        <w:t>为了验证系统的性能和可靠性，本文进行了全面的测试和调试。测试结果表明，该接近检测系统具有良好的稳定性、准确性和可靠性，能够满足不同</w:t>
      </w:r>
      <w:r>
        <w:rPr>
          <w:rFonts w:hint="eastAsia" w:eastAsia="宋体"/>
          <w:sz w:val="24"/>
          <w:szCs w:val="32"/>
          <w:lang w:eastAsia="zh-CN"/>
        </w:rPr>
        <w:t>场景</w:t>
      </w:r>
      <w:r>
        <w:rPr>
          <w:rFonts w:hint="eastAsia" w:eastAsia="宋体"/>
          <w:sz w:val="24"/>
          <w:szCs w:val="32"/>
        </w:rPr>
        <w:t>的需求和期望。</w:t>
      </w:r>
    </w:p>
    <w:p>
      <w:pPr>
        <w:ind w:firstLine="480"/>
        <w:rPr>
          <w:rFonts w:hint="eastAsia"/>
          <w:color w:val="FF0000"/>
        </w:rPr>
      </w:pPr>
    </w:p>
    <w:p>
      <w:pPr>
        <w:ind w:firstLine="480"/>
        <w:rPr>
          <w:rFonts w:hint="eastAsia"/>
        </w:rPr>
      </w:pPr>
    </w:p>
    <w:p>
      <w:pPr>
        <w:pStyle w:val="18"/>
        <w:rPr>
          <w:rFonts w:hint="eastAsia" w:ascii="宋体" w:hAnsi="宋体" w:eastAsia="宋体"/>
          <w:lang w:eastAsia="zh-CN"/>
        </w:rPr>
      </w:pPr>
      <w:r>
        <w:rPr>
          <w:rFonts w:hint="eastAsia" w:ascii="黑体" w:eastAsia="黑体"/>
        </w:rPr>
        <w:t>关键词：</w:t>
      </w:r>
      <w:r>
        <w:rPr>
          <w:rFonts w:hint="eastAsia" w:ascii="黑体" w:eastAsia="黑体"/>
          <w:b w:val="0"/>
          <w:bCs w:val="0"/>
          <w:lang w:val="en-US" w:eastAsia="zh-CN"/>
        </w:rPr>
        <w:t>VL</w:t>
      </w:r>
      <w:r>
        <w:rPr>
          <w:rFonts w:hint="default" w:ascii="黑体" w:eastAsia="黑体"/>
          <w:b w:val="0"/>
          <w:bCs w:val="0"/>
          <w:lang w:val="en-US" w:eastAsia="zh-CN"/>
        </w:rPr>
        <w:t>6180X</w:t>
      </w:r>
      <w:r>
        <w:rPr>
          <w:rFonts w:hint="eastAsia" w:ascii="宋体" w:hAnsi="宋体"/>
          <w:b w:val="0"/>
          <w:bCs w:val="0"/>
        </w:rPr>
        <w:t>，</w:t>
      </w:r>
      <w:r>
        <w:rPr>
          <w:rFonts w:hint="default" w:ascii="宋体" w:hAnsi="宋体"/>
          <w:b w:val="0"/>
          <w:bCs w:val="0"/>
          <w:lang w:val="en-US"/>
        </w:rPr>
        <w:t>ESP32</w:t>
      </w:r>
      <w:r>
        <w:rPr>
          <w:rFonts w:hint="eastAsia" w:ascii="宋体" w:hAnsi="宋体"/>
          <w:b w:val="0"/>
          <w:bCs w:val="0"/>
        </w:rPr>
        <w:t>，</w:t>
      </w:r>
      <w:r>
        <w:rPr>
          <w:rFonts w:hint="eastAsia" w:ascii="宋体" w:hAnsi="宋体"/>
          <w:b w:val="0"/>
          <w:bCs w:val="0"/>
          <w:lang w:eastAsia="zh-CN"/>
        </w:rPr>
        <w:t>接近检测</w:t>
      </w:r>
      <w:r>
        <w:rPr>
          <w:rFonts w:hint="eastAsia" w:ascii="宋体" w:hAnsi="宋体"/>
          <w:b w:val="0"/>
          <w:bCs w:val="0"/>
        </w:rPr>
        <w:t>，</w:t>
      </w:r>
      <w:r>
        <w:rPr>
          <w:rFonts w:hint="eastAsia" w:ascii="宋体" w:hAnsi="宋体"/>
          <w:b w:val="0"/>
          <w:bCs w:val="0"/>
          <w:lang w:eastAsia="zh-CN"/>
        </w:rPr>
        <w:t>嵌入式</w:t>
      </w:r>
    </w:p>
    <w:p>
      <w:pPr>
        <w:ind w:firstLine="480"/>
        <w:rPr>
          <w:rFonts w:hint="eastAsia"/>
        </w:rPr>
      </w:pPr>
    </w:p>
    <w:p>
      <w:pPr>
        <w:ind w:firstLine="480"/>
        <w:rPr>
          <w:rFonts w:hint="eastAsia"/>
        </w:rPr>
      </w:pPr>
    </w:p>
    <w:p>
      <w:pPr>
        <w:ind w:firstLine="480"/>
        <w:rPr>
          <w:rFonts w:hint="eastAsia"/>
          <w:color w:val="FF0000"/>
        </w:rPr>
      </w:pPr>
      <w:r>
        <w:rPr>
          <w:rFonts w:hint="eastAsia"/>
          <w:color w:val="FF0000"/>
        </w:rPr>
        <w:t xml:space="preserve">    </w:t>
      </w:r>
    </w:p>
    <w:p>
      <w:pPr>
        <w:pStyle w:val="16"/>
        <w:rPr>
          <w:rFonts w:hint="default" w:eastAsia="黑体"/>
          <w:lang w:val="en-US" w:eastAsia="zh-CN"/>
        </w:rPr>
      </w:pPr>
      <w:r>
        <w:br w:type="page"/>
      </w:r>
      <w:r>
        <w:rPr>
          <w:rFonts w:hint="default"/>
          <w:lang w:val="en-US" w:eastAsia="zh-CN"/>
        </w:rPr>
        <w:t xml:space="preserve">Proximity </w:t>
      </w:r>
      <w:r>
        <w:rPr>
          <w:rFonts w:hint="eastAsia"/>
          <w:lang w:val="en-US" w:eastAsia="zh-CN"/>
        </w:rPr>
        <w:t>D</w:t>
      </w:r>
      <w:r>
        <w:rPr>
          <w:rFonts w:hint="default"/>
          <w:lang w:val="en-US" w:eastAsia="zh-CN"/>
        </w:rPr>
        <w:t>etection System Design Based on VL6180</w:t>
      </w:r>
    </w:p>
    <w:p>
      <w:pPr>
        <w:pStyle w:val="16"/>
        <w:rPr>
          <w:rFonts w:hint="eastAsia"/>
        </w:rPr>
      </w:pPr>
    </w:p>
    <w:p>
      <w:pPr>
        <w:pStyle w:val="17"/>
        <w:rPr>
          <w:rFonts w:hint="eastAsia"/>
        </w:rPr>
      </w:pPr>
      <w:r>
        <w:rPr>
          <w:rFonts w:hint="eastAsia"/>
        </w:rPr>
        <w:t>ABSTRACT</w:t>
      </w:r>
    </w:p>
    <w:p>
      <w:pPr>
        <w:pStyle w:val="17"/>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szCs w:val="32"/>
        </w:rPr>
      </w:pPr>
      <w:r>
        <w:rPr>
          <w:rFonts w:hint="eastAsia"/>
          <w:sz w:val="24"/>
          <w:szCs w:val="32"/>
        </w:rPr>
        <w:t>This paper designs a proximity detection system based on the VL6180 sensor. The system achieves proximity detection and distance measurement of objects by measuring the distance between the object and the sensor and displaying the data to the screen. In terms of hardware, the self-designed circuit uses the domestic Espressif ESP32 as the main control chip, the VL6180 sensor as the distance detection module, and is equipped with OLED display and other components. In terms of software, C++ programming language is used to write the program for real-time data acquisition and transmission, and Python scripts are written for debugging and performance evaluation, finally designing a proximity detection system with low cost, high accuracy, high stability and high real-time performance.</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szCs w:val="32"/>
        </w:rPr>
      </w:pPr>
      <w:r>
        <w:rPr>
          <w:rFonts w:hint="eastAsia"/>
          <w:sz w:val="24"/>
          <w:szCs w:val="32"/>
        </w:rPr>
        <w:t>In addition, the design process of hardware circuit and system software is detailed in this paper. To verify the performance and reliability of the system, comprehensive testing and debugging are carried out in this paper. The test results show that the proximity detection system has good stability, accuracy and reliability, and can meet the needs and expectations of different scenarios.</w:t>
      </w:r>
    </w:p>
    <w:p>
      <w:pPr>
        <w:ind w:firstLine="480"/>
      </w:pPr>
    </w:p>
    <w:p>
      <w:pPr>
        <w:ind w:firstLine="480"/>
      </w:pPr>
    </w:p>
    <w:p>
      <w:pPr>
        <w:pStyle w:val="18"/>
      </w:pPr>
      <w:r>
        <w:rPr>
          <w:rFonts w:hint="eastAsia"/>
          <w:b/>
        </w:rPr>
        <w:t>KEY WORDS:</w:t>
      </w:r>
      <w:r>
        <w:rPr>
          <w:rFonts w:hint="eastAsia"/>
        </w:rPr>
        <w:t xml:space="preserve"> </w:t>
      </w:r>
      <w:r>
        <w:rPr>
          <w:rFonts w:hint="default"/>
          <w:lang w:val="en-US"/>
        </w:rPr>
        <w:t>VL6180</w:t>
      </w:r>
      <w:r>
        <w:t>，</w:t>
      </w:r>
      <w:r>
        <w:rPr>
          <w:rFonts w:hint="default"/>
          <w:lang w:val="en-US"/>
        </w:rPr>
        <w:t>ESP32</w:t>
      </w:r>
      <w:r>
        <w:t>，</w:t>
      </w:r>
      <w:r>
        <w:rPr>
          <w:rFonts w:hint="eastAsia"/>
        </w:rPr>
        <w:t>Proximity detection</w:t>
      </w:r>
      <w:r>
        <w:t>，</w:t>
      </w:r>
      <w:r>
        <w:rPr>
          <w:rFonts w:hint="eastAsia"/>
        </w:rPr>
        <w:t>Embedded</w:t>
      </w:r>
    </w:p>
    <w:p>
      <w:pPr>
        <w:pStyle w:val="18"/>
        <w:sectPr>
          <w:headerReference r:id="rId9" w:type="default"/>
          <w:pgSz w:w="11909" w:h="16834"/>
          <w:pgMar w:top="1440" w:right="1418" w:bottom="1440" w:left="1418" w:header="1191" w:footer="1134" w:gutter="567"/>
          <w:pgNumType w:fmt="upperRoman" w:start="1"/>
          <w:cols w:space="720" w:num="1"/>
          <w:docGrid w:linePitch="450" w:charSpace="3636"/>
        </w:sectPr>
      </w:pPr>
    </w:p>
    <w:p>
      <w:pPr>
        <w:pStyle w:val="19"/>
        <w:rPr>
          <w:rFonts w:hint="eastAsia"/>
        </w:rPr>
      </w:pPr>
      <w:bookmarkStart w:id="0" w:name="_Toc214873237"/>
      <w:bookmarkStart w:id="1" w:name="_Toc214874630"/>
      <w:r>
        <w:rPr>
          <w:rFonts w:hint="eastAsia"/>
        </w:rPr>
        <w:t>目　录</w:t>
      </w:r>
      <w:bookmarkEnd w:id="0"/>
      <w:bookmarkEnd w:id="1"/>
    </w:p>
    <w:p>
      <w:pPr>
        <w:ind w:firstLine="480"/>
        <w:rPr>
          <w:rFonts w:hint="eastAsia"/>
        </w:rPr>
      </w:pPr>
    </w:p>
    <w:p>
      <w:pPr>
        <w:pStyle w:val="9"/>
        <w:tabs>
          <w:tab w:val="right" w:leader="dot" w:pos="8506"/>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_Toc1311985158 </w:instrText>
      </w:r>
      <w:r>
        <w:fldChar w:fldCharType="separate"/>
      </w:r>
      <w:r>
        <w:rPr>
          <w:rFonts w:hint="eastAsia"/>
        </w:rPr>
        <w:t>前　言</w:t>
      </w:r>
      <w:r>
        <w:tab/>
      </w:r>
      <w:r>
        <w:fldChar w:fldCharType="begin"/>
      </w:r>
      <w:r>
        <w:instrText xml:space="preserve"> PAGEREF _Toc1311985158 \h </w:instrText>
      </w:r>
      <w:r>
        <w:fldChar w:fldCharType="separate"/>
      </w:r>
      <w:r>
        <w:t>1</w:t>
      </w:r>
      <w:r>
        <w:fldChar w:fldCharType="end"/>
      </w:r>
      <w:r>
        <w:fldChar w:fldCharType="end"/>
      </w:r>
    </w:p>
    <w:p>
      <w:pPr>
        <w:pStyle w:val="9"/>
        <w:tabs>
          <w:tab w:val="right" w:leader="dot" w:pos="8506"/>
        </w:tabs>
      </w:pPr>
      <w:r>
        <w:fldChar w:fldCharType="begin"/>
      </w:r>
      <w:r>
        <w:instrText xml:space="preserve"> HYPERLINK \l _Toc518962479 </w:instrText>
      </w:r>
      <w:r>
        <w:fldChar w:fldCharType="separate"/>
      </w:r>
      <w:r>
        <w:rPr>
          <w:rFonts w:hint="eastAsia"/>
        </w:rPr>
        <w:t>第</w:t>
      </w:r>
      <w:r>
        <w:rPr>
          <w:rFonts w:hint="eastAsia" w:ascii="黑体" w:hAnsi="宋体"/>
        </w:rPr>
        <w:t>1</w:t>
      </w:r>
      <w:r>
        <w:rPr>
          <w:rFonts w:hint="eastAsia"/>
        </w:rPr>
        <w:t xml:space="preserve">章 </w:t>
      </w:r>
      <w:r>
        <w:rPr>
          <w:rFonts w:hint="eastAsia"/>
          <w:lang w:eastAsia="zh-CN"/>
        </w:rPr>
        <w:t>绪论</w:t>
      </w:r>
      <w:r>
        <w:tab/>
      </w:r>
      <w:r>
        <w:fldChar w:fldCharType="begin"/>
      </w:r>
      <w:r>
        <w:instrText xml:space="preserve"> PAGEREF _Toc518962479 \h </w:instrText>
      </w:r>
      <w:r>
        <w:fldChar w:fldCharType="separate"/>
      </w:r>
      <w:r>
        <w:t>2</w:t>
      </w:r>
      <w:r>
        <w:fldChar w:fldCharType="end"/>
      </w:r>
      <w:r>
        <w:fldChar w:fldCharType="end"/>
      </w:r>
    </w:p>
    <w:p>
      <w:pPr>
        <w:pStyle w:val="10"/>
        <w:tabs>
          <w:tab w:val="right" w:leader="dot" w:pos="8506"/>
        </w:tabs>
      </w:pPr>
      <w:r>
        <w:fldChar w:fldCharType="begin"/>
      </w:r>
      <w:r>
        <w:instrText xml:space="preserve"> HYPERLINK \l _Toc1899163173 </w:instrText>
      </w:r>
      <w:r>
        <w:fldChar w:fldCharType="separate"/>
      </w:r>
      <w:r>
        <w:rPr>
          <w:rFonts w:hint="default"/>
          <w:lang w:eastAsia="zh-CN"/>
        </w:rPr>
        <w:t xml:space="preserve">1.1 </w:t>
      </w:r>
      <w:r>
        <w:rPr>
          <w:rFonts w:hint="eastAsia"/>
          <w:lang w:eastAsia="zh-CN"/>
        </w:rPr>
        <w:t>研究背景和意义</w:t>
      </w:r>
      <w:r>
        <w:tab/>
      </w:r>
      <w:r>
        <w:fldChar w:fldCharType="begin"/>
      </w:r>
      <w:r>
        <w:instrText xml:space="preserve"> PAGEREF _Toc1899163173 \h </w:instrText>
      </w:r>
      <w:r>
        <w:fldChar w:fldCharType="separate"/>
      </w:r>
      <w:r>
        <w:t>2</w:t>
      </w:r>
      <w:r>
        <w:fldChar w:fldCharType="end"/>
      </w:r>
      <w:r>
        <w:fldChar w:fldCharType="end"/>
      </w:r>
    </w:p>
    <w:p>
      <w:pPr>
        <w:pStyle w:val="10"/>
        <w:tabs>
          <w:tab w:val="right" w:leader="dot" w:pos="8506"/>
        </w:tabs>
      </w:pPr>
      <w:r>
        <w:fldChar w:fldCharType="begin"/>
      </w:r>
      <w:r>
        <w:instrText xml:space="preserve"> HYPERLINK \l _Toc1696431345 </w:instrText>
      </w:r>
      <w:r>
        <w:fldChar w:fldCharType="separate"/>
      </w:r>
      <w:r>
        <w:rPr>
          <w:rFonts w:hint="default"/>
          <w:lang w:eastAsia="zh-CN"/>
        </w:rPr>
        <w:t xml:space="preserve">1.2 </w:t>
      </w:r>
      <w:r>
        <w:rPr>
          <w:rFonts w:hint="eastAsia"/>
          <w:lang w:eastAsia="zh-CN"/>
        </w:rPr>
        <w:t>研究内容和方法</w:t>
      </w:r>
      <w:r>
        <w:tab/>
      </w:r>
      <w:r>
        <w:fldChar w:fldCharType="begin"/>
      </w:r>
      <w:r>
        <w:instrText xml:space="preserve"> PAGEREF _Toc1696431345 \h </w:instrText>
      </w:r>
      <w:r>
        <w:fldChar w:fldCharType="separate"/>
      </w:r>
      <w:r>
        <w:t>3</w:t>
      </w:r>
      <w:r>
        <w:fldChar w:fldCharType="end"/>
      </w:r>
      <w:r>
        <w:fldChar w:fldCharType="end"/>
      </w:r>
    </w:p>
    <w:p>
      <w:pPr>
        <w:pStyle w:val="10"/>
        <w:tabs>
          <w:tab w:val="right" w:leader="dot" w:pos="8506"/>
        </w:tabs>
      </w:pPr>
      <w:r>
        <w:fldChar w:fldCharType="begin"/>
      </w:r>
      <w:r>
        <w:instrText xml:space="preserve"> HYPERLINK \l _Toc1471386552 </w:instrText>
      </w:r>
      <w:r>
        <w:fldChar w:fldCharType="separate"/>
      </w:r>
      <w:r>
        <w:rPr>
          <w:rFonts w:hint="default" w:ascii="宋体" w:hAnsi="宋体" w:eastAsia="宋体" w:cs="宋体"/>
          <w:lang w:val="en-US" w:eastAsia="zh-CN"/>
        </w:rPr>
        <w:t xml:space="preserve">1.3 </w:t>
      </w:r>
      <w:r>
        <w:rPr>
          <w:rFonts w:hint="eastAsia"/>
          <w:lang w:eastAsia="zh-CN"/>
        </w:rPr>
        <w:t>论文结构和安排</w:t>
      </w:r>
      <w:r>
        <w:tab/>
      </w:r>
      <w:r>
        <w:fldChar w:fldCharType="begin"/>
      </w:r>
      <w:r>
        <w:instrText xml:space="preserve"> PAGEREF _Toc1471386552 \h </w:instrText>
      </w:r>
      <w:r>
        <w:fldChar w:fldCharType="separate"/>
      </w:r>
      <w:r>
        <w:t>4</w:t>
      </w:r>
      <w:r>
        <w:fldChar w:fldCharType="end"/>
      </w:r>
      <w:r>
        <w:fldChar w:fldCharType="end"/>
      </w:r>
    </w:p>
    <w:p>
      <w:pPr>
        <w:pStyle w:val="9"/>
        <w:tabs>
          <w:tab w:val="right" w:leader="dot" w:pos="8506"/>
        </w:tabs>
      </w:pPr>
      <w:r>
        <w:fldChar w:fldCharType="begin"/>
      </w:r>
      <w:r>
        <w:instrText xml:space="preserve"> HYPERLINK \l _Toc29080132 </w:instrText>
      </w:r>
      <w:r>
        <w:fldChar w:fldCharType="separate"/>
      </w:r>
      <w:r>
        <w:rPr>
          <w:rFonts w:hint="eastAsia"/>
        </w:rPr>
        <w:t xml:space="preserve">第2章 </w:t>
      </w:r>
      <w:r>
        <w:rPr>
          <w:rFonts w:hint="eastAsia"/>
          <w:lang w:eastAsia="zh-CN"/>
        </w:rPr>
        <w:t>相关</w:t>
      </w:r>
      <w:r>
        <w:rPr>
          <w:rFonts w:hint="eastAsia"/>
          <w:lang w:val="en-US" w:eastAsia="zh-CN"/>
        </w:rPr>
        <w:t>技术和理论分析</w:t>
      </w:r>
      <w:r>
        <w:tab/>
      </w:r>
      <w:r>
        <w:fldChar w:fldCharType="begin"/>
      </w:r>
      <w:r>
        <w:instrText xml:space="preserve"> PAGEREF _Toc29080132 \h </w:instrText>
      </w:r>
      <w:r>
        <w:fldChar w:fldCharType="separate"/>
      </w:r>
      <w:r>
        <w:t>6</w:t>
      </w:r>
      <w:r>
        <w:fldChar w:fldCharType="end"/>
      </w:r>
      <w:r>
        <w:fldChar w:fldCharType="end"/>
      </w:r>
    </w:p>
    <w:p>
      <w:pPr>
        <w:pStyle w:val="10"/>
        <w:tabs>
          <w:tab w:val="right" w:leader="dot" w:pos="8506"/>
        </w:tabs>
      </w:pPr>
      <w:r>
        <w:fldChar w:fldCharType="begin"/>
      </w:r>
      <w:r>
        <w:instrText xml:space="preserve"> HYPERLINK \l _Toc2063470119 </w:instrText>
      </w:r>
      <w:r>
        <w:fldChar w:fldCharType="separate"/>
      </w:r>
      <w:r>
        <w:rPr>
          <w:rFonts w:hint="eastAsia"/>
        </w:rPr>
        <w:t xml:space="preserve">2.1 </w:t>
      </w:r>
      <w:r>
        <w:rPr>
          <w:rFonts w:hint="eastAsia"/>
          <w:lang w:eastAsia="zh-CN"/>
        </w:rPr>
        <w:t>接近检测技术综述</w:t>
      </w:r>
      <w:r>
        <w:tab/>
      </w:r>
      <w:r>
        <w:fldChar w:fldCharType="begin"/>
      </w:r>
      <w:r>
        <w:instrText xml:space="preserve"> PAGEREF _Toc2063470119 \h </w:instrText>
      </w:r>
      <w:r>
        <w:fldChar w:fldCharType="separate"/>
      </w:r>
      <w:r>
        <w:t>6</w:t>
      </w:r>
      <w:r>
        <w:fldChar w:fldCharType="end"/>
      </w:r>
      <w:r>
        <w:fldChar w:fldCharType="end"/>
      </w:r>
    </w:p>
    <w:p>
      <w:pPr>
        <w:pStyle w:val="10"/>
        <w:tabs>
          <w:tab w:val="right" w:leader="dot" w:pos="8506"/>
        </w:tabs>
      </w:pPr>
      <w:r>
        <w:fldChar w:fldCharType="begin"/>
      </w:r>
      <w:r>
        <w:instrText xml:space="preserve"> HYPERLINK \l _Toc1165647181 </w:instrText>
      </w:r>
      <w:r>
        <w:fldChar w:fldCharType="separate"/>
      </w:r>
      <w:r>
        <w:rPr>
          <w:rFonts w:hint="eastAsia"/>
        </w:rPr>
        <w:t>2.2 VL6180传感器技术原理及应用</w:t>
      </w:r>
      <w:r>
        <w:tab/>
      </w:r>
      <w:r>
        <w:fldChar w:fldCharType="begin"/>
      </w:r>
      <w:r>
        <w:instrText xml:space="preserve"> PAGEREF _Toc1165647181 \h </w:instrText>
      </w:r>
      <w:r>
        <w:fldChar w:fldCharType="separate"/>
      </w:r>
      <w:r>
        <w:t>7</w:t>
      </w:r>
      <w:r>
        <w:fldChar w:fldCharType="end"/>
      </w:r>
      <w:r>
        <w:fldChar w:fldCharType="end"/>
      </w:r>
    </w:p>
    <w:p>
      <w:pPr>
        <w:pStyle w:val="5"/>
        <w:tabs>
          <w:tab w:val="right" w:leader="dot" w:pos="8506"/>
        </w:tabs>
      </w:pPr>
      <w:r>
        <w:fldChar w:fldCharType="begin"/>
      </w:r>
      <w:r>
        <w:instrText xml:space="preserve"> HYPERLINK \l _Toc301855526 </w:instrText>
      </w:r>
      <w:r>
        <w:fldChar w:fldCharType="separate"/>
      </w:r>
      <w:r>
        <w:rPr>
          <w:rFonts w:hint="eastAsia"/>
          <w:szCs w:val="22"/>
        </w:rPr>
        <w:t xml:space="preserve">2.2.1 </w:t>
      </w:r>
      <w:r>
        <w:rPr>
          <w:rFonts w:hint="eastAsia"/>
          <w:szCs w:val="22"/>
          <w:lang w:val="en-US" w:eastAsia="zh-CN"/>
        </w:rPr>
        <w:t>VL</w:t>
      </w:r>
      <w:r>
        <w:rPr>
          <w:rFonts w:hint="default"/>
          <w:szCs w:val="22"/>
          <w:lang w:val="en-US" w:eastAsia="zh-CN"/>
        </w:rPr>
        <w:t>6180</w:t>
      </w:r>
      <w:r>
        <w:rPr>
          <w:rFonts w:hint="eastAsia"/>
          <w:szCs w:val="22"/>
          <w:lang w:val="en-US" w:eastAsia="zh-CN"/>
        </w:rPr>
        <w:t>技术原理</w:t>
      </w:r>
      <w:r>
        <w:tab/>
      </w:r>
      <w:r>
        <w:fldChar w:fldCharType="begin"/>
      </w:r>
      <w:r>
        <w:instrText xml:space="preserve"> PAGEREF _Toc301855526 \h </w:instrText>
      </w:r>
      <w:r>
        <w:fldChar w:fldCharType="separate"/>
      </w:r>
      <w:r>
        <w:t>7</w:t>
      </w:r>
      <w:r>
        <w:fldChar w:fldCharType="end"/>
      </w:r>
      <w:r>
        <w:fldChar w:fldCharType="end"/>
      </w:r>
    </w:p>
    <w:p>
      <w:pPr>
        <w:pStyle w:val="5"/>
        <w:tabs>
          <w:tab w:val="right" w:leader="dot" w:pos="8506"/>
        </w:tabs>
      </w:pPr>
      <w:r>
        <w:fldChar w:fldCharType="begin"/>
      </w:r>
      <w:r>
        <w:instrText xml:space="preserve"> HYPERLINK \l _Toc1209897840 </w:instrText>
      </w:r>
      <w:r>
        <w:fldChar w:fldCharType="separate"/>
      </w:r>
      <w:r>
        <w:rPr>
          <w:rFonts w:hint="eastAsia"/>
          <w:szCs w:val="22"/>
        </w:rPr>
        <w:t>2.2.</w:t>
      </w:r>
      <w:r>
        <w:rPr>
          <w:rFonts w:hint="eastAsia"/>
          <w:szCs w:val="22"/>
          <w:lang w:val="en-US" w:eastAsia="zh-CN"/>
        </w:rPr>
        <w:t>2</w:t>
      </w:r>
      <w:r>
        <w:rPr>
          <w:rFonts w:hint="eastAsia"/>
          <w:szCs w:val="22"/>
        </w:rPr>
        <w:t xml:space="preserve"> </w:t>
      </w:r>
      <w:r>
        <w:rPr>
          <w:rFonts w:hint="eastAsia"/>
          <w:szCs w:val="22"/>
          <w:lang w:val="en-US" w:eastAsia="zh-CN"/>
        </w:rPr>
        <w:t>VL</w:t>
      </w:r>
      <w:r>
        <w:rPr>
          <w:rFonts w:hint="default"/>
          <w:szCs w:val="22"/>
          <w:lang w:val="en-US" w:eastAsia="zh-CN"/>
        </w:rPr>
        <w:t>6180</w:t>
      </w:r>
      <w:r>
        <w:rPr>
          <w:rFonts w:hint="eastAsia"/>
          <w:szCs w:val="22"/>
          <w:lang w:val="en-US" w:eastAsia="zh-CN"/>
        </w:rPr>
        <w:t>技术特性</w:t>
      </w:r>
      <w:r>
        <w:tab/>
      </w:r>
      <w:r>
        <w:fldChar w:fldCharType="begin"/>
      </w:r>
      <w:r>
        <w:instrText xml:space="preserve"> PAGEREF _Toc1209897840 \h </w:instrText>
      </w:r>
      <w:r>
        <w:fldChar w:fldCharType="separate"/>
      </w:r>
      <w:r>
        <w:t>8</w:t>
      </w:r>
      <w:r>
        <w:fldChar w:fldCharType="end"/>
      </w:r>
      <w:r>
        <w:fldChar w:fldCharType="end"/>
      </w:r>
    </w:p>
    <w:p>
      <w:pPr>
        <w:pStyle w:val="10"/>
        <w:tabs>
          <w:tab w:val="right" w:leader="dot" w:pos="8506"/>
        </w:tabs>
      </w:pPr>
      <w:r>
        <w:fldChar w:fldCharType="begin"/>
      </w:r>
      <w:r>
        <w:instrText xml:space="preserve"> HYPERLINK \l _Toc1709183767 </w:instrText>
      </w:r>
      <w:r>
        <w:fldChar w:fldCharType="separate"/>
      </w:r>
      <w:r>
        <w:rPr>
          <w:rFonts w:hint="eastAsia"/>
        </w:rPr>
        <w:t>2.</w:t>
      </w:r>
      <w:r>
        <w:rPr>
          <w:rFonts w:hint="eastAsia"/>
          <w:lang w:val="en-US" w:eastAsia="zh-CN"/>
        </w:rPr>
        <w:t>3</w:t>
      </w:r>
      <w:r>
        <w:rPr>
          <w:rFonts w:hint="eastAsia"/>
        </w:rPr>
        <w:t xml:space="preserve"> ESP32-PICO-D</w:t>
      </w:r>
      <w:r>
        <w:rPr>
          <w:rFonts w:hint="eastAsia"/>
          <w:lang w:val="en-US" w:eastAsia="zh-CN"/>
        </w:rPr>
        <w:t>4芯片</w:t>
      </w:r>
      <w:r>
        <w:rPr>
          <w:rFonts w:hint="eastAsia"/>
        </w:rPr>
        <w:t>介绍及应用</w:t>
      </w:r>
      <w:r>
        <w:tab/>
      </w:r>
      <w:r>
        <w:fldChar w:fldCharType="begin"/>
      </w:r>
      <w:r>
        <w:instrText xml:space="preserve"> PAGEREF _Toc1709183767 \h </w:instrText>
      </w:r>
      <w:r>
        <w:fldChar w:fldCharType="separate"/>
      </w:r>
      <w:r>
        <w:t>9</w:t>
      </w:r>
      <w:r>
        <w:fldChar w:fldCharType="end"/>
      </w:r>
      <w:r>
        <w:fldChar w:fldCharType="end"/>
      </w:r>
    </w:p>
    <w:p>
      <w:pPr>
        <w:pStyle w:val="10"/>
        <w:tabs>
          <w:tab w:val="right" w:leader="dot" w:pos="8506"/>
        </w:tabs>
      </w:pPr>
      <w:r>
        <w:fldChar w:fldCharType="begin"/>
      </w:r>
      <w:r>
        <w:instrText xml:space="preserve"> HYPERLINK \l _Toc1154379539 </w:instrText>
      </w:r>
      <w:r>
        <w:fldChar w:fldCharType="separate"/>
      </w:r>
      <w:r>
        <w:rPr>
          <w:rFonts w:hint="eastAsia"/>
        </w:rPr>
        <w:t>2.</w:t>
      </w:r>
      <w:r>
        <w:rPr>
          <w:rFonts w:hint="eastAsia"/>
          <w:lang w:val="en-US" w:eastAsia="zh-CN"/>
        </w:rPr>
        <w:t>4</w:t>
      </w:r>
      <w:r>
        <w:rPr>
          <w:rFonts w:hint="eastAsia"/>
        </w:rPr>
        <w:t xml:space="preserve"> OLED显示屏技术原理及应用</w:t>
      </w:r>
      <w:r>
        <w:tab/>
      </w:r>
      <w:r>
        <w:fldChar w:fldCharType="begin"/>
      </w:r>
      <w:r>
        <w:instrText xml:space="preserve"> PAGEREF _Toc1154379539 \h </w:instrText>
      </w:r>
      <w:r>
        <w:fldChar w:fldCharType="separate"/>
      </w:r>
      <w:r>
        <w:t>11</w:t>
      </w:r>
      <w:r>
        <w:fldChar w:fldCharType="end"/>
      </w:r>
      <w:r>
        <w:fldChar w:fldCharType="end"/>
      </w:r>
    </w:p>
    <w:p>
      <w:pPr>
        <w:pStyle w:val="9"/>
        <w:tabs>
          <w:tab w:val="right" w:leader="dot" w:pos="8506"/>
        </w:tabs>
      </w:pPr>
      <w:r>
        <w:fldChar w:fldCharType="begin"/>
      </w:r>
      <w:r>
        <w:instrText xml:space="preserve"> HYPERLINK \l _Toc1369498406 </w:instrText>
      </w:r>
      <w:r>
        <w:fldChar w:fldCharType="separate"/>
      </w:r>
      <w:r>
        <w:rPr>
          <w:rFonts w:hint="eastAsia"/>
        </w:rPr>
        <w:t xml:space="preserve">第3章 </w:t>
      </w:r>
      <w:r>
        <w:rPr>
          <w:rFonts w:hint="eastAsia"/>
          <w:lang w:eastAsia="zh-CN"/>
        </w:rPr>
        <w:t>系统设计与实现</w:t>
      </w:r>
      <w:r>
        <w:tab/>
      </w:r>
      <w:r>
        <w:fldChar w:fldCharType="begin"/>
      </w:r>
      <w:r>
        <w:instrText xml:space="preserve"> PAGEREF _Toc1369498406 \h </w:instrText>
      </w:r>
      <w:r>
        <w:fldChar w:fldCharType="separate"/>
      </w:r>
      <w:r>
        <w:t>12</w:t>
      </w:r>
      <w:r>
        <w:fldChar w:fldCharType="end"/>
      </w:r>
      <w:r>
        <w:fldChar w:fldCharType="end"/>
      </w:r>
    </w:p>
    <w:p>
      <w:pPr>
        <w:pStyle w:val="10"/>
        <w:tabs>
          <w:tab w:val="right" w:leader="dot" w:pos="8506"/>
        </w:tabs>
      </w:pPr>
      <w:r>
        <w:fldChar w:fldCharType="begin"/>
      </w:r>
      <w:r>
        <w:instrText xml:space="preserve"> HYPERLINK \l _Toc28552820 </w:instrText>
      </w:r>
      <w:r>
        <w:fldChar w:fldCharType="separate"/>
      </w:r>
      <w:r>
        <w:rPr>
          <w:rFonts w:hint="eastAsia"/>
        </w:rPr>
        <w:t xml:space="preserve">3.1 </w:t>
      </w:r>
      <w:r>
        <w:rPr>
          <w:rFonts w:hint="eastAsia"/>
          <w:lang w:eastAsia="zh-CN"/>
        </w:rPr>
        <w:t>硬件设计与实现</w:t>
      </w:r>
      <w:r>
        <w:tab/>
      </w:r>
      <w:r>
        <w:fldChar w:fldCharType="begin"/>
      </w:r>
      <w:r>
        <w:instrText xml:space="preserve"> PAGEREF _Toc28552820 \h </w:instrText>
      </w:r>
      <w:r>
        <w:fldChar w:fldCharType="separate"/>
      </w:r>
      <w:r>
        <w:t>12</w:t>
      </w:r>
      <w:r>
        <w:fldChar w:fldCharType="end"/>
      </w:r>
      <w:r>
        <w:fldChar w:fldCharType="end"/>
      </w:r>
    </w:p>
    <w:p>
      <w:pPr>
        <w:pStyle w:val="5"/>
        <w:tabs>
          <w:tab w:val="right" w:leader="dot" w:pos="8506"/>
        </w:tabs>
      </w:pPr>
      <w:r>
        <w:fldChar w:fldCharType="begin"/>
      </w:r>
      <w:r>
        <w:instrText xml:space="preserve"> HYPERLINK \l _Toc2017240667 </w:instrText>
      </w:r>
      <w:r>
        <w:fldChar w:fldCharType="separate"/>
      </w:r>
      <w:r>
        <w:rPr>
          <w:rFonts w:hint="eastAsia"/>
          <w:szCs w:val="22"/>
        </w:rPr>
        <w:t xml:space="preserve">3.1.1 </w:t>
      </w:r>
      <w:r>
        <w:rPr>
          <w:rFonts w:hint="eastAsia"/>
          <w:szCs w:val="22"/>
          <w:lang w:eastAsia="zh-CN"/>
        </w:rPr>
        <w:t>电路设计与实现</w:t>
      </w:r>
      <w:r>
        <w:tab/>
      </w:r>
      <w:r>
        <w:fldChar w:fldCharType="begin"/>
      </w:r>
      <w:r>
        <w:instrText xml:space="preserve"> PAGEREF _Toc2017240667 \h </w:instrText>
      </w:r>
      <w:r>
        <w:fldChar w:fldCharType="separate"/>
      </w:r>
      <w:r>
        <w:t>12</w:t>
      </w:r>
      <w:r>
        <w:fldChar w:fldCharType="end"/>
      </w:r>
      <w:r>
        <w:fldChar w:fldCharType="end"/>
      </w:r>
    </w:p>
    <w:p>
      <w:pPr>
        <w:pStyle w:val="5"/>
        <w:tabs>
          <w:tab w:val="right" w:leader="dot" w:pos="8506"/>
        </w:tabs>
      </w:pPr>
      <w:r>
        <w:fldChar w:fldCharType="begin"/>
      </w:r>
      <w:r>
        <w:instrText xml:space="preserve"> HYPERLINK \l _Toc1291817636 </w:instrText>
      </w:r>
      <w:r>
        <w:fldChar w:fldCharType="separate"/>
      </w:r>
      <w:r>
        <w:rPr>
          <w:rFonts w:hint="eastAsia"/>
          <w:szCs w:val="22"/>
        </w:rPr>
        <w:t xml:space="preserve">3.1.2 </w:t>
      </w:r>
      <w:r>
        <w:rPr>
          <w:rFonts w:hint="eastAsia"/>
          <w:szCs w:val="22"/>
          <w:lang w:val="en-US" w:eastAsia="zh-CN"/>
        </w:rPr>
        <w:t>PCB设计与实现</w:t>
      </w:r>
      <w:r>
        <w:tab/>
      </w:r>
      <w:r>
        <w:fldChar w:fldCharType="begin"/>
      </w:r>
      <w:r>
        <w:instrText xml:space="preserve"> PAGEREF _Toc1291817636 \h </w:instrText>
      </w:r>
      <w:r>
        <w:fldChar w:fldCharType="separate"/>
      </w:r>
      <w:r>
        <w:t>16</w:t>
      </w:r>
      <w:r>
        <w:fldChar w:fldCharType="end"/>
      </w:r>
      <w:r>
        <w:fldChar w:fldCharType="end"/>
      </w:r>
    </w:p>
    <w:p>
      <w:pPr>
        <w:pStyle w:val="10"/>
        <w:tabs>
          <w:tab w:val="right" w:leader="dot" w:pos="8506"/>
        </w:tabs>
      </w:pPr>
      <w:r>
        <w:fldChar w:fldCharType="begin"/>
      </w:r>
      <w:r>
        <w:instrText xml:space="preserve"> HYPERLINK \l _Toc864169917 </w:instrText>
      </w:r>
      <w:r>
        <w:fldChar w:fldCharType="separate"/>
      </w:r>
      <w:r>
        <w:rPr>
          <w:rFonts w:hint="eastAsia"/>
        </w:rPr>
        <w:t xml:space="preserve">3.2 </w:t>
      </w:r>
      <w:r>
        <w:rPr>
          <w:rFonts w:hint="eastAsia"/>
          <w:lang w:eastAsia="zh-CN"/>
        </w:rPr>
        <w:t>软件设计与实现</w:t>
      </w:r>
      <w:r>
        <w:tab/>
      </w:r>
      <w:r>
        <w:fldChar w:fldCharType="begin"/>
      </w:r>
      <w:r>
        <w:instrText xml:space="preserve"> PAGEREF _Toc864169917 \h </w:instrText>
      </w:r>
      <w:r>
        <w:fldChar w:fldCharType="separate"/>
      </w:r>
      <w:r>
        <w:t>17</w:t>
      </w:r>
      <w:r>
        <w:fldChar w:fldCharType="end"/>
      </w:r>
      <w:r>
        <w:fldChar w:fldCharType="end"/>
      </w:r>
    </w:p>
    <w:p>
      <w:pPr>
        <w:pStyle w:val="5"/>
        <w:tabs>
          <w:tab w:val="right" w:leader="dot" w:pos="8506"/>
        </w:tabs>
      </w:pPr>
      <w:r>
        <w:fldChar w:fldCharType="begin"/>
      </w:r>
      <w:r>
        <w:instrText xml:space="preserve"> HYPERLINK \l _Toc442055892 </w:instrText>
      </w:r>
      <w:r>
        <w:fldChar w:fldCharType="separate"/>
      </w:r>
      <w:r>
        <w:rPr>
          <w:rFonts w:hint="eastAsia"/>
          <w:szCs w:val="24"/>
        </w:rPr>
        <w:t>3.</w:t>
      </w:r>
      <w:r>
        <w:rPr>
          <w:rFonts w:hint="eastAsia"/>
          <w:szCs w:val="24"/>
          <w:lang w:val="en-US" w:eastAsia="zh-CN"/>
        </w:rPr>
        <w:t>2</w:t>
      </w:r>
      <w:r>
        <w:rPr>
          <w:rFonts w:hint="eastAsia"/>
          <w:szCs w:val="24"/>
        </w:rPr>
        <w:t xml:space="preserve">.1 </w:t>
      </w:r>
      <w:r>
        <w:rPr>
          <w:rFonts w:hint="eastAsia"/>
          <w:szCs w:val="24"/>
          <w:lang w:eastAsia="zh-CN"/>
        </w:rPr>
        <w:t>系统架构和模块设计</w:t>
      </w:r>
      <w:r>
        <w:tab/>
      </w:r>
      <w:r>
        <w:fldChar w:fldCharType="begin"/>
      </w:r>
      <w:r>
        <w:instrText xml:space="preserve"> PAGEREF _Toc442055892 \h </w:instrText>
      </w:r>
      <w:r>
        <w:fldChar w:fldCharType="separate"/>
      </w:r>
      <w:r>
        <w:t>17</w:t>
      </w:r>
      <w:r>
        <w:fldChar w:fldCharType="end"/>
      </w:r>
      <w:r>
        <w:fldChar w:fldCharType="end"/>
      </w:r>
    </w:p>
    <w:p>
      <w:pPr>
        <w:pStyle w:val="5"/>
        <w:tabs>
          <w:tab w:val="right" w:leader="dot" w:pos="8506"/>
        </w:tabs>
      </w:pPr>
      <w:r>
        <w:fldChar w:fldCharType="begin"/>
      </w:r>
      <w:r>
        <w:instrText xml:space="preserve"> HYPERLINK \l _Toc228320314 </w:instrText>
      </w:r>
      <w:r>
        <w:fldChar w:fldCharType="separate"/>
      </w:r>
      <w:r>
        <w:rPr>
          <w:rFonts w:hint="eastAsia"/>
          <w:szCs w:val="22"/>
        </w:rPr>
        <w:t>3.</w:t>
      </w:r>
      <w:r>
        <w:rPr>
          <w:rFonts w:hint="eastAsia"/>
          <w:szCs w:val="22"/>
          <w:lang w:val="en-US" w:eastAsia="zh-CN"/>
        </w:rPr>
        <w:t>2</w:t>
      </w:r>
      <w:r>
        <w:rPr>
          <w:rFonts w:hint="eastAsia"/>
          <w:szCs w:val="22"/>
        </w:rPr>
        <w:t xml:space="preserve">.2 </w:t>
      </w:r>
      <w:r>
        <w:rPr>
          <w:rFonts w:hint="eastAsia"/>
          <w:szCs w:val="22"/>
          <w:lang w:val="en-US" w:eastAsia="zh-CN"/>
        </w:rPr>
        <w:t>软件设计与实现</w:t>
      </w:r>
      <w:r>
        <w:tab/>
      </w:r>
      <w:r>
        <w:fldChar w:fldCharType="begin"/>
      </w:r>
      <w:r>
        <w:instrText xml:space="preserve"> PAGEREF _Toc228320314 \h </w:instrText>
      </w:r>
      <w:r>
        <w:fldChar w:fldCharType="separate"/>
      </w:r>
      <w:r>
        <w:t>22</w:t>
      </w:r>
      <w:r>
        <w:fldChar w:fldCharType="end"/>
      </w:r>
      <w:r>
        <w:fldChar w:fldCharType="end"/>
      </w:r>
    </w:p>
    <w:p>
      <w:pPr>
        <w:pStyle w:val="9"/>
        <w:tabs>
          <w:tab w:val="right" w:leader="dot" w:pos="8506"/>
        </w:tabs>
      </w:pPr>
      <w:r>
        <w:fldChar w:fldCharType="begin"/>
      </w:r>
      <w:r>
        <w:instrText xml:space="preserve"> HYPERLINK \l _Toc123789194 </w:instrText>
      </w:r>
      <w:r>
        <w:fldChar w:fldCharType="separate"/>
      </w:r>
      <w:r>
        <w:rPr>
          <w:rFonts w:hint="eastAsia"/>
        </w:rPr>
        <w:t xml:space="preserve">第4章 </w:t>
      </w:r>
      <w:r>
        <w:rPr>
          <w:rFonts w:hint="eastAsia"/>
          <w:lang w:eastAsia="zh-CN"/>
        </w:rPr>
        <w:t>系统测试与性能评估</w:t>
      </w:r>
      <w:r>
        <w:tab/>
      </w:r>
      <w:r>
        <w:fldChar w:fldCharType="begin"/>
      </w:r>
      <w:r>
        <w:instrText xml:space="preserve"> PAGEREF _Toc123789194 \h </w:instrText>
      </w:r>
      <w:r>
        <w:fldChar w:fldCharType="separate"/>
      </w:r>
      <w:r>
        <w:t>28</w:t>
      </w:r>
      <w:r>
        <w:fldChar w:fldCharType="end"/>
      </w:r>
      <w:r>
        <w:fldChar w:fldCharType="end"/>
      </w:r>
    </w:p>
    <w:p>
      <w:pPr>
        <w:pStyle w:val="10"/>
        <w:tabs>
          <w:tab w:val="right" w:leader="dot" w:pos="8506"/>
        </w:tabs>
      </w:pPr>
      <w:r>
        <w:fldChar w:fldCharType="begin"/>
      </w:r>
      <w:r>
        <w:instrText xml:space="preserve"> HYPERLINK \l _Toc530847184 </w:instrText>
      </w:r>
      <w:r>
        <w:fldChar w:fldCharType="separate"/>
      </w:r>
      <w:r>
        <w:rPr>
          <w:rFonts w:hint="eastAsia"/>
        </w:rPr>
        <w:t xml:space="preserve">4.1 </w:t>
      </w:r>
      <w:r>
        <w:rPr>
          <w:rFonts w:hint="eastAsia"/>
          <w:lang w:eastAsia="zh-CN"/>
        </w:rPr>
        <w:t>系统性能测试与分析</w:t>
      </w:r>
      <w:r>
        <w:tab/>
      </w:r>
      <w:r>
        <w:fldChar w:fldCharType="begin"/>
      </w:r>
      <w:r>
        <w:instrText xml:space="preserve"> PAGEREF _Toc530847184 \h </w:instrText>
      </w:r>
      <w:r>
        <w:fldChar w:fldCharType="separate"/>
      </w:r>
      <w:r>
        <w:t>28</w:t>
      </w:r>
      <w:r>
        <w:fldChar w:fldCharType="end"/>
      </w:r>
      <w:r>
        <w:fldChar w:fldCharType="end"/>
      </w:r>
    </w:p>
    <w:p>
      <w:pPr>
        <w:pStyle w:val="10"/>
        <w:tabs>
          <w:tab w:val="right" w:leader="dot" w:pos="8506"/>
        </w:tabs>
      </w:pPr>
      <w:r>
        <w:fldChar w:fldCharType="begin"/>
      </w:r>
      <w:r>
        <w:instrText xml:space="preserve"> HYPERLINK \l _Toc498965079 </w:instrText>
      </w:r>
      <w:r>
        <w:fldChar w:fldCharType="separate"/>
      </w:r>
      <w:r>
        <w:rPr>
          <w:rFonts w:hint="eastAsia"/>
        </w:rPr>
        <w:t xml:space="preserve">4.2 </w:t>
      </w:r>
      <w:r>
        <w:rPr>
          <w:rFonts w:hint="eastAsia"/>
          <w:lang w:eastAsia="zh-CN"/>
        </w:rPr>
        <w:t>系统性能优化</w:t>
      </w:r>
      <w:r>
        <w:tab/>
      </w:r>
      <w:r>
        <w:fldChar w:fldCharType="begin"/>
      </w:r>
      <w:r>
        <w:instrText xml:space="preserve"> PAGEREF _Toc498965079 \h </w:instrText>
      </w:r>
      <w:r>
        <w:fldChar w:fldCharType="separate"/>
      </w:r>
      <w:r>
        <w:t>30</w:t>
      </w:r>
      <w:r>
        <w:fldChar w:fldCharType="end"/>
      </w:r>
      <w:r>
        <w:fldChar w:fldCharType="end"/>
      </w:r>
    </w:p>
    <w:p>
      <w:pPr>
        <w:pStyle w:val="9"/>
        <w:tabs>
          <w:tab w:val="right" w:leader="dot" w:pos="8506"/>
        </w:tabs>
      </w:pPr>
      <w:r>
        <w:fldChar w:fldCharType="begin"/>
      </w:r>
      <w:r>
        <w:instrText xml:space="preserve"> HYPERLINK \l _Toc1515653493 </w:instrText>
      </w:r>
      <w:r>
        <w:fldChar w:fldCharType="separate"/>
      </w:r>
      <w:r>
        <w:rPr>
          <w:rFonts w:hint="eastAsia"/>
          <w:lang w:eastAsia="zh-CN"/>
        </w:rPr>
        <w:t>结论</w:t>
      </w:r>
      <w:r>
        <w:tab/>
      </w:r>
      <w:r>
        <w:fldChar w:fldCharType="begin"/>
      </w:r>
      <w:r>
        <w:instrText xml:space="preserve"> PAGEREF _Toc1515653493 \h </w:instrText>
      </w:r>
      <w:r>
        <w:fldChar w:fldCharType="separate"/>
      </w:r>
      <w:r>
        <w:t>32</w:t>
      </w:r>
      <w:r>
        <w:fldChar w:fldCharType="end"/>
      </w:r>
      <w:r>
        <w:fldChar w:fldCharType="end"/>
      </w:r>
    </w:p>
    <w:p>
      <w:pPr>
        <w:pStyle w:val="9"/>
        <w:tabs>
          <w:tab w:val="right" w:leader="dot" w:pos="8506"/>
        </w:tabs>
      </w:pPr>
      <w:r>
        <w:fldChar w:fldCharType="begin"/>
      </w:r>
      <w:r>
        <w:instrText xml:space="preserve"> HYPERLINK \l _Toc45588943 </w:instrText>
      </w:r>
      <w:r>
        <w:fldChar w:fldCharType="separate"/>
      </w:r>
      <w:r>
        <w:rPr>
          <w:rFonts w:hint="eastAsia"/>
        </w:rPr>
        <w:t>谢 辞</w:t>
      </w:r>
      <w:r>
        <w:tab/>
      </w:r>
      <w:r>
        <w:fldChar w:fldCharType="begin"/>
      </w:r>
      <w:r>
        <w:instrText xml:space="preserve"> PAGEREF _Toc45588943 \h </w:instrText>
      </w:r>
      <w:r>
        <w:fldChar w:fldCharType="separate"/>
      </w:r>
      <w:r>
        <w:t>33</w:t>
      </w:r>
      <w:r>
        <w:fldChar w:fldCharType="end"/>
      </w:r>
      <w:r>
        <w:fldChar w:fldCharType="end"/>
      </w:r>
    </w:p>
    <w:p>
      <w:pPr>
        <w:pStyle w:val="9"/>
        <w:tabs>
          <w:tab w:val="right" w:leader="dot" w:pos="8506"/>
        </w:tabs>
      </w:pPr>
      <w:r>
        <w:fldChar w:fldCharType="begin"/>
      </w:r>
      <w:r>
        <w:instrText xml:space="preserve"> HYPERLINK \l _Toc172737852 </w:instrText>
      </w:r>
      <w:r>
        <w:fldChar w:fldCharType="separate"/>
      </w:r>
      <w:r>
        <w:rPr>
          <w:rFonts w:hint="eastAsia"/>
        </w:rPr>
        <w:t>参考文献</w:t>
      </w:r>
      <w:r>
        <w:tab/>
      </w:r>
      <w:r>
        <w:fldChar w:fldCharType="begin"/>
      </w:r>
      <w:r>
        <w:instrText xml:space="preserve"> PAGEREF _Toc172737852 \h </w:instrText>
      </w:r>
      <w:r>
        <w:fldChar w:fldCharType="separate"/>
      </w:r>
      <w:r>
        <w:t>34</w:t>
      </w:r>
      <w:r>
        <w:fldChar w:fldCharType="end"/>
      </w:r>
      <w:r>
        <w:fldChar w:fldCharType="end"/>
      </w:r>
    </w:p>
    <w:p>
      <w:pPr>
        <w:pStyle w:val="9"/>
        <w:tabs>
          <w:tab w:val="right" w:leader="dot" w:pos="8506"/>
        </w:tabs>
      </w:pPr>
      <w:r>
        <w:fldChar w:fldCharType="begin"/>
      </w:r>
      <w:r>
        <w:instrText xml:space="preserve"> HYPERLINK \l _Toc1781326441 </w:instrText>
      </w:r>
      <w:r>
        <w:fldChar w:fldCharType="separate"/>
      </w:r>
      <w:r>
        <w:rPr>
          <w:rFonts w:hint="eastAsia"/>
        </w:rPr>
        <w:t>附　录　</w:t>
      </w:r>
      <w:r>
        <w:rPr>
          <w:rFonts w:hint="eastAsia"/>
          <w:lang w:eastAsia="zh-CN"/>
        </w:rPr>
        <w:t>一</w:t>
      </w:r>
      <w:r>
        <w:tab/>
      </w:r>
      <w:r>
        <w:fldChar w:fldCharType="begin"/>
      </w:r>
      <w:r>
        <w:instrText xml:space="preserve"> PAGEREF _Toc1781326441 \h </w:instrText>
      </w:r>
      <w:r>
        <w:fldChar w:fldCharType="separate"/>
      </w:r>
      <w:r>
        <w:t>35</w:t>
      </w:r>
      <w:r>
        <w:fldChar w:fldCharType="end"/>
      </w:r>
      <w:r>
        <w:fldChar w:fldCharType="end"/>
      </w:r>
    </w:p>
    <w:p>
      <w:pPr>
        <w:pStyle w:val="9"/>
        <w:tabs>
          <w:tab w:val="right" w:leader="dot" w:pos="8506"/>
        </w:tabs>
      </w:pPr>
      <w:r>
        <w:fldChar w:fldCharType="begin"/>
      </w:r>
      <w:r>
        <w:instrText xml:space="preserve"> HYPERLINK \l _Toc263992850 </w:instrText>
      </w:r>
      <w:r>
        <w:fldChar w:fldCharType="separate"/>
      </w:r>
      <w:r>
        <w:rPr>
          <w:rFonts w:hint="eastAsia"/>
        </w:rPr>
        <w:t>附　录　</w:t>
      </w:r>
      <w:r>
        <w:rPr>
          <w:rFonts w:hint="eastAsia"/>
          <w:lang w:eastAsia="zh-CN"/>
        </w:rPr>
        <w:t>二</w:t>
      </w:r>
      <w:r>
        <w:tab/>
      </w:r>
      <w:r>
        <w:fldChar w:fldCharType="begin"/>
      </w:r>
      <w:r>
        <w:instrText xml:space="preserve"> PAGEREF _Toc263992850 \h </w:instrText>
      </w:r>
      <w:r>
        <w:fldChar w:fldCharType="separate"/>
      </w:r>
      <w:r>
        <w:t>37</w:t>
      </w:r>
      <w:r>
        <w:fldChar w:fldCharType="end"/>
      </w:r>
      <w:r>
        <w:fldChar w:fldCharType="end"/>
      </w:r>
    </w:p>
    <w:p>
      <w:pPr>
        <w:pStyle w:val="9"/>
        <w:tabs>
          <w:tab w:val="right" w:leader="dot" w:pos="8506"/>
        </w:tabs>
      </w:pPr>
      <w:r>
        <w:fldChar w:fldCharType="begin"/>
      </w:r>
      <w:r>
        <w:instrText xml:space="preserve"> HYPERLINK \l _Toc844102191 </w:instrText>
      </w:r>
      <w:r>
        <w:fldChar w:fldCharType="separate"/>
      </w:r>
      <w:r>
        <w:rPr>
          <w:rFonts w:hint="eastAsia"/>
        </w:rPr>
        <w:t>附　录　</w:t>
      </w:r>
      <w:r>
        <w:rPr>
          <w:rFonts w:hint="eastAsia"/>
          <w:lang w:eastAsia="zh-CN"/>
        </w:rPr>
        <w:t>三</w:t>
      </w:r>
      <w:r>
        <w:tab/>
      </w:r>
      <w:r>
        <w:fldChar w:fldCharType="begin"/>
      </w:r>
      <w:r>
        <w:instrText xml:space="preserve"> PAGEREF _Toc844102191 \h </w:instrText>
      </w:r>
      <w:r>
        <w:fldChar w:fldCharType="separate"/>
      </w:r>
      <w:r>
        <w:t>51</w:t>
      </w:r>
      <w:r>
        <w:fldChar w:fldCharType="end"/>
      </w:r>
      <w:r>
        <w:fldChar w:fldCharType="end"/>
      </w:r>
    </w:p>
    <w:p>
      <w:pPr>
        <w:ind w:firstLine="480"/>
        <w:rPr>
          <w:rFonts w:hint="eastAsia"/>
        </w:rPr>
        <w:sectPr>
          <w:headerReference r:id="rId10" w:type="default"/>
          <w:footerReference r:id="rId12" w:type="default"/>
          <w:headerReference r:id="rId11" w:type="even"/>
          <w:pgSz w:w="11909" w:h="16834"/>
          <w:pgMar w:top="1440" w:right="1418" w:bottom="1440" w:left="1418" w:header="1191" w:footer="1134" w:gutter="567"/>
          <w:pgBorders>
            <w:top w:val="none" w:sz="0" w:space="0"/>
            <w:left w:val="none" w:sz="0" w:space="0"/>
            <w:bottom w:val="none" w:sz="0" w:space="0"/>
            <w:right w:val="none" w:sz="0" w:space="0"/>
          </w:pgBorders>
          <w:pgNumType w:fmt="upperRoman"/>
          <w:cols w:space="720" w:num="1"/>
          <w:docGrid w:linePitch="450" w:charSpace="3686"/>
        </w:sectPr>
      </w:pPr>
      <w:r>
        <w:fldChar w:fldCharType="end"/>
      </w:r>
    </w:p>
    <w:p>
      <w:pPr>
        <w:pStyle w:val="20"/>
        <w:rPr>
          <w:rFonts w:hint="eastAsia"/>
        </w:rPr>
      </w:pPr>
      <w:bookmarkStart w:id="2" w:name="_Toc214873238"/>
      <w:bookmarkStart w:id="3" w:name="_Toc1311985158"/>
      <w:bookmarkStart w:id="4" w:name="_Toc214874631"/>
      <w:r>
        <w:rPr>
          <w:rFonts w:hint="eastAsia"/>
        </w:rPr>
        <w:t>前　言</w:t>
      </w:r>
      <w:bookmarkEnd w:id="2"/>
      <w:bookmarkEnd w:id="3"/>
      <w:bookmarkEnd w:id="4"/>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32"/>
        </w:rPr>
      </w:pPr>
      <w:r>
        <w:rPr>
          <w:rFonts w:hint="eastAsia"/>
          <w:sz w:val="24"/>
          <w:szCs w:val="32"/>
        </w:rPr>
        <w:t>随着智能化、自动化和信息化的发展，人们对于自动化设备和智能化系统的需求日益增加。在此背景下，接近检测技术成为了自动化控制、机器人技术和工业生产等领域中的重要应用技术之一。接近检测技术能够实现对物体和环境的自动检测和识别，从而实现自动化控制和智能化决策，具有广泛的应用前景。近年来，随着物联网技术和人工智能技术的不断发展，越来越多的智能化系统需要具备接近检测功能，以提高智能化程度和自动化程度。</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32"/>
        </w:rPr>
      </w:pPr>
      <w:r>
        <w:rPr>
          <w:rFonts w:hint="eastAsia"/>
          <w:sz w:val="24"/>
          <w:szCs w:val="32"/>
        </w:rPr>
        <w:t>本文研究了一种基于VL6180和ESP32-PICO-D4设计的接近检测系统，该系统能够实现对物体与传感器之间的距离测量。该系统不仅具有低成本高精度、高稳定性和高实时性等特点，还能够实现数据的实时采集和传输，适用于智能家居、安防监控、无人机、自动化控制、机器人技术和工业生产等领域的应用。</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32"/>
        </w:rPr>
      </w:pPr>
      <w:r>
        <w:rPr>
          <w:rFonts w:hint="eastAsia"/>
          <w:sz w:val="24"/>
          <w:szCs w:val="32"/>
        </w:rPr>
        <w:t>在本次研究中，对该系统的硬件和软件进行了详细设计和实现，并对系统进行了全面的测试和性能评估。在系统设计和实现过程中也遇到了一些挑战，如如何保证系统的稳定性和精度，如何兼顾系统的功能和成本等。通过不断地努力和实验，最终克服了这些挑战，最后通过对系统的测试和性能评估，验证了系统的可行性和实用性。</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r>
        <w:rPr>
          <w:rFonts w:hint="eastAsia"/>
          <w:sz w:val="24"/>
          <w:szCs w:val="32"/>
        </w:rPr>
        <w:t>本课题的研究成果不仅具有实际应用价值，而且具有一定的创新性和实用性。本文的主要贡献在于提出了一种基于VL6180和ESP32国产芯片的接近检测系统设计方案，实现了物体距离的测量和显示及预警。采用的研究方法是结合理论分析和实际实验相结合，具有科学性、实用性和先进性。在论文写作过程中，我们秉承着创新、务实、严谨、协作的指导思想，以实现高品质的研究成果为目标，经过多次实验和不断修改，最终完成了该论文。</w:t>
      </w:r>
    </w:p>
    <w:p>
      <w:pPr>
        <w:ind w:firstLine="480"/>
        <w:rPr>
          <w:rFonts w:hint="eastAsia"/>
        </w:rPr>
      </w:pPr>
    </w:p>
    <w:p>
      <w:pPr>
        <w:ind w:firstLine="480"/>
        <w:rPr>
          <w:rFonts w:hint="eastAsia"/>
        </w:rPr>
        <w:sectPr>
          <w:pgSz w:w="11909" w:h="16834"/>
          <w:pgMar w:top="1440" w:right="1418" w:bottom="1440" w:left="1418" w:header="1191" w:footer="1134" w:gutter="567"/>
          <w:pgBorders>
            <w:top w:val="none" w:sz="0" w:space="0"/>
            <w:left w:val="none" w:sz="0" w:space="0"/>
            <w:bottom w:val="none" w:sz="0" w:space="0"/>
            <w:right w:val="none" w:sz="0" w:space="0"/>
          </w:pgBorders>
          <w:pgNumType w:start="1"/>
          <w:cols w:space="720" w:num="1"/>
          <w:docGrid w:linePitch="450" w:charSpace="3686"/>
        </w:sectPr>
      </w:pPr>
    </w:p>
    <w:p>
      <w:pPr>
        <w:pStyle w:val="20"/>
        <w:rPr>
          <w:rFonts w:hint="eastAsia" w:eastAsia="黑体"/>
          <w:lang w:eastAsia="zh-CN"/>
        </w:rPr>
      </w:pPr>
      <w:r>
        <w:rPr>
          <w:rFonts w:hint="eastAsia"/>
        </w:rPr>
        <w:t xml:space="preserve"> </w:t>
      </w:r>
      <w:bookmarkStart w:id="5" w:name="_Toc214874632"/>
      <w:bookmarkStart w:id="6" w:name="_Toc214873239"/>
      <w:bookmarkStart w:id="7" w:name="_Toc518962479"/>
      <w:r>
        <w:rPr>
          <w:rFonts w:hint="eastAsia"/>
        </w:rPr>
        <w:t>第</w:t>
      </w:r>
      <w:r>
        <w:rPr>
          <w:rFonts w:hint="eastAsia" w:ascii="黑体" w:hAnsi="宋体"/>
        </w:rPr>
        <w:t>1</w:t>
      </w:r>
      <w:r>
        <w:rPr>
          <w:rFonts w:hint="eastAsia"/>
        </w:rPr>
        <w:t xml:space="preserve">章 </w:t>
      </w:r>
      <w:bookmarkEnd w:id="5"/>
      <w:bookmarkEnd w:id="6"/>
      <w:r>
        <w:rPr>
          <w:rFonts w:hint="eastAsia"/>
          <w:lang w:eastAsia="zh-CN"/>
        </w:rPr>
        <w:t>绪论</w:t>
      </w:r>
      <w:bookmarkEnd w:id="7"/>
    </w:p>
    <w:p>
      <w:pPr>
        <w:ind w:firstLine="480"/>
        <w:rPr>
          <w:rFonts w:hint="eastAsia"/>
        </w:rPr>
      </w:pPr>
    </w:p>
    <w:p>
      <w:pPr>
        <w:ind w:firstLine="480"/>
        <w:rPr>
          <w:rFonts w:hint="eastAsia"/>
        </w:rPr>
      </w:pPr>
    </w:p>
    <w:p>
      <w:pPr>
        <w:pStyle w:val="21"/>
        <w:numPr>
          <w:ilvl w:val="1"/>
          <w:numId w:val="1"/>
        </w:numPr>
        <w:rPr>
          <w:rFonts w:hint="eastAsia"/>
          <w:lang w:eastAsia="zh-CN"/>
        </w:rPr>
      </w:pPr>
      <w:bookmarkStart w:id="8" w:name="_Toc1899163173"/>
      <w:r>
        <w:rPr>
          <w:rFonts w:hint="eastAsia"/>
          <w:lang w:eastAsia="zh-CN"/>
        </w:rPr>
        <w:t>研究背景和意义</w:t>
      </w:r>
      <w:bookmarkEnd w:id="8"/>
    </w:p>
    <w:p>
      <w:pPr>
        <w:widowControl w:val="0"/>
        <w:numPr>
          <w:ilvl w:val="0"/>
          <w:numId w:val="0"/>
        </w:numPr>
        <w:jc w:val="both"/>
        <w:rPr>
          <w:rFonts w:hint="eastAsia"/>
          <w:lang w:eastAsia="zh-CN"/>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近年来，工业控制和制造业快速发展，对生产效率、质量和安全性的要求越来越高。为了提高生产效率和质量，智能化检测和控制技术得到了广泛的应用。在工业自动化控制中，常常需要对工件或机器人的距离进行准确的检测，这就需要一种高精度、高速度、非接触式的距离检测技术。</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目前，传统的距离检测技术主要包括机械式、光学式、超声波式等，这些传统的距离检测技术在应对现代工业应用中仍存在一些问题，如受环境干扰、易受测量目标材料影响等。因此，发展高精度、高速度、非接触式的距离检测技术已成为一种必然趋势。</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近年来，基于时间飞行原理的光电式接近检测技术逐渐发展成为一种可靠、精度高、速度快、适应范围广的非接触式距离检测技术。VL6180是一款基于时间飞行原理的光电式接近检测传感器，具有高度集成、低功耗、多种测距模式等优点。本课题基于VL6180和ESP32-PICO-D4国产芯片设计并实现了一个接近检测系统，通过测量物体与传感器之间的距离，并将距离值显示在OLED显示屏上，实现了精准、远距离的接近检测。</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因此，本课题旨在利用VL6180传感器和ESP32-PICO-D4，设计并实现一种高精度、高速度、非接触式的距离检测系统，为工业自动化控制提供更可靠、高效、智能化的解决方案。该系统可应用于物流、智能家居、机器人等领域，能够提高生产效率、降低生产成本，同时提高生产安全性和质量。</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1"/>
        <w:keepLines w:val="0"/>
        <w:pageBreakBefore w:val="0"/>
        <w:numPr>
          <w:ilvl w:val="1"/>
          <w:numId w:val="1"/>
        </w:numPr>
        <w:kinsoku/>
        <w:wordWrap/>
        <w:overflowPunct/>
        <w:topLinePunct w:val="0"/>
        <w:autoSpaceDE/>
        <w:autoSpaceDN/>
        <w:bidi w:val="0"/>
        <w:adjustRightInd/>
        <w:snapToGrid/>
        <w:spacing w:line="360" w:lineRule="auto"/>
        <w:textAlignment w:val="auto"/>
        <w:rPr>
          <w:rFonts w:hint="eastAsia"/>
          <w:lang w:eastAsia="zh-CN"/>
        </w:rPr>
      </w:pPr>
      <w:bookmarkStart w:id="9" w:name="_Toc1696431345"/>
      <w:r>
        <w:rPr>
          <w:rFonts w:hint="eastAsia"/>
          <w:lang w:eastAsia="zh-CN"/>
        </w:rPr>
        <w:t>研究内容和方法</w:t>
      </w:r>
      <w:bookmarkEnd w:id="9"/>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课题主要研究基于VL6180传感器和ESP32-PICO-D4芯片，设计并实现一种高精度、高速度、非接触式的距离检测系统。该系统采用基于时间飞行原理的光电式接近检测技术，能够实现对工件或机器人的远距离精确检测，同时具有高度集成、低功耗、低成本等优点。具体内容包括硬件设计与实现、软件设计与实现、系统测试与性能评估等方面。</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硬件设计与实现方面，主要包括电路设计与实现、PCB设计与实现等。其中电路设计需要根据VL6180传感器的原理和ESP32-PICO-D4芯片的特性，设计出符合要求的电路，确保系统能够稳定、准确的进行距离检测。PCB设计则需要将电路设计转化为PCB布局，并制作出高质量的PCB板。</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软件设计与实现方面，主要包括系统架构和模块设计、软件算法设计与实现、软件测试和调试等。系统架构和模块设计需要根据系统的硬件特性，设计出合理、稳定、高效的软件架构，并实现相应的软件模块。软件算法设计和实现则需要结合VL6180传感器的测量原理，实现精准的距离检测算法。软件测试和调试则需要对软件进行全面的测试，确保系统的稳定性和可靠性。</w:t>
      </w:r>
    </w:p>
    <w:p>
      <w:pPr>
        <w:pStyle w:val="22"/>
        <w:bidi w:val="0"/>
        <w:ind w:firstLine="480" w:firstLineChars="200"/>
        <w:rPr>
          <w:rFonts w:hint="eastAsia"/>
          <w:lang w:eastAsia="zh-CN"/>
        </w:rPr>
      </w:pPr>
      <w:r>
        <w:rPr>
          <w:rFonts w:hint="eastAsia" w:ascii="Times New Roman" w:hAnsi="Times New Roman" w:eastAsia="宋体" w:cs="Times New Roman"/>
          <w:sz w:val="24"/>
          <w:szCs w:val="24"/>
          <w:lang w:val="en-US" w:eastAsia="zh-CN"/>
        </w:rPr>
        <w:t>系统测试与性能评估方面，主要包括系统测试介绍和系统测试结果分析。系统测试介绍需要详细说明测试方案和测试环境，并说明测试的目的和方法。系统测试结果分析则需要对测试结果进行详细分析和评估，评价系统的性能和稳定性，并与其他距离检测技术进行比较。</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本课题的研究方法主要包括以下方面：</w:t>
      </w:r>
    </w:p>
    <w:p>
      <w:pPr>
        <w:pStyle w:val="22"/>
        <w:keepLines w:val="0"/>
        <w:pageBreakBefore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文献调研。对接近检测技术和相关芯片、传感器进行深入了解和研究，了解现有技术的优缺点和发展趋势。</w:t>
      </w:r>
    </w:p>
    <w:p>
      <w:pPr>
        <w:pStyle w:val="22"/>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硬件设计。根据文献调研和需求分析，选择合适的电子元器件和传感器，进行电路图设计和PCB布局设计。</w:t>
      </w:r>
    </w:p>
    <w:p>
      <w:pPr>
        <w:pStyle w:val="22"/>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软件设计。基于ESP-IDF和ArduinoIDE开发环境，使用C++语言编写程序代码，实现距离测量和数据显示功能。</w:t>
      </w:r>
    </w:p>
    <w:p>
      <w:pPr>
        <w:pStyle w:val="22"/>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lang w:eastAsia="zh-CN"/>
        </w:rPr>
      </w:pPr>
      <w:r>
        <w:rPr>
          <w:rFonts w:hint="eastAsia" w:ascii="Times New Roman" w:hAnsi="Times New Roman" w:eastAsia="宋体" w:cs="Times New Roman"/>
          <w:sz w:val="24"/>
          <w:szCs w:val="24"/>
          <w:lang w:val="en-US" w:eastAsia="zh-CN"/>
        </w:rPr>
        <w:t>系统测试与性能评估。对距离检测系统进行测试，测试结果包括距离测量精度、稳定性、响应速度等性能指标的测试和分析。</w:t>
      </w:r>
    </w:p>
    <w:p>
      <w:pPr>
        <w:widowControl w:val="0"/>
        <w:numPr>
          <w:ilvl w:val="0"/>
          <w:numId w:val="0"/>
        </w:numPr>
        <w:jc w:val="both"/>
        <w:rPr>
          <w:rFonts w:hint="eastAsia"/>
          <w:lang w:eastAsia="zh-CN"/>
        </w:rPr>
      </w:pPr>
    </w:p>
    <w:p>
      <w:pPr>
        <w:pStyle w:val="21"/>
        <w:keepLines w:val="0"/>
        <w:pageBreakBefore w:val="0"/>
        <w:numPr>
          <w:ilvl w:val="1"/>
          <w:numId w:val="1"/>
        </w:numPr>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bookmarkStart w:id="10" w:name="_Toc1471386552"/>
      <w:r>
        <w:rPr>
          <w:rFonts w:hint="eastAsia"/>
          <w:lang w:eastAsia="zh-CN"/>
        </w:rPr>
        <w:t>论文结构和安排</w:t>
      </w:r>
      <w:bookmarkEnd w:id="10"/>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基于上述的研究内容和方法，将本文分为六个部分，内容安排如下：</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一部分：绪论。主要介绍本论文的研究背景、研究目的、研究内容和方法、研究意义和国内外研究现状等。通过对相关领域的综述和分析，引出本研究的创新点和价值，并阐述本文的研究思路、理论基础和研究方法。</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二部分：相关技术和理论分析。主要介绍本论文涉及的相关技术和理论分析。首先介绍时间飞行原理和基于时间飞行原理的光电式接近检测技术，然后详细介绍VL6180传感器和ESP32-PICO-D4芯片及其他必要元器件的特性和工作原理，最后分析和比较现有的距离检测技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三部分：系统设计与实现。主要介绍距离检测系统的设计与实现。分为硬件设计与实现、软件设计与实现和系统测试与性能评估三个部分。硬件设计与实现部分介绍电路设计和PCB布局设计，软件设计与实现部分介绍系统架构和模块设计、软件算法设计与实现、软件测试和调试等，系统测试与性能评估部分介绍测试方案和测试结果分析等。</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四部分：系统测试与性能评估。主要对距离检测系统的性能进行测试分析和优化。分为系统性能分析、系统性能优化和实验分析三个部分。系统性能分析部分详细分析系统的性能指标，如测量精度、稳定性、响应速度等。系统性能优化部分针对系统存在的性能问题进行优化，提高系统的性能。实验分析部分对系统进行实验验证，并对实验结果进行分析和总结。</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第五部分：结论与展望。在结论部分主要介绍距离检测系统的应用和未来展望，对本研究的成果进行总结和评价，并阐述研究的贡献和不足之处，最后探讨距离检测技术的发展趋势和未来的应用方向。</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Times New Roman" w:hAnsi="Times New Roman" w:eastAsia="宋体" w:cs="Times New Roman"/>
          <w:sz w:val="24"/>
          <w:szCs w:val="24"/>
          <w:lang w:val="en-US" w:eastAsia="zh-CN"/>
        </w:rPr>
        <w:t>最后一部分是参考文献和附录。参考文献部分需要列出本研究所引用的所有文献，包括期刊论文、会议论文、专利、书籍等。在附录部分，包括一些与本研究有关的技术资料、数据、图表、代码等用于必要的辅助材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p>
    <w:p>
      <w:pPr>
        <w:ind w:firstLine="480"/>
        <w:rPr>
          <w:rFonts w:hint="eastAsia"/>
          <w:color w:val="FF0000"/>
        </w:rPr>
      </w:pPr>
    </w:p>
    <w:p>
      <w:pPr>
        <w:ind w:firstLine="480"/>
        <w:rPr>
          <w:rFonts w:hint="eastAsia"/>
          <w:color w:val="FF0000"/>
        </w:rPr>
      </w:pPr>
    </w:p>
    <w:p>
      <w:pPr>
        <w:ind w:firstLine="480"/>
        <w:rPr>
          <w:rFonts w:hint="eastAsia"/>
        </w:rPr>
      </w:pPr>
    </w:p>
    <w:p>
      <w:pPr>
        <w:ind w:firstLine="480"/>
        <w:rPr>
          <w:rFonts w:ascii="宋体" w:hAnsi="宋体"/>
        </w:rPr>
        <w:sectPr>
          <w:headerReference r:id="rId13"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0"/>
        <w:rPr>
          <w:rFonts w:hint="default" w:eastAsia="黑体"/>
          <w:lang w:val="en-US" w:eastAsia="zh-CN"/>
        </w:rPr>
      </w:pPr>
      <w:bookmarkStart w:id="11" w:name="_Toc214874637"/>
      <w:bookmarkStart w:id="12" w:name="_Toc214873244"/>
      <w:bookmarkStart w:id="13" w:name="_Toc29080132"/>
      <w:r>
        <w:rPr>
          <w:rFonts w:hint="eastAsia"/>
        </w:rPr>
        <w:t xml:space="preserve">第2章 </w:t>
      </w:r>
      <w:bookmarkEnd w:id="11"/>
      <w:bookmarkEnd w:id="12"/>
      <w:r>
        <w:rPr>
          <w:rFonts w:hint="eastAsia"/>
          <w:lang w:eastAsia="zh-CN"/>
        </w:rPr>
        <w:t>相关</w:t>
      </w:r>
      <w:r>
        <w:rPr>
          <w:rFonts w:hint="eastAsia"/>
          <w:lang w:val="en-US" w:eastAsia="zh-CN"/>
        </w:rPr>
        <w:t>技术和理论分析</w:t>
      </w:r>
      <w:bookmarkEnd w:id="13"/>
    </w:p>
    <w:p>
      <w:pPr>
        <w:ind w:firstLine="480"/>
        <w:rPr>
          <w:rFonts w:hint="eastAsia"/>
        </w:rPr>
      </w:pP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14" w:name="_Toc214873245"/>
      <w:bookmarkStart w:id="15" w:name="_Toc214874638"/>
      <w:bookmarkStart w:id="16" w:name="_Toc2063470119"/>
      <w:r>
        <w:rPr>
          <w:rFonts w:hint="eastAsia"/>
        </w:rPr>
        <w:t xml:space="preserve">2.1 </w:t>
      </w:r>
      <w:bookmarkEnd w:id="14"/>
      <w:bookmarkEnd w:id="15"/>
      <w:r>
        <w:rPr>
          <w:rFonts w:hint="eastAsia"/>
          <w:lang w:eastAsia="zh-CN"/>
        </w:rPr>
        <w:t>接近检测技术综述</w:t>
      </w:r>
      <w:bookmarkEnd w:id="16"/>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近年来，接近检测技术已经得到了广泛应用，不仅在现代工业中，而且在日常生活中也十分常见。接近检测技术主要用于检测物体的存在、位置、形状等信息，以及物体与物体之间的距离和接触状态等。常用的接近检测技术包括机械接触式检测技术、光电式接近检测技术、超声波检测技术和磁性检测技术等。其中，光电式接近检测技术因其非接触式、高精度、高可靠性、高速度等优点，已经成为目前应用最广泛的一种接近检测技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光电式接近检测技术主要利用光电传感器检测物体与光电传感器之间的距离，常用的光电传感器有反射式光电传感器、散射式光电传感器、吸收式光电传感器和时间飞行式光电传感器等。其中，时间飞行式（Time-of-Flight）光电传感器是一种高精度、高速度的光电传感器，能够实现毫米级别的精度和纳秒级别的响应速度。因此，在许多应用场景中，时间飞行式光电传感器已经成为首选的接近检测技术。时间飞行式（TOF）光电传感器主要利用了光脉冲在空气或其他介质中传播的速度恒定这一特性，通过测量光脉冲在传播过程中所需要的时间来计算物体与传感器之间的距离。时间飞行式光电传感器的工作原理简单、精度高、可靠性强、响应速度快，因此被广泛应用于机器人、安防、测距仪等领域。</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综上所述，接近检测技术在现代工业和生活中具有重要的应用价值。其中，光电式接近检测技术因其非接触式、高精度、高可靠性、高速度等优点，已经成为目前应用最广泛的一种接近检测技术。而时间飞行式光电传感器作为其中的一种高精度、高速度的光电传感器，已经被广泛应用于机器人、安防、测距仪等领域。</w:t>
      </w: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17" w:name="_Toc214874641"/>
      <w:bookmarkStart w:id="18" w:name="_Toc214873248"/>
      <w:bookmarkStart w:id="19" w:name="_Toc1165647181"/>
      <w:r>
        <w:rPr>
          <w:rFonts w:hint="eastAsia"/>
        </w:rPr>
        <w:t xml:space="preserve">2.2 </w:t>
      </w:r>
      <w:bookmarkEnd w:id="17"/>
      <w:bookmarkEnd w:id="18"/>
      <w:r>
        <w:rPr>
          <w:rFonts w:hint="eastAsia"/>
        </w:rPr>
        <w:t>VL6180传感器技术原理及应用</w:t>
      </w:r>
      <w:bookmarkEnd w:id="19"/>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rPr>
      </w:pPr>
      <w:bookmarkStart w:id="20" w:name="_Toc214873249"/>
      <w:bookmarkStart w:id="21" w:name="_Toc214874642"/>
      <w:bookmarkStart w:id="22" w:name="_Toc301855526"/>
      <w:r>
        <w:rPr>
          <w:rFonts w:hint="eastAsia"/>
          <w:sz w:val="24"/>
          <w:szCs w:val="22"/>
        </w:rPr>
        <w:t xml:space="preserve">2.2.1 </w:t>
      </w:r>
      <w:bookmarkEnd w:id="20"/>
      <w:bookmarkEnd w:id="21"/>
      <w:r>
        <w:rPr>
          <w:rFonts w:hint="eastAsia"/>
          <w:sz w:val="24"/>
          <w:szCs w:val="22"/>
          <w:lang w:val="en-US" w:eastAsia="zh-CN"/>
        </w:rPr>
        <w:t>VL</w:t>
      </w:r>
      <w:r>
        <w:rPr>
          <w:rFonts w:hint="default"/>
          <w:sz w:val="24"/>
          <w:szCs w:val="22"/>
          <w:lang w:val="en-US" w:eastAsia="zh-CN"/>
        </w:rPr>
        <w:t>6180</w:t>
      </w:r>
      <w:r>
        <w:rPr>
          <w:rFonts w:hint="eastAsia"/>
          <w:sz w:val="24"/>
          <w:szCs w:val="22"/>
          <w:lang w:val="en-US" w:eastAsia="zh-CN"/>
        </w:rPr>
        <w:t>技术原理</w:t>
      </w:r>
      <w:bookmarkEnd w:id="22"/>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VL6180传感器采用时间飞行式（TOF）原理进行测量，利用光脉冲在空气或其它介质中传播的速度恒定这一特性，通过测量光脉冲在传播过程中所需要的时间来计算物体与传感器之间的距离。</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具体来说，VL6180传感器发射一组红外光脉冲，然后测量光脉冲在空气中传播，到达待测物体表面并被反射回传感器所需的时间。如图2-1所示，VL6180通过内置的接收器接收反射光信号，并计算物体与传感器之间的距离。由于光脉冲传播速度固定，因此测量光脉冲传播时间可以计算出物体与传感器之间的距离。VL6180传感器通过内置的TOF测量模块精确测量了光脉冲发射和接收之间的时间间隔，即“飞行时间”，然后将其转换为物体与传感器之间的距离。</w:t>
      </w:r>
    </w:p>
    <w:p>
      <w:pPr>
        <w:keepLines w:val="0"/>
        <w:pageBreakBefore w:val="0"/>
        <w:kinsoku/>
        <w:wordWrap/>
        <w:overflowPunct/>
        <w:topLinePunct w:val="0"/>
        <w:autoSpaceDE/>
        <w:autoSpaceDN/>
        <w:bidi w:val="0"/>
        <w:adjustRightInd/>
        <w:snapToGrid/>
        <w:spacing w:line="360" w:lineRule="auto"/>
        <w:jc w:val="both"/>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235450" cy="2007870"/>
            <wp:effectExtent l="0" t="0" r="0" b="11430"/>
            <wp:docPr id="1" name="图片 6" descr="/home/icpove/Project/GraduationProject/image/ToF-原理.pngToF-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home/icpove/Project/GraduationProject/image/ToF-原理.pngToF-原理"/>
                    <pic:cNvPicPr>
                      <a:picLocks noChangeAspect="1"/>
                    </pic:cNvPicPr>
                  </pic:nvPicPr>
                  <pic:blipFill>
                    <a:blip r:embed="rId36"/>
                    <a:srcRect t="7996" b="7729"/>
                    <a:stretch>
                      <a:fillRect/>
                    </a:stretch>
                  </pic:blipFill>
                  <pic:spPr>
                    <a:xfrm>
                      <a:off x="0" y="0"/>
                      <a:ext cx="4235450" cy="200787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To</w:t>
      </w:r>
      <w:r>
        <w:rPr>
          <w:rFonts w:hint="default"/>
          <w:lang w:val="en-US" w:eastAsia="zh-CN"/>
        </w:rPr>
        <w:t>F</w:t>
      </w:r>
      <w:r>
        <w:rPr>
          <w:rFonts w:hint="eastAsia"/>
          <w:lang w:val="en-US" w:eastAsia="zh-CN"/>
        </w:rPr>
        <w:t xml:space="preserve"> 原理图</w:t>
      </w:r>
    </w:p>
    <w:p>
      <w:pPr>
        <w:pStyle w:val="24"/>
        <w:keepLines w:val="0"/>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除了基本的距离测量之外，VL6180传感器还具有一些附加功能，例如灵活的测量范围、多级增益控制、环境光抑制等功能。这些附加功能可以使VL6180传感器在不同的应用场景中实现更加精准的距离测量。</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rPr>
      </w:pPr>
      <w:bookmarkStart w:id="23" w:name="_Toc1209897840"/>
      <w:r>
        <w:rPr>
          <w:rFonts w:hint="eastAsia"/>
          <w:sz w:val="24"/>
          <w:szCs w:val="22"/>
        </w:rPr>
        <w:t>2.2.</w:t>
      </w:r>
      <w:r>
        <w:rPr>
          <w:rFonts w:hint="eastAsia"/>
          <w:sz w:val="24"/>
          <w:szCs w:val="22"/>
          <w:lang w:val="en-US" w:eastAsia="zh-CN"/>
        </w:rPr>
        <w:t>2</w:t>
      </w:r>
      <w:r>
        <w:rPr>
          <w:rFonts w:hint="eastAsia"/>
          <w:sz w:val="24"/>
          <w:szCs w:val="22"/>
        </w:rPr>
        <w:t xml:space="preserve"> </w:t>
      </w:r>
      <w:r>
        <w:rPr>
          <w:rFonts w:hint="eastAsia"/>
          <w:sz w:val="24"/>
          <w:szCs w:val="22"/>
          <w:lang w:val="en-US" w:eastAsia="zh-CN"/>
        </w:rPr>
        <w:t>VL</w:t>
      </w:r>
      <w:r>
        <w:rPr>
          <w:rFonts w:hint="default"/>
          <w:sz w:val="24"/>
          <w:szCs w:val="22"/>
          <w:lang w:val="en-US" w:eastAsia="zh-CN"/>
        </w:rPr>
        <w:t>6180</w:t>
      </w:r>
      <w:r>
        <w:rPr>
          <w:rFonts w:hint="eastAsia"/>
          <w:sz w:val="24"/>
          <w:szCs w:val="22"/>
          <w:lang w:val="en-US" w:eastAsia="zh-CN"/>
        </w:rPr>
        <w:t>技术特性</w:t>
      </w:r>
      <w:bookmarkEnd w:id="23"/>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VL6180传感器采用了时间飞行（time-of-flight）测量原理，它具体的实现原理是使用简单的管道架构实现距离测量，从传感器发出红外脉冲到光敏元件接收到反射回来的信号，再转换为电信号，整个过程中管道架构起到了关键的作用。VL6180通过将测量电路中的多个模块组合成一个流水线，使得每个模块可以并行处理多个距离测量请求，从而大大提高了测量效率和速度</w:t>
      </w:r>
      <w:r>
        <w:rPr>
          <w:rFonts w:hint="eastAsia" w:ascii="Times New Roman" w:hAnsi="Times New Roman" w:eastAsia="宋体" w:cs="Times New Roman"/>
          <w:sz w:val="24"/>
          <w:szCs w:val="24"/>
          <w:vertAlign w:val="superscript"/>
          <w:lang w:val="en-US" w:eastAsia="zh-CN"/>
        </w:rPr>
        <w:fldChar w:fldCharType="begin"/>
      </w:r>
      <w:r>
        <w:rPr>
          <w:rFonts w:hint="eastAsia" w:ascii="Times New Roman" w:hAnsi="Times New Roman" w:eastAsia="宋体" w:cs="Times New Roman"/>
          <w:sz w:val="24"/>
          <w:szCs w:val="24"/>
          <w:vertAlign w:val="superscript"/>
          <w:lang w:val="en-US" w:eastAsia="zh-CN"/>
        </w:rPr>
        <w:instrText xml:space="preserve"> REF _Ref2019675825 \r \h </w:instrText>
      </w:r>
      <w:r>
        <w:rPr>
          <w:rFonts w:hint="eastAsia" w:ascii="Times New Roman" w:hAnsi="Times New Roman" w:eastAsia="宋体" w:cs="Times New Roman"/>
          <w:sz w:val="24"/>
          <w:szCs w:val="24"/>
          <w:vertAlign w:val="superscript"/>
          <w:lang w:val="en-US" w:eastAsia="zh-CN"/>
        </w:rPr>
        <w:fldChar w:fldCharType="separate"/>
      </w:r>
      <w:r>
        <w:rPr>
          <w:rFonts w:hint="eastAsia" w:ascii="Times New Roman" w:hAnsi="Times New Roman" w:eastAsia="宋体" w:cs="Times New Roman"/>
          <w:sz w:val="24"/>
          <w:szCs w:val="24"/>
          <w:vertAlign w:val="superscript"/>
          <w:lang w:val="en-US" w:eastAsia="zh-CN"/>
        </w:rPr>
        <w:t>[9]</w:t>
      </w:r>
      <w:r>
        <w:rPr>
          <w:rFonts w:hint="eastAsia" w:ascii="Times New Roman" w:hAnsi="Times New Roman" w:eastAsia="宋体" w:cs="Times New Roman"/>
          <w:sz w:val="24"/>
          <w:szCs w:val="24"/>
          <w:vertAlign w:val="superscript"/>
          <w:lang w:val="en-US" w:eastAsia="zh-CN"/>
        </w:rPr>
        <w:fldChar w:fldCharType="end"/>
      </w:r>
      <w:r>
        <w:rPr>
          <w:rFonts w:hint="eastAsia" w:ascii="Times New Roman" w:hAnsi="Times New Roman" w:eastAsia="宋体" w:cs="Times New Roman"/>
          <w:sz w:val="24"/>
          <w:szCs w:val="24"/>
          <w:lang w:val="en-US" w:eastAsia="zh-CN"/>
        </w:rPr>
        <w:t>。具体来说，管道架构包括以下几个模块，如图2-2所示：。</w:t>
      </w:r>
    </w:p>
    <w:p>
      <w:pPr>
        <w:pStyle w:val="2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宋体" w:cs="Times New Roman"/>
          <w:sz w:val="24"/>
          <w:szCs w:val="24"/>
          <w:lang w:val="en-US" w:eastAsia="zh-CN"/>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5252720" cy="2406650"/>
            <wp:effectExtent l="0" t="0" r="5080" b="12700"/>
            <wp:docPr id="2" name="图片 7" descr="/home/icpove/Project/GraduationProject/image/管道架构.png管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home/icpove/Project/GraduationProject/image/管道架构.png管道架构"/>
                    <pic:cNvPicPr>
                      <a:picLocks noChangeAspect="1"/>
                    </pic:cNvPicPr>
                  </pic:nvPicPr>
                  <pic:blipFill>
                    <a:blip r:embed="rId37"/>
                    <a:stretch>
                      <a:fillRect/>
                    </a:stretch>
                  </pic:blipFill>
                  <pic:spPr>
                    <a:xfrm>
                      <a:off x="0" y="0"/>
                      <a:ext cx="5252720" cy="240665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VL</w:t>
      </w:r>
      <w:r>
        <w:rPr>
          <w:rFonts w:hint="default"/>
          <w:lang w:val="en-US" w:eastAsia="zh-CN"/>
        </w:rPr>
        <w:t>6180</w:t>
      </w:r>
      <w:r>
        <w:rPr>
          <w:rFonts w:hint="eastAsia"/>
          <w:lang w:val="en-US" w:eastAsia="zh-CN"/>
        </w:rPr>
        <w:t>的测距管道架构</w:t>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pStyle w:val="22"/>
        <w:keepLines w:val="0"/>
        <w:pageBreakBefore w:val="0"/>
        <w:numPr>
          <w:ilvl w:val="0"/>
          <w:numId w:val="3"/>
        </w:numPr>
        <w:kinsoku/>
        <w:wordWrap/>
        <w:overflowPunct/>
        <w:topLinePunct w:val="0"/>
        <w:autoSpaceDE/>
        <w:autoSpaceDN/>
        <w:bidi w:val="0"/>
        <w:adjustRightInd/>
        <w:snapToGrid/>
        <w:spacing w:line="360" w:lineRule="auto"/>
        <w:ind w:left="34"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激光控制模块：控制激光器发射脉冲，保证激光在正确的时间点发射。</w:t>
      </w:r>
    </w:p>
    <w:p>
      <w:pPr>
        <w:pStyle w:val="22"/>
        <w:keepLines w:val="0"/>
        <w:pageBreakBefore w:val="0"/>
        <w:numPr>
          <w:ilvl w:val="0"/>
          <w:numId w:val="3"/>
        </w:numPr>
        <w:kinsoku/>
        <w:wordWrap/>
        <w:overflowPunct/>
        <w:topLinePunct w:val="0"/>
        <w:autoSpaceDE/>
        <w:autoSpaceDN/>
        <w:bidi w:val="0"/>
        <w:adjustRightInd/>
        <w:snapToGrid/>
        <w:spacing w:line="360" w:lineRule="auto"/>
        <w:ind w:left="34"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时钟控制模块：控制电路中的时钟，确保时间测量的精度和准确性。</w:t>
      </w:r>
    </w:p>
    <w:p>
      <w:pPr>
        <w:pStyle w:val="22"/>
        <w:keepLines w:val="0"/>
        <w:pageBreakBefore w:val="0"/>
        <w:numPr>
          <w:ilvl w:val="0"/>
          <w:numId w:val="3"/>
        </w:numPr>
        <w:kinsoku/>
        <w:wordWrap/>
        <w:overflowPunct/>
        <w:topLinePunct w:val="0"/>
        <w:autoSpaceDE/>
        <w:autoSpaceDN/>
        <w:bidi w:val="0"/>
        <w:adjustRightInd/>
        <w:snapToGrid/>
        <w:spacing w:line="360" w:lineRule="auto"/>
        <w:ind w:left="34" w:leftChars="0" w:firstLine="420" w:firstLineChars="0"/>
        <w:textAlignment w:val="auto"/>
        <w:rPr>
          <w:rFonts w:hint="eastAsia"/>
          <w:sz w:val="24"/>
          <w:szCs w:val="24"/>
          <w:lang w:eastAsia="zh-CN"/>
        </w:rPr>
      </w:pPr>
      <w:r>
        <w:rPr>
          <w:rFonts w:hint="eastAsia" w:ascii="Times New Roman" w:hAnsi="Times New Roman" w:eastAsia="宋体" w:cs="Times New Roman"/>
          <w:sz w:val="24"/>
          <w:szCs w:val="24"/>
          <w:lang w:val="en-US" w:eastAsia="zh-CN"/>
        </w:rPr>
        <w:t>光电转换模块：将接收到的光信号转换为电信号，并对信号进行放大和滤波处理，以提高信噪比。</w:t>
      </w:r>
    </w:p>
    <w:p>
      <w:pPr>
        <w:pStyle w:val="22"/>
        <w:keepLines w:val="0"/>
        <w:pageBreakBefore w:val="0"/>
        <w:numPr>
          <w:ilvl w:val="0"/>
          <w:numId w:val="3"/>
        </w:numPr>
        <w:kinsoku/>
        <w:wordWrap/>
        <w:overflowPunct/>
        <w:topLinePunct w:val="0"/>
        <w:autoSpaceDE/>
        <w:autoSpaceDN/>
        <w:bidi w:val="0"/>
        <w:adjustRightInd/>
        <w:snapToGrid/>
        <w:spacing w:line="360" w:lineRule="auto"/>
        <w:ind w:left="34" w:leftChars="0" w:firstLine="420" w:firstLineChars="0"/>
        <w:textAlignment w:val="auto"/>
        <w:rPr>
          <w:rFonts w:hint="eastAsia"/>
          <w:sz w:val="24"/>
          <w:szCs w:val="24"/>
          <w:lang w:eastAsia="zh-CN"/>
        </w:rPr>
      </w:pPr>
      <w:r>
        <w:rPr>
          <w:rFonts w:hint="eastAsia" w:ascii="Times New Roman" w:hAnsi="Times New Roman" w:eastAsia="宋体" w:cs="Times New Roman"/>
          <w:sz w:val="24"/>
          <w:szCs w:val="24"/>
          <w:lang w:val="en-US" w:eastAsia="zh-CN"/>
        </w:rPr>
        <w:t>时间测量模块：测量从激光器发射脉冲到接收到反射光的时间差，并计算出目标物体与传感器的距离。</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通过将这些模块组合成一个流水线，VL6180可以实现高效的距离测量，同时还可以支持多个测量请求的并行处理。这种简单而高效的管道架构使得VL6180成为了一种非常实用的激光测距传感器，总结一下VL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的技术特性就是：</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测量范围：VL6180传感器具有灵活的测量范围，可以在0至100毫米之间进行测量。此外，它还具有高度可定制化的测量范围，可以根据具体应用场景进行调整。</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精度：VL6180传感器具有高精度的距离测量功能，可以实现毫米级别的距离测量精度。该传感器内置了TOF测量模块，可以精确测量光脉冲发射和接收之间的时间间隔，从而实现高精度的距离测量。</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环境适应性：VL6180传感器可以适应不同的环境光照强度，具有良好的环境适应性。它内置了环境光抑制功能，可以抑制来自外部光源的干扰，从而提高测量精度。</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多级增益控制：VL6180传感器具有多级增益控制功能，可以根据不同的应用场景进行调整。在低光照环境下，传感器可以自动增加增益，提高信号强度，从而实现更加精准的距离测量。</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ascii="Times New Roman" w:hAnsi="Times New Roman" w:eastAsia="宋体" w:cs="Times New Roman"/>
          <w:sz w:val="24"/>
          <w:szCs w:val="24"/>
          <w:lang w:val="en-US" w:eastAsia="zh-CN"/>
        </w:rPr>
        <w:t>低功耗：VL6180传感器具有低功耗的特性，可以在待机模式下消耗极少的电能。在实际应用中，这种低功耗特性可以延长传感器的使用寿命，并减少电源需求。</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ascii="Times New Roman" w:hAnsi="Times New Roman" w:eastAsia="宋体" w:cs="Times New Roman"/>
          <w:sz w:val="24"/>
          <w:szCs w:val="24"/>
          <w:lang w:val="en-US" w:eastAsia="zh-CN"/>
        </w:rPr>
        <w:t>通信接口：VL6180传感器支持多种通信接口，包括I2C、SPI和GPIO等。这种通信接口的灵活性可以满足不同应用场景的需求，实现数据的快速传输和处理。</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24" w:name="_Toc1709183767"/>
      <w:r>
        <w:rPr>
          <w:rFonts w:hint="eastAsia"/>
        </w:rPr>
        <w:t>2.</w:t>
      </w:r>
      <w:r>
        <w:rPr>
          <w:rFonts w:hint="eastAsia"/>
          <w:lang w:val="en-US" w:eastAsia="zh-CN"/>
        </w:rPr>
        <w:t>3</w:t>
      </w:r>
      <w:r>
        <w:rPr>
          <w:rFonts w:hint="eastAsia"/>
        </w:rPr>
        <w:t xml:space="preserve"> ESP32-PICO-D</w:t>
      </w:r>
      <w:r>
        <w:rPr>
          <w:rFonts w:hint="eastAsia"/>
          <w:lang w:val="en-US" w:eastAsia="zh-CN"/>
        </w:rPr>
        <w:t>4芯片</w:t>
      </w:r>
      <w:r>
        <w:rPr>
          <w:rFonts w:hint="eastAsia"/>
        </w:rPr>
        <w:t>介绍及应用</w:t>
      </w:r>
      <w:bookmarkEnd w:id="24"/>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ESP32-PICO-D4是一款由乐鑫科技（Espressif Systems）开发的紧凑型Wi-Fi和蓝牙系统级芯片(SoC)。它是ESP32系列芯片的一员，与其他ESP32芯片一样，它采用了TSMC的40纳米工艺，具有强大的处理能力、低功耗、高度集成的特点，可用于物联网、智能家居、工业自动化等领域的应用。</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ESP32-PICO-D4芯片的主要特点如下：</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双核处理器：ESP32-PICO-D4芯片内部集成了两个Xtensa® 32位LX6单元处理器核心，主频高达240MHz，可同时运行多个任务。</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Wi-Fi和蓝牙：ESP32-PICO-D4支持IEEE 802.11b/g/n Wi-Fi以及蓝牙v4.2 BLE协议，能够在不同的无线网络环境下实现高速、稳定的数据传输。</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内存和存储：ESP32-PICO-D4芯片内部集成了520KB的SRAM，4MB的Flash存储器，并支持外部Flash和SRAM扩展。此外，该芯片还集成了SPI、SDIO/SPI、I2C、UART、I2S、IR、PWM和GPIO等多种接口。</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安全性：ESP32-PICO-D4具有多种安全功能，例如支持AES、SHA-2、RSA和ECDSA等加密算法，以及支持TLS/SSL和WPA/WPA2加密协议等。</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小巧封装：ESP32-PICO-D4芯片采用QFN封装，尺寸仅为7mm x 7mm，方便在小型电路板和设备中应用。</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ESP32-PICO-D4芯片的特性使得它在物联网、智能家居、工业自动化等领域的应用中具有广泛的应用前景。同时，ESP32-PICO-D4还支持开源的ESP-IDF软件开发套件，使得开发者可以轻松进行软件开发和调试。</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w:t>
      </w:r>
      <w:r>
        <w:rPr>
          <w:rFonts w:hint="default" w:ascii="Times New Roman" w:hAnsi="Times New Roman" w:eastAsia="宋体" w:cs="Times New Roman"/>
          <w:sz w:val="24"/>
          <w:szCs w:val="24"/>
          <w:lang w:val="en-US" w:eastAsia="zh-CN"/>
        </w:rPr>
        <w:t>SP32-PICO-D4</w:t>
      </w:r>
      <w:r>
        <w:rPr>
          <w:rFonts w:hint="eastAsia" w:ascii="Times New Roman" w:hAnsi="Times New Roman" w:eastAsia="宋体" w:cs="Times New Roman"/>
          <w:sz w:val="24"/>
          <w:szCs w:val="24"/>
          <w:lang w:val="en-US" w:eastAsia="zh-CN"/>
        </w:rPr>
        <w:t>的核心是ESP32芯片，E</w:t>
      </w:r>
      <w:r>
        <w:rPr>
          <w:rFonts w:hint="default" w:ascii="Times New Roman" w:hAnsi="Times New Roman" w:eastAsia="宋体" w:cs="Times New Roman"/>
          <w:sz w:val="24"/>
          <w:szCs w:val="24"/>
          <w:lang w:val="en-US" w:eastAsia="zh-CN"/>
        </w:rPr>
        <w:t>SP32-PICO-D4</w:t>
      </w:r>
      <w:r>
        <w:rPr>
          <w:rFonts w:hint="eastAsia" w:ascii="Times New Roman" w:hAnsi="Times New Roman" w:eastAsia="宋体" w:cs="Times New Roman"/>
          <w:sz w:val="24"/>
          <w:szCs w:val="24"/>
          <w:lang w:val="en-US" w:eastAsia="zh-CN"/>
        </w:rPr>
        <w:t>模组已将晶振、滤波电容、flash、RF匹配链路等所有外围器件无缝集成进封装内（</w:t>
      </w:r>
      <w:r>
        <w:rPr>
          <w:rFonts w:hint="eastAsia" w:ascii="Times New Roman" w:hAnsi="Times New Roman" w:cs="Times New Roman"/>
          <w:sz w:val="24"/>
          <w:szCs w:val="24"/>
          <w:lang w:val="en-US" w:eastAsia="zh-CN"/>
        </w:rPr>
        <w:t>原理图</w:t>
      </w:r>
      <w:r>
        <w:rPr>
          <w:rFonts w:hint="eastAsia" w:ascii="Times New Roman" w:hAnsi="Times New Roman" w:eastAsia="宋体" w:cs="Times New Roman"/>
          <w:sz w:val="24"/>
          <w:szCs w:val="24"/>
          <w:lang w:val="en-US" w:eastAsia="zh-CN"/>
        </w:rPr>
        <w:t>见附录），不再需要外围器件即可工作。由于无需外围器件，模组焊接和 测试过程也可以避免，因此E</w:t>
      </w:r>
      <w:r>
        <w:rPr>
          <w:rFonts w:hint="default" w:ascii="Times New Roman" w:hAnsi="Times New Roman" w:eastAsia="宋体" w:cs="Times New Roman"/>
          <w:sz w:val="24"/>
          <w:szCs w:val="24"/>
          <w:lang w:val="en-US" w:eastAsia="zh-CN"/>
        </w:rPr>
        <w:t>SP32-PICO-D4</w:t>
      </w:r>
      <w:r>
        <w:rPr>
          <w:rFonts w:hint="eastAsia" w:ascii="Times New Roman" w:hAnsi="Times New Roman" w:eastAsia="宋体" w:cs="Times New Roman"/>
          <w:sz w:val="24"/>
          <w:szCs w:val="24"/>
          <w:lang w:val="en-US" w:eastAsia="zh-CN"/>
        </w:rPr>
        <w:t>可以大大降低供应链的复杂程度并提升管控效率。</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在基于VL6180传感器的接近检测系统中，ESP32-PICO-D4芯片作为主控芯片，可以实现多种功能。首先，它可以通过内置的Wi-Fi模块实现数据传输和远程监控。其次，它具有丰富的GPIO口，可以通过GPIO口控制VL6180传感器的工作模式，并且可以通过SPI或I2C接口与VL6180传感器进行通信。另外，ESP32-PICO-D4芯片还具有PWM和ADC等功能模块，可以用于控制和采集VL6180传感器的信号。</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25" w:name="_Toc1154379539"/>
      <w:r>
        <w:rPr>
          <w:rFonts w:hint="eastAsia"/>
        </w:rPr>
        <w:t>2.</w:t>
      </w:r>
      <w:r>
        <w:rPr>
          <w:rFonts w:hint="eastAsia"/>
          <w:lang w:val="en-US" w:eastAsia="zh-CN"/>
        </w:rPr>
        <w:t>4</w:t>
      </w:r>
      <w:r>
        <w:rPr>
          <w:rFonts w:hint="eastAsia"/>
        </w:rPr>
        <w:t xml:space="preserve"> OLED显示屏技术原理及应用</w:t>
      </w:r>
      <w:bookmarkEnd w:id="25"/>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OLED有机发光二极管是一种光电材料，具有自发光的特性。OLED显示屏采用有机材料作为发光层，通过对不同材料电流的控制，产生红、绿、蓝三种基本颜色的光，并经过亮度的调节，形成彩色图像。相比传统的液晶显示屏，OLED显示屏具有更高的对比度、更广的视角、更快的响应速度和更低的能耗。</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OLED显示屏由许多微小的OLED单元组成，每个OLED单元由一个发光层、一个电子传输层和两个电极组成。在一个OLED单元中，当正极电压被施加到阳极上时，电子从阴极流向阳极，并在电子传输层中与空穴结合，产生能量释放，发射出光子，形成像素的颜色。与液晶显示屏相比，OLED显示屏的亮度、颜色饱和度、对比度等方面都有更好的表现。</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OLED技术因其低功耗、高对比度、广视角、高亮度等优势，被广泛应用于电子产品中，OLED显示屏可以用于显示实时测量的距离值、警报信息等。在我的课题中，我使用了0.91寸的SSD1306 OLED显示屏，它是一款低功耗、高对比度、广视角、高亮度的显示屏。它具有32x128的分辨率，可以显示简单的图标、文字、数字等，适合用于实时显示距离值。SSD1306 OLED显示屏采用I2C总线接口，可以与微控制器连接，通过编程实现控制显示内容。</w:t>
      </w:r>
    </w:p>
    <w:p>
      <w:pPr>
        <w:ind w:firstLine="480"/>
        <w:rPr>
          <w:rFonts w:ascii="宋体" w:hAnsi="宋体"/>
        </w:rPr>
        <w:sectPr>
          <w:footerReference r:id="rId15" w:type="default"/>
          <w:headerReference r:id="rId14" w:type="even"/>
          <w:footerReference r:id="rId16"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0"/>
        <w:rPr>
          <w:rFonts w:hint="eastAsia" w:eastAsia="黑体"/>
          <w:lang w:eastAsia="zh-CN"/>
        </w:rPr>
      </w:pPr>
      <w:bookmarkStart w:id="26" w:name="_Toc214874643"/>
      <w:bookmarkStart w:id="27" w:name="_Toc214873250"/>
      <w:bookmarkStart w:id="28" w:name="_Toc1369498406"/>
      <w:r>
        <w:rPr>
          <w:rFonts w:hint="eastAsia"/>
        </w:rPr>
        <w:t xml:space="preserve">第3章 </w:t>
      </w:r>
      <w:bookmarkEnd w:id="26"/>
      <w:bookmarkEnd w:id="27"/>
      <w:r>
        <w:rPr>
          <w:rFonts w:hint="eastAsia"/>
          <w:lang w:eastAsia="zh-CN"/>
        </w:rPr>
        <w:t>系统设计与实现</w:t>
      </w:r>
      <w:bookmarkEnd w:id="28"/>
    </w:p>
    <w:p>
      <w:pPr>
        <w:ind w:firstLine="480"/>
        <w:jc w:val="center"/>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29" w:name="_Toc214874644"/>
      <w:bookmarkStart w:id="30" w:name="_Toc214873251"/>
      <w:bookmarkStart w:id="31" w:name="_Toc28552820"/>
      <w:r>
        <w:rPr>
          <w:rFonts w:hint="eastAsia"/>
        </w:rPr>
        <w:t xml:space="preserve">3.1 </w:t>
      </w:r>
      <w:bookmarkEnd w:id="29"/>
      <w:bookmarkEnd w:id="30"/>
      <w:r>
        <w:rPr>
          <w:rFonts w:hint="eastAsia"/>
          <w:lang w:eastAsia="zh-CN"/>
        </w:rPr>
        <w:t>硬件设计与实现</w:t>
      </w:r>
      <w:bookmarkEnd w:id="31"/>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本课题设计的接近检测系统主要是通过VL6180测量物体与传感器之间的距离，并将数据传输到ESP32-PICO-D4芯片上进行处理，最终通过OLED显示屏上显示出距离值。在硬件设计过程中需要考虑以下几个方面：VL6180传感器的驱动电路设计、ESP32-PICO-D4芯片的驱动电路设计、整个板载电源的设计等，最后还要考虑如何PCB布局。</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rPr>
      </w:pPr>
      <w:bookmarkStart w:id="32" w:name="_Toc214874645"/>
      <w:bookmarkStart w:id="33" w:name="_Toc214873252"/>
      <w:bookmarkStart w:id="34" w:name="_Toc2017240667"/>
      <w:r>
        <w:rPr>
          <w:rFonts w:hint="eastAsia"/>
          <w:sz w:val="24"/>
          <w:szCs w:val="22"/>
        </w:rPr>
        <w:t xml:space="preserve">3.1.1 </w:t>
      </w:r>
      <w:bookmarkEnd w:id="32"/>
      <w:bookmarkEnd w:id="33"/>
      <w:r>
        <w:rPr>
          <w:rFonts w:hint="eastAsia"/>
          <w:sz w:val="24"/>
          <w:szCs w:val="22"/>
          <w:lang w:eastAsia="zh-CN"/>
        </w:rPr>
        <w:t>电路设计与实现</w:t>
      </w:r>
      <w:bookmarkEnd w:id="34"/>
    </w:p>
    <w:p>
      <w:pPr>
        <w:pStyle w:val="22"/>
        <w:keepLines w:val="0"/>
        <w:pageBreakBefore w:val="0"/>
        <w:kinsoku/>
        <w:wordWrap/>
        <w:overflowPunct/>
        <w:topLinePunct w:val="0"/>
        <w:autoSpaceDE/>
        <w:autoSpaceDN/>
        <w:bidi w:val="0"/>
        <w:adjustRightInd/>
        <w:snapToGrid/>
        <w:spacing w:line="360" w:lineRule="auto"/>
        <w:ind w:left="0" w:leftChars="0" w:firstLine="458" w:firstLineChars="191"/>
        <w:textAlignment w:val="auto"/>
        <w:rPr>
          <w:rFonts w:hint="default"/>
          <w:sz w:val="24"/>
          <w:szCs w:val="24"/>
          <w:lang w:val="en-US" w:eastAsia="zh-CN"/>
        </w:rPr>
      </w:pPr>
      <w:r>
        <w:rPr>
          <w:rFonts w:hint="eastAsia"/>
          <w:sz w:val="24"/>
          <w:szCs w:val="24"/>
          <w:lang w:val="en-US" w:eastAsia="zh-CN"/>
        </w:rPr>
        <w:t>1. 电源</w:t>
      </w:r>
      <w:r>
        <w:rPr>
          <w:rFonts w:hint="eastAsia" w:ascii="Times New Roman" w:hAnsi="Times New Roman" w:eastAsia="宋体" w:cs="Times New Roman"/>
          <w:sz w:val="24"/>
          <w:szCs w:val="24"/>
          <w:lang w:val="en-US" w:eastAsia="zh-CN"/>
        </w:rPr>
        <w:t>电路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该电源电路主要通过3.7V的外置电池或5V的直流电源为电路供电，并通过一个单刀双掷开关手动选择。两种电源都通过3.3V的稳压LDO输出稳定的板载电源，同时还使用了TP4054芯片，可以通过</w:t>
      </w:r>
      <w:r>
        <w:rPr>
          <w:rFonts w:hint="eastAsia" w:ascii="Times New Roman" w:hAnsi="Times New Roman" w:cs="Times New Roman"/>
          <w:sz w:val="24"/>
          <w:szCs w:val="24"/>
          <w:lang w:val="en-US" w:eastAsia="zh-CN"/>
        </w:rPr>
        <w:t>T</w:t>
      </w:r>
      <w:r>
        <w:rPr>
          <w:rFonts w:hint="eastAsia" w:ascii="Times New Roman" w:hAnsi="Times New Roman" w:eastAsia="宋体" w:cs="Times New Roman"/>
          <w:sz w:val="24"/>
          <w:szCs w:val="24"/>
          <w:lang w:val="en-US" w:eastAsia="zh-CN"/>
        </w:rPr>
        <w:t>ype-c为外置锂电池充电。电路图如3-1所示</w:t>
      </w:r>
      <w:r>
        <w:rPr>
          <w:rFonts w:hint="eastAsia" w:ascii="Times New Roman" w:hAnsi="Times New Roman" w:cs="Times New Roman"/>
          <w:sz w:val="24"/>
          <w:szCs w:val="24"/>
          <w:lang w:val="en-US" w:eastAsia="zh-CN"/>
        </w:rPr>
        <w:t>：</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5006975" cy="2510155"/>
            <wp:effectExtent l="0" t="0" r="3175" b="4445"/>
            <wp:docPr id="3" name="图片 1" descr="/home/icpove/Project/GraduationProject/image/截图 2023-04-22 14-45-24.png截图 2023-04-22 1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ome/icpove/Project/GraduationProject/image/截图 2023-04-22 14-45-24.png截图 2023-04-22 14-45-24"/>
                    <pic:cNvPicPr>
                      <a:picLocks noChangeAspect="1"/>
                    </pic:cNvPicPr>
                  </pic:nvPicPr>
                  <pic:blipFill>
                    <a:blip r:embed="rId38"/>
                    <a:srcRect l="2998" t="3063" r="5576" b="7002"/>
                    <a:stretch>
                      <a:fillRect/>
                    </a:stretch>
                  </pic:blipFill>
                  <pic:spPr>
                    <a:xfrm>
                      <a:off x="0" y="0"/>
                      <a:ext cx="5006975" cy="2510155"/>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3</w:t>
      </w:r>
      <w:r>
        <w:rPr>
          <w:rFonts w:hint="eastAsia"/>
        </w:rPr>
        <w:t xml:space="preserve">-1 </w:t>
      </w:r>
      <w:r>
        <w:rPr>
          <w:rFonts w:hint="eastAsia"/>
          <w:lang w:eastAsia="zh-CN"/>
        </w:rPr>
        <w:t>双路电源及稳压</w:t>
      </w: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58" w:firstLineChars="191"/>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双路供电的切换设计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该电路采用单刀双掷开关来手动切换外置电池和type-c接口获取的直流电源。开关的一端连接外置电池正极，另一端连接type-c接口的正极。当开关处于外置电池侧时，外置电池为电路供电；当开关处于type-c接口侧时，type-c接口获取的直流电源为电路供电。</w:t>
      </w: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58" w:firstLineChars="191"/>
        <w:textAlignment w:val="auto"/>
        <w:rPr>
          <w:rFonts w:hint="eastAsia"/>
          <w:sz w:val="24"/>
          <w:szCs w:val="24"/>
          <w:lang w:val="en-US" w:eastAsia="zh-CN"/>
        </w:rPr>
      </w:pPr>
      <w:r>
        <w:rPr>
          <w:rFonts w:hint="eastAsia"/>
          <w:sz w:val="24"/>
          <w:szCs w:val="24"/>
          <w:lang w:val="en-US" w:eastAsia="zh-CN"/>
        </w:rPr>
        <w:t>稳压LDO的使用及参数选择</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为确保电路的稳定供电，如图3-1，该电路使用了3.3V的稳压LDO。在电路中需要添加1u</w:t>
      </w:r>
      <w:r>
        <w:rPr>
          <w:rFonts w:hint="default"/>
          <w:sz w:val="24"/>
          <w:szCs w:val="24"/>
          <w:lang w:val="en-US" w:eastAsia="zh-CN"/>
        </w:rPr>
        <w:t>F</w:t>
      </w:r>
      <w:r>
        <w:rPr>
          <w:rFonts w:hint="eastAsia"/>
          <w:sz w:val="24"/>
          <w:szCs w:val="24"/>
          <w:lang w:val="en-US" w:eastAsia="zh-CN"/>
        </w:rPr>
        <w:t>的输入和输出电容来保证电路的稳定性和抗干扰能力。在选择LDO时需要考虑其最大输入电压、输出电流和线性调节率等参数，以满足电路的需求。</w:t>
      </w:r>
    </w:p>
    <w:p>
      <w:pPr>
        <w:pStyle w:val="22"/>
        <w:keepLines w:val="0"/>
        <w:pageBreakBefore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外置锂电池充电</w:t>
      </w:r>
      <w:r>
        <w:rPr>
          <w:rFonts w:hint="eastAsia" w:ascii="Times New Roman" w:hAnsi="Times New Roman" w:eastAsia="宋体" w:cs="Times New Roman"/>
          <w:sz w:val="24"/>
          <w:szCs w:val="24"/>
          <w:lang w:val="en-US" w:eastAsia="zh-CN"/>
        </w:rPr>
        <w:t>保护</w:t>
      </w:r>
      <w:r>
        <w:rPr>
          <w:rFonts w:hint="eastAsia"/>
          <w:sz w:val="24"/>
          <w:szCs w:val="24"/>
          <w:lang w:val="en-US" w:eastAsia="zh-CN"/>
        </w:rPr>
        <w:t>电路的设计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为保护外置锂电池，在电路中还需要使用TP4054芯片进行充电管理。TP4054芯片集成了过充保护、欠压保护和温度保护等功能，可以提高电池的安全性和可靠性。</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在TP</w:t>
      </w:r>
      <w:r>
        <w:rPr>
          <w:rFonts w:hint="default"/>
          <w:sz w:val="24"/>
          <w:szCs w:val="24"/>
          <w:lang w:val="en-US" w:eastAsia="zh-CN"/>
        </w:rPr>
        <w:t>4054</w:t>
      </w:r>
      <w:r>
        <w:rPr>
          <w:rFonts w:hint="eastAsia"/>
          <w:sz w:val="24"/>
          <w:szCs w:val="24"/>
          <w:lang w:val="en-US" w:eastAsia="zh-CN"/>
        </w:rPr>
        <w:t>芯片中，充电电流是采用一个连接在PROG引脚与地之间的电阻来设定的，可以使用下面的两个公式来计算：</w:t>
      </w:r>
    </w:p>
    <w:p>
      <w:pPr>
        <w:keepLines w:val="0"/>
        <w:pageBreakBefore w:val="0"/>
        <w:kinsoku/>
        <w:wordWrap/>
        <w:overflowPunct/>
        <w:topLinePunct w:val="0"/>
        <w:autoSpaceDE/>
        <w:autoSpaceDN/>
        <w:bidi w:val="0"/>
        <w:adjustRightInd/>
        <w:snapToGrid/>
        <w:spacing w:line="360" w:lineRule="auto"/>
        <w:textAlignment w:val="auto"/>
        <w:rPr>
          <w:sz w:val="24"/>
          <w:szCs w:val="24"/>
        </w:rPr>
      </w:pPr>
      <m:oMathPara>
        <m:oMath>
          <m:m>
            <m:mPr>
              <m:mcs>
                <m:mc>
                  <m:mcPr>
                    <m:count m:val="1"/>
                    <m:mcJc m:val="center"/>
                  </m:mcPr>
                </m:mc>
              </m:mcs>
              <m:plcHide m:val="1"/>
              <m:ctrlPr>
                <w:rPr>
                  <w:sz w:val="24"/>
                  <w:szCs w:val="24"/>
                </w:rPr>
              </m:ctrlPr>
            </m:mPr>
            <m:mr>
              <m:e>
                <m:sSub>
                  <m:sSubPr>
                    <m:ctrlPr>
                      <w:rPr>
                        <w:sz w:val="24"/>
                        <w:szCs w:val="24"/>
                      </w:rPr>
                    </m:ctrlPr>
                  </m:sSubPr>
                  <m:e>
                    <m:r>
                      <m:rPr/>
                      <w:rPr>
                        <w:rFonts w:ascii="Cambria Math" w:hAnsi="Cambria Math" w:eastAsia="Cambria Math" w:cs="Cambria Math"/>
                        <w:sz w:val="24"/>
                        <w:szCs w:val="24"/>
                      </w:rPr>
                      <m:t>R</m:t>
                    </m:r>
                    <m:ctrlPr>
                      <w:rPr>
                        <w:sz w:val="24"/>
                        <w:szCs w:val="24"/>
                      </w:rPr>
                    </m:ctrlPr>
                  </m:e>
                  <m:sub>
                    <m:r>
                      <m:rPr/>
                      <w:rPr>
                        <w:rFonts w:ascii="Cambria Math" w:hAnsi="Cambria Math" w:eastAsia="Cambria Math" w:cs="Cambria Math"/>
                        <w:sz w:val="24"/>
                        <w:szCs w:val="24"/>
                      </w:rPr>
                      <m:t>PROG</m:t>
                    </m:r>
                    <m:ctrlPr>
                      <w:rPr>
                        <w:sz w:val="24"/>
                        <w:szCs w:val="24"/>
                      </w:rPr>
                    </m:ctrlPr>
                  </m:sub>
                </m:sSub>
                <m:r>
                  <m:rPr/>
                  <w:rPr>
                    <w:rFonts w:ascii="Cambria Math" w:hAnsi="Cambria Math" w:eastAsia="Cambria Math" w:cs="Cambria Math"/>
                    <w:sz w:val="24"/>
                    <w:szCs w:val="24"/>
                  </w:rPr>
                  <m:t>=</m:t>
                </m:r>
                <m:f>
                  <m:fPr>
                    <m:ctrlPr>
                      <w:rPr>
                        <w:sz w:val="24"/>
                        <w:szCs w:val="24"/>
                      </w:rPr>
                    </m:ctrlPr>
                  </m:fPr>
                  <m:num>
                    <m:r>
                      <m:rPr/>
                      <w:rPr>
                        <w:rFonts w:ascii="Cambria Math" w:hAnsi="Cambria Math" w:eastAsia="Cambria Math" w:cs="Cambria Math"/>
                        <w:sz w:val="24"/>
                        <w:szCs w:val="24"/>
                      </w:rPr>
                      <m:t>1000</m:t>
                    </m:r>
                    <m:ctrlPr>
                      <w:rPr>
                        <w:sz w:val="24"/>
                        <w:szCs w:val="24"/>
                      </w:rPr>
                    </m:ctrlPr>
                  </m:num>
                  <m:den>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ctrlPr>
                      <w:rPr>
                        <w:sz w:val="24"/>
                        <w:szCs w:val="24"/>
                      </w:rPr>
                    </m:ctrlPr>
                  </m:den>
                </m:f>
                <m:r>
                  <m:rPr/>
                  <w:rPr>
                    <w:rFonts w:ascii="Cambria Math" w:hAnsi="Cambria Math" w:eastAsia="Cambria Math" w:cs="Cambria Math"/>
                    <w:sz w:val="24"/>
                    <w:szCs w:val="24"/>
                  </w:rPr>
                  <m:t>×(1.2−</m:t>
                </m:r>
                <m:f>
                  <m:fPr>
                    <m:ctrlPr>
                      <w:rPr>
                        <w:sz w:val="24"/>
                        <w:szCs w:val="24"/>
                      </w:rPr>
                    </m:ctrlPr>
                  </m:fPr>
                  <m:num>
                    <m:r>
                      <m:rPr/>
                      <w:rPr>
                        <w:rFonts w:ascii="Cambria Math" w:hAnsi="Cambria Math" w:eastAsia="Cambria Math" w:cs="Cambria Math"/>
                        <w:sz w:val="24"/>
                        <w:szCs w:val="24"/>
                      </w:rPr>
                      <m:t>4</m:t>
                    </m:r>
                    <m:ctrlPr>
                      <w:rPr>
                        <w:sz w:val="24"/>
                        <w:szCs w:val="24"/>
                      </w:rPr>
                    </m:ctrlPr>
                  </m:num>
                  <m:den>
                    <m:r>
                      <m:rPr/>
                      <w:rPr>
                        <w:rFonts w:ascii="Cambria Math" w:hAnsi="Cambria Math" w:eastAsia="Cambria Math" w:cs="Cambria Math"/>
                        <w:sz w:val="24"/>
                        <w:szCs w:val="24"/>
                      </w:rPr>
                      <m:t>3</m:t>
                    </m:r>
                    <m:ctrlPr>
                      <w:rPr>
                        <w:sz w:val="24"/>
                        <w:szCs w:val="24"/>
                      </w:rPr>
                    </m:ctrlPr>
                  </m:den>
                </m:f>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r>
                  <m:rPr/>
                  <w:rPr>
                    <w:rFonts w:ascii="Cambria Math" w:hAnsi="Cambria Math" w:eastAsia="Cambria Math" w:cs="Cambria Math"/>
                    <w:sz w:val="24"/>
                    <w:szCs w:val="24"/>
                  </w:rPr>
                  <m:t>)(</m:t>
                </m:r>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r>
                  <m:rPr/>
                  <w:rPr>
                    <w:rFonts w:ascii="Cambria Math" w:hAnsi="Cambria Math" w:eastAsia="Cambria Math" w:cs="Cambria Math"/>
                    <w:sz w:val="24"/>
                    <w:szCs w:val="24"/>
                  </w:rPr>
                  <m:t>&gt;0.15A)</m:t>
                </m:r>
                <m:ctrlPr>
                  <w:rPr>
                    <w:sz w:val="24"/>
                    <w:szCs w:val="24"/>
                  </w:rPr>
                </m:ctrlPr>
              </m:e>
            </m:mr>
          </m:m>
        </m:oMath>
      </m:oMathPara>
    </w:p>
    <w:p>
      <w:pPr>
        <w:keepLines w:val="0"/>
        <w:pageBreakBefore w:val="0"/>
        <w:kinsoku/>
        <w:wordWrap/>
        <w:overflowPunct/>
        <w:topLinePunct w:val="0"/>
        <w:autoSpaceDE/>
        <w:autoSpaceDN/>
        <w:bidi w:val="0"/>
        <w:adjustRightInd/>
        <w:snapToGrid/>
        <w:spacing w:line="360" w:lineRule="auto"/>
        <w:textAlignment w:val="auto"/>
        <w:rPr>
          <w:rFonts w:hint="eastAsia"/>
          <w:sz w:val="24"/>
          <w:szCs w:val="24"/>
          <w:lang w:val="en-US" w:eastAsia="zh-CN"/>
        </w:rPr>
      </w:pPr>
      <m:oMathPara>
        <m:oMath>
          <m:sSub>
            <m:sSubPr>
              <m:ctrlPr>
                <w:rPr>
                  <w:sz w:val="24"/>
                  <w:szCs w:val="24"/>
                </w:rPr>
              </m:ctrlPr>
            </m:sSubPr>
            <m:e>
              <m:r>
                <m:rPr/>
                <w:rPr>
                  <w:rFonts w:ascii="Cambria Math" w:hAnsi="Cambria Math" w:eastAsia="Cambria Math" w:cs="Cambria Math"/>
                  <w:sz w:val="24"/>
                  <w:szCs w:val="24"/>
                </w:rPr>
                <m:t>R</m:t>
              </m:r>
              <m:ctrlPr>
                <w:rPr>
                  <w:sz w:val="24"/>
                  <w:szCs w:val="24"/>
                </w:rPr>
              </m:ctrlPr>
            </m:e>
            <m:sub>
              <m:r>
                <m:rPr/>
                <w:rPr>
                  <w:rFonts w:ascii="Cambria Math" w:hAnsi="Cambria Math" w:eastAsia="Cambria Math" w:cs="Cambria Math"/>
                  <w:sz w:val="24"/>
                  <w:szCs w:val="24"/>
                </w:rPr>
                <m:t>PROG</m:t>
              </m:r>
              <m:ctrlPr>
                <w:rPr>
                  <w:sz w:val="24"/>
                  <w:szCs w:val="24"/>
                </w:rPr>
              </m:ctrlPr>
            </m:sub>
          </m:sSub>
          <m:r>
            <m:rPr/>
            <w:rPr>
              <w:rFonts w:ascii="Cambria Math" w:hAnsi="Cambria Math" w:eastAsia="Cambria Math" w:cs="Cambria Math"/>
              <w:sz w:val="24"/>
              <w:szCs w:val="24"/>
            </w:rPr>
            <m:t>=</m:t>
          </m:r>
          <m:f>
            <m:fPr>
              <m:ctrlPr>
                <w:rPr>
                  <w:sz w:val="24"/>
                  <w:szCs w:val="24"/>
                </w:rPr>
              </m:ctrlPr>
            </m:fPr>
            <m:num>
              <m:r>
                <m:rPr/>
                <w:rPr>
                  <w:rFonts w:ascii="Cambria Math" w:hAnsi="Cambria Math" w:eastAsia="Cambria Math" w:cs="Cambria Math"/>
                  <w:sz w:val="24"/>
                  <w:szCs w:val="24"/>
                </w:rPr>
                <m:t>1000</m:t>
              </m:r>
              <m:ctrlPr>
                <w:rPr>
                  <w:sz w:val="24"/>
                  <w:szCs w:val="24"/>
                </w:rPr>
              </m:ctrlPr>
            </m:num>
            <m:den>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ctrlPr>
                <w:rPr>
                  <w:sz w:val="24"/>
                  <w:szCs w:val="24"/>
                </w:rPr>
              </m:ctrlPr>
            </m:den>
          </m:f>
          <m:r>
            <m:rPr/>
            <w:rPr>
              <w:rFonts w:ascii="Cambria Math" w:hAnsi="Cambria Math" w:eastAsia="Cambria Math" w:cs="Cambria Math"/>
              <w:sz w:val="24"/>
              <w:szCs w:val="24"/>
            </w:rPr>
            <m:t>(</m:t>
          </m:r>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r>
            <m:rPr/>
            <w:rPr>
              <w:rFonts w:ascii="Cambria Math" w:hAnsi="Cambria Math" w:eastAsia="Cambria Math" w:cs="Cambria Math"/>
              <w:sz w:val="24"/>
              <w:szCs w:val="24"/>
            </w:rPr>
            <m:t>⩽0.15A)</m:t>
          </m:r>
        </m:oMath>
      </m:oMathPara>
    </w:p>
    <w:p>
      <w:pPr>
        <w:pStyle w:val="22"/>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在我的课题中</w:t>
      </w:r>
      <w:r>
        <w:rPr>
          <w:rFonts w:hint="eastAsia" w:ascii="Times New Roman" w:hAnsi="Times New Roman" w:eastAsia="宋体" w:cs="Times New Roman"/>
          <w:sz w:val="24"/>
          <w:szCs w:val="24"/>
          <w:lang w:val="en-US" w:eastAsia="zh-CN"/>
        </w:rPr>
        <w:t>使用</w:t>
      </w:r>
      <w:r>
        <w:rPr>
          <w:rFonts w:hint="eastAsia"/>
          <w:sz w:val="24"/>
          <w:szCs w:val="24"/>
          <w:lang w:val="en-US" w:eastAsia="zh-CN"/>
        </w:rPr>
        <w:t>了600m</w:t>
      </w:r>
      <w:r>
        <w:rPr>
          <w:rFonts w:hint="default"/>
          <w:sz w:val="24"/>
          <w:szCs w:val="24"/>
          <w:lang w:val="en-US" w:eastAsia="zh-CN"/>
        </w:rPr>
        <w:t>Ah</w:t>
      </w:r>
      <w:r>
        <w:rPr>
          <w:rFonts w:hint="eastAsia"/>
          <w:sz w:val="24"/>
          <w:szCs w:val="24"/>
          <w:lang w:val="en-US" w:eastAsia="zh-CN"/>
        </w:rPr>
        <w:t>的电池，充电电流是0.1A，则我需要放置电阻的大小为：</w:t>
      </w:r>
    </w:p>
    <w:p>
      <w:pPr>
        <w:keepLines w:val="0"/>
        <w:pageBreakBefore w:val="0"/>
        <w:kinsoku/>
        <w:wordWrap/>
        <w:overflowPunct/>
        <w:topLinePunct w:val="0"/>
        <w:autoSpaceDE/>
        <w:autoSpaceDN/>
        <w:bidi w:val="0"/>
        <w:adjustRightInd/>
        <w:snapToGrid/>
        <w:spacing w:line="360" w:lineRule="auto"/>
        <w:textAlignment w:val="auto"/>
        <w:rPr>
          <w:rFonts w:hint="eastAsia"/>
          <w:sz w:val="24"/>
          <w:szCs w:val="24"/>
          <w:lang w:val="en-US" w:eastAsia="zh-CN"/>
        </w:rPr>
      </w:pPr>
      <m:oMathPara>
        <m:oMath>
          <m:sSub>
            <m:sSubPr>
              <m:ctrlPr>
                <w:rPr>
                  <w:sz w:val="24"/>
                  <w:szCs w:val="24"/>
                </w:rPr>
              </m:ctrlPr>
            </m:sSubPr>
            <m:e>
              <m:r>
                <m:rPr/>
                <w:rPr>
                  <w:rFonts w:ascii="Cambria Math" w:hAnsi="Cambria Math" w:eastAsia="Cambria Math" w:cs="Cambria Math"/>
                  <w:sz w:val="24"/>
                  <w:szCs w:val="24"/>
                </w:rPr>
                <m:t>R</m:t>
              </m:r>
              <m:ctrlPr>
                <w:rPr>
                  <w:sz w:val="24"/>
                  <w:szCs w:val="24"/>
                </w:rPr>
              </m:ctrlPr>
            </m:e>
            <m:sub>
              <m:r>
                <m:rPr/>
                <w:rPr>
                  <w:rFonts w:ascii="Cambria Math" w:hAnsi="Cambria Math" w:eastAsia="Cambria Math" w:cs="Cambria Math"/>
                  <w:sz w:val="24"/>
                  <w:szCs w:val="24"/>
                </w:rPr>
                <m:t>PROG</m:t>
              </m:r>
              <m:ctrlPr>
                <w:rPr>
                  <w:sz w:val="24"/>
                  <w:szCs w:val="24"/>
                </w:rPr>
              </m:ctrlPr>
            </m:sub>
          </m:sSub>
          <m:r>
            <m:rPr/>
            <w:rPr>
              <w:rFonts w:ascii="Cambria Math" w:hAnsi="Cambria Math" w:eastAsia="Cambria Math" w:cs="Cambria Math"/>
              <w:sz w:val="24"/>
              <w:szCs w:val="24"/>
            </w:rPr>
            <m:t>=</m:t>
          </m:r>
          <m:f>
            <m:fPr>
              <m:ctrlPr>
                <w:rPr>
                  <w:sz w:val="24"/>
                  <w:szCs w:val="24"/>
                </w:rPr>
              </m:ctrlPr>
            </m:fPr>
            <m:num>
              <m:r>
                <m:rPr/>
                <w:rPr>
                  <w:rFonts w:ascii="Cambria Math" w:hAnsi="Cambria Math" w:eastAsia="Cambria Math" w:cs="Cambria Math"/>
                  <w:sz w:val="24"/>
                  <w:szCs w:val="24"/>
                </w:rPr>
                <m:t>1000</m:t>
              </m:r>
              <m:ctrlPr>
                <w:rPr>
                  <w:sz w:val="24"/>
                  <w:szCs w:val="24"/>
                </w:rPr>
              </m:ctrlPr>
            </m:num>
            <m:den>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ctrlPr>
                <w:rPr>
                  <w:sz w:val="24"/>
                  <w:szCs w:val="24"/>
                </w:rPr>
              </m:ctrlPr>
            </m:den>
          </m:f>
          <m:r>
            <m:rPr/>
            <w:rPr>
              <w:rFonts w:ascii="Cambria Math" w:hAnsi="Cambria Math" w:eastAsia="Cambria Math" w:cs="Cambria Math"/>
              <w:sz w:val="24"/>
              <w:szCs w:val="24"/>
            </w:rPr>
            <m:t>=</m:t>
          </m:r>
          <m:f>
            <m:fPr>
              <m:ctrlPr>
                <w:rPr>
                  <w:sz w:val="24"/>
                  <w:szCs w:val="24"/>
                </w:rPr>
              </m:ctrlPr>
            </m:fPr>
            <m:num>
              <m:r>
                <m:rPr/>
                <w:rPr>
                  <w:rFonts w:ascii="Cambria Math" w:hAnsi="Cambria Math" w:eastAsia="Cambria Math" w:cs="Cambria Math"/>
                  <w:sz w:val="24"/>
                  <w:szCs w:val="24"/>
                </w:rPr>
                <m:t>1000</m:t>
              </m:r>
              <m:ctrlPr>
                <w:rPr>
                  <w:sz w:val="24"/>
                  <w:szCs w:val="24"/>
                </w:rPr>
              </m:ctrlPr>
            </m:num>
            <m:den>
              <m:r>
                <m:rPr/>
                <w:rPr>
                  <w:rFonts w:ascii="Cambria Math" w:hAnsi="Cambria Math" w:eastAsia="Cambria Math" w:cs="Cambria Math"/>
                  <w:sz w:val="24"/>
                  <w:szCs w:val="24"/>
                </w:rPr>
                <m:t>0.1</m:t>
              </m:r>
              <m:ctrlPr>
                <w:rPr>
                  <w:sz w:val="24"/>
                  <w:szCs w:val="24"/>
                </w:rPr>
              </m:ctrlPr>
            </m:den>
          </m:f>
          <m:r>
            <m:rPr/>
            <w:rPr>
              <w:rFonts w:ascii="Cambria Math" w:hAnsi="Cambria Math" w:eastAsia="Cambria Math" w:cs="Cambria Math"/>
              <w:sz w:val="24"/>
              <w:szCs w:val="24"/>
            </w:rPr>
            <m:t>=10000(Ω)</m:t>
          </m:r>
        </m:oMath>
      </m:oMathPara>
    </w:p>
    <w:p>
      <w:pPr>
        <w:pStyle w:val="22"/>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ascii="Times New Roman" w:hAnsi="Times New Roman" w:eastAsia="宋体" w:cs="Times New Roman"/>
          <w:sz w:val="24"/>
          <w:szCs w:val="24"/>
          <w:lang w:val="en-US" w:eastAsia="zh-CN"/>
        </w:rPr>
        <w:t>即</w:t>
      </w:r>
      <m:oMath>
        <m:sSub>
          <m:sSubPr>
            <m:ctrlPr>
              <w:rPr>
                <w:rFonts w:hint="eastAsia" w:ascii="Cambria Math" w:hAnsi="Cambria Math" w:eastAsia="宋体" w:cs="Times New Roman"/>
                <w:sz w:val="24"/>
                <w:szCs w:val="24"/>
                <w:lang w:val="en-US" w:eastAsia="zh-CN"/>
              </w:rPr>
            </m:ctrlPr>
          </m:sSubPr>
          <m:e>
            <m:r>
              <m:rPr>
                <m:sty m:val="p"/>
              </m:rPr>
              <w:rPr>
                <w:rFonts w:hint="eastAsia" w:ascii="Cambria Math" w:hAnsi="Cambria Math" w:eastAsia="宋体" w:cs="Times New Roman"/>
                <w:sz w:val="24"/>
                <w:szCs w:val="24"/>
                <w:lang w:val="en-US" w:eastAsia="zh-CN"/>
              </w:rPr>
              <m:t>R</m:t>
            </m:r>
            <m:ctrlPr>
              <w:rPr>
                <w:rFonts w:hint="eastAsia" w:ascii="Cambria Math" w:hAnsi="Cambria Math" w:eastAsia="宋体" w:cs="Times New Roman"/>
                <w:sz w:val="24"/>
                <w:szCs w:val="24"/>
                <w:lang w:val="en-US" w:eastAsia="zh-CN"/>
              </w:rPr>
            </m:ctrlPr>
          </m:e>
          <m:sub>
            <m:r>
              <m:rPr>
                <m:sty m:val="p"/>
              </m:rPr>
              <w:rPr>
                <w:rFonts w:hint="eastAsia" w:ascii="Cambria Math" w:hAnsi="Cambria Math" w:eastAsia="宋体" w:cs="Times New Roman"/>
                <w:sz w:val="24"/>
                <w:szCs w:val="24"/>
                <w:lang w:val="en-US" w:eastAsia="zh-CN"/>
              </w:rPr>
              <m:t>PROG</m:t>
            </m:r>
            <m:ctrlPr>
              <w:rPr>
                <w:rFonts w:hint="eastAsia" w:ascii="Cambria Math" w:hAnsi="Cambria Math" w:eastAsia="宋体" w:cs="Times New Roman"/>
                <w:sz w:val="24"/>
                <w:szCs w:val="24"/>
                <w:lang w:val="en-US" w:eastAsia="zh-CN"/>
              </w:rPr>
            </m:ctrlPr>
          </m:sub>
        </m:sSub>
        <m:r>
          <m:rPr>
            <m:sty m:val="p"/>
          </m:rPr>
          <w:rPr>
            <w:rFonts w:hint="eastAsia" w:ascii="Cambria Math" w:hAnsi="Cambria Math" w:eastAsia="宋体" w:cs="Times New Roman"/>
            <w:sz w:val="24"/>
            <w:szCs w:val="24"/>
            <w:lang w:val="en-US" w:eastAsia="zh-CN"/>
          </w:rPr>
          <m:t>=10kΩ</m:t>
        </m:r>
      </m:oMath>
      <w:r>
        <w:rPr>
          <w:rFonts w:hint="eastAsia" w:ascii="Times New Roman" w:hAnsi="Times New Roman" w:eastAsia="宋体" w:cs="Times New Roman"/>
          <w:sz w:val="24"/>
          <w:szCs w:val="24"/>
          <w:lang w:val="en-US" w:eastAsia="zh-CN"/>
        </w:rPr>
        <w:t>，在电路中还需要添加电位器来设置充电电流，并通过电阻分压来检测充电状态。如图3-2所示。</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968875" cy="2046605"/>
            <wp:effectExtent l="0" t="0" r="3175" b="10795"/>
            <wp:docPr id="8" name="图片 1" descr="/home/icpove/Project/GraduationProject/image/截图 2023-04-22 14-57-46.png截图 2023-04-22 1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ome/icpove/Project/GraduationProject/image/截图 2023-04-22 14-57-46.png截图 2023-04-22 14-57-46"/>
                    <pic:cNvPicPr>
                      <a:picLocks noChangeAspect="1"/>
                    </pic:cNvPicPr>
                  </pic:nvPicPr>
                  <pic:blipFill>
                    <a:blip r:embed="rId39"/>
                    <a:srcRect/>
                    <a:stretch>
                      <a:fillRect/>
                    </a:stretch>
                  </pic:blipFill>
                  <pic:spPr>
                    <a:xfrm>
                      <a:off x="0" y="0"/>
                      <a:ext cx="4968875" cy="204660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eastAsia"/>
        </w:rPr>
        <w:t>图</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Type</w:t>
      </w:r>
      <w:r>
        <w:rPr>
          <w:rFonts w:hint="default"/>
          <w:lang w:val="en-US" w:eastAsia="zh-CN"/>
        </w:rPr>
        <w:t>-C</w:t>
      </w:r>
      <w:r>
        <w:rPr>
          <w:rFonts w:hint="eastAsia"/>
          <w:lang w:val="en-US" w:eastAsia="zh-CN"/>
        </w:rPr>
        <w:t>和TP</w:t>
      </w:r>
      <w:r>
        <w:rPr>
          <w:rFonts w:hint="default"/>
          <w:lang w:val="en-US" w:eastAsia="zh-CN"/>
        </w:rPr>
        <w:t>4054</w:t>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58" w:firstLineChars="191"/>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板载串口调试的设计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既然为锂电池充电使用了type-c接口那么不妨利用type-c接口的强大数据传输功能，使用CP2102芯片实现串口通信功能，如图3-3所示。</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3804920" cy="2458085"/>
            <wp:effectExtent l="0" t="0" r="5080" b="18415"/>
            <wp:docPr id="5" name="图片 3" descr="/home/icpove/Project/GraduationProject/image/截图 2023-04-22 15-02-40.png截图 2023-04-22 15-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home/icpove/Project/GraduationProject/image/截图 2023-04-22 15-02-40.png截图 2023-04-22 15-02-40"/>
                    <pic:cNvPicPr>
                      <a:picLocks noChangeAspect="1"/>
                    </pic:cNvPicPr>
                  </pic:nvPicPr>
                  <pic:blipFill>
                    <a:blip r:embed="rId40"/>
                    <a:srcRect t="4561"/>
                    <a:stretch>
                      <a:fillRect/>
                    </a:stretch>
                  </pic:blipFill>
                  <pic:spPr>
                    <a:xfrm>
                      <a:off x="0" y="0"/>
                      <a:ext cx="3804920" cy="245808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CP</w:t>
      </w:r>
      <w:r>
        <w:rPr>
          <w:rFonts w:hint="default"/>
          <w:lang w:val="en-US" w:eastAsia="zh-CN"/>
        </w:rPr>
        <w:t>2102</w:t>
      </w:r>
      <w:r>
        <w:rPr>
          <w:rFonts w:hint="eastAsia"/>
          <w:lang w:val="en-US" w:eastAsia="zh-CN"/>
        </w:rPr>
        <w:t>串口通信</w:t>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1"/>
          <w:szCs w:val="21"/>
          <w:lang w:val="en-US" w:eastAsia="zh-CN"/>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hAnsi="Times New Roman" w:eastAsia="宋体" w:cs="Times New Roman"/>
          <w:sz w:val="24"/>
          <w:szCs w:val="24"/>
          <w:lang w:val="en-US" w:eastAsia="zh-CN"/>
        </w:rPr>
        <w:t>CP2102是一种USB转UART芯片， 由Silicon Labs公司开发。它可以将UART信号转换为USB信号，实现串口通信功能，并通过USB接口与计算机进行连接。方便串口下载、打印和调试，为之后的系统测试和优化提供便利。</w:t>
      </w: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01" w:firstLineChars="191"/>
        <w:textAlignment w:val="auto"/>
        <w:rPr>
          <w:rFonts w:hint="default"/>
          <w:lang w:val="en-US" w:eastAsia="zh-CN"/>
        </w:rPr>
      </w:pPr>
      <w:r>
        <w:rPr>
          <w:rFonts w:hint="eastAsia"/>
          <w:lang w:val="en-US" w:eastAsia="zh-CN"/>
        </w:rPr>
        <w:t>V</w:t>
      </w:r>
      <w:r>
        <w:rPr>
          <w:rFonts w:hint="default"/>
          <w:lang w:val="en-US" w:eastAsia="zh-CN"/>
        </w:rPr>
        <w:t>L6180</w:t>
      </w:r>
      <w:r>
        <w:rPr>
          <w:rFonts w:hint="eastAsia" w:ascii="Times New Roman" w:hAnsi="Times New Roman" w:eastAsia="宋体" w:cs="Times New Roman"/>
          <w:sz w:val="24"/>
          <w:szCs w:val="24"/>
          <w:lang w:val="en-US" w:eastAsia="zh-CN"/>
        </w:rPr>
        <w:t>驱动</w:t>
      </w:r>
      <w:r>
        <w:rPr>
          <w:rFonts w:hint="eastAsia"/>
          <w:lang w:val="en-US" w:eastAsia="zh-CN"/>
        </w:rPr>
        <w:t>电路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VL6180 需要2.8V的稳定电压才能正常工作，因此驱动电路中使用了线性稳压器将VIN转换为VL</w:t>
      </w:r>
      <w:r>
        <w:rPr>
          <w:rFonts w:hint="default" w:ascii="Times New Roman" w:hAnsi="Times New Roman" w:eastAsia="宋体" w:cs="Times New Roman"/>
          <w:sz w:val="24"/>
          <w:szCs w:val="24"/>
          <w:lang w:val="en-US" w:eastAsia="zh-CN"/>
        </w:rPr>
        <w:t>6180 IC</w:t>
      </w:r>
      <w:r>
        <w:rPr>
          <w:rFonts w:hint="eastAsia" w:ascii="Times New Roman" w:hAnsi="Times New Roman" w:eastAsia="宋体" w:cs="Times New Roman"/>
          <w:sz w:val="24"/>
          <w:szCs w:val="24"/>
          <w:lang w:val="en-US" w:eastAsia="zh-CN"/>
        </w:rPr>
        <w:t>的2.8V电源。IIC引脚连接到内置电平转换器，使它们可以在超过2.8V的电压下安全使用，同时引出了两个可编程GPIO的漏极开路输出引脚。原理图如图3-4所示：</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594860" cy="2548890"/>
            <wp:effectExtent l="0" t="0" r="15240" b="3810"/>
            <wp:docPr id="9" name="图片 1" descr="/home/icpove/Project/GraduationProject/image/截图 2023-04-22 16-08-34.png截图 2023-04-22 16-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ome/icpove/Project/GraduationProject/image/截图 2023-04-22 16-08-34.png截图 2023-04-22 16-08-34"/>
                    <pic:cNvPicPr>
                      <a:picLocks noChangeAspect="1"/>
                    </pic:cNvPicPr>
                  </pic:nvPicPr>
                  <pic:blipFill>
                    <a:blip r:embed="rId41"/>
                    <a:srcRect l="3365" t="1545" r="3699"/>
                    <a:stretch>
                      <a:fillRect/>
                    </a:stretch>
                  </pic:blipFill>
                  <pic:spPr>
                    <a:xfrm>
                      <a:off x="0" y="0"/>
                      <a:ext cx="4594860" cy="254889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val="en-US" w:eastAsia="zh-CN"/>
        </w:rPr>
        <w:t>VL6180驱动电路</w:t>
      </w:r>
    </w:p>
    <w:p>
      <w:pPr>
        <w:pStyle w:val="24"/>
        <w:keepLines w:val="0"/>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58" w:firstLineChars="191"/>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其他电路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ESP</w:t>
      </w:r>
      <w:r>
        <w:rPr>
          <w:rFonts w:hint="default" w:ascii="Times New Roman" w:hAnsi="Times New Roman" w:eastAsia="宋体" w:cs="Times New Roman"/>
          <w:sz w:val="24"/>
          <w:szCs w:val="24"/>
          <w:lang w:val="en-US" w:eastAsia="zh-CN"/>
        </w:rPr>
        <w:t>32-PICO-D4</w:t>
      </w:r>
      <w:r>
        <w:rPr>
          <w:rFonts w:hint="eastAsia" w:ascii="Times New Roman" w:hAnsi="Times New Roman" w:eastAsia="宋体" w:cs="Times New Roman"/>
          <w:sz w:val="24"/>
          <w:szCs w:val="24"/>
          <w:lang w:val="en-US" w:eastAsia="zh-CN"/>
        </w:rPr>
        <w:t>正常工作需要3.3V的稳定电压，板载电源从电源电路经过3V</w:t>
      </w:r>
      <w:r>
        <w:rPr>
          <w:rFonts w:hint="default"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val="en-US" w:eastAsia="zh-CN"/>
        </w:rPr>
        <w:t>的LDO获取，同时为芯片设计了两个按键方便调试。OLED屏幕和VL6180可以共用一对IIC引脚，分别引入屏幕和传感器针脚的插槽，原理图如图3-5所示：</w:t>
      </w:r>
    </w:p>
    <w:p>
      <w:pPr>
        <w:keepNext w:val="0"/>
        <w:keepLines w:val="0"/>
        <w:pageBreakBefore w:val="0"/>
        <w:widowControl w:val="0"/>
        <w:kinsoku/>
        <w:wordWrap/>
        <w:overflowPunct/>
        <w:topLinePunct w:val="0"/>
        <w:autoSpaceDE/>
        <w:autoSpaceDN/>
        <w:bidi w:val="0"/>
        <w:adjustRightInd/>
        <w:snapToGrid/>
        <w:spacing w:line="240" w:lineRule="auto"/>
        <w:ind w:firstLine="482"/>
        <w:jc w:val="center"/>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3609340" cy="2075180"/>
            <wp:effectExtent l="0" t="0" r="10160" b="1270"/>
            <wp:docPr id="7" name="图片 5" descr="/home/icpove/Project/GraduationProject/image/截图 2023-04-29 14-45-07.png截图 2023-04-29 14-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home/icpove/Project/GraduationProject/image/截图 2023-04-29 14-45-07.png截图 2023-04-29 14-45-07"/>
                    <pic:cNvPicPr>
                      <a:picLocks noChangeAspect="1"/>
                    </pic:cNvPicPr>
                  </pic:nvPicPr>
                  <pic:blipFill>
                    <a:blip r:embed="rId42"/>
                    <a:srcRect l="2578" t="2656" r="7592" b="1594"/>
                    <a:stretch>
                      <a:fillRect/>
                    </a:stretch>
                  </pic:blipFill>
                  <pic:spPr>
                    <a:xfrm>
                      <a:off x="0" y="0"/>
                      <a:ext cx="3609340" cy="207518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rPr>
        <w:t>图</w:t>
      </w:r>
      <w:r>
        <w:rPr>
          <w:rFonts w:hint="eastAsia"/>
          <w:lang w:val="en-US" w:eastAsia="zh-CN"/>
        </w:rPr>
        <w:t>3</w:t>
      </w:r>
      <w:r>
        <w:rPr>
          <w:rFonts w:hint="eastAsia"/>
        </w:rPr>
        <w:t>-</w:t>
      </w:r>
      <w:r>
        <w:rPr>
          <w:rFonts w:hint="eastAsia"/>
          <w:lang w:val="en-US" w:eastAsia="zh-CN"/>
        </w:rPr>
        <w:t>5</w:t>
      </w:r>
      <w:r>
        <w:rPr>
          <w:rFonts w:hint="eastAsia"/>
        </w:rPr>
        <w:t xml:space="preserve"> </w:t>
      </w:r>
      <w:r>
        <w:rPr>
          <w:rFonts w:hint="eastAsia"/>
          <w:lang w:eastAsia="zh-CN"/>
        </w:rPr>
        <w:t>其他电路</w:t>
      </w:r>
    </w:p>
    <w:p>
      <w:pPr>
        <w:pStyle w:val="23"/>
        <w:keepLines w:val="0"/>
        <w:pageBreakBefore w:val="0"/>
        <w:kinsoku/>
        <w:wordWrap/>
        <w:overflowPunct/>
        <w:topLinePunct w:val="0"/>
        <w:autoSpaceDE/>
        <w:autoSpaceDN/>
        <w:bidi w:val="0"/>
        <w:adjustRightInd/>
        <w:snapToGrid/>
        <w:spacing w:line="360" w:lineRule="auto"/>
        <w:textAlignment w:val="auto"/>
        <w:rPr>
          <w:rFonts w:hint="eastAsia"/>
        </w:rPr>
      </w:pPr>
      <w:bookmarkStart w:id="35" w:name="_Toc214874646"/>
      <w:bookmarkStart w:id="36" w:name="_Toc214873253"/>
      <w:bookmarkStart w:id="37" w:name="_Toc1291817636"/>
      <w:r>
        <w:rPr>
          <w:rFonts w:hint="eastAsia"/>
          <w:sz w:val="24"/>
          <w:szCs w:val="22"/>
        </w:rPr>
        <w:t xml:space="preserve">3.1.2 </w:t>
      </w:r>
      <w:bookmarkEnd w:id="35"/>
      <w:bookmarkEnd w:id="36"/>
      <w:r>
        <w:rPr>
          <w:rFonts w:hint="eastAsia"/>
          <w:sz w:val="24"/>
          <w:szCs w:val="22"/>
          <w:lang w:val="en-US" w:eastAsia="zh-CN"/>
        </w:rPr>
        <w:t>PCB设计与实现</w:t>
      </w:r>
      <w:bookmarkEnd w:id="37"/>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本项目使用的是国产EDA软件：立创EDA进行的设计，包括电路图和PCB都是在上面完成。在 PCB 设计中，有许多技巧和方法可以应用来提高设计效率和准确性。PCB 布局对信号传输、散热和 EMC 抗干扰性能都有着重要影响。因此，在 PCB 设计中，需要优化布局，以确保最佳信号完整性和最小的 EMC 问题。例如，使用平面铺铜层来确保信号传输的可靠性和抑制噪声。</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线宽是非常重要的参数之一。过粗或过细的线宽都可能会影响电路板的性能和可靠性。在我的设计中最高的电源电压是5V，板载负载都比较小，在考虑到电流容量、阻抗、焊盘大小和空间等情况下电源线路的线宽可以设置为10mil，其他信号线可以适当缩小至8mil。</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最终本课题设计的PCB板子如下图3-6和3-7所示。</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2713355" cy="1546225"/>
            <wp:effectExtent l="0" t="0" r="10795" b="15875"/>
            <wp:docPr id="10" name="图片 5" descr="/home/icpove/下载/ALiYun/9F59BD2E516FDEDCD58ABDD89EC08F16.jpg9F59BD2E516FDEDCD58ABDD89EC08F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home/icpove/下载/ALiYun/9F59BD2E516FDEDCD58ABDD89EC08F16.jpg9F59BD2E516FDEDCD58ABDD89EC08F16"/>
                    <pic:cNvPicPr>
                      <a:picLocks noChangeAspect="1"/>
                    </pic:cNvPicPr>
                  </pic:nvPicPr>
                  <pic:blipFill>
                    <a:blip r:embed="rId43"/>
                    <a:srcRect/>
                    <a:stretch>
                      <a:fillRect/>
                    </a:stretch>
                  </pic:blipFill>
                  <pic:spPr>
                    <a:xfrm>
                      <a:off x="0" y="0"/>
                      <a:ext cx="2713355" cy="1546225"/>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eastAsia="楷体_GB2312"/>
          <w:lang w:val="en-US" w:eastAsia="zh-CN"/>
        </w:rPr>
      </w:pPr>
      <w:r>
        <w:rPr>
          <w:rFonts w:hint="eastAsia"/>
        </w:rPr>
        <w:t>图</w:t>
      </w:r>
      <w:r>
        <w:rPr>
          <w:rFonts w:hint="eastAsia"/>
          <w:lang w:val="en-US" w:eastAsia="zh-CN"/>
        </w:rPr>
        <w:t>3</w:t>
      </w:r>
      <w:r>
        <w:rPr>
          <w:rFonts w:hint="eastAsia"/>
        </w:rPr>
        <w:t>-</w:t>
      </w:r>
      <w:r>
        <w:rPr>
          <w:rFonts w:hint="eastAsia"/>
          <w:lang w:val="en-US" w:eastAsia="zh-CN"/>
        </w:rPr>
        <w:t>6</w:t>
      </w:r>
      <w:r>
        <w:rPr>
          <w:rFonts w:hint="eastAsia"/>
        </w:rPr>
        <w:t xml:space="preserve"> </w:t>
      </w:r>
      <w:r>
        <w:rPr>
          <w:rFonts w:hint="eastAsia"/>
          <w:lang w:eastAsia="zh-CN"/>
        </w:rPr>
        <w:t>主板</w:t>
      </w:r>
      <w:r>
        <w:rPr>
          <w:rFonts w:hint="default"/>
          <w:lang w:val="en-US"/>
        </w:rPr>
        <w:t xml:space="preserve">PCB </w:t>
      </w:r>
      <w:r>
        <w:rPr>
          <w:rFonts w:hint="eastAsia"/>
          <w:lang w:val="en-US" w:eastAsia="zh-CN"/>
        </w:rPr>
        <w:t>实物图</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3239770" cy="2064385"/>
            <wp:effectExtent l="0" t="0" r="17780" b="12065"/>
            <wp:docPr id="11" name="图片 5" descr="/home/icpove/Project/GraduationProject/image/截图 2023-04-29 15-32-15.png截图 2023-04-29 15-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home/icpove/Project/GraduationProject/image/截图 2023-04-29 15-32-15.png截图 2023-04-29 15-32-15"/>
                    <pic:cNvPicPr>
                      <a:picLocks noChangeAspect="1"/>
                    </pic:cNvPicPr>
                  </pic:nvPicPr>
                  <pic:blipFill>
                    <a:blip r:embed="rId44"/>
                    <a:srcRect/>
                    <a:stretch>
                      <a:fillRect/>
                    </a:stretch>
                  </pic:blipFill>
                  <pic:spPr>
                    <a:xfrm>
                      <a:off x="0" y="0"/>
                      <a:ext cx="3239770" cy="2064385"/>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图</w:t>
      </w:r>
      <w:r>
        <w:rPr>
          <w:rFonts w:hint="eastAsia"/>
          <w:lang w:val="en-US" w:eastAsia="zh-CN"/>
        </w:rPr>
        <w:t>3</w:t>
      </w:r>
      <w:r>
        <w:rPr>
          <w:rFonts w:hint="eastAsia"/>
        </w:rPr>
        <w:t>-</w:t>
      </w:r>
      <w:r>
        <w:rPr>
          <w:rFonts w:hint="eastAsia"/>
          <w:lang w:val="en-US" w:eastAsia="zh-CN"/>
        </w:rPr>
        <w:t>7</w:t>
      </w:r>
      <w:r>
        <w:rPr>
          <w:rFonts w:hint="eastAsia"/>
        </w:rPr>
        <w:t xml:space="preserve"> </w:t>
      </w:r>
      <w:r>
        <w:rPr>
          <w:rFonts w:hint="eastAsia"/>
          <w:lang w:eastAsia="zh-CN"/>
        </w:rPr>
        <w:t>主板</w:t>
      </w:r>
      <w:r>
        <w:rPr>
          <w:rFonts w:hint="default"/>
          <w:lang w:val="en-US"/>
        </w:rPr>
        <w:t>PCB</w:t>
      </w:r>
      <w:r>
        <w:rPr>
          <w:rFonts w:hint="eastAsia"/>
          <w:lang w:val="en-US" w:eastAsia="zh-CN"/>
        </w:rPr>
        <w:t xml:space="preserve"> </w:t>
      </w:r>
      <w:r>
        <w:rPr>
          <w:rFonts w:hint="default"/>
          <w:lang w:val="en-US" w:eastAsia="zh-CN"/>
        </w:rPr>
        <w:t>3</w:t>
      </w:r>
      <w:r>
        <w:rPr>
          <w:rFonts w:hint="eastAsia"/>
          <w:lang w:val="en-US" w:eastAsia="zh-CN"/>
        </w:rPr>
        <w:t>D视图</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设计好的PCB在嘉立创打样，从立创商城购买元器件，自己手动焊接，最终板子效果如下图：</w:t>
      </w:r>
    </w:p>
    <w:p>
      <w:pPr>
        <w:pStyle w:val="2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宋体" w:cs="Times New Roman"/>
          <w:sz w:val="24"/>
          <w:szCs w:val="24"/>
          <w:lang w:val="en-US" w:eastAsia="zh-CN"/>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2894330" cy="2292350"/>
            <wp:effectExtent l="0" t="0" r="1270" b="12700"/>
            <wp:docPr id="13" name="图片 5" descr="/home/icpove/Project/GraduationProject/image/CBE3447962D2FE24455DAD317711F5A2.jpgCBE3447962D2FE24455DAD317711F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home/icpove/Project/GraduationProject/image/CBE3447962D2FE24455DAD317711F5A2.jpgCBE3447962D2FE24455DAD317711F5A2"/>
                    <pic:cNvPicPr>
                      <a:picLocks noChangeAspect="1"/>
                    </pic:cNvPicPr>
                  </pic:nvPicPr>
                  <pic:blipFill>
                    <a:blip r:embed="rId45"/>
                    <a:srcRect/>
                    <a:stretch>
                      <a:fillRect/>
                    </a:stretch>
                  </pic:blipFill>
                  <pic:spPr>
                    <a:xfrm>
                      <a:off x="0" y="0"/>
                      <a:ext cx="2894330" cy="229235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rPr>
        <w:t>图</w:t>
      </w:r>
      <w:r>
        <w:rPr>
          <w:rFonts w:hint="eastAsia"/>
          <w:lang w:val="en-US" w:eastAsia="zh-CN"/>
        </w:rPr>
        <w:t>3</w:t>
      </w:r>
      <w:r>
        <w:rPr>
          <w:rFonts w:hint="eastAsia"/>
        </w:rPr>
        <w:t>-</w:t>
      </w:r>
      <w:r>
        <w:rPr>
          <w:rFonts w:hint="eastAsia"/>
          <w:lang w:val="en-US" w:eastAsia="zh-CN"/>
        </w:rPr>
        <w:t>8</w:t>
      </w:r>
      <w:r>
        <w:rPr>
          <w:rFonts w:hint="eastAsia"/>
        </w:rPr>
        <w:t xml:space="preserve"> </w:t>
      </w:r>
      <w:r>
        <w:rPr>
          <w:rFonts w:hint="eastAsia"/>
          <w:lang w:eastAsia="zh-CN"/>
        </w:rPr>
        <w:t>实物</w:t>
      </w:r>
      <w:r>
        <w:rPr>
          <w:rFonts w:hint="eastAsia"/>
          <w:lang w:val="en-US" w:eastAsia="zh-CN"/>
        </w:rPr>
        <w:t>图</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lang w:eastAsia="zh-CN"/>
        </w:rPr>
      </w:pPr>
      <w:bookmarkStart w:id="38" w:name="_Toc214874647"/>
      <w:bookmarkStart w:id="39" w:name="_Toc214873254"/>
      <w:bookmarkStart w:id="40" w:name="_Toc864169917"/>
      <w:r>
        <w:rPr>
          <w:rFonts w:hint="eastAsia"/>
        </w:rPr>
        <w:t xml:space="preserve">3.2 </w:t>
      </w:r>
      <w:bookmarkEnd w:id="38"/>
      <w:bookmarkEnd w:id="39"/>
      <w:r>
        <w:rPr>
          <w:rFonts w:hint="eastAsia"/>
          <w:lang w:eastAsia="zh-CN"/>
        </w:rPr>
        <w:t>软件设计与实现</w:t>
      </w:r>
      <w:bookmarkEnd w:id="40"/>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ascii="Times New Roman" w:hAnsi="Times New Roman" w:eastAsia="宋体" w:cs="Times New Roman"/>
          <w:sz w:val="24"/>
          <w:szCs w:val="24"/>
          <w:lang w:val="en-US" w:eastAsia="zh-CN"/>
        </w:rPr>
        <w:t>我的主力机是一台A</w:t>
      </w:r>
      <w:r>
        <w:rPr>
          <w:rFonts w:hint="default" w:ascii="Times New Roman" w:hAnsi="Times New Roman" w:eastAsia="宋体" w:cs="Times New Roman"/>
          <w:sz w:val="24"/>
          <w:szCs w:val="24"/>
          <w:lang w:val="en-US" w:eastAsia="zh-CN"/>
        </w:rPr>
        <w:t>rchLinux</w:t>
      </w:r>
      <w:r>
        <w:rPr>
          <w:rFonts w:hint="eastAsia" w:ascii="Times New Roman" w:hAnsi="Times New Roman" w:eastAsia="宋体" w:cs="Times New Roman"/>
          <w:sz w:val="24"/>
          <w:szCs w:val="24"/>
          <w:lang w:val="en-US" w:eastAsia="zh-CN"/>
        </w:rPr>
        <w:t>所以本课题使用的软件开发环境是ESP</w:t>
      </w:r>
      <w:r>
        <w:rPr>
          <w:rFonts w:hint="default" w:ascii="Times New Roman" w:hAnsi="Times New Roman" w:eastAsia="宋体" w:cs="Times New Roman"/>
          <w:sz w:val="24"/>
          <w:szCs w:val="24"/>
          <w:lang w:val="en-US" w:eastAsia="zh-CN"/>
        </w:rPr>
        <w:t>32</w:t>
      </w:r>
      <w:r>
        <w:rPr>
          <w:rFonts w:hint="eastAsia" w:ascii="Times New Roman" w:hAnsi="Times New Roman" w:eastAsia="宋体" w:cs="Times New Roman"/>
          <w:sz w:val="24"/>
          <w:szCs w:val="24"/>
          <w:lang w:val="en-US" w:eastAsia="zh-CN"/>
        </w:rPr>
        <w:t>基于Arduino的开发框架，该框架提供了许多简单实用的API（应用程序接口），使用了VS Code和PlatformIO作为主要工具，使用C</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来编写程序代码。通过PlatformIO插件来管理Arduino库、开发板配置和项目构建。PlatformIO还支持固件更新、串口监视器、调试功能等，大大提高了项目开发的效率和可靠性。</w:t>
      </w:r>
    </w:p>
    <w:p>
      <w:pPr>
        <w:keepLines w:val="0"/>
        <w:pageBreakBefore w:val="0"/>
        <w:kinsoku/>
        <w:wordWrap/>
        <w:overflowPunct/>
        <w:topLinePunct w:val="0"/>
        <w:autoSpaceDE/>
        <w:autoSpaceDN/>
        <w:bidi w:val="0"/>
        <w:adjustRightInd/>
        <w:snapToGrid/>
        <w:spacing w:line="360" w:lineRule="auto"/>
        <w:textAlignment w:val="auto"/>
        <w:rPr>
          <w:rFonts w:hint="eastAsia"/>
          <w:sz w:val="24"/>
          <w:szCs w:val="24"/>
          <w:lang w:eastAsia="zh-CN"/>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sz w:val="24"/>
          <w:szCs w:val="24"/>
        </w:rPr>
      </w:pPr>
      <w:bookmarkStart w:id="41" w:name="_Toc442055892"/>
      <w:r>
        <w:rPr>
          <w:rFonts w:hint="eastAsia"/>
          <w:sz w:val="24"/>
          <w:szCs w:val="24"/>
        </w:rPr>
        <w:t>3.</w:t>
      </w:r>
      <w:r>
        <w:rPr>
          <w:rFonts w:hint="eastAsia"/>
          <w:sz w:val="24"/>
          <w:szCs w:val="24"/>
          <w:lang w:val="en-US" w:eastAsia="zh-CN"/>
        </w:rPr>
        <w:t>2</w:t>
      </w:r>
      <w:r>
        <w:rPr>
          <w:rFonts w:hint="eastAsia"/>
          <w:sz w:val="24"/>
          <w:szCs w:val="24"/>
        </w:rPr>
        <w:t xml:space="preserve">.1 </w:t>
      </w:r>
      <w:r>
        <w:rPr>
          <w:rFonts w:hint="eastAsia"/>
          <w:sz w:val="24"/>
          <w:szCs w:val="24"/>
          <w:lang w:eastAsia="zh-CN"/>
        </w:rPr>
        <w:t>系统架构和模块设计</w:t>
      </w:r>
      <w:bookmarkEnd w:id="41"/>
      <w:r>
        <w:rPr>
          <w:rFonts w:hint="eastAsia"/>
          <w:sz w:val="24"/>
          <w:szCs w:val="24"/>
          <w:lang w:eastAsia="zh-CN"/>
        </w:rPr>
        <w:t xml:space="preserve"> </w:t>
      </w:r>
    </w:p>
    <w:p>
      <w:pPr>
        <w:pStyle w:val="22"/>
        <w:keepLines w:val="0"/>
        <w:pageBreakBefore w:val="0"/>
        <w:kinsoku/>
        <w:wordWrap/>
        <w:overflowPunct/>
        <w:topLinePunct w:val="0"/>
        <w:autoSpaceDE/>
        <w:autoSpaceDN/>
        <w:bidi w:val="0"/>
        <w:adjustRightInd/>
        <w:snapToGrid/>
        <w:spacing w:line="360" w:lineRule="auto"/>
        <w:ind w:left="0" w:leftChars="0" w:firstLine="460" w:firstLineChars="0"/>
        <w:textAlignment w:val="auto"/>
        <w:rPr>
          <w:rFonts w:hint="default"/>
          <w:sz w:val="24"/>
          <w:szCs w:val="24"/>
          <w:lang w:val="en-US" w:eastAsia="zh-CN"/>
        </w:rPr>
      </w:pPr>
      <w:r>
        <w:rPr>
          <w:rFonts w:hint="eastAsia"/>
          <w:sz w:val="24"/>
          <w:szCs w:val="24"/>
          <w:lang w:val="en-US" w:eastAsia="zh-CN"/>
        </w:rPr>
        <w:t>1. VL6180驱动设计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与VL6180的通信是通过IIC总线进行的，</w:t>
      </w:r>
      <w:r>
        <w:rPr>
          <w:rFonts w:hint="default" w:ascii="Times New Roman" w:hAnsi="Times New Roman" w:eastAsia="宋体" w:cs="Times New Roman"/>
          <w:sz w:val="24"/>
          <w:szCs w:val="24"/>
          <w:lang w:val="en-US" w:eastAsia="zh-CN"/>
        </w:rPr>
        <w:t>VL6180X芯片中的一些寄存器是相关的，它们的值可能会在某些条件下相互影响。在修改这些寄存器的值时，为了避免读取到不正确的值，可以使用SYSTEM__GROUPED_PARAMETER_HOLD寄存器将这些寄存器的值锁定。在锁定状态下，芯片将不会读取与当前组相关的寄存器的值，直到锁定被解除为止。在修改与当前组相关的寄存器的值之后，必须将</w:t>
      </w:r>
      <w:r>
        <w:rPr>
          <w:rFonts w:hint="eastAsia" w:ascii="Times New Roman" w:hAnsi="Times New Roman" w:eastAsia="宋体" w:cs="Times New Roman"/>
          <w:sz w:val="24"/>
          <w:szCs w:val="24"/>
          <w:lang w:val="en-US" w:eastAsia="zh-CN"/>
        </w:rPr>
        <w:t>它</w:t>
      </w:r>
      <w:r>
        <w:rPr>
          <w:rFonts w:hint="default" w:ascii="Times New Roman" w:hAnsi="Times New Roman" w:eastAsia="宋体" w:cs="Times New Roman"/>
          <w:sz w:val="24"/>
          <w:szCs w:val="24"/>
          <w:lang w:val="en-US" w:eastAsia="zh-CN"/>
        </w:rPr>
        <w:t>的比特位设置为0，以释放这些寄存器的值。否则，芯片可能会继续使用被锁定的寄存器的旧值，导致意想不到的结果。因此，使用</w:t>
      </w:r>
      <w:r>
        <w:rPr>
          <w:rFonts w:hint="eastAsia" w:ascii="Times New Roman" w:hAnsi="Times New Roman" w:eastAsia="宋体" w:cs="Times New Roman"/>
          <w:sz w:val="24"/>
          <w:szCs w:val="24"/>
          <w:lang w:val="en-US" w:eastAsia="zh-CN"/>
        </w:rPr>
        <w:t>一些特殊的</w:t>
      </w:r>
      <w:r>
        <w:rPr>
          <w:rFonts w:hint="default" w:ascii="Times New Roman" w:hAnsi="Times New Roman" w:eastAsia="宋体" w:cs="Times New Roman"/>
          <w:sz w:val="24"/>
          <w:szCs w:val="24"/>
          <w:lang w:val="en-US" w:eastAsia="zh-CN"/>
        </w:rPr>
        <w:t>寄存器可以确保正确地修改相关寄存器的值，并避免读取到不正确的值。</w:t>
      </w:r>
      <w:r>
        <w:rPr>
          <w:rFonts w:hint="eastAsia" w:ascii="Times New Roman" w:hAnsi="Times New Roman" w:eastAsia="宋体" w:cs="Times New Roman"/>
          <w:sz w:val="24"/>
          <w:szCs w:val="24"/>
          <w:lang w:val="en-US" w:eastAsia="zh-CN"/>
        </w:rPr>
        <w:t>下表是VL6180常用的几个寄存器及其地址：</w:t>
      </w:r>
    </w:p>
    <w:p>
      <w:pPr>
        <w:pStyle w:val="2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宋体" w:cs="Times New Roman"/>
          <w:sz w:val="24"/>
          <w:szCs w:val="24"/>
          <w:lang w:val="en-US" w:eastAsia="zh-CN"/>
        </w:rPr>
      </w:pPr>
    </w:p>
    <w:p>
      <w:pPr>
        <w:pStyle w:val="25"/>
        <w:rPr>
          <w:rFonts w:hint="default" w:eastAsia="楷体_GB2312"/>
          <w:sz w:val="22"/>
          <w:szCs w:val="22"/>
          <w:lang w:val="en-US" w:eastAsia="zh-CN"/>
        </w:rPr>
      </w:pPr>
      <w:r>
        <w:rPr>
          <w:rFonts w:hint="eastAsia"/>
          <w:sz w:val="21"/>
          <w:szCs w:val="21"/>
        </w:rPr>
        <w:t>表</w:t>
      </w:r>
      <w:r>
        <w:rPr>
          <w:rFonts w:hint="eastAsia"/>
          <w:sz w:val="21"/>
          <w:szCs w:val="21"/>
          <w:lang w:val="en-US" w:eastAsia="zh-CN"/>
        </w:rPr>
        <w:t>3</w:t>
      </w:r>
      <w:r>
        <w:rPr>
          <w:rFonts w:hint="eastAsia"/>
          <w:sz w:val="21"/>
          <w:szCs w:val="21"/>
        </w:rPr>
        <w:t xml:space="preserve">-1 </w:t>
      </w:r>
      <w:r>
        <w:rPr>
          <w:rFonts w:hint="eastAsia"/>
          <w:sz w:val="21"/>
          <w:szCs w:val="21"/>
          <w:lang w:val="en-US" w:eastAsia="zh-CN"/>
        </w:rPr>
        <w:t>VL6180常用寄存器</w:t>
      </w:r>
    </w:p>
    <w:tbl>
      <w:tblPr>
        <w:tblStyle w:val="11"/>
        <w:tblW w:w="87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07"/>
        <w:gridCol w:w="4593"/>
        <w:gridCol w:w="3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blHeader/>
          <w:jc w:val="center"/>
        </w:trPr>
        <w:tc>
          <w:tcPr>
            <w:tcW w:w="1007" w:type="dxa"/>
            <w:tcBorders>
              <w:top w:val="single" w:color="000000" w:sz="12" w:space="0"/>
              <w:bottom w:val="single" w:color="000000" w:sz="6" w:space="0"/>
            </w:tcBorders>
            <w:noWrap w:val="0"/>
            <w:vAlign w:val="center"/>
          </w:tcPr>
          <w:p>
            <w:pPr>
              <w:pStyle w:val="26"/>
              <w:rPr>
                <w:rFonts w:hint="eastAsia" w:eastAsia="宋体"/>
                <w:sz w:val="21"/>
                <w:szCs w:val="21"/>
                <w:lang w:eastAsia="zh-CN"/>
              </w:rPr>
            </w:pPr>
            <w:r>
              <w:rPr>
                <w:rFonts w:hint="eastAsia"/>
                <w:sz w:val="21"/>
                <w:szCs w:val="21"/>
                <w:lang w:eastAsia="zh-CN"/>
              </w:rPr>
              <w:t>地址</w:t>
            </w:r>
          </w:p>
        </w:tc>
        <w:tc>
          <w:tcPr>
            <w:tcW w:w="4593" w:type="dxa"/>
            <w:tcBorders>
              <w:top w:val="single" w:color="000000" w:sz="12" w:space="0"/>
              <w:bottom w:val="single" w:color="000000" w:sz="6" w:space="0"/>
            </w:tcBorders>
            <w:noWrap w:val="0"/>
            <w:vAlign w:val="center"/>
          </w:tcPr>
          <w:p>
            <w:pPr>
              <w:pStyle w:val="26"/>
              <w:rPr>
                <w:rFonts w:hint="eastAsia" w:eastAsia="宋体"/>
                <w:sz w:val="21"/>
                <w:szCs w:val="21"/>
                <w:lang w:eastAsia="zh-CN"/>
              </w:rPr>
            </w:pPr>
            <w:r>
              <w:rPr>
                <w:rFonts w:hint="eastAsia"/>
                <w:sz w:val="21"/>
                <w:szCs w:val="21"/>
                <w:lang w:eastAsia="zh-CN"/>
              </w:rPr>
              <w:t>注册名称</w:t>
            </w:r>
          </w:p>
        </w:tc>
        <w:tc>
          <w:tcPr>
            <w:tcW w:w="3120" w:type="dxa"/>
            <w:tcBorders>
              <w:top w:val="single" w:color="000000" w:sz="12" w:space="0"/>
              <w:bottom w:val="single" w:color="000000" w:sz="6" w:space="0"/>
            </w:tcBorders>
            <w:noWrap w:val="0"/>
            <w:vAlign w:val="center"/>
          </w:tcPr>
          <w:p>
            <w:pPr>
              <w:pStyle w:val="26"/>
              <w:rPr>
                <w:rFonts w:hint="eastAsia" w:eastAsia="宋体"/>
                <w:sz w:val="21"/>
                <w:szCs w:val="21"/>
                <w:lang w:eastAsia="zh-CN"/>
              </w:rPr>
            </w:pPr>
            <w:r>
              <w:rPr>
                <w:rFonts w:hint="eastAsia"/>
                <w:sz w:val="21"/>
                <w:szCs w:val="21"/>
                <w:lang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tcBorders>
              <w:top w:val="single" w:color="000000" w:sz="6" w:space="0"/>
            </w:tcBorders>
            <w:noWrap w:val="0"/>
            <w:vAlign w:val="center"/>
          </w:tcPr>
          <w:p>
            <w:pPr>
              <w:pStyle w:val="26"/>
              <w:rPr>
                <w:rFonts w:hint="default" w:eastAsia="宋体"/>
                <w:sz w:val="21"/>
                <w:szCs w:val="21"/>
                <w:lang w:val="en-US" w:eastAsia="zh-CN"/>
              </w:rPr>
            </w:pPr>
            <w:r>
              <w:rPr>
                <w:rFonts w:hint="eastAsia"/>
                <w:sz w:val="21"/>
                <w:szCs w:val="21"/>
                <w:lang w:val="en-US" w:eastAsia="zh-CN"/>
              </w:rPr>
              <w:t>0x016</w:t>
            </w:r>
          </w:p>
        </w:tc>
        <w:tc>
          <w:tcPr>
            <w:tcW w:w="4593" w:type="dxa"/>
            <w:tcBorders>
              <w:top w:val="single" w:color="000000" w:sz="6" w:space="0"/>
            </w:tcBorders>
            <w:noWrap w:val="0"/>
            <w:vAlign w:val="center"/>
          </w:tcPr>
          <w:p>
            <w:pPr>
              <w:pStyle w:val="26"/>
              <w:jc w:val="left"/>
              <w:rPr>
                <w:rFonts w:hint="eastAsia"/>
                <w:sz w:val="21"/>
                <w:szCs w:val="21"/>
              </w:rPr>
            </w:pPr>
            <w:r>
              <w:rPr>
                <w:rFonts w:hint="eastAsia"/>
                <w:sz w:val="21"/>
                <w:szCs w:val="21"/>
              </w:rPr>
              <w:t>SYSTEM__FRESH_OUT_OF_RESET</w:t>
            </w:r>
          </w:p>
        </w:tc>
        <w:tc>
          <w:tcPr>
            <w:tcW w:w="3120" w:type="dxa"/>
            <w:tcBorders>
              <w:top w:val="single" w:color="000000" w:sz="6" w:space="0"/>
            </w:tcBorders>
            <w:noWrap w:val="0"/>
            <w:vAlign w:val="center"/>
          </w:tcPr>
          <w:p>
            <w:pPr>
              <w:pStyle w:val="26"/>
              <w:jc w:val="left"/>
              <w:rPr>
                <w:rFonts w:hint="default" w:eastAsia="宋体"/>
                <w:sz w:val="21"/>
                <w:szCs w:val="21"/>
                <w:lang w:val="en-US" w:eastAsia="zh-CN"/>
              </w:rPr>
            </w:pPr>
            <w:r>
              <w:rPr>
                <w:rFonts w:hint="eastAsia"/>
                <w:sz w:val="21"/>
                <w:szCs w:val="21"/>
                <w:lang w:eastAsia="zh-CN"/>
              </w:rPr>
              <w:t>检查复位状态，默认为</w:t>
            </w:r>
            <w:r>
              <w:rPr>
                <w:rFonts w:hint="eastAsia"/>
                <w:sz w:val="21"/>
                <w:szCs w:val="21"/>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eastAsia="宋体"/>
                <w:sz w:val="21"/>
                <w:szCs w:val="21"/>
                <w:lang w:val="en-US" w:eastAsia="zh-CN"/>
              </w:rPr>
            </w:pPr>
            <w:r>
              <w:rPr>
                <w:rFonts w:hint="eastAsia"/>
                <w:sz w:val="21"/>
                <w:szCs w:val="21"/>
                <w:lang w:val="en-US" w:eastAsia="zh-CN"/>
              </w:rPr>
              <w:t>0x212</w:t>
            </w:r>
          </w:p>
        </w:tc>
        <w:tc>
          <w:tcPr>
            <w:tcW w:w="4593" w:type="dxa"/>
            <w:noWrap w:val="0"/>
            <w:vAlign w:val="center"/>
          </w:tcPr>
          <w:p>
            <w:pPr>
              <w:pStyle w:val="26"/>
              <w:jc w:val="left"/>
              <w:rPr>
                <w:rFonts w:hint="eastAsia"/>
                <w:sz w:val="21"/>
                <w:szCs w:val="21"/>
              </w:rPr>
            </w:pPr>
            <w:r>
              <w:rPr>
                <w:rFonts w:hint="eastAsia"/>
                <w:sz w:val="21"/>
                <w:szCs w:val="21"/>
                <w:lang w:val="en-US" w:eastAsia="zh-CN"/>
              </w:rPr>
              <w:t>I2C_SLAVE__DEVICE_ADDRESS</w:t>
            </w:r>
          </w:p>
        </w:tc>
        <w:tc>
          <w:tcPr>
            <w:tcW w:w="3120" w:type="dxa"/>
            <w:noWrap w:val="0"/>
            <w:vAlign w:val="center"/>
          </w:tcPr>
          <w:p>
            <w:pPr>
              <w:pStyle w:val="26"/>
              <w:jc w:val="left"/>
              <w:rPr>
                <w:rFonts w:hint="default" w:eastAsia="宋体"/>
                <w:sz w:val="21"/>
                <w:szCs w:val="21"/>
                <w:lang w:val="en-US" w:eastAsia="zh-CN"/>
              </w:rPr>
            </w:pPr>
            <w:r>
              <w:rPr>
                <w:rFonts w:hint="eastAsia"/>
                <w:sz w:val="21"/>
                <w:szCs w:val="21"/>
                <w:lang w:val="en-US" w:eastAsia="zh-CN"/>
              </w:rPr>
              <w:t>可编程IIC地址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eastAsia="宋体"/>
                <w:sz w:val="21"/>
                <w:szCs w:val="21"/>
                <w:lang w:val="en-US" w:eastAsia="zh-CN"/>
              </w:rPr>
            </w:pPr>
            <w:r>
              <w:rPr>
                <w:rFonts w:hint="eastAsia"/>
                <w:sz w:val="21"/>
                <w:szCs w:val="21"/>
                <w:lang w:val="en-US" w:eastAsia="zh-CN"/>
              </w:rPr>
              <w:t>0x012</w:t>
            </w:r>
          </w:p>
        </w:tc>
        <w:tc>
          <w:tcPr>
            <w:tcW w:w="4593" w:type="dxa"/>
            <w:noWrap w:val="0"/>
            <w:vAlign w:val="center"/>
          </w:tcPr>
          <w:p>
            <w:pPr>
              <w:pStyle w:val="26"/>
              <w:jc w:val="left"/>
              <w:rPr>
                <w:rFonts w:hint="eastAsia"/>
                <w:sz w:val="21"/>
                <w:szCs w:val="21"/>
              </w:rPr>
            </w:pPr>
            <w:r>
              <w:rPr>
                <w:rFonts w:hint="eastAsia"/>
                <w:sz w:val="21"/>
                <w:szCs w:val="21"/>
              </w:rPr>
              <w:t>SYSTEM__HISTORY_CTRL</w:t>
            </w:r>
          </w:p>
        </w:tc>
        <w:tc>
          <w:tcPr>
            <w:tcW w:w="3120" w:type="dxa"/>
            <w:noWrap w:val="0"/>
            <w:vAlign w:val="center"/>
          </w:tcPr>
          <w:p>
            <w:pPr>
              <w:pStyle w:val="26"/>
              <w:jc w:val="left"/>
              <w:rPr>
                <w:rFonts w:hint="eastAsia"/>
                <w:sz w:val="21"/>
                <w:szCs w:val="21"/>
              </w:rPr>
            </w:pPr>
            <w:r>
              <w:rPr>
                <w:rFonts w:hint="eastAsia"/>
                <w:sz w:val="21"/>
                <w:szCs w:val="21"/>
              </w:rPr>
              <w:t>控制历史数据的存储和检索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eastAsia="宋体"/>
                <w:sz w:val="21"/>
                <w:szCs w:val="21"/>
                <w:lang w:val="en-US" w:eastAsia="zh-CN"/>
              </w:rPr>
            </w:pPr>
            <w:r>
              <w:rPr>
                <w:rFonts w:hint="eastAsia"/>
                <w:sz w:val="21"/>
                <w:szCs w:val="21"/>
                <w:lang w:val="en-US" w:eastAsia="zh-CN"/>
              </w:rPr>
              <w:t>0x015</w:t>
            </w:r>
          </w:p>
        </w:tc>
        <w:tc>
          <w:tcPr>
            <w:tcW w:w="4593" w:type="dxa"/>
            <w:noWrap w:val="0"/>
            <w:vAlign w:val="center"/>
          </w:tcPr>
          <w:p>
            <w:pPr>
              <w:pStyle w:val="26"/>
              <w:jc w:val="left"/>
              <w:rPr>
                <w:rFonts w:hint="eastAsia"/>
                <w:sz w:val="21"/>
                <w:szCs w:val="21"/>
              </w:rPr>
            </w:pPr>
            <w:r>
              <w:rPr>
                <w:rFonts w:hint="eastAsia"/>
                <w:sz w:val="21"/>
                <w:szCs w:val="21"/>
              </w:rPr>
              <w:t>SYSTEM__INTERRUPT_CLEAR</w:t>
            </w:r>
          </w:p>
        </w:tc>
        <w:tc>
          <w:tcPr>
            <w:tcW w:w="3120" w:type="dxa"/>
            <w:noWrap w:val="0"/>
            <w:vAlign w:val="center"/>
          </w:tcPr>
          <w:p>
            <w:pPr>
              <w:pStyle w:val="26"/>
              <w:jc w:val="left"/>
              <w:rPr>
                <w:rFonts w:hint="eastAsia"/>
                <w:sz w:val="21"/>
                <w:szCs w:val="21"/>
              </w:rPr>
            </w:pPr>
            <w:r>
              <w:rPr>
                <w:rFonts w:hint="eastAsia"/>
                <w:sz w:val="21"/>
                <w:szCs w:val="21"/>
              </w:rPr>
              <w:t>清除各种中断标志位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w:t>
            </w:r>
            <w:r>
              <w:rPr>
                <w:rFonts w:hint="default"/>
                <w:sz w:val="21"/>
                <w:szCs w:val="21"/>
                <w:lang w:val="en-US" w:eastAsia="zh-CN"/>
              </w:rPr>
              <w:t>0</w:t>
            </w:r>
            <w:r>
              <w:rPr>
                <w:rFonts w:hint="eastAsia"/>
                <w:sz w:val="21"/>
                <w:szCs w:val="21"/>
                <w:lang w:val="en-US" w:eastAsia="zh-CN"/>
              </w:rPr>
              <w:t>17</w:t>
            </w:r>
          </w:p>
        </w:tc>
        <w:tc>
          <w:tcPr>
            <w:tcW w:w="4593" w:type="dxa"/>
            <w:noWrap w:val="0"/>
            <w:vAlign w:val="center"/>
          </w:tcPr>
          <w:p>
            <w:pPr>
              <w:pStyle w:val="26"/>
              <w:jc w:val="left"/>
              <w:rPr>
                <w:rFonts w:hint="eastAsia"/>
                <w:sz w:val="21"/>
                <w:szCs w:val="21"/>
              </w:rPr>
            </w:pPr>
            <w:r>
              <w:rPr>
                <w:rFonts w:hint="eastAsia"/>
                <w:sz w:val="21"/>
                <w:szCs w:val="21"/>
              </w:rPr>
              <w:t>SYSTEM__GROUPED_PARAMETER_HOLD</w:t>
            </w:r>
          </w:p>
        </w:tc>
        <w:tc>
          <w:tcPr>
            <w:tcW w:w="3120" w:type="dxa"/>
            <w:noWrap w:val="0"/>
            <w:vAlign w:val="center"/>
          </w:tcPr>
          <w:p>
            <w:pPr>
              <w:pStyle w:val="26"/>
              <w:jc w:val="left"/>
              <w:rPr>
                <w:rFonts w:hint="default" w:eastAsia="宋体"/>
                <w:sz w:val="21"/>
                <w:szCs w:val="21"/>
                <w:lang w:val="en-US" w:eastAsia="zh-CN"/>
              </w:rPr>
            </w:pPr>
            <w:r>
              <w:rPr>
                <w:rFonts w:hint="eastAsia"/>
                <w:sz w:val="21"/>
                <w:szCs w:val="21"/>
                <w:lang w:val="en-US" w:eastAsia="zh-CN"/>
              </w:rPr>
              <w:t>安全锁防止数据更新中被读取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w:t>
            </w:r>
            <w:r>
              <w:rPr>
                <w:rFonts w:hint="default"/>
                <w:sz w:val="21"/>
                <w:szCs w:val="21"/>
                <w:lang w:val="en-US" w:eastAsia="zh-CN"/>
              </w:rPr>
              <w:t>0</w:t>
            </w:r>
            <w:r>
              <w:rPr>
                <w:rFonts w:hint="eastAsia"/>
                <w:sz w:val="21"/>
                <w:szCs w:val="21"/>
                <w:lang w:val="en-US" w:eastAsia="zh-CN"/>
              </w:rPr>
              <w:t>18</w:t>
            </w:r>
          </w:p>
        </w:tc>
        <w:tc>
          <w:tcPr>
            <w:tcW w:w="4593" w:type="dxa"/>
            <w:noWrap w:val="0"/>
            <w:vAlign w:val="center"/>
          </w:tcPr>
          <w:p>
            <w:pPr>
              <w:pStyle w:val="26"/>
              <w:jc w:val="left"/>
              <w:rPr>
                <w:rFonts w:hint="eastAsia"/>
                <w:sz w:val="21"/>
                <w:szCs w:val="21"/>
              </w:rPr>
            </w:pPr>
            <w:r>
              <w:rPr>
                <w:rFonts w:hint="eastAsia"/>
                <w:sz w:val="21"/>
                <w:szCs w:val="21"/>
              </w:rPr>
              <w:t>SYSRANGE__START</w:t>
            </w:r>
          </w:p>
        </w:tc>
        <w:tc>
          <w:tcPr>
            <w:tcW w:w="3120" w:type="dxa"/>
            <w:noWrap w:val="0"/>
            <w:vAlign w:val="center"/>
          </w:tcPr>
          <w:p>
            <w:pPr>
              <w:pStyle w:val="26"/>
              <w:jc w:val="left"/>
              <w:rPr>
                <w:rFonts w:hint="default" w:eastAsia="宋体"/>
                <w:sz w:val="21"/>
                <w:szCs w:val="21"/>
                <w:lang w:val="en-US" w:eastAsia="zh-CN"/>
              </w:rPr>
            </w:pPr>
            <w:r>
              <w:rPr>
                <w:rFonts w:hint="eastAsia"/>
                <w:sz w:val="21"/>
                <w:szCs w:val="21"/>
                <w:lang w:val="en-US" w:eastAsia="zh-CN"/>
              </w:rPr>
              <w:t>触发测距操作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w:t>
            </w:r>
            <w:r>
              <w:rPr>
                <w:rFonts w:hint="default"/>
                <w:sz w:val="21"/>
                <w:szCs w:val="21"/>
                <w:lang w:val="en-US" w:eastAsia="zh-CN"/>
              </w:rPr>
              <w:t>0</w:t>
            </w:r>
            <w:r>
              <w:rPr>
                <w:rFonts w:hint="eastAsia"/>
                <w:sz w:val="21"/>
                <w:szCs w:val="21"/>
                <w:lang w:val="en-US" w:eastAsia="zh-CN"/>
              </w:rPr>
              <w:t>19</w:t>
            </w:r>
          </w:p>
        </w:tc>
        <w:tc>
          <w:tcPr>
            <w:tcW w:w="4593" w:type="dxa"/>
            <w:noWrap w:val="0"/>
            <w:vAlign w:val="center"/>
          </w:tcPr>
          <w:p>
            <w:pPr>
              <w:pStyle w:val="26"/>
              <w:jc w:val="left"/>
              <w:rPr>
                <w:rFonts w:hint="eastAsia"/>
                <w:sz w:val="21"/>
                <w:szCs w:val="21"/>
              </w:rPr>
            </w:pPr>
            <w:r>
              <w:rPr>
                <w:rFonts w:hint="eastAsia"/>
                <w:sz w:val="21"/>
                <w:szCs w:val="21"/>
              </w:rPr>
              <w:t>SYSRANGE__THRESH_HIGH</w:t>
            </w:r>
          </w:p>
        </w:tc>
        <w:tc>
          <w:tcPr>
            <w:tcW w:w="3120" w:type="dxa"/>
            <w:noWrap w:val="0"/>
            <w:vAlign w:val="center"/>
          </w:tcPr>
          <w:p>
            <w:pPr>
              <w:pStyle w:val="26"/>
              <w:jc w:val="left"/>
              <w:rPr>
                <w:rFonts w:hint="eastAsia"/>
                <w:sz w:val="21"/>
                <w:szCs w:val="21"/>
                <w:lang w:val="en-US" w:eastAsia="zh-CN"/>
              </w:rPr>
            </w:pPr>
            <w:r>
              <w:rPr>
                <w:rFonts w:hint="eastAsia"/>
                <w:sz w:val="21"/>
                <w:szCs w:val="21"/>
                <w:lang w:val="en-US" w:eastAsia="zh-CN"/>
              </w:rPr>
              <w:t>设置测量距离的高阈值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w:t>
            </w:r>
            <w:r>
              <w:rPr>
                <w:rFonts w:hint="default"/>
                <w:sz w:val="21"/>
                <w:szCs w:val="21"/>
                <w:lang w:val="en-US" w:eastAsia="zh-CN"/>
              </w:rPr>
              <w:t>0</w:t>
            </w:r>
            <w:r>
              <w:rPr>
                <w:rFonts w:hint="eastAsia"/>
                <w:sz w:val="21"/>
                <w:szCs w:val="21"/>
                <w:lang w:val="en-US" w:eastAsia="zh-CN"/>
              </w:rPr>
              <w:t>1A</w:t>
            </w:r>
          </w:p>
        </w:tc>
        <w:tc>
          <w:tcPr>
            <w:tcW w:w="4593" w:type="dxa"/>
            <w:noWrap w:val="0"/>
            <w:vAlign w:val="center"/>
          </w:tcPr>
          <w:p>
            <w:pPr>
              <w:pStyle w:val="26"/>
              <w:jc w:val="left"/>
              <w:rPr>
                <w:rFonts w:hint="eastAsia"/>
                <w:sz w:val="21"/>
                <w:szCs w:val="21"/>
              </w:rPr>
            </w:pPr>
            <w:r>
              <w:rPr>
                <w:rFonts w:hint="eastAsia"/>
                <w:sz w:val="21"/>
                <w:szCs w:val="21"/>
              </w:rPr>
              <w:t>SYSRANGE__THRESH_LOW</w:t>
            </w:r>
          </w:p>
        </w:tc>
        <w:tc>
          <w:tcPr>
            <w:tcW w:w="3120" w:type="dxa"/>
            <w:noWrap w:val="0"/>
            <w:vAlign w:val="center"/>
          </w:tcPr>
          <w:p>
            <w:pPr>
              <w:pStyle w:val="26"/>
              <w:jc w:val="left"/>
              <w:rPr>
                <w:rFonts w:hint="eastAsia"/>
                <w:sz w:val="21"/>
                <w:szCs w:val="21"/>
                <w:lang w:val="en-US" w:eastAsia="zh-CN"/>
              </w:rPr>
            </w:pPr>
            <w:r>
              <w:rPr>
                <w:rFonts w:hint="eastAsia"/>
                <w:sz w:val="21"/>
                <w:szCs w:val="21"/>
                <w:lang w:val="en-US" w:eastAsia="zh-CN"/>
              </w:rPr>
              <w:t>设置测量距离的低阈值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0x062</w:t>
            </w:r>
          </w:p>
        </w:tc>
        <w:tc>
          <w:tcPr>
            <w:tcW w:w="4593" w:type="dxa"/>
            <w:noWrap w:val="0"/>
            <w:vAlign w:val="center"/>
          </w:tcPr>
          <w:p>
            <w:pPr>
              <w:pStyle w:val="26"/>
              <w:jc w:val="left"/>
              <w:rPr>
                <w:rFonts w:hint="eastAsia"/>
                <w:sz w:val="21"/>
                <w:szCs w:val="21"/>
              </w:rPr>
            </w:pPr>
            <w:r>
              <w:rPr>
                <w:rFonts w:hint="eastAsia"/>
                <w:sz w:val="21"/>
                <w:szCs w:val="21"/>
              </w:rPr>
              <w:t>RESULT__RANGE_VAL</w:t>
            </w:r>
          </w:p>
        </w:tc>
        <w:tc>
          <w:tcPr>
            <w:tcW w:w="3120" w:type="dxa"/>
            <w:noWrap w:val="0"/>
            <w:vAlign w:val="center"/>
          </w:tcPr>
          <w:p>
            <w:pPr>
              <w:pStyle w:val="26"/>
              <w:jc w:val="left"/>
              <w:rPr>
                <w:rFonts w:hint="eastAsia"/>
                <w:sz w:val="21"/>
                <w:szCs w:val="21"/>
                <w:lang w:val="en-US" w:eastAsia="zh-CN"/>
              </w:rPr>
            </w:pPr>
            <w:r>
              <w:rPr>
                <w:rFonts w:hint="eastAsia"/>
                <w:sz w:val="21"/>
                <w:szCs w:val="21"/>
                <w:lang w:val="en-US" w:eastAsia="zh-CN"/>
              </w:rPr>
              <w:t>存储最近一次测量的距离值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tcBorders>
              <w:bottom w:val="single" w:color="000000" w:sz="12" w:space="0"/>
            </w:tcBorders>
            <w:noWrap w:val="0"/>
            <w:vAlign w:val="center"/>
          </w:tcPr>
          <w:p>
            <w:pPr>
              <w:pStyle w:val="26"/>
              <w:rPr>
                <w:rFonts w:hint="default"/>
                <w:sz w:val="21"/>
                <w:szCs w:val="21"/>
                <w:lang w:val="en-US" w:eastAsia="zh-CN"/>
              </w:rPr>
            </w:pPr>
            <w:r>
              <w:rPr>
                <w:rFonts w:hint="eastAsia"/>
                <w:sz w:val="21"/>
                <w:szCs w:val="21"/>
                <w:lang w:val="en-US" w:eastAsia="zh-CN"/>
              </w:rPr>
              <w:t>......</w:t>
            </w:r>
          </w:p>
        </w:tc>
        <w:tc>
          <w:tcPr>
            <w:tcW w:w="4593" w:type="dxa"/>
            <w:tcBorders>
              <w:bottom w:val="single" w:color="000000" w:sz="12" w:space="0"/>
            </w:tcBorders>
            <w:noWrap w:val="0"/>
            <w:vAlign w:val="center"/>
          </w:tcPr>
          <w:p>
            <w:pPr>
              <w:pStyle w:val="26"/>
              <w:rPr>
                <w:rFonts w:hint="default" w:eastAsia="宋体"/>
                <w:sz w:val="21"/>
                <w:szCs w:val="21"/>
                <w:lang w:val="en-US" w:eastAsia="zh-CN"/>
              </w:rPr>
            </w:pPr>
            <w:r>
              <w:rPr>
                <w:rFonts w:hint="eastAsia"/>
                <w:sz w:val="21"/>
                <w:szCs w:val="21"/>
                <w:lang w:val="en-US" w:eastAsia="zh-CN"/>
              </w:rPr>
              <w:t>......</w:t>
            </w:r>
          </w:p>
        </w:tc>
        <w:tc>
          <w:tcPr>
            <w:tcW w:w="3120" w:type="dxa"/>
            <w:tcBorders>
              <w:bottom w:val="single" w:color="000000" w:sz="12" w:space="0"/>
            </w:tcBorders>
            <w:noWrap w:val="0"/>
            <w:vAlign w:val="center"/>
          </w:tcPr>
          <w:p>
            <w:pPr>
              <w:pStyle w:val="26"/>
              <w:rPr>
                <w:rFonts w:hint="default"/>
                <w:sz w:val="21"/>
                <w:szCs w:val="21"/>
                <w:lang w:val="en-US" w:eastAsia="zh-CN"/>
              </w:rPr>
            </w:pPr>
            <w:r>
              <w:rPr>
                <w:rFonts w:hint="eastAsia"/>
                <w:sz w:val="21"/>
                <w:szCs w:val="21"/>
                <w:lang w:val="en-US" w:eastAsia="zh-CN"/>
              </w:rPr>
              <w:t>......</w:t>
            </w:r>
          </w:p>
        </w:tc>
      </w:tr>
    </w:tbl>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szCs w:val="24"/>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寄存器SYSTEM__FRESH_OUT_OF_RESET是VL6180X中的一个系统寄存器，用于指示芯片是否刚刚从复位状态中恢复。该寄存器包含一个比特位，如果该比特位被设置为1，则表示芯片刚刚从复位状态中恢复，如果该比特位被设置为0，则表示芯片已经经过了复位状态。</w:t>
      </w:r>
    </w:p>
    <w:p>
      <w:pPr>
        <w:pStyle w:val="22"/>
        <w:bidi w:val="0"/>
        <w:ind w:firstLine="480" w:firstLineChars="200"/>
        <w:rPr>
          <w:rFonts w:hint="default"/>
          <w:sz w:val="24"/>
          <w:szCs w:val="24"/>
          <w:lang w:val="en-US" w:eastAsia="zh-CN"/>
        </w:rPr>
      </w:pPr>
      <w:r>
        <w:rPr>
          <w:rFonts w:hint="default" w:ascii="Times New Roman" w:hAnsi="Times New Roman" w:eastAsia="宋体" w:cs="Times New Roman"/>
          <w:sz w:val="24"/>
          <w:szCs w:val="24"/>
          <w:lang w:val="en-US" w:eastAsia="zh-CN"/>
        </w:rPr>
        <w:t>当VL6180X作为一个I2C从机时，</w:t>
      </w:r>
      <w:r>
        <w:rPr>
          <w:rFonts w:hint="eastAsia" w:ascii="Times New Roman" w:hAnsi="Times New Roman" w:cs="Times New Roman"/>
          <w:sz w:val="24"/>
          <w:szCs w:val="24"/>
          <w:lang w:val="en-US" w:eastAsia="zh-CN"/>
        </w:rPr>
        <w:t>在我的项目中</w:t>
      </w:r>
      <w:r>
        <w:rPr>
          <w:rFonts w:hint="default" w:ascii="Times New Roman" w:hAnsi="Times New Roman" w:eastAsia="宋体" w:cs="Times New Roman"/>
          <w:sz w:val="24"/>
          <w:szCs w:val="24"/>
          <w:lang w:val="en-US" w:eastAsia="zh-CN"/>
        </w:rPr>
        <w:t>需要指定其唯一的地址，以便主机可以与之通信。该地址通过写入I2C_SLAVE__DEVICE_ADDRESS寄存器来设置。默认情况下，VL6180X的I2C地址是0x29。可以通过将</w:t>
      </w:r>
      <w:r>
        <w:rPr>
          <w:rFonts w:hint="eastAsia" w:ascii="Times New Roman" w:hAnsi="Times New Roman" w:cs="Times New Roman"/>
          <w:sz w:val="24"/>
          <w:szCs w:val="24"/>
          <w:lang w:val="en-US" w:eastAsia="zh-CN"/>
        </w:rPr>
        <w:t>这个</w:t>
      </w:r>
      <w:r>
        <w:rPr>
          <w:rFonts w:hint="default" w:ascii="Times New Roman" w:hAnsi="Times New Roman" w:eastAsia="宋体" w:cs="Times New Roman"/>
          <w:sz w:val="24"/>
          <w:szCs w:val="24"/>
          <w:lang w:val="en-US" w:eastAsia="zh-CN"/>
        </w:rPr>
        <w:t>寄存器的值更改为其他值来修改此地址。。因此，使器可以确保正确地修改相关寄存器的值，并避免读取到不正确的值。</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ascii="Times New Roman" w:hAnsi="Times New Roman" w:eastAsia="宋体" w:cs="Times New Roman"/>
          <w:sz w:val="24"/>
          <w:szCs w:val="24"/>
          <w:lang w:val="en-US" w:eastAsia="zh-CN"/>
        </w:rPr>
        <w:t>VL6180从上电到完成初始化的步骤如下图3-9：</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1888490" cy="3524885"/>
            <wp:effectExtent l="0" t="0" r="16510" b="18415"/>
            <wp:docPr id="4" name="图片 1" descr="/home/icpove/Project/GraduationProject/image/初始化VL6180.drawio.png初始化VL618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home/icpove/Project/GraduationProject/image/初始化VL6180.drawio.png初始化VL6180.drawio"/>
                    <pic:cNvPicPr>
                      <a:picLocks noChangeAspect="1"/>
                    </pic:cNvPicPr>
                  </pic:nvPicPr>
                  <pic:blipFill>
                    <a:blip r:embed="rId46"/>
                    <a:srcRect/>
                    <a:stretch>
                      <a:fillRect/>
                    </a:stretch>
                  </pic:blipFill>
                  <pic:spPr>
                    <a:xfrm>
                      <a:off x="0" y="0"/>
                      <a:ext cx="1888490" cy="3524885"/>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3</w:t>
      </w:r>
      <w:r>
        <w:rPr>
          <w:rFonts w:hint="eastAsia"/>
        </w:rPr>
        <w:t>-</w:t>
      </w:r>
      <w:r>
        <w:rPr>
          <w:rFonts w:hint="eastAsia"/>
          <w:lang w:val="en-US" w:eastAsia="zh-CN"/>
        </w:rPr>
        <w:t>9</w:t>
      </w:r>
      <w:r>
        <w:rPr>
          <w:rFonts w:hint="eastAsia"/>
        </w:rPr>
        <w:t xml:space="preserve"> </w:t>
      </w:r>
      <w:r>
        <w:rPr>
          <w:rFonts w:hint="eastAsia"/>
          <w:lang w:val="en-US" w:eastAsia="zh-CN"/>
        </w:rPr>
        <w:t>VL6180上电初始化</w:t>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第一步检查设备状态：首先需要检查VL6180X芯片是否已经上电检查，这可以通过读取寄存器SYSTEM__FRESH_OUT_OF_RESET 来实现。如果该寄存器值等于0x01，说明芯片已经上电检查完成。</w:t>
      </w: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第二步加载SR设置：将SR设置加载到VL6180X芯片中，以便进行后续的距离测量。</w:t>
      </w: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第三步应用其他特定设置：根据具体应用需求，可能需要应用其他特定设置，例如串扰、GPIO管脚配置、最大收敛时间等。</w:t>
      </w: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第四步确认设置已加载：为了确保设置已经成功加载到VL6180X芯片中，需要将0x00写入SYSTEM__FRESH_OUT_OF_RESET 寄存器。这可以帮助程序确定是否已加载设置。</w:t>
      </w: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最后一步准备测距：初始化完成后，VL6180X芯片已经可以进行距离测量。此时可以将芯片置于测量模式，并准备开始测距。</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加载设置后，可以选择两种测距模式，单次模式和连续模式，在单次模式下，VL6180执行单次量程测量，完成后进入软件待机，连续模式则按照程序确定的速率执行，执行范围测量的</w:t>
      </w:r>
      <w:r>
        <w:rPr>
          <w:rFonts w:hint="eastAsia" w:ascii="Times New Roman" w:hAnsi="Times New Roman" w:cs="Times New Roman"/>
          <w:sz w:val="24"/>
          <w:szCs w:val="24"/>
          <w:lang w:val="en-US" w:eastAsia="zh-CN"/>
        </w:rPr>
        <w:t>步骤</w:t>
      </w:r>
      <w:r>
        <w:rPr>
          <w:rFonts w:hint="eastAsia" w:ascii="Times New Roman" w:hAnsi="Times New Roman" w:eastAsia="宋体" w:cs="Times New Roman"/>
          <w:sz w:val="24"/>
          <w:szCs w:val="24"/>
          <w:lang w:val="en-US" w:eastAsia="zh-CN"/>
        </w:rPr>
        <w:t>如下：</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276090" cy="3543300"/>
            <wp:effectExtent l="0" t="0" r="10160" b="0"/>
            <wp:docPr id="6" name="图片 1" descr="/home/icpove/Project/GraduationProject/image/执行范围测量.drawio.png执行范围测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home/icpove/Project/GraduationProject/image/执行范围测量.drawio.png执行范围测量.drawio"/>
                    <pic:cNvPicPr>
                      <a:picLocks noChangeAspect="1"/>
                    </pic:cNvPicPr>
                  </pic:nvPicPr>
                  <pic:blipFill>
                    <a:blip r:embed="rId47"/>
                    <a:srcRect/>
                    <a:stretch>
                      <a:fillRect/>
                    </a:stretch>
                  </pic:blipFill>
                  <pic:spPr>
                    <a:xfrm>
                      <a:off x="0" y="0"/>
                      <a:ext cx="4276090" cy="354330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default" w:eastAsia="楷体_GB2312"/>
          <w:lang w:val="en-US" w:eastAsia="zh-CN"/>
        </w:rPr>
      </w:pPr>
      <w:r>
        <w:rPr>
          <w:rFonts w:hint="eastAsia"/>
        </w:rPr>
        <w:t>图</w:t>
      </w:r>
      <w:r>
        <w:rPr>
          <w:rFonts w:hint="eastAsia"/>
          <w:lang w:val="en-US" w:eastAsia="zh-CN"/>
        </w:rPr>
        <w:t>3</w:t>
      </w:r>
      <w:r>
        <w:rPr>
          <w:rFonts w:hint="eastAsia"/>
        </w:rPr>
        <w:t>-</w:t>
      </w:r>
      <w:r>
        <w:rPr>
          <w:rFonts w:hint="default"/>
          <w:lang w:val="en-US"/>
        </w:rPr>
        <w:t>10</w:t>
      </w:r>
      <w:r>
        <w:rPr>
          <w:rFonts w:hint="eastAsia"/>
        </w:rPr>
        <w:t xml:space="preserve"> </w:t>
      </w:r>
      <w:r>
        <w:rPr>
          <w:rFonts w:hint="eastAsia"/>
          <w:lang w:val="en-US" w:eastAsia="zh-CN"/>
        </w:rPr>
        <w:t>VL6180执行范围测量</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单次模式下，测距只会在外部触发信号的情况下进行一次，即每次需要给芯片发送一个测距触发信号才能进行测距。测距完成后，芯片会输出测距结果并进入待机状态。如果需要再次进行测距，需要重新发送触发信号。</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连续模式下，芯片会以设定的测量间隔进行连续测距，每次测距完成后会输出测距结果并等待下一次测距触发。如果芯片接收到新的触发信号，则会立即开始下一次测距，否则会一直进行连续测距，直到主机发送停止命令为止。</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单次模式适用于需要按需进行测距的应用场景，例如无人机避障、智能门铃等。因为单次模式只在接收到触发信号时才会进行测距，可以有效减少芯片功耗，同时也避免了频繁测距对信噪比的影响。</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连续模式适用于需要实时、连续监测目标位置变化的应用场景，例如机器人导航、智能安防等。由于连续模式可以实时输出测距结果，因此可以较为精确地掌握目标位置的变化情况，同时也可以在不影响测距精度的情况下提高测量速度。不过需要注意的是，由于连续模式需要不断进行测距，因此芯片的功耗也会相应增加。</w:t>
      </w:r>
    </w:p>
    <w:p>
      <w:pPr>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Lines w:val="0"/>
        <w:pageBreakBefore w:val="0"/>
        <w:numPr>
          <w:ilvl w:val="0"/>
          <w:numId w:val="8"/>
        </w:numPr>
        <w:kinsoku/>
        <w:wordWrap/>
        <w:overflowPunct/>
        <w:topLinePunct w:val="0"/>
        <w:autoSpaceDE/>
        <w:autoSpaceDN/>
        <w:bidi w:val="0"/>
        <w:adjustRightInd/>
        <w:snapToGrid/>
        <w:spacing w:line="360" w:lineRule="auto"/>
        <w:ind w:left="0" w:leftChars="0" w:firstLine="460" w:firstLineChars="0"/>
        <w:textAlignment w:val="auto"/>
        <w:rPr>
          <w:rFonts w:hint="eastAsia"/>
          <w:sz w:val="24"/>
          <w:szCs w:val="32"/>
        </w:rPr>
      </w:pPr>
      <w:r>
        <w:rPr>
          <w:rFonts w:hint="eastAsia"/>
          <w:sz w:val="24"/>
          <w:szCs w:val="32"/>
          <w:lang w:val="en-US" w:eastAsia="zh-CN"/>
        </w:rPr>
        <w:t>系统架构设计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系统由两个主要部分组成：主机和传感器节点。主机负责控制传感器节点、收集距离数据并将其发送到OLED显示屏上。传感器节点负责测量物体与传感器之间的距离，并将距离值发送给主机。</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具体来说，整个系统包括以下模块和组件：</w:t>
      </w:r>
    </w:p>
    <w:p>
      <w:pPr>
        <w:pStyle w:val="22"/>
        <w:keepLines w:val="0"/>
        <w:pageBreakBefore w:val="0"/>
        <w:numPr>
          <w:ilvl w:val="0"/>
          <w:numId w:val="9"/>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传感器模块：包括VL6180接近传感器和I2C通信模块，用于测量物体与传感器之间的距离并将其发送给主机。</w:t>
      </w:r>
    </w:p>
    <w:p>
      <w:pPr>
        <w:pStyle w:val="22"/>
        <w:keepLines w:val="0"/>
        <w:pageBreakBefore w:val="0"/>
        <w:numPr>
          <w:ilvl w:val="0"/>
          <w:numId w:val="9"/>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主机模块：包括ESP32-PICO-D4芯片、WiFi模块、OLED显示屏和UI控制模块，用于接收来自传感器节点的数据并将其显示在OLED屏幕上。此外，主机还可以通过WiFi连接到Internet或其他设备，以实现远程监控和控制。</w:t>
      </w:r>
    </w:p>
    <w:p>
      <w:pPr>
        <w:pStyle w:val="22"/>
        <w:keepLines w:val="0"/>
        <w:pageBreakBefore w:val="0"/>
        <w:numPr>
          <w:ilvl w:val="0"/>
          <w:numId w:val="9"/>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软件模块：包括ESP-IDF开发框架、Arduino IDE、C语言编译器和相关库文件，用于编写和调试主机和传感器节点程序。其中，ESP-IDF框架提供了多种API，如WiFi连接、GPIO控制和OLED可视化等功能；Arduino IDE则提供了编程环境和自带的库文件，使程序编写更加方便。</w:t>
      </w:r>
    </w:p>
    <w:p>
      <w:pPr>
        <w:pStyle w:val="22"/>
        <w:keepLines w:val="0"/>
        <w:pageBreakBefore w:val="0"/>
        <w:numPr>
          <w:ilvl w:val="0"/>
          <w:numId w:val="9"/>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数据处理模块：包括数据读取、校验和显示控制等功能，用于确保传感器节点测量数据的准确性和可靠性，并将其显示在OLED屏幕上。此外，还可以对数据进行分析和处理，以实现更复杂的应用场景。</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4"/>
          <w:szCs w:val="24"/>
          <w:lang w:val="en-US" w:eastAsia="zh-CN"/>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lang w:eastAsia="zh-CN"/>
        </w:rPr>
      </w:pPr>
      <w:bookmarkStart w:id="42" w:name="_Toc228320314"/>
      <w:r>
        <w:rPr>
          <w:rFonts w:hint="eastAsia"/>
          <w:sz w:val="24"/>
          <w:szCs w:val="22"/>
        </w:rPr>
        <w:t>3.</w:t>
      </w:r>
      <w:r>
        <w:rPr>
          <w:rFonts w:hint="eastAsia"/>
          <w:sz w:val="24"/>
          <w:szCs w:val="22"/>
          <w:lang w:val="en-US" w:eastAsia="zh-CN"/>
        </w:rPr>
        <w:t>2</w:t>
      </w:r>
      <w:r>
        <w:rPr>
          <w:rFonts w:hint="eastAsia"/>
          <w:sz w:val="24"/>
          <w:szCs w:val="22"/>
        </w:rPr>
        <w:t xml:space="preserve">.2 </w:t>
      </w:r>
      <w:r>
        <w:rPr>
          <w:rFonts w:hint="eastAsia"/>
          <w:sz w:val="24"/>
          <w:szCs w:val="22"/>
          <w:lang w:val="en-US" w:eastAsia="zh-CN"/>
        </w:rPr>
        <w:t>软件设计与实现</w:t>
      </w:r>
      <w:bookmarkEnd w:id="42"/>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根据前面的系统架构设计本课题采用如下的软件设计：</w:t>
      </w:r>
    </w:p>
    <w:p>
      <w:pPr>
        <w:pStyle w:val="22"/>
        <w:keepLines w:val="0"/>
        <w:pageBreakBefore w:val="0"/>
        <w:numPr>
          <w:ilvl w:val="0"/>
          <w:numId w:val="10"/>
        </w:numPr>
        <w:kinsoku/>
        <w:wordWrap/>
        <w:overflowPunct/>
        <w:topLinePunct w:val="0"/>
        <w:autoSpaceDE/>
        <w:autoSpaceDN/>
        <w:bidi w:val="0"/>
        <w:adjustRightInd/>
        <w:snapToGrid/>
        <w:spacing w:line="360" w:lineRule="auto"/>
        <w:ind w:left="0" w:leftChars="0" w:firstLine="46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VL</w:t>
      </w:r>
      <w:r>
        <w:rPr>
          <w:rFonts w:hint="default" w:ascii="Times New Roman" w:hAnsi="Times New Roman" w:eastAsia="宋体" w:cs="Times New Roman"/>
          <w:b w:val="0"/>
          <w:bCs w:val="0"/>
          <w:sz w:val="24"/>
          <w:szCs w:val="24"/>
          <w:lang w:val="en-US" w:eastAsia="zh-CN"/>
        </w:rPr>
        <w:t>6180</w:t>
      </w:r>
      <w:r>
        <w:rPr>
          <w:rFonts w:hint="eastAsia" w:ascii="Times New Roman" w:hAnsi="Times New Roman" w:eastAsia="宋体" w:cs="Times New Roman"/>
          <w:b w:val="0"/>
          <w:bCs w:val="0"/>
          <w:sz w:val="24"/>
          <w:szCs w:val="24"/>
          <w:lang w:val="en-US" w:eastAsia="zh-CN"/>
        </w:rPr>
        <w:t>驱动</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提供了很多寄存器，首先定义这些VL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芯片中的常用寄存器及其地址如下，完整的定义见附件。然后定义VL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X的C</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类，包含一些成员函数和变量，用于控制VL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传感器。</w:t>
      </w:r>
    </w:p>
    <w:p>
      <w:pPr>
        <w:pStyle w:val="15"/>
        <w:bidi w:val="0"/>
        <w:rPr>
          <w:rFonts w:hint="eastAsia"/>
          <w:sz w:val="21"/>
          <w:szCs w:val="20"/>
        </w:rPr>
      </w:pPr>
      <w:r>
        <w:rPr>
          <w:rFonts w:hint="eastAsia"/>
          <w:sz w:val="21"/>
          <w:szCs w:val="20"/>
        </w:rPr>
        <w:t>#define VL6180x_FAILURE_RESET  -1 //复位</w:t>
      </w:r>
    </w:p>
    <w:p>
      <w:pPr>
        <w:pStyle w:val="15"/>
        <w:bidi w:val="0"/>
        <w:rPr>
          <w:rFonts w:hint="eastAsia"/>
          <w:sz w:val="21"/>
          <w:szCs w:val="20"/>
        </w:rPr>
      </w:pPr>
      <w:r>
        <w:rPr>
          <w:rFonts w:hint="eastAsia"/>
          <w:sz w:val="21"/>
          <w:szCs w:val="20"/>
        </w:rPr>
        <w:t>#define VL6180X_SYSTEM_HISTORY_CTRL           0x0012 //历史数据记录控制寄存器</w:t>
      </w:r>
    </w:p>
    <w:p>
      <w:pPr>
        <w:pStyle w:val="15"/>
        <w:bidi w:val="0"/>
        <w:rPr>
          <w:rFonts w:hint="eastAsia"/>
          <w:sz w:val="21"/>
          <w:szCs w:val="20"/>
        </w:rPr>
      </w:pPr>
      <w:r>
        <w:rPr>
          <w:rFonts w:hint="eastAsia"/>
          <w:sz w:val="21"/>
          <w:szCs w:val="20"/>
        </w:rPr>
        <w:t>#define VL6180X_SYSTEM_INTERRUPT_CLEAR       0x0015 //中断清除</w:t>
      </w:r>
    </w:p>
    <w:p>
      <w:pPr>
        <w:pStyle w:val="15"/>
        <w:bidi w:val="0"/>
        <w:rPr>
          <w:rFonts w:hint="eastAsia"/>
          <w:sz w:val="21"/>
          <w:szCs w:val="20"/>
        </w:rPr>
      </w:pPr>
      <w:r>
        <w:rPr>
          <w:rFonts w:hint="eastAsia"/>
          <w:sz w:val="21"/>
          <w:szCs w:val="20"/>
        </w:rPr>
        <w:t>#define VL6180X_SYSTEM_FRESH_OUT_OF_RESET    0x0016 //复位状态标志</w:t>
      </w:r>
    </w:p>
    <w:p>
      <w:pPr>
        <w:pStyle w:val="15"/>
        <w:bidi w:val="0"/>
        <w:rPr>
          <w:rFonts w:hint="eastAsia"/>
          <w:sz w:val="21"/>
          <w:szCs w:val="20"/>
        </w:rPr>
      </w:pPr>
      <w:r>
        <w:rPr>
          <w:rFonts w:hint="eastAsia"/>
          <w:sz w:val="21"/>
          <w:szCs w:val="20"/>
        </w:rPr>
        <w:t>#define VL6180X_SYSRANGE_START                 0x0018 //距离测量启动寄存器</w:t>
      </w:r>
    </w:p>
    <w:p>
      <w:pPr>
        <w:pStyle w:val="15"/>
        <w:bidi w:val="0"/>
        <w:rPr>
          <w:rFonts w:hint="eastAsia"/>
          <w:sz w:val="21"/>
          <w:szCs w:val="20"/>
        </w:rPr>
      </w:pPr>
      <w:r>
        <w:rPr>
          <w:rFonts w:hint="eastAsia"/>
          <w:sz w:val="21"/>
          <w:szCs w:val="20"/>
        </w:rPr>
        <w:t>#define VL6180X_SYSRANGE_THRESH_HIGH         0x0019 //上限阈值</w:t>
      </w:r>
    </w:p>
    <w:p>
      <w:pPr>
        <w:pStyle w:val="15"/>
        <w:bidi w:val="0"/>
        <w:rPr>
          <w:rFonts w:hint="eastAsia"/>
          <w:sz w:val="21"/>
          <w:szCs w:val="20"/>
        </w:rPr>
      </w:pPr>
      <w:r>
        <w:rPr>
          <w:rFonts w:hint="eastAsia"/>
          <w:sz w:val="21"/>
          <w:szCs w:val="20"/>
        </w:rPr>
        <w:t xml:space="preserve">#define VL6180X_SYSRANGE_THRESH_LOW       </w:t>
      </w:r>
      <w:r>
        <w:rPr>
          <w:rFonts w:hint="eastAsia"/>
          <w:sz w:val="21"/>
          <w:szCs w:val="20"/>
          <w:lang w:val="en-US" w:eastAsia="zh-CN"/>
        </w:rPr>
        <w:t xml:space="preserve"> </w:t>
      </w:r>
      <w:r>
        <w:rPr>
          <w:rFonts w:hint="eastAsia"/>
          <w:sz w:val="21"/>
          <w:szCs w:val="20"/>
        </w:rPr>
        <w:t xml:space="preserve">  0x001A //下限阈值</w:t>
      </w:r>
    </w:p>
    <w:p>
      <w:pPr>
        <w:pStyle w:val="15"/>
        <w:bidi w:val="0"/>
        <w:rPr>
          <w:rFonts w:hint="eastAsia"/>
          <w:sz w:val="21"/>
          <w:szCs w:val="20"/>
        </w:rPr>
      </w:pPr>
      <w:r>
        <w:rPr>
          <w:rFonts w:hint="eastAsia"/>
          <w:sz w:val="21"/>
          <w:szCs w:val="20"/>
        </w:rPr>
        <w:t xml:space="preserve">#define VL6180X_SYSALS_START            </w:t>
      </w:r>
      <w:r>
        <w:rPr>
          <w:rFonts w:hint="eastAsia"/>
          <w:sz w:val="21"/>
          <w:szCs w:val="20"/>
          <w:lang w:val="en-US" w:eastAsia="zh-CN"/>
        </w:rPr>
        <w:t xml:space="preserve">   </w:t>
      </w:r>
      <w:r>
        <w:rPr>
          <w:rFonts w:hint="eastAsia"/>
          <w:sz w:val="21"/>
          <w:szCs w:val="20"/>
        </w:rPr>
        <w:t xml:space="preserve">     0x0038  //环境光强度测量启动</w:t>
      </w:r>
    </w:p>
    <w:p>
      <w:pPr>
        <w:pStyle w:val="15"/>
        <w:bidi w:val="0"/>
        <w:rPr>
          <w:rFonts w:hint="eastAsia"/>
          <w:sz w:val="21"/>
          <w:szCs w:val="20"/>
        </w:rPr>
      </w:pPr>
      <w:r>
        <w:rPr>
          <w:rFonts w:hint="eastAsia"/>
          <w:sz w:val="21"/>
          <w:szCs w:val="20"/>
        </w:rPr>
        <w:t>#define VL6180X_SYSALS_THRESH_HIGH            0x003A  //环境光强度上限阈值</w:t>
      </w:r>
    </w:p>
    <w:p>
      <w:pPr>
        <w:pStyle w:val="15"/>
        <w:bidi w:val="0"/>
        <w:rPr>
          <w:rFonts w:hint="eastAsia"/>
          <w:sz w:val="21"/>
          <w:szCs w:val="20"/>
        </w:rPr>
      </w:pPr>
      <w:r>
        <w:rPr>
          <w:rFonts w:hint="eastAsia"/>
          <w:sz w:val="21"/>
          <w:szCs w:val="20"/>
        </w:rPr>
        <w:t>#define VL6180X_SYSALS_THRESH_LOW             0x003C  //下限阈值</w:t>
      </w:r>
    </w:p>
    <w:p>
      <w:pPr>
        <w:pStyle w:val="15"/>
        <w:bidi w:val="0"/>
        <w:rPr>
          <w:rFonts w:hint="eastAsia"/>
          <w:sz w:val="21"/>
          <w:szCs w:val="20"/>
        </w:rPr>
      </w:pPr>
      <w:r>
        <w:rPr>
          <w:rFonts w:hint="eastAsia"/>
          <w:sz w:val="21"/>
          <w:szCs w:val="20"/>
        </w:rPr>
        <w:t>#define VL6180X_RESULT_ALS_VAL                  0x0050  //环境光强度测量值</w:t>
      </w:r>
    </w:p>
    <w:p>
      <w:pPr>
        <w:pStyle w:val="15"/>
        <w:bidi w:val="0"/>
        <w:rPr>
          <w:rFonts w:hint="eastAsia"/>
          <w:sz w:val="21"/>
          <w:szCs w:val="20"/>
        </w:rPr>
      </w:pPr>
      <w:r>
        <w:rPr>
          <w:rFonts w:hint="eastAsia"/>
          <w:sz w:val="21"/>
          <w:szCs w:val="20"/>
        </w:rPr>
        <w:t>#define VL6180X_RESULT_RANGE_VAL               0x0062  //距离测量值</w:t>
      </w:r>
    </w:p>
    <w:p>
      <w:pPr>
        <w:pStyle w:val="15"/>
        <w:bidi w:val="0"/>
        <w:rPr>
          <w:rFonts w:hint="eastAsia"/>
          <w:sz w:val="21"/>
          <w:szCs w:val="20"/>
        </w:rPr>
      </w:pPr>
      <w:r>
        <w:rPr>
          <w:rFonts w:hint="eastAsia"/>
          <w:sz w:val="21"/>
          <w:szCs w:val="20"/>
        </w:rPr>
        <w:t>#define VL6180X_FIRMWARE_BOOTUP               0x0119  //固件启动状态</w:t>
      </w:r>
    </w:p>
    <w:p>
      <w:pPr>
        <w:pStyle w:val="15"/>
        <w:bidi w:val="0"/>
        <w:rPr>
          <w:rFonts w:hint="eastAsia"/>
          <w:sz w:val="21"/>
          <w:szCs w:val="20"/>
        </w:rPr>
      </w:pPr>
      <w:r>
        <w:rPr>
          <w:rFonts w:hint="eastAsia"/>
          <w:sz w:val="21"/>
          <w:szCs w:val="20"/>
        </w:rPr>
        <w:t>#define VL6180X_I2C_SLAVE_DEVICE_ADDRESS      0x0212  //I2C从设备地址</w:t>
      </w:r>
    </w:p>
    <w:p>
      <w:pPr>
        <w:pStyle w:val="15"/>
        <w:bidi w:val="0"/>
        <w:rPr>
          <w:rFonts w:hint="default"/>
          <w:sz w:val="21"/>
          <w:szCs w:val="20"/>
          <w:lang w:val="en-US" w:eastAsia="zh-CN"/>
        </w:rPr>
      </w:pPr>
      <w:r>
        <w:rPr>
          <w:rFonts w:hint="default"/>
          <w:sz w:val="21"/>
          <w:szCs w:val="20"/>
          <w:lang w:val="en-US" w:eastAsia="zh-CN"/>
        </w:rPr>
        <w:t>class VL6180X{</w:t>
      </w:r>
    </w:p>
    <w:p>
      <w:pPr>
        <w:pStyle w:val="15"/>
        <w:bidi w:val="0"/>
        <w:ind w:firstLine="905" w:firstLineChars="431"/>
        <w:rPr>
          <w:rFonts w:hint="default"/>
          <w:sz w:val="21"/>
          <w:szCs w:val="20"/>
          <w:lang w:val="en-US" w:eastAsia="zh-CN"/>
        </w:rPr>
      </w:pPr>
      <w:r>
        <w:rPr>
          <w:rFonts w:hint="default"/>
          <w:sz w:val="21"/>
          <w:szCs w:val="20"/>
          <w:lang w:val="en-US" w:eastAsia="zh-CN"/>
        </w:rPr>
        <w:t>public:</w:t>
      </w:r>
    </w:p>
    <w:p>
      <w:pPr>
        <w:pStyle w:val="15"/>
        <w:bidi w:val="0"/>
        <w:ind w:firstLine="905" w:firstLineChars="431"/>
        <w:rPr>
          <w:rFonts w:hint="default"/>
          <w:sz w:val="21"/>
          <w:szCs w:val="20"/>
          <w:lang w:val="en-US" w:eastAsia="zh-CN"/>
        </w:rPr>
      </w:pPr>
      <w:r>
        <w:rPr>
          <w:rFonts w:hint="default"/>
          <w:sz w:val="21"/>
          <w:szCs w:val="20"/>
          <w:lang w:val="en-US" w:eastAsia="zh-CN"/>
        </w:rPr>
        <w:t>//</w:t>
      </w:r>
      <w:r>
        <w:rPr>
          <w:rFonts w:hint="eastAsia"/>
          <w:sz w:val="21"/>
          <w:szCs w:val="20"/>
          <w:lang w:val="en-US" w:eastAsia="zh-CN"/>
        </w:rPr>
        <w:t>这里定义各种方法，详见附录</w:t>
      </w:r>
    </w:p>
    <w:p>
      <w:pPr>
        <w:pStyle w:val="15"/>
        <w:bidi w:val="0"/>
        <w:rPr>
          <w:rFonts w:hint="default"/>
          <w:sz w:val="21"/>
          <w:szCs w:val="20"/>
          <w:lang w:val="en-US" w:eastAsia="zh-CN"/>
        </w:rPr>
      </w:pPr>
      <w:r>
        <w:rPr>
          <w:rFonts w:hint="default"/>
          <w:sz w:val="21"/>
          <w:szCs w:val="20"/>
          <w:lang w:val="en-US" w:eastAsia="zh-CN"/>
        </w:rPr>
        <w:t>};</w:t>
      </w:r>
    </w:p>
    <w:p>
      <w:pPr>
        <w:ind w:firstLine="480"/>
        <w:rPr>
          <w:rFonts w:hint="eastAsia" w:eastAsia="宋体"/>
          <w:lang w:eastAsia="zh-CN"/>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后面是一些具体功能实现的例子，例如考虑到VL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X和OLED共用一组IIC，所以可以通过向寄存器VL6180X_I2C_SLAVE_DEVICE_ADDRESS写入新地址来解决IIC地址冲突的问题。</w:t>
      </w:r>
    </w:p>
    <w:p>
      <w:pPr>
        <w:pStyle w:val="15"/>
        <w:bidi w:val="0"/>
        <w:rPr>
          <w:rFonts w:hint="eastAsia"/>
          <w:sz w:val="21"/>
          <w:szCs w:val="21"/>
        </w:rPr>
      </w:pPr>
      <w:r>
        <w:rPr>
          <w:rFonts w:hint="eastAsia"/>
          <w:sz w:val="21"/>
          <w:szCs w:val="21"/>
        </w:rPr>
        <w:t>//修改IIC地址</w:t>
      </w:r>
    </w:p>
    <w:p>
      <w:pPr>
        <w:pStyle w:val="15"/>
        <w:bidi w:val="0"/>
        <w:rPr>
          <w:rFonts w:hint="eastAsia"/>
          <w:sz w:val="21"/>
          <w:szCs w:val="21"/>
        </w:rPr>
      </w:pPr>
      <w:r>
        <w:rPr>
          <w:rFonts w:hint="eastAsia"/>
          <w:sz w:val="21"/>
          <w:szCs w:val="21"/>
        </w:rPr>
        <w:t>uint8_t VL6180x::changeAddress(uint8_t old_address, uint8_t new_address){</w:t>
      </w:r>
    </w:p>
    <w:p>
      <w:pPr>
        <w:pStyle w:val="15"/>
        <w:bidi w:val="0"/>
        <w:rPr>
          <w:rFonts w:hint="eastAsia"/>
          <w:sz w:val="21"/>
          <w:szCs w:val="21"/>
        </w:rPr>
      </w:pPr>
      <w:r>
        <w:rPr>
          <w:rFonts w:hint="eastAsia"/>
          <w:sz w:val="21"/>
          <w:szCs w:val="21"/>
        </w:rPr>
        <w:t xml:space="preserve">  if( old_address == new_address) return old_address;</w:t>
      </w:r>
    </w:p>
    <w:p>
      <w:pPr>
        <w:pStyle w:val="15"/>
        <w:bidi w:val="0"/>
        <w:rPr>
          <w:rFonts w:hint="eastAsia"/>
          <w:sz w:val="21"/>
          <w:szCs w:val="21"/>
        </w:rPr>
      </w:pPr>
      <w:r>
        <w:rPr>
          <w:rFonts w:hint="eastAsia"/>
          <w:sz w:val="21"/>
          <w:szCs w:val="21"/>
        </w:rPr>
        <w:t xml:space="preserve">  if( new_address &gt; 127) return old_address;</w:t>
      </w:r>
    </w:p>
    <w:p>
      <w:pPr>
        <w:pStyle w:val="15"/>
        <w:bidi w:val="0"/>
        <w:rPr>
          <w:rFonts w:hint="eastAsia"/>
          <w:sz w:val="21"/>
          <w:szCs w:val="21"/>
        </w:rPr>
      </w:pPr>
      <w:r>
        <w:rPr>
          <w:rFonts w:hint="eastAsia"/>
          <w:sz w:val="21"/>
          <w:szCs w:val="21"/>
        </w:rPr>
        <w:t xml:space="preserve">  VL6180x_setRegister(VL6180X_I2C_SLAVE_DEVICE_ADDRESS, new_address);</w:t>
      </w:r>
    </w:p>
    <w:p>
      <w:pPr>
        <w:pStyle w:val="15"/>
        <w:bidi w:val="0"/>
        <w:rPr>
          <w:rFonts w:hint="eastAsia"/>
          <w:sz w:val="21"/>
          <w:szCs w:val="21"/>
        </w:rPr>
      </w:pPr>
      <w:r>
        <w:rPr>
          <w:rFonts w:hint="eastAsia"/>
          <w:sz w:val="21"/>
          <w:szCs w:val="21"/>
        </w:rPr>
        <w:t xml:space="preserve">  return VL6180x_getRegister(VL6180X_I2C_SLAVE_DEVICE_ADDRESS); </w:t>
      </w:r>
    </w:p>
    <w:p>
      <w:pPr>
        <w:pStyle w:val="15"/>
        <w:bidi w:val="0"/>
        <w:rPr>
          <w:sz w:val="21"/>
          <w:szCs w:val="21"/>
        </w:rPr>
      </w:pPr>
      <w:r>
        <w:rPr>
          <w:rFonts w:hint="eastAsia"/>
          <w:sz w:val="21"/>
          <w:szCs w:val="21"/>
        </w:rPr>
        <w:t>}</w:t>
      </w:r>
    </w:p>
    <w:p>
      <w:pPr>
        <w:ind w:firstLine="480"/>
        <w:rPr>
          <w:rFonts w:hint="eastAsia" w:eastAsia="宋体"/>
          <w:lang w:eastAsia="zh-CN"/>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VL6180x 传感器获取距离需要注意的是，在将系统距离测量寄存器设置为单发模式后，传感器会在每次测量结束后自动返回到空闲模式。因此，如果需要连续测量多个距离值，则需要在每次测量之间添加适当的延迟，并再次调用此函数以启动下一次测量。</w:t>
      </w:r>
    </w:p>
    <w:p>
      <w:pPr>
        <w:pStyle w:val="15"/>
        <w:bidi w:val="0"/>
        <w:rPr>
          <w:rFonts w:hint="eastAsia"/>
          <w:sz w:val="21"/>
          <w:szCs w:val="20"/>
        </w:rPr>
      </w:pPr>
      <w:r>
        <w:rPr>
          <w:rFonts w:hint="eastAsia"/>
          <w:sz w:val="21"/>
          <w:szCs w:val="20"/>
        </w:rPr>
        <w:t>uint8_t VL6180x::getDistance()</w:t>
      </w:r>
    </w:p>
    <w:p>
      <w:pPr>
        <w:pStyle w:val="15"/>
        <w:bidi w:val="0"/>
        <w:rPr>
          <w:rFonts w:hint="eastAsia"/>
          <w:sz w:val="21"/>
          <w:szCs w:val="20"/>
        </w:rPr>
      </w:pPr>
      <w:r>
        <w:rPr>
          <w:rFonts w:hint="eastAsia"/>
          <w:sz w:val="21"/>
          <w:szCs w:val="20"/>
        </w:rPr>
        <w:t>{</w:t>
      </w:r>
    </w:p>
    <w:p>
      <w:pPr>
        <w:pStyle w:val="15"/>
        <w:bidi w:val="0"/>
        <w:rPr>
          <w:rFonts w:hint="eastAsia"/>
          <w:sz w:val="21"/>
          <w:szCs w:val="20"/>
        </w:rPr>
      </w:pPr>
      <w:r>
        <w:rPr>
          <w:rFonts w:hint="eastAsia"/>
          <w:sz w:val="21"/>
          <w:szCs w:val="20"/>
        </w:rPr>
        <w:t xml:space="preserve">  VL6180x_setRegister(VL6180X_SYSRANGE_START, 0x01); //启动单发模式从 0x01 改变</w:t>
      </w:r>
    </w:p>
    <w:p>
      <w:pPr>
        <w:pStyle w:val="15"/>
        <w:bidi w:val="0"/>
        <w:rPr>
          <w:rFonts w:hint="eastAsia"/>
          <w:sz w:val="21"/>
          <w:szCs w:val="20"/>
        </w:rPr>
      </w:pPr>
      <w:r>
        <w:rPr>
          <w:rFonts w:hint="eastAsia"/>
          <w:sz w:val="21"/>
          <w:szCs w:val="20"/>
        </w:rPr>
        <w:t xml:space="preserve">  delay(10);</w:t>
      </w:r>
    </w:p>
    <w:p>
      <w:pPr>
        <w:pStyle w:val="15"/>
        <w:bidi w:val="0"/>
        <w:rPr>
          <w:rFonts w:hint="eastAsia"/>
          <w:sz w:val="21"/>
          <w:szCs w:val="20"/>
        </w:rPr>
      </w:pPr>
      <w:r>
        <w:rPr>
          <w:rFonts w:hint="eastAsia"/>
          <w:sz w:val="21"/>
          <w:szCs w:val="20"/>
        </w:rPr>
        <w:t xml:space="preserve">  VL6180x_setRegister(VL6180X_SYSTEM_INTERRUPT_CLEAR, 0x07);</w:t>
      </w:r>
    </w:p>
    <w:p>
      <w:pPr>
        <w:pStyle w:val="15"/>
        <w:bidi w:val="0"/>
        <w:rPr>
          <w:rFonts w:hint="eastAsia"/>
          <w:sz w:val="21"/>
          <w:szCs w:val="20"/>
        </w:rPr>
      </w:pPr>
      <w:r>
        <w:rPr>
          <w:rFonts w:hint="eastAsia"/>
          <w:sz w:val="21"/>
          <w:szCs w:val="20"/>
        </w:rPr>
        <w:t xml:space="preserve">  return VL6180x_getRegister(VL6180X_RESULT_RANGE_VAL);</w:t>
      </w:r>
    </w:p>
    <w:p>
      <w:pPr>
        <w:pStyle w:val="15"/>
        <w:bidi w:val="0"/>
        <w:rPr>
          <w:rFonts w:hint="eastAsia"/>
          <w:sz w:val="21"/>
          <w:szCs w:val="20"/>
        </w:rPr>
      </w:pPr>
      <w:r>
        <w:rPr>
          <w:rFonts w:hint="eastAsia"/>
          <w:sz w:val="21"/>
          <w:szCs w:val="20"/>
        </w:rPr>
        <w:t xml:space="preserve">  //返回距离；</w:t>
      </w:r>
    </w:p>
    <w:p>
      <w:pPr>
        <w:pStyle w:val="15"/>
        <w:bidi w:val="0"/>
        <w:rPr>
          <w:sz w:val="21"/>
          <w:szCs w:val="20"/>
        </w:rPr>
      </w:pPr>
      <w:r>
        <w:rPr>
          <w:rFonts w:hint="eastAsia"/>
          <w:sz w:val="21"/>
          <w:szCs w:val="20"/>
        </w:rPr>
        <w:t>}</w:t>
      </w:r>
    </w:p>
    <w:p>
      <w:pPr>
        <w:ind w:firstLine="480"/>
        <w:rPr>
          <w:rFonts w:hint="eastAsia" w:eastAsia="宋体"/>
          <w:lang w:eastAsia="zh-CN"/>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下面是VL6180x 传感器连续获取距离值的函数实现，该函数执行以下步骤：向寄存器 VL6180X_SYSRANGE_START 写入值 0x01，以启动一次新的测量。再次写入值 0x03开启连续测量模式，在连续测量模式下，距离值将被不断更新，读取寄存器 VL6180X_RESULT_RANGE_VAL 的值，并返回该值作为函数的输出。这个值就是当前测量得到的距离值。同理连续获取环境光强度值也是相同的方法实现（程序代码详见附录）。</w:t>
      </w:r>
    </w:p>
    <w:p>
      <w:pPr>
        <w:pStyle w:val="15"/>
        <w:bidi w:val="0"/>
        <w:rPr>
          <w:rFonts w:hint="eastAsia"/>
          <w:sz w:val="21"/>
          <w:szCs w:val="20"/>
        </w:rPr>
      </w:pPr>
      <w:r>
        <w:rPr>
          <w:rFonts w:hint="eastAsia"/>
          <w:sz w:val="21"/>
          <w:szCs w:val="20"/>
        </w:rPr>
        <w:t>uint8_t VL6180x::getDistanceContinously()</w:t>
      </w:r>
    </w:p>
    <w:p>
      <w:pPr>
        <w:pStyle w:val="15"/>
        <w:bidi w:val="0"/>
        <w:rPr>
          <w:rFonts w:hint="eastAsia"/>
          <w:sz w:val="21"/>
          <w:szCs w:val="20"/>
        </w:rPr>
      </w:pPr>
      <w:r>
        <w:rPr>
          <w:rFonts w:hint="eastAsia"/>
          <w:sz w:val="21"/>
          <w:szCs w:val="20"/>
        </w:rPr>
        <w:t>{</w:t>
      </w:r>
    </w:p>
    <w:p>
      <w:pPr>
        <w:pStyle w:val="15"/>
        <w:bidi w:val="0"/>
        <w:rPr>
          <w:rFonts w:hint="eastAsia"/>
          <w:sz w:val="21"/>
          <w:szCs w:val="20"/>
        </w:rPr>
      </w:pPr>
      <w:r>
        <w:rPr>
          <w:rFonts w:hint="eastAsia"/>
          <w:sz w:val="21"/>
          <w:szCs w:val="20"/>
        </w:rPr>
        <w:t xml:space="preserve">  VL6180x_setRegister(VL6180X_SYSRANGE_START, 0x01); delay(10);</w:t>
      </w:r>
    </w:p>
    <w:p>
      <w:pPr>
        <w:pStyle w:val="15"/>
        <w:bidi w:val="0"/>
        <w:rPr>
          <w:rFonts w:hint="eastAsia"/>
          <w:sz w:val="21"/>
          <w:szCs w:val="20"/>
        </w:rPr>
      </w:pPr>
      <w:r>
        <w:rPr>
          <w:rFonts w:hint="eastAsia"/>
          <w:sz w:val="21"/>
          <w:szCs w:val="20"/>
        </w:rPr>
        <w:t xml:space="preserve">  VL6180x_setRegister(VL6180X_SYSRANGE_START, 0x03); delay(10);</w:t>
      </w:r>
    </w:p>
    <w:p>
      <w:pPr>
        <w:pStyle w:val="15"/>
        <w:bidi w:val="0"/>
        <w:rPr>
          <w:rFonts w:hint="eastAsia"/>
          <w:sz w:val="21"/>
          <w:szCs w:val="20"/>
        </w:rPr>
      </w:pPr>
      <w:r>
        <w:rPr>
          <w:rFonts w:hint="eastAsia"/>
          <w:sz w:val="21"/>
          <w:szCs w:val="20"/>
        </w:rPr>
        <w:t xml:space="preserve">  VL6180x_setRegister(VL6180X_SYSTEM_INTERRUPT_CLEAR, 0x07);</w:t>
      </w:r>
    </w:p>
    <w:p>
      <w:pPr>
        <w:pStyle w:val="15"/>
        <w:bidi w:val="0"/>
        <w:rPr>
          <w:rFonts w:hint="eastAsia"/>
          <w:sz w:val="21"/>
          <w:szCs w:val="20"/>
        </w:rPr>
      </w:pPr>
      <w:r>
        <w:rPr>
          <w:rFonts w:hint="eastAsia"/>
          <w:sz w:val="21"/>
          <w:szCs w:val="20"/>
        </w:rPr>
        <w:t xml:space="preserve">  VL6180x_setRegister(VL6180X_SYSTEM_HISTORY_CTRL, 0x01); // 启用历史缓冲区</w:t>
      </w:r>
    </w:p>
    <w:p>
      <w:pPr>
        <w:pStyle w:val="15"/>
        <w:bidi w:val="0"/>
        <w:rPr>
          <w:rFonts w:hint="eastAsia"/>
          <w:sz w:val="21"/>
          <w:szCs w:val="20"/>
        </w:rPr>
      </w:pPr>
      <w:r>
        <w:rPr>
          <w:rFonts w:hint="eastAsia"/>
          <w:sz w:val="21"/>
          <w:szCs w:val="20"/>
        </w:rPr>
        <w:t xml:space="preserve">  return VL6180x_getRegister(VL6180X_RESULT_RANGE_VAL);</w:t>
      </w:r>
    </w:p>
    <w:p>
      <w:pPr>
        <w:pStyle w:val="15"/>
        <w:bidi w:val="0"/>
        <w:rPr>
          <w:sz w:val="21"/>
          <w:szCs w:val="20"/>
        </w:rPr>
      </w:pPr>
      <w:r>
        <w:rPr>
          <w:rFonts w:hint="eastAsia"/>
          <w:sz w:val="21"/>
          <w:szCs w:val="20"/>
        </w:rPr>
        <w:t>}</w:t>
      </w:r>
    </w:p>
    <w:p>
      <w:pPr>
        <w:ind w:firstLine="480"/>
        <w:rPr>
          <w:rFonts w:hint="eastAsia" w:eastAsia="宋体"/>
          <w:lang w:eastAsia="zh-CN"/>
        </w:rPr>
      </w:pPr>
    </w:p>
    <w:p>
      <w:pPr>
        <w:pStyle w:val="22"/>
        <w:bidi w:val="0"/>
        <w:ind w:firstLine="480" w:firstLineChars="200"/>
        <w:rPr>
          <w:rFonts w:hint="default" w:eastAsia="宋体"/>
          <w:lang w:val="en-US" w:eastAsia="zh-CN"/>
        </w:rPr>
      </w:pPr>
      <w:r>
        <w:rPr>
          <w:rFonts w:hint="eastAsia" w:ascii="Times New Roman" w:hAnsi="Times New Roman" w:eastAsia="宋体" w:cs="Times New Roman"/>
          <w:sz w:val="24"/>
          <w:szCs w:val="24"/>
          <w:lang w:val="en-US" w:eastAsia="zh-CN"/>
        </w:rPr>
        <w:t>在整个VL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的驱动程序中，为VL</w:t>
      </w:r>
      <w:r>
        <w:rPr>
          <w:rFonts w:hint="default" w:ascii="Times New Roman" w:hAnsi="Times New Roman" w:eastAsia="宋体" w:cs="Times New Roman"/>
          <w:sz w:val="24"/>
          <w:szCs w:val="24"/>
          <w:lang w:val="en-US" w:eastAsia="zh-CN"/>
        </w:rPr>
        <w:t>6180X</w:t>
      </w:r>
      <w:r>
        <w:rPr>
          <w:rFonts w:hint="eastAsia" w:ascii="Times New Roman" w:hAnsi="Times New Roman" w:eastAsia="宋体" w:cs="Times New Roman"/>
          <w:sz w:val="24"/>
          <w:szCs w:val="24"/>
          <w:lang w:val="en-US" w:eastAsia="zh-CN"/>
        </w:rPr>
        <w:t>对象设计了一下的一些方法及其用途（方法的实现程序详见附录）如下表3-2</w:t>
      </w:r>
      <w:r>
        <w:rPr>
          <w:rFonts w:hint="eastAsia" w:ascii="Times New Roman" w:hAnsi="Times New Roman" w:eastAsia="宋体" w:cs="Times New Roman"/>
          <w:kern w:val="2"/>
          <w:sz w:val="24"/>
          <w:szCs w:val="24"/>
          <w:lang w:val="en-US" w:eastAsia="zh-CN" w:bidi="ar-SA"/>
        </w:rPr>
        <w:t xml:space="preserve"> </w:t>
      </w:r>
    </w:p>
    <w:p>
      <w:pPr>
        <w:pStyle w:val="25"/>
        <w:rPr>
          <w:rFonts w:hint="default" w:eastAsia="楷体_GB2312"/>
          <w:lang w:val="en-US" w:eastAsia="zh-CN"/>
        </w:rPr>
      </w:pPr>
      <w:r>
        <w:rPr>
          <w:rFonts w:hint="eastAsia"/>
        </w:rPr>
        <w:t>表</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VL6180X对象的方法</w:t>
      </w:r>
    </w:p>
    <w:tbl>
      <w:tblPr>
        <w:tblStyle w:val="11"/>
        <w:tblW w:w="771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750"/>
        <w:gridCol w:w="3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blHeader/>
          <w:jc w:val="center"/>
        </w:trPr>
        <w:tc>
          <w:tcPr>
            <w:tcW w:w="3750" w:type="dxa"/>
            <w:tcBorders>
              <w:top w:val="single" w:color="000000" w:sz="12" w:space="0"/>
              <w:bottom w:val="single" w:color="000000" w:sz="6" w:space="0"/>
            </w:tcBorders>
            <w:noWrap w:val="0"/>
            <w:vAlign w:val="center"/>
          </w:tcPr>
          <w:p>
            <w:pPr>
              <w:pStyle w:val="26"/>
              <w:rPr>
                <w:rFonts w:hint="eastAsia" w:eastAsia="宋体"/>
                <w:szCs w:val="21"/>
                <w:lang w:eastAsia="zh-CN"/>
              </w:rPr>
            </w:pPr>
            <w:r>
              <w:rPr>
                <w:rFonts w:hint="eastAsia"/>
                <w:szCs w:val="21"/>
                <w:lang w:eastAsia="zh-CN"/>
              </w:rPr>
              <w:t>方法名称</w:t>
            </w:r>
          </w:p>
        </w:tc>
        <w:tc>
          <w:tcPr>
            <w:tcW w:w="3963" w:type="dxa"/>
            <w:tcBorders>
              <w:top w:val="single" w:color="000000" w:sz="12" w:space="0"/>
              <w:bottom w:val="single" w:color="000000" w:sz="6" w:space="0"/>
            </w:tcBorders>
            <w:noWrap w:val="0"/>
            <w:vAlign w:val="center"/>
          </w:tcPr>
          <w:p>
            <w:pPr>
              <w:pStyle w:val="26"/>
              <w:rPr>
                <w:rFonts w:hint="eastAsia" w:eastAsia="宋体"/>
                <w:lang w:eastAsia="zh-CN"/>
              </w:rPr>
            </w:pPr>
            <w:r>
              <w:rPr>
                <w:rFonts w:hint="eastAsia"/>
                <w:lang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blHeader/>
          <w:jc w:val="center"/>
        </w:trPr>
        <w:tc>
          <w:tcPr>
            <w:tcW w:w="3750" w:type="dxa"/>
            <w:tcBorders>
              <w:top w:val="single" w:color="000000" w:sz="6" w:space="0"/>
            </w:tcBorders>
            <w:noWrap w:val="0"/>
            <w:vAlign w:val="center"/>
          </w:tcPr>
          <w:p>
            <w:pPr>
              <w:pStyle w:val="26"/>
              <w:jc w:val="left"/>
              <w:rPr>
                <w:rFonts w:hint="eastAsia"/>
              </w:rPr>
            </w:pPr>
            <w:r>
              <w:rPr>
                <w:rFonts w:hint="eastAsia"/>
              </w:rPr>
              <w:t>getDistance</w:t>
            </w:r>
          </w:p>
        </w:tc>
        <w:tc>
          <w:tcPr>
            <w:tcW w:w="3963" w:type="dxa"/>
            <w:tcBorders>
              <w:top w:val="single" w:color="000000" w:sz="6" w:space="0"/>
            </w:tcBorders>
            <w:noWrap w:val="0"/>
            <w:vAlign w:val="center"/>
          </w:tcPr>
          <w:p>
            <w:pPr>
              <w:pStyle w:val="26"/>
              <w:jc w:val="left"/>
              <w:rPr>
                <w:rFonts w:hint="default" w:eastAsia="宋体"/>
                <w:lang w:val="en-US" w:eastAsia="zh-CN"/>
              </w:rPr>
            </w:pPr>
            <w:r>
              <w:rPr>
                <w:rFonts w:hint="default" w:eastAsia="宋体"/>
                <w:lang w:val="en-US" w:eastAsia="zh-CN"/>
              </w:rPr>
              <w:t>获取当前测量到的范围距离值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getAmbientLight</w:t>
            </w:r>
          </w:p>
        </w:tc>
        <w:tc>
          <w:tcPr>
            <w:tcW w:w="3963" w:type="dxa"/>
            <w:noWrap w:val="0"/>
            <w:vAlign w:val="center"/>
          </w:tcPr>
          <w:p>
            <w:pPr>
              <w:pStyle w:val="26"/>
              <w:jc w:val="left"/>
              <w:rPr>
                <w:rFonts w:hint="default" w:eastAsia="宋体"/>
                <w:lang w:val="en-US" w:eastAsia="zh-CN"/>
              </w:rPr>
            </w:pPr>
            <w:r>
              <w:rPr>
                <w:rFonts w:hint="default" w:eastAsia="宋体"/>
                <w:lang w:val="en-US" w:eastAsia="zh-CN"/>
              </w:rPr>
              <w:t>获取当前测量到的环境光强度值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changeAddress</w:t>
            </w:r>
          </w:p>
        </w:tc>
        <w:tc>
          <w:tcPr>
            <w:tcW w:w="3963" w:type="dxa"/>
            <w:noWrap w:val="0"/>
            <w:vAlign w:val="center"/>
          </w:tcPr>
          <w:p>
            <w:pPr>
              <w:pStyle w:val="26"/>
              <w:jc w:val="left"/>
              <w:rPr>
                <w:rFonts w:hint="default" w:eastAsia="宋体"/>
                <w:lang w:val="en-US" w:eastAsia="zh-CN"/>
              </w:rPr>
            </w:pPr>
            <w:r>
              <w:rPr>
                <w:rFonts w:hint="eastAsia"/>
                <w:lang w:eastAsia="zh-CN"/>
              </w:rPr>
              <w:t>修改设备</w:t>
            </w:r>
            <w:r>
              <w:rPr>
                <w:rFonts w:hint="eastAsia"/>
                <w:lang w:val="en-US" w:eastAsia="zh-CN"/>
              </w:rPr>
              <w:t>IIC地址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VL6180xSetDistInt</w:t>
            </w:r>
          </w:p>
        </w:tc>
        <w:tc>
          <w:tcPr>
            <w:tcW w:w="3963" w:type="dxa"/>
            <w:noWrap w:val="0"/>
            <w:vAlign w:val="center"/>
          </w:tcPr>
          <w:p>
            <w:pPr>
              <w:pStyle w:val="26"/>
              <w:jc w:val="left"/>
              <w:rPr>
                <w:rFonts w:hint="eastAsia"/>
              </w:rPr>
            </w:pPr>
            <w:r>
              <w:rPr>
                <w:rFonts w:hint="eastAsia"/>
              </w:rPr>
              <w:t>设置范围距离中断阈值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VL6180xSetALSInt</w:t>
            </w:r>
          </w:p>
        </w:tc>
        <w:tc>
          <w:tcPr>
            <w:tcW w:w="3963" w:type="dxa"/>
            <w:noWrap w:val="0"/>
            <w:vAlign w:val="center"/>
          </w:tcPr>
          <w:p>
            <w:pPr>
              <w:pStyle w:val="26"/>
              <w:jc w:val="left"/>
              <w:rPr>
                <w:rFonts w:hint="default" w:eastAsia="宋体"/>
                <w:lang w:val="en-US" w:eastAsia="zh-CN"/>
              </w:rPr>
            </w:pPr>
            <w:r>
              <w:rPr>
                <w:rFonts w:hint="eastAsia"/>
                <w:lang w:val="en-US" w:eastAsia="zh-CN"/>
              </w:rPr>
              <w:t>设置环境光强度中断阈值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getDistanceContinously</w:t>
            </w:r>
          </w:p>
        </w:tc>
        <w:tc>
          <w:tcPr>
            <w:tcW w:w="3963" w:type="dxa"/>
            <w:noWrap w:val="0"/>
            <w:vAlign w:val="center"/>
          </w:tcPr>
          <w:p>
            <w:pPr>
              <w:pStyle w:val="26"/>
              <w:jc w:val="left"/>
              <w:rPr>
                <w:rFonts w:hint="default" w:eastAsia="宋体"/>
                <w:lang w:val="en-US" w:eastAsia="zh-CN"/>
              </w:rPr>
            </w:pPr>
            <w:r>
              <w:rPr>
                <w:rFonts w:hint="eastAsia"/>
                <w:lang w:val="en-US" w:eastAsia="zh-CN"/>
              </w:rPr>
              <w:t>连续获取范围距离值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getLastDistanceFromHistory</w:t>
            </w:r>
          </w:p>
        </w:tc>
        <w:tc>
          <w:tcPr>
            <w:tcW w:w="3963" w:type="dxa"/>
            <w:noWrap w:val="0"/>
            <w:vAlign w:val="center"/>
          </w:tcPr>
          <w:p>
            <w:pPr>
              <w:pStyle w:val="26"/>
              <w:jc w:val="left"/>
              <w:rPr>
                <w:rFonts w:hint="eastAsia"/>
                <w:lang w:val="en-US" w:eastAsia="zh-CN"/>
              </w:rPr>
            </w:pPr>
            <w:r>
              <w:rPr>
                <w:rFonts w:hint="eastAsia"/>
                <w:lang w:val="en-US" w:eastAsia="zh-CN"/>
              </w:rPr>
              <w:t>获取最近一次测量到的范围距离值。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VL6180xClearInterrupt</w:t>
            </w:r>
          </w:p>
        </w:tc>
        <w:tc>
          <w:tcPr>
            <w:tcW w:w="3963" w:type="dxa"/>
            <w:noWrap w:val="0"/>
            <w:vAlign w:val="center"/>
          </w:tcPr>
          <w:p>
            <w:pPr>
              <w:pStyle w:val="26"/>
              <w:jc w:val="left"/>
              <w:rPr>
                <w:rFonts w:hint="eastAsia"/>
                <w:lang w:val="en-US" w:eastAsia="zh-CN"/>
              </w:rPr>
            </w:pPr>
            <w:r>
              <w:rPr>
                <w:rFonts w:hint="eastAsia"/>
                <w:lang w:val="en-US" w:eastAsia="zh-CN"/>
              </w:rPr>
              <w:t>清除传感器中断标志位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tcBorders>
              <w:bottom w:val="single" w:color="000000" w:sz="12" w:space="0"/>
            </w:tcBorders>
            <w:noWrap w:val="0"/>
            <w:vAlign w:val="center"/>
          </w:tcPr>
          <w:p>
            <w:pPr>
              <w:pStyle w:val="26"/>
              <w:rPr>
                <w:rFonts w:hint="default" w:eastAsia="宋体"/>
                <w:lang w:val="en-US" w:eastAsia="zh-CN"/>
              </w:rPr>
            </w:pPr>
            <w:r>
              <w:rPr>
                <w:rFonts w:hint="eastAsia"/>
                <w:lang w:val="en-US" w:eastAsia="zh-CN"/>
              </w:rPr>
              <w:t>......</w:t>
            </w:r>
          </w:p>
        </w:tc>
        <w:tc>
          <w:tcPr>
            <w:tcW w:w="3963" w:type="dxa"/>
            <w:tcBorders>
              <w:bottom w:val="single" w:color="000000" w:sz="12" w:space="0"/>
            </w:tcBorders>
            <w:noWrap w:val="0"/>
            <w:vAlign w:val="center"/>
          </w:tcPr>
          <w:p>
            <w:pPr>
              <w:pStyle w:val="26"/>
              <w:rPr>
                <w:rFonts w:hint="default"/>
                <w:lang w:val="en-US" w:eastAsia="zh-CN"/>
              </w:rPr>
            </w:pPr>
            <w:r>
              <w:rPr>
                <w:rFonts w:hint="eastAsia"/>
                <w:lang w:val="en-US" w:eastAsia="zh-CN"/>
              </w:rPr>
              <w:t>......</w:t>
            </w:r>
          </w:p>
        </w:tc>
      </w:tr>
    </w:tbl>
    <w:p>
      <w:pPr>
        <w:ind w:firstLine="480"/>
        <w:rPr>
          <w:rFonts w:hint="eastAsia" w:eastAsia="宋体"/>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60" w:firstLineChars="0"/>
        <w:textAlignment w:val="auto"/>
        <w:rPr>
          <w:rFonts w:hint="default"/>
          <w:sz w:val="24"/>
          <w:szCs w:val="32"/>
          <w:lang w:val="en-US" w:eastAsia="zh-CN"/>
        </w:rPr>
      </w:pPr>
      <w:r>
        <w:rPr>
          <w:rFonts w:hint="eastAsia"/>
          <w:sz w:val="24"/>
          <w:szCs w:val="32"/>
          <w:lang w:val="en-US" w:eastAsia="zh-CN"/>
        </w:rPr>
        <w:t>系统软件</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ascii="Times New Roman" w:hAnsi="Times New Roman" w:eastAsia="宋体" w:cs="Times New Roman"/>
          <w:sz w:val="24"/>
          <w:szCs w:val="24"/>
          <w:lang w:val="en-US" w:eastAsia="zh-CN"/>
        </w:rPr>
        <w:t>本课题是基于Arduino 开发的，实现了对 VL6180x 传感器的控制和显示。具体功能有：使用 Wire 库和 VL6180X.h 库连接和初始化 VL6180x 传感器。使用 U8g2lib 库驱动 OLED 显示屏，并在 OLED 上显示环境光强度和距离值。在串口监视器上输出当前环境光强度和距离值。根据测量到的距离值，判断距离是否合法（在 min_distance 和 max_distance 之间），并将结果在 OLED 上显示。</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其中 setup() 函数用于初始化传感器和显示屏；loop() 函数用于循环读取传感器数据并更新 OLED 屏幕和串口输出。具体步骤如下：</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声明全局变量 min_distance 和 max_distance，用于指定合法的距离范围。</w:t>
      </w:r>
    </w:p>
    <w:p>
      <w:pPr>
        <w:pStyle w:val="22"/>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在 setup() 函数中初始化串口、I2C 总线、OLED 显示屏和 VL6180x 传感器，读取传感器的标识信息并将其输出到串口监视器</w:t>
      </w:r>
      <w:r>
        <w:rPr>
          <w:rFonts w:hint="default" w:ascii="Times New Roman" w:hAnsi="Times New Roman" w:cs="Times New Roman"/>
          <w:sz w:val="24"/>
          <w:szCs w:val="24"/>
          <w:lang w:val="en-US" w:eastAsia="zh-CN"/>
        </w:rPr>
        <w:t>.</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 loop() 函数中，先使用 sensor.getDistance() 获取当前的距离值。</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如果距离值在合法范围内，就在 OLED 上显示当前环境光强度和距离值；否则，显示“距离过近”或“距离过远”。</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 sensor.getAmbientLight() 获取当前的环境光强度，并将其输出到串口监视器。</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如果已经过了 50 毫秒，就延迟 50 毫秒。这是为了避免频繁读取传感器数据造成处理器负荷过高。</w:t>
      </w:r>
    </w:p>
    <w:p>
      <w:pPr>
        <w:pStyle w:val="22"/>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下图是本系统的软件架构：</w:t>
      </w:r>
    </w:p>
    <w:p>
      <w:pPr>
        <w:pStyle w:val="22"/>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350385" cy="3079115"/>
            <wp:effectExtent l="0" t="0" r="12065" b="6985"/>
            <wp:docPr id="12" name="图片 1" descr="/home/icpove/Project/GraduationProject/image/系统架构.drawio.png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home/icpove/Project/GraduationProject/image/系统架构.drawio.png系统架构.drawio"/>
                    <pic:cNvPicPr>
                      <a:picLocks noChangeAspect="1"/>
                    </pic:cNvPicPr>
                  </pic:nvPicPr>
                  <pic:blipFill>
                    <a:blip r:embed="rId48"/>
                    <a:srcRect/>
                    <a:stretch>
                      <a:fillRect/>
                    </a:stretch>
                  </pic:blipFill>
                  <pic:spPr>
                    <a:xfrm>
                      <a:off x="0" y="0"/>
                      <a:ext cx="4350385" cy="307911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楷体_GB2312"/>
          <w:lang w:val="en-US" w:eastAsia="zh-CN"/>
        </w:rPr>
      </w:pPr>
      <w:r>
        <w:rPr>
          <w:rFonts w:hint="eastAsia"/>
        </w:rPr>
        <w:t>图</w:t>
      </w:r>
      <w:r>
        <w:rPr>
          <w:rFonts w:hint="eastAsia"/>
          <w:lang w:val="en-US" w:eastAsia="zh-CN"/>
        </w:rPr>
        <w:t>3</w:t>
      </w:r>
      <w:r>
        <w:rPr>
          <w:rFonts w:hint="eastAsia"/>
        </w:rPr>
        <w:t>-</w:t>
      </w:r>
      <w:r>
        <w:rPr>
          <w:rFonts w:hint="default"/>
          <w:lang w:val="en-US"/>
        </w:rPr>
        <w:t>11</w:t>
      </w:r>
      <w:r>
        <w:rPr>
          <w:rFonts w:hint="eastAsia"/>
        </w:rPr>
        <w:t xml:space="preserve"> </w:t>
      </w:r>
      <w:r>
        <w:rPr>
          <w:rFonts w:hint="eastAsia"/>
          <w:lang w:eastAsia="zh-CN"/>
        </w:rPr>
        <w:t>系统软件架构</w:t>
      </w:r>
    </w:p>
    <w:p>
      <w:pPr>
        <w:pStyle w:val="2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kern w:val="2"/>
          <w:sz w:val="24"/>
          <w:szCs w:val="24"/>
          <w:lang w:val="en-US" w:eastAsia="zh-CN" w:bidi="ar-SA"/>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宋体"/>
          <w:lang w:eastAsia="zh-CN"/>
        </w:rPr>
      </w:pPr>
      <w:r>
        <w:rPr>
          <w:rFonts w:hint="eastAsia" w:ascii="Times New Roman" w:hAnsi="Times New Roman" w:eastAsia="宋体" w:cs="Times New Roman"/>
          <w:kern w:val="2"/>
          <w:sz w:val="24"/>
          <w:szCs w:val="24"/>
          <w:lang w:val="en-US" w:eastAsia="zh-CN" w:bidi="ar-SA"/>
        </w:rPr>
        <w:t>程序代码如下：</w:t>
      </w:r>
    </w:p>
    <w:p>
      <w:pPr>
        <w:pStyle w:val="15"/>
        <w:bidi w:val="0"/>
        <w:rPr>
          <w:rFonts w:hint="default" w:eastAsia="宋体"/>
          <w:sz w:val="21"/>
          <w:szCs w:val="20"/>
          <w:lang w:val="en-US" w:eastAsia="zh-CN"/>
        </w:rPr>
      </w:pPr>
      <w:r>
        <w:rPr>
          <w:rFonts w:hint="default"/>
          <w:sz w:val="21"/>
          <w:szCs w:val="20"/>
          <w:lang w:val="en-US" w:eastAsia="zh-CN"/>
        </w:rPr>
        <w:t>... ... ...</w:t>
      </w:r>
      <w:r>
        <w:rPr>
          <w:rFonts w:hint="eastAsia"/>
          <w:sz w:val="21"/>
          <w:szCs w:val="20"/>
          <w:lang w:val="en-US" w:eastAsia="zh-CN"/>
        </w:rPr>
        <w:t>//部分重要程序，完整程序见附录</w:t>
      </w:r>
    </w:p>
    <w:p>
      <w:pPr>
        <w:pStyle w:val="15"/>
        <w:bidi w:val="0"/>
        <w:rPr>
          <w:rFonts w:hint="eastAsia"/>
          <w:sz w:val="21"/>
          <w:szCs w:val="20"/>
        </w:rPr>
      </w:pPr>
      <w:r>
        <w:rPr>
          <w:rFonts w:hint="eastAsia"/>
          <w:sz w:val="21"/>
          <w:szCs w:val="20"/>
        </w:rPr>
        <w:t>#define VL6180X_ADDRESS 0x29</w:t>
      </w:r>
    </w:p>
    <w:p>
      <w:pPr>
        <w:pStyle w:val="15"/>
        <w:bidi w:val="0"/>
        <w:rPr>
          <w:rFonts w:hint="eastAsia"/>
          <w:sz w:val="21"/>
          <w:szCs w:val="20"/>
        </w:rPr>
      </w:pPr>
      <w:r>
        <w:rPr>
          <w:rFonts w:hint="eastAsia"/>
          <w:sz w:val="21"/>
          <w:szCs w:val="20"/>
        </w:rPr>
        <w:t>#define OLED_ADDRESS 0x3C</w:t>
      </w:r>
    </w:p>
    <w:p>
      <w:pPr>
        <w:pStyle w:val="15"/>
        <w:bidi w:val="0"/>
        <w:rPr>
          <w:rFonts w:hint="default"/>
          <w:sz w:val="21"/>
          <w:szCs w:val="20"/>
          <w:lang w:val="en-US"/>
        </w:rPr>
      </w:pPr>
      <w:r>
        <w:rPr>
          <w:rFonts w:hint="default"/>
          <w:sz w:val="21"/>
          <w:szCs w:val="20"/>
          <w:lang w:val="en-US" w:eastAsia="zh-CN"/>
        </w:rPr>
        <w:t>... ... ...</w:t>
      </w:r>
      <w:r>
        <w:rPr>
          <w:rFonts w:hint="eastAsia"/>
          <w:sz w:val="21"/>
          <w:szCs w:val="20"/>
          <w:lang w:val="en-US" w:eastAsia="zh-CN"/>
        </w:rPr>
        <w:t>//详细的参数定义，见附录</w:t>
      </w:r>
    </w:p>
    <w:p>
      <w:pPr>
        <w:pStyle w:val="15"/>
        <w:bidi w:val="0"/>
        <w:rPr>
          <w:rFonts w:hint="eastAsia"/>
          <w:sz w:val="21"/>
          <w:szCs w:val="20"/>
        </w:rPr>
      </w:pPr>
      <w:r>
        <w:rPr>
          <w:rFonts w:hint="eastAsia"/>
          <w:sz w:val="21"/>
          <w:szCs w:val="20"/>
        </w:rPr>
        <w:t>U8G2_SSD1306_128X32_UNIVISION_F_HW_I2C u8g2(U8G2_R0, /* reset=*/ U8X8_PIN_NONE, /* clock=*/ SCL, /* data=*/ SDA);</w:t>
      </w:r>
    </w:p>
    <w:p>
      <w:pPr>
        <w:pStyle w:val="15"/>
        <w:bidi w:val="0"/>
        <w:rPr>
          <w:rFonts w:hint="eastAsia"/>
          <w:sz w:val="21"/>
          <w:szCs w:val="20"/>
        </w:rPr>
      </w:pPr>
      <w:r>
        <w:rPr>
          <w:rFonts w:hint="eastAsia"/>
          <w:sz w:val="21"/>
          <w:szCs w:val="20"/>
        </w:rPr>
        <w:t>void printIdentification(struct VL6180xIdentification *temp){</w:t>
      </w:r>
    </w:p>
    <w:p>
      <w:pPr>
        <w:pStyle w:val="15"/>
        <w:bidi w:val="0"/>
        <w:rPr>
          <w:rFonts w:hint="eastAsia" w:eastAsia="宋体"/>
          <w:sz w:val="21"/>
          <w:szCs w:val="20"/>
          <w:lang w:val="en-US" w:eastAsia="zh-CN"/>
        </w:rPr>
      </w:pPr>
      <w:r>
        <w:rPr>
          <w:rFonts w:hint="eastAsia"/>
          <w:sz w:val="21"/>
          <w:szCs w:val="20"/>
        </w:rPr>
        <w:t xml:space="preserve"> </w:t>
      </w:r>
      <w:r>
        <w:rPr>
          <w:rFonts w:hint="default"/>
          <w:sz w:val="21"/>
          <w:szCs w:val="20"/>
          <w:lang w:val="en-US"/>
        </w:rPr>
        <w:t>//</w:t>
      </w:r>
      <w:r>
        <w:rPr>
          <w:rFonts w:hint="eastAsia"/>
          <w:sz w:val="21"/>
          <w:szCs w:val="20"/>
          <w:lang w:val="en-US" w:eastAsia="zh-CN"/>
        </w:rPr>
        <w:t>相关的调试代码，详见附录</w:t>
      </w:r>
    </w:p>
    <w:p>
      <w:pPr>
        <w:pStyle w:val="15"/>
        <w:bidi w:val="0"/>
        <w:rPr>
          <w:rFonts w:hint="eastAsia"/>
          <w:sz w:val="21"/>
          <w:szCs w:val="20"/>
        </w:rPr>
      </w:pPr>
      <w:r>
        <w:rPr>
          <w:rFonts w:hint="eastAsia"/>
          <w:sz w:val="21"/>
          <w:szCs w:val="20"/>
        </w:rPr>
        <w:t>}</w:t>
      </w:r>
    </w:p>
    <w:p>
      <w:pPr>
        <w:pStyle w:val="15"/>
        <w:bidi w:val="0"/>
        <w:rPr>
          <w:rFonts w:hint="eastAsia"/>
          <w:sz w:val="21"/>
          <w:szCs w:val="20"/>
        </w:rPr>
      </w:pPr>
      <w:r>
        <w:rPr>
          <w:rFonts w:hint="eastAsia"/>
          <w:sz w:val="21"/>
          <w:szCs w:val="20"/>
        </w:rPr>
        <w:t>void delay_ms(int ms) {</w:t>
      </w:r>
      <w:r>
        <w:rPr>
          <w:rFonts w:hint="eastAsia"/>
          <w:sz w:val="21"/>
          <w:szCs w:val="20"/>
          <w:lang w:val="en-US" w:eastAsia="zh-CN"/>
        </w:rPr>
        <w:t>//非阻塞性延迟函数，详见附录</w:t>
      </w:r>
      <w:r>
        <w:rPr>
          <w:rFonts w:hint="eastAsia"/>
          <w:sz w:val="21"/>
          <w:szCs w:val="20"/>
        </w:rPr>
        <w:t>}</w:t>
      </w:r>
    </w:p>
    <w:p>
      <w:pPr>
        <w:pStyle w:val="15"/>
        <w:bidi w:val="0"/>
        <w:rPr>
          <w:rFonts w:hint="default" w:eastAsia="宋体"/>
          <w:sz w:val="21"/>
          <w:szCs w:val="20"/>
          <w:lang w:val="en-US" w:eastAsia="zh-CN"/>
        </w:rPr>
      </w:pPr>
      <w:r>
        <w:rPr>
          <w:rFonts w:hint="eastAsia"/>
          <w:sz w:val="21"/>
          <w:szCs w:val="20"/>
        </w:rPr>
        <w:t>void setup() {</w:t>
      </w:r>
      <w:r>
        <w:rPr>
          <w:rFonts w:hint="eastAsia"/>
          <w:sz w:val="21"/>
          <w:szCs w:val="20"/>
          <w:lang w:val="en-US" w:eastAsia="zh-CN"/>
        </w:rPr>
        <w:t>//系统初始化</w:t>
      </w:r>
    </w:p>
    <w:p>
      <w:pPr>
        <w:pStyle w:val="15"/>
        <w:bidi w:val="0"/>
        <w:rPr>
          <w:rFonts w:hint="eastAsia"/>
          <w:sz w:val="21"/>
          <w:szCs w:val="20"/>
        </w:rPr>
      </w:pPr>
      <w:r>
        <w:rPr>
          <w:rFonts w:hint="eastAsia"/>
          <w:sz w:val="21"/>
          <w:szCs w:val="20"/>
        </w:rPr>
        <w:t xml:space="preserve">  Serial.begin(9600); </w:t>
      </w:r>
    </w:p>
    <w:p>
      <w:pPr>
        <w:pStyle w:val="15"/>
        <w:bidi w:val="0"/>
        <w:rPr>
          <w:rFonts w:hint="eastAsia"/>
          <w:sz w:val="21"/>
          <w:szCs w:val="20"/>
        </w:rPr>
      </w:pPr>
      <w:r>
        <w:rPr>
          <w:rFonts w:hint="eastAsia"/>
          <w:sz w:val="21"/>
          <w:szCs w:val="20"/>
        </w:rPr>
        <w:t xml:space="preserve">  Wire.begin();</w:t>
      </w:r>
    </w:p>
    <w:p>
      <w:pPr>
        <w:pStyle w:val="15"/>
        <w:bidi w:val="0"/>
        <w:rPr>
          <w:rFonts w:hint="eastAsia"/>
          <w:sz w:val="21"/>
          <w:szCs w:val="20"/>
        </w:rPr>
      </w:pPr>
      <w:r>
        <w:rPr>
          <w:rFonts w:hint="eastAsia"/>
          <w:sz w:val="21"/>
          <w:szCs w:val="20"/>
        </w:rPr>
        <w:t xml:space="preserve">  u8g2.begin();</w:t>
      </w:r>
    </w:p>
    <w:p>
      <w:pPr>
        <w:pStyle w:val="15"/>
        <w:bidi w:val="0"/>
        <w:rPr>
          <w:rFonts w:hint="eastAsia"/>
          <w:sz w:val="21"/>
          <w:szCs w:val="20"/>
        </w:rPr>
      </w:pPr>
      <w:r>
        <w:rPr>
          <w:rFonts w:hint="eastAsia"/>
          <w:sz w:val="21"/>
          <w:szCs w:val="20"/>
        </w:rPr>
        <w:t xml:space="preserve">  u8g2.enableUTF8Print();</w:t>
      </w:r>
    </w:p>
    <w:p>
      <w:pPr>
        <w:pStyle w:val="15"/>
        <w:bidi w:val="0"/>
        <w:rPr>
          <w:rFonts w:hint="eastAsia"/>
          <w:sz w:val="21"/>
          <w:szCs w:val="20"/>
        </w:rPr>
      </w:pPr>
      <w:r>
        <w:rPr>
          <w:rFonts w:hint="eastAsia"/>
          <w:sz w:val="21"/>
          <w:szCs w:val="20"/>
        </w:rPr>
        <w:t xml:space="preserve">  delay(1000); </w:t>
      </w:r>
    </w:p>
    <w:p>
      <w:pPr>
        <w:pStyle w:val="15"/>
        <w:bidi w:val="0"/>
        <w:rPr>
          <w:rFonts w:hint="eastAsia"/>
          <w:sz w:val="21"/>
          <w:szCs w:val="20"/>
        </w:rPr>
      </w:pPr>
      <w:r>
        <w:rPr>
          <w:rFonts w:hint="eastAsia"/>
          <w:sz w:val="21"/>
          <w:szCs w:val="20"/>
        </w:rPr>
        <w:t xml:space="preserve">  sensor.getIdentification(&amp;identification); </w:t>
      </w:r>
    </w:p>
    <w:p>
      <w:pPr>
        <w:pStyle w:val="15"/>
        <w:bidi w:val="0"/>
        <w:rPr>
          <w:rFonts w:hint="eastAsia"/>
          <w:sz w:val="21"/>
          <w:szCs w:val="20"/>
        </w:rPr>
      </w:pPr>
      <w:r>
        <w:rPr>
          <w:rFonts w:hint="eastAsia"/>
          <w:sz w:val="21"/>
          <w:szCs w:val="20"/>
        </w:rPr>
        <w:t xml:space="preserve">  printIdentification(&amp;identification); </w:t>
      </w:r>
    </w:p>
    <w:p>
      <w:pPr>
        <w:pStyle w:val="15"/>
        <w:bidi w:val="0"/>
        <w:rPr>
          <w:rFonts w:hint="eastAsia"/>
          <w:sz w:val="21"/>
          <w:szCs w:val="20"/>
        </w:rPr>
      </w:pPr>
      <w:r>
        <w:rPr>
          <w:rFonts w:hint="eastAsia"/>
          <w:sz w:val="21"/>
          <w:szCs w:val="20"/>
        </w:rPr>
        <w:t xml:space="preserve">  if(sensor.VL6180xInit() != 0){</w:t>
      </w:r>
    </w:p>
    <w:p>
      <w:pPr>
        <w:pStyle w:val="15"/>
        <w:bidi w:val="0"/>
        <w:rPr>
          <w:rFonts w:hint="eastAsia"/>
          <w:sz w:val="21"/>
          <w:szCs w:val="20"/>
        </w:rPr>
      </w:pPr>
      <w:r>
        <w:rPr>
          <w:rFonts w:hint="eastAsia"/>
          <w:sz w:val="21"/>
          <w:szCs w:val="20"/>
        </w:rPr>
        <w:t xml:space="preserve">    Serial.println("VL6180初始化失败"); </w:t>
      </w:r>
    </w:p>
    <w:p>
      <w:pPr>
        <w:pStyle w:val="15"/>
        <w:bidi w:val="0"/>
        <w:rPr>
          <w:rFonts w:hint="eastAsia"/>
          <w:sz w:val="21"/>
          <w:szCs w:val="20"/>
        </w:rPr>
      </w:pPr>
      <w:r>
        <w:rPr>
          <w:rFonts w:hint="eastAsia"/>
          <w:sz w:val="21"/>
          <w:szCs w:val="20"/>
        </w:rPr>
        <w:t xml:space="preserve">  }; </w:t>
      </w:r>
    </w:p>
    <w:p>
      <w:pPr>
        <w:pStyle w:val="15"/>
        <w:bidi w:val="0"/>
        <w:rPr>
          <w:rFonts w:hint="eastAsia"/>
          <w:sz w:val="21"/>
          <w:szCs w:val="20"/>
        </w:rPr>
      </w:pPr>
      <w:r>
        <w:rPr>
          <w:rFonts w:hint="eastAsia"/>
          <w:sz w:val="21"/>
          <w:szCs w:val="20"/>
        </w:rPr>
        <w:t xml:space="preserve">  sensor.VL6180xDefautSettings();   </w:t>
      </w:r>
    </w:p>
    <w:p>
      <w:pPr>
        <w:pStyle w:val="15"/>
        <w:bidi w:val="0"/>
        <w:rPr>
          <w:rFonts w:hint="eastAsia"/>
          <w:sz w:val="21"/>
          <w:szCs w:val="20"/>
        </w:rPr>
      </w:pPr>
      <w:r>
        <w:rPr>
          <w:rFonts w:hint="eastAsia"/>
          <w:sz w:val="21"/>
          <w:szCs w:val="20"/>
        </w:rPr>
        <w:t xml:space="preserve">  delay(1000); </w:t>
      </w:r>
    </w:p>
    <w:p>
      <w:pPr>
        <w:pStyle w:val="15"/>
        <w:bidi w:val="0"/>
        <w:rPr>
          <w:rFonts w:hint="eastAsia"/>
          <w:sz w:val="21"/>
          <w:szCs w:val="20"/>
        </w:rPr>
      </w:pPr>
      <w:r>
        <w:rPr>
          <w:rFonts w:hint="eastAsia"/>
          <w:sz w:val="21"/>
          <w:szCs w:val="20"/>
        </w:rPr>
        <w:t>}</w:t>
      </w:r>
    </w:p>
    <w:p>
      <w:pPr>
        <w:pStyle w:val="15"/>
        <w:bidi w:val="0"/>
        <w:rPr>
          <w:rFonts w:hint="eastAsia"/>
          <w:sz w:val="21"/>
          <w:szCs w:val="20"/>
        </w:rPr>
      </w:pPr>
    </w:p>
    <w:p>
      <w:pPr>
        <w:pStyle w:val="15"/>
        <w:bidi w:val="0"/>
        <w:rPr>
          <w:rFonts w:hint="eastAsia"/>
          <w:sz w:val="21"/>
          <w:szCs w:val="20"/>
        </w:rPr>
      </w:pPr>
      <w:r>
        <w:rPr>
          <w:rFonts w:hint="eastAsia"/>
          <w:sz w:val="21"/>
          <w:szCs w:val="20"/>
        </w:rPr>
        <w:t>void loop() {</w:t>
      </w:r>
    </w:p>
    <w:p>
      <w:pPr>
        <w:pStyle w:val="15"/>
        <w:bidi w:val="0"/>
        <w:rPr>
          <w:rFonts w:hint="default"/>
          <w:sz w:val="21"/>
          <w:szCs w:val="20"/>
          <w:lang w:val="en-US"/>
        </w:rPr>
      </w:pPr>
      <w:r>
        <w:rPr>
          <w:rFonts w:hint="default"/>
          <w:sz w:val="21"/>
          <w:szCs w:val="20"/>
          <w:lang w:val="en-US" w:eastAsia="zh-CN"/>
        </w:rPr>
        <w:t>... ... ...</w:t>
      </w:r>
      <w:r>
        <w:rPr>
          <w:rFonts w:hint="eastAsia"/>
          <w:sz w:val="21"/>
          <w:szCs w:val="20"/>
          <w:lang w:val="en-US" w:eastAsia="zh-CN"/>
        </w:rPr>
        <w:t>//系统初始化相关代码，见附录</w:t>
      </w:r>
    </w:p>
    <w:p>
      <w:pPr>
        <w:pStyle w:val="15"/>
        <w:bidi w:val="0"/>
        <w:rPr>
          <w:rFonts w:hint="default" w:eastAsia="宋体"/>
          <w:sz w:val="21"/>
          <w:szCs w:val="20"/>
          <w:lang w:val="en-US" w:eastAsia="zh-CN"/>
        </w:rPr>
      </w:pPr>
      <w:r>
        <w:rPr>
          <w:rFonts w:hint="eastAsia"/>
          <w:sz w:val="21"/>
          <w:szCs w:val="20"/>
        </w:rPr>
        <w:t xml:space="preserve">  u8g2.clearBuffer();</w:t>
      </w:r>
      <w:r>
        <w:rPr>
          <w:rFonts w:hint="eastAsia"/>
          <w:sz w:val="21"/>
          <w:szCs w:val="20"/>
          <w:lang w:val="en-US" w:eastAsia="zh-CN"/>
        </w:rPr>
        <w:t>//OLED显示相关</w:t>
      </w:r>
    </w:p>
    <w:p>
      <w:pPr>
        <w:pStyle w:val="15"/>
        <w:bidi w:val="0"/>
        <w:rPr>
          <w:rFonts w:hint="eastAsia"/>
          <w:sz w:val="21"/>
          <w:szCs w:val="20"/>
        </w:rPr>
      </w:pPr>
      <w:r>
        <w:rPr>
          <w:rFonts w:hint="eastAsia"/>
          <w:sz w:val="21"/>
          <w:szCs w:val="20"/>
        </w:rPr>
        <w:t xml:space="preserve">  u8g2.setFont(u8g2_font_wqy14_t_gb2312b); </w:t>
      </w:r>
    </w:p>
    <w:p>
      <w:pPr>
        <w:pStyle w:val="15"/>
        <w:bidi w:val="0"/>
        <w:rPr>
          <w:rFonts w:hint="eastAsia"/>
          <w:sz w:val="21"/>
          <w:szCs w:val="20"/>
        </w:rPr>
      </w:pPr>
      <w:r>
        <w:rPr>
          <w:rFonts w:hint="eastAsia"/>
          <w:sz w:val="21"/>
          <w:szCs w:val="20"/>
        </w:rPr>
        <w:t xml:space="preserve">  u8g2.setFontDirection(0);</w:t>
      </w:r>
    </w:p>
    <w:p>
      <w:pPr>
        <w:pStyle w:val="15"/>
        <w:bidi w:val="0"/>
        <w:rPr>
          <w:rFonts w:hint="eastAsia"/>
          <w:sz w:val="21"/>
          <w:szCs w:val="20"/>
        </w:rPr>
      </w:pPr>
      <w:r>
        <w:rPr>
          <w:rFonts w:hint="eastAsia"/>
          <w:sz w:val="21"/>
          <w:szCs w:val="20"/>
        </w:rPr>
        <w:t xml:space="preserve">  int distance = sensor.getDistance();</w:t>
      </w:r>
    </w:p>
    <w:p>
      <w:pPr>
        <w:pStyle w:val="15"/>
        <w:bidi w:val="0"/>
        <w:rPr>
          <w:rFonts w:hint="eastAsia"/>
          <w:sz w:val="21"/>
          <w:szCs w:val="20"/>
        </w:rPr>
      </w:pPr>
      <w:r>
        <w:rPr>
          <w:rFonts w:hint="eastAsia"/>
          <w:sz w:val="21"/>
          <w:szCs w:val="20"/>
        </w:rPr>
        <w:t xml:space="preserve">  if (distance &gt;= min_distance &amp;&amp; distance &lt;= max_distance) {</w:t>
      </w:r>
    </w:p>
    <w:p>
      <w:pPr>
        <w:pStyle w:val="15"/>
        <w:bidi w:val="0"/>
        <w:rPr>
          <w:rFonts w:hint="eastAsia"/>
          <w:sz w:val="21"/>
          <w:szCs w:val="20"/>
        </w:rPr>
      </w:pPr>
      <w:r>
        <w:rPr>
          <w:rFonts w:hint="eastAsia"/>
          <w:sz w:val="21"/>
          <w:szCs w:val="20"/>
        </w:rPr>
        <w:t xml:space="preserve">    u8g2.setCursor(0, 15);</w:t>
      </w:r>
    </w:p>
    <w:p>
      <w:pPr>
        <w:pStyle w:val="15"/>
        <w:bidi w:val="0"/>
        <w:rPr>
          <w:rFonts w:hint="eastAsia"/>
          <w:sz w:val="21"/>
          <w:szCs w:val="20"/>
        </w:rPr>
      </w:pPr>
      <w:r>
        <w:rPr>
          <w:rFonts w:hint="eastAsia"/>
          <w:sz w:val="21"/>
          <w:szCs w:val="20"/>
        </w:rPr>
        <w:t xml:space="preserve">    u8g2.print("光照：");</w:t>
      </w:r>
    </w:p>
    <w:p>
      <w:pPr>
        <w:pStyle w:val="15"/>
        <w:bidi w:val="0"/>
        <w:rPr>
          <w:rFonts w:hint="eastAsia"/>
          <w:sz w:val="21"/>
          <w:szCs w:val="20"/>
        </w:rPr>
      </w:pPr>
      <w:r>
        <w:rPr>
          <w:rFonts w:hint="eastAsia"/>
          <w:sz w:val="21"/>
          <w:szCs w:val="20"/>
        </w:rPr>
        <w:t xml:space="preserve">    u8g2.print(sensor.getAmbientLight(GAIN_10));</w:t>
      </w:r>
    </w:p>
    <w:p>
      <w:pPr>
        <w:pStyle w:val="15"/>
        <w:bidi w:val="0"/>
        <w:rPr>
          <w:rFonts w:hint="eastAsia"/>
          <w:sz w:val="21"/>
          <w:szCs w:val="20"/>
        </w:rPr>
      </w:pPr>
      <w:r>
        <w:rPr>
          <w:rFonts w:hint="eastAsia"/>
          <w:sz w:val="21"/>
          <w:szCs w:val="20"/>
        </w:rPr>
        <w:t xml:space="preserve">    u8g2.print(" Lux");</w:t>
      </w:r>
    </w:p>
    <w:p>
      <w:pPr>
        <w:pStyle w:val="15"/>
        <w:bidi w:val="0"/>
        <w:rPr>
          <w:rFonts w:hint="eastAsia"/>
          <w:sz w:val="21"/>
          <w:szCs w:val="20"/>
        </w:rPr>
      </w:pPr>
      <w:r>
        <w:rPr>
          <w:rFonts w:hint="eastAsia"/>
          <w:sz w:val="21"/>
          <w:szCs w:val="20"/>
        </w:rPr>
        <w:t xml:space="preserve">    u8g2.setCursor(0, 30);</w:t>
      </w:r>
    </w:p>
    <w:p>
      <w:pPr>
        <w:pStyle w:val="15"/>
        <w:bidi w:val="0"/>
        <w:rPr>
          <w:rFonts w:hint="eastAsia"/>
          <w:sz w:val="21"/>
          <w:szCs w:val="20"/>
        </w:rPr>
      </w:pPr>
      <w:r>
        <w:rPr>
          <w:rFonts w:hint="eastAsia"/>
          <w:sz w:val="21"/>
          <w:szCs w:val="20"/>
        </w:rPr>
        <w:t xml:space="preserve">    u8g2.print("距离：");</w:t>
      </w:r>
    </w:p>
    <w:p>
      <w:pPr>
        <w:pStyle w:val="15"/>
        <w:bidi w:val="0"/>
        <w:rPr>
          <w:rFonts w:hint="eastAsia"/>
          <w:sz w:val="21"/>
          <w:szCs w:val="20"/>
        </w:rPr>
      </w:pPr>
      <w:r>
        <w:rPr>
          <w:rFonts w:hint="eastAsia"/>
          <w:sz w:val="21"/>
          <w:szCs w:val="20"/>
        </w:rPr>
        <w:t xml:space="preserve">    u8g2.print(distance);</w:t>
      </w:r>
    </w:p>
    <w:p>
      <w:pPr>
        <w:pStyle w:val="15"/>
        <w:bidi w:val="0"/>
        <w:rPr>
          <w:rFonts w:hint="eastAsia"/>
          <w:sz w:val="21"/>
          <w:szCs w:val="20"/>
        </w:rPr>
      </w:pPr>
      <w:r>
        <w:rPr>
          <w:rFonts w:hint="eastAsia"/>
          <w:sz w:val="21"/>
          <w:szCs w:val="20"/>
        </w:rPr>
        <w:t xml:space="preserve">    u8g2.print(" mm");</w:t>
      </w:r>
    </w:p>
    <w:p>
      <w:pPr>
        <w:pStyle w:val="15"/>
        <w:bidi w:val="0"/>
        <w:rPr>
          <w:rFonts w:hint="eastAsia"/>
          <w:sz w:val="21"/>
          <w:szCs w:val="20"/>
        </w:rPr>
      </w:pPr>
      <w:r>
        <w:rPr>
          <w:rFonts w:hint="eastAsia"/>
          <w:sz w:val="21"/>
          <w:szCs w:val="20"/>
        </w:rPr>
        <w:t xml:space="preserve">  } else if (distance &lt; min_distance) {</w:t>
      </w:r>
    </w:p>
    <w:p>
      <w:pPr>
        <w:pStyle w:val="15"/>
        <w:bidi w:val="0"/>
        <w:rPr>
          <w:rFonts w:hint="eastAsia"/>
          <w:sz w:val="21"/>
          <w:szCs w:val="20"/>
        </w:rPr>
      </w:pPr>
      <w:r>
        <w:rPr>
          <w:rFonts w:hint="eastAsia"/>
          <w:sz w:val="21"/>
          <w:szCs w:val="20"/>
        </w:rPr>
        <w:t xml:space="preserve">    u8g2.setCursor(0, 15);</w:t>
      </w:r>
    </w:p>
    <w:p>
      <w:pPr>
        <w:pStyle w:val="15"/>
        <w:bidi w:val="0"/>
        <w:rPr>
          <w:rFonts w:hint="eastAsia"/>
          <w:sz w:val="21"/>
          <w:szCs w:val="20"/>
        </w:rPr>
      </w:pPr>
      <w:r>
        <w:rPr>
          <w:rFonts w:hint="eastAsia"/>
          <w:sz w:val="21"/>
          <w:szCs w:val="20"/>
        </w:rPr>
        <w:t xml:space="preserve">    u8g2.print("距离过近");</w:t>
      </w:r>
    </w:p>
    <w:p>
      <w:pPr>
        <w:pStyle w:val="15"/>
        <w:bidi w:val="0"/>
        <w:rPr>
          <w:rFonts w:hint="eastAsia"/>
          <w:sz w:val="21"/>
          <w:szCs w:val="20"/>
        </w:rPr>
      </w:pPr>
      <w:r>
        <w:rPr>
          <w:rFonts w:hint="eastAsia"/>
          <w:sz w:val="21"/>
          <w:szCs w:val="20"/>
        </w:rPr>
        <w:t xml:space="preserve">  } else {</w:t>
      </w:r>
    </w:p>
    <w:p>
      <w:pPr>
        <w:pStyle w:val="15"/>
        <w:bidi w:val="0"/>
        <w:rPr>
          <w:rFonts w:hint="eastAsia"/>
          <w:sz w:val="21"/>
          <w:szCs w:val="20"/>
        </w:rPr>
      </w:pPr>
      <w:r>
        <w:rPr>
          <w:rFonts w:hint="eastAsia"/>
          <w:sz w:val="21"/>
          <w:szCs w:val="20"/>
        </w:rPr>
        <w:t xml:space="preserve">    u8g2.setCursor(0, 15);</w:t>
      </w:r>
    </w:p>
    <w:p>
      <w:pPr>
        <w:pStyle w:val="15"/>
        <w:bidi w:val="0"/>
        <w:rPr>
          <w:rFonts w:hint="eastAsia"/>
          <w:sz w:val="21"/>
          <w:szCs w:val="20"/>
        </w:rPr>
      </w:pPr>
      <w:r>
        <w:rPr>
          <w:rFonts w:hint="eastAsia"/>
          <w:sz w:val="21"/>
          <w:szCs w:val="20"/>
        </w:rPr>
        <w:t xml:space="preserve">    u8g2.print("距离过远");</w:t>
      </w:r>
    </w:p>
    <w:p>
      <w:pPr>
        <w:pStyle w:val="15"/>
        <w:bidi w:val="0"/>
        <w:rPr>
          <w:rFonts w:hint="eastAsia"/>
          <w:sz w:val="21"/>
          <w:szCs w:val="20"/>
        </w:rPr>
      </w:pPr>
      <w:r>
        <w:rPr>
          <w:rFonts w:hint="eastAsia"/>
          <w:sz w:val="21"/>
          <w:szCs w:val="20"/>
        </w:rPr>
        <w:t xml:space="preserve">  }</w:t>
      </w:r>
    </w:p>
    <w:p>
      <w:pPr>
        <w:pStyle w:val="15"/>
        <w:bidi w:val="0"/>
        <w:rPr>
          <w:rFonts w:hint="eastAsia"/>
          <w:sz w:val="21"/>
          <w:szCs w:val="20"/>
        </w:rPr>
      </w:pPr>
      <w:r>
        <w:rPr>
          <w:rFonts w:hint="eastAsia"/>
          <w:sz w:val="21"/>
          <w:szCs w:val="20"/>
        </w:rPr>
        <w:t xml:space="preserve">  u8g2.sendBuffer();</w:t>
      </w:r>
    </w:p>
    <w:p>
      <w:pPr>
        <w:pStyle w:val="15"/>
        <w:bidi w:val="0"/>
        <w:rPr>
          <w:rFonts w:hint="eastAsia"/>
          <w:sz w:val="21"/>
          <w:szCs w:val="20"/>
        </w:rPr>
      </w:pPr>
      <w:r>
        <w:rPr>
          <w:rFonts w:hint="eastAsia"/>
          <w:sz w:val="21"/>
          <w:szCs w:val="20"/>
        </w:rPr>
        <w:t xml:space="preserve">  Serial.print("环境光级别 (Lux) = ");</w:t>
      </w:r>
    </w:p>
    <w:p>
      <w:pPr>
        <w:pStyle w:val="15"/>
        <w:bidi w:val="0"/>
        <w:rPr>
          <w:rFonts w:hint="eastAsia"/>
          <w:sz w:val="21"/>
          <w:szCs w:val="20"/>
        </w:rPr>
      </w:pPr>
      <w:r>
        <w:rPr>
          <w:rFonts w:hint="eastAsia"/>
          <w:sz w:val="21"/>
          <w:szCs w:val="20"/>
        </w:rPr>
        <w:t xml:space="preserve">  Serial.println(sensor.getAmbientLight(GAIN_10));</w:t>
      </w:r>
    </w:p>
    <w:p>
      <w:pPr>
        <w:pStyle w:val="15"/>
        <w:bidi w:val="0"/>
        <w:rPr>
          <w:rFonts w:hint="eastAsia"/>
          <w:sz w:val="21"/>
          <w:szCs w:val="20"/>
        </w:rPr>
      </w:pPr>
      <w:r>
        <w:rPr>
          <w:rFonts w:hint="eastAsia"/>
          <w:sz w:val="21"/>
          <w:szCs w:val="20"/>
        </w:rPr>
        <w:t xml:space="preserve">  Serial.print("测量距离 (mm) = ");</w:t>
      </w:r>
    </w:p>
    <w:p>
      <w:pPr>
        <w:pStyle w:val="15"/>
        <w:bidi w:val="0"/>
        <w:rPr>
          <w:rFonts w:hint="eastAsia"/>
          <w:sz w:val="21"/>
          <w:szCs w:val="20"/>
        </w:rPr>
      </w:pPr>
      <w:r>
        <w:rPr>
          <w:rFonts w:hint="eastAsia"/>
          <w:sz w:val="21"/>
          <w:szCs w:val="20"/>
        </w:rPr>
        <w:t xml:space="preserve">  Serial.println(sensor.getDistance());</w:t>
      </w:r>
    </w:p>
    <w:p>
      <w:pPr>
        <w:pStyle w:val="15"/>
        <w:bidi w:val="0"/>
        <w:rPr>
          <w:rFonts w:hint="eastAsia"/>
          <w:sz w:val="21"/>
          <w:szCs w:val="20"/>
        </w:rPr>
      </w:pPr>
      <w:r>
        <w:rPr>
          <w:rFonts w:hint="eastAsia"/>
          <w:sz w:val="21"/>
          <w:szCs w:val="20"/>
        </w:rPr>
        <w:t xml:space="preserve">  if (currentMillis - last_50ms &gt;= 50) {</w:t>
      </w:r>
    </w:p>
    <w:p>
      <w:pPr>
        <w:pStyle w:val="15"/>
        <w:bidi w:val="0"/>
        <w:rPr>
          <w:rFonts w:hint="eastAsia"/>
          <w:sz w:val="21"/>
          <w:szCs w:val="20"/>
        </w:rPr>
      </w:pPr>
      <w:r>
        <w:rPr>
          <w:rFonts w:hint="eastAsia"/>
          <w:sz w:val="21"/>
          <w:szCs w:val="20"/>
        </w:rPr>
        <w:t xml:space="preserve">    last_50ms = currentMillis;</w:t>
      </w:r>
    </w:p>
    <w:p>
      <w:pPr>
        <w:pStyle w:val="15"/>
        <w:bidi w:val="0"/>
        <w:rPr>
          <w:rFonts w:hint="eastAsia"/>
          <w:sz w:val="21"/>
          <w:szCs w:val="20"/>
        </w:rPr>
      </w:pPr>
      <w:r>
        <w:rPr>
          <w:rFonts w:hint="eastAsia"/>
          <w:sz w:val="21"/>
          <w:szCs w:val="20"/>
        </w:rPr>
        <w:t xml:space="preserve">    Serial.println("Delay 50ms");</w:t>
      </w:r>
    </w:p>
    <w:p>
      <w:pPr>
        <w:pStyle w:val="15"/>
        <w:bidi w:val="0"/>
        <w:rPr>
          <w:rFonts w:hint="eastAsia"/>
          <w:sz w:val="21"/>
          <w:szCs w:val="20"/>
        </w:rPr>
      </w:pPr>
      <w:r>
        <w:rPr>
          <w:rFonts w:hint="eastAsia"/>
          <w:sz w:val="21"/>
          <w:szCs w:val="20"/>
        </w:rPr>
        <w:t xml:space="preserve">    delay_ms(50);</w:t>
      </w:r>
    </w:p>
    <w:p>
      <w:pPr>
        <w:pStyle w:val="15"/>
        <w:bidi w:val="0"/>
        <w:rPr>
          <w:rFonts w:hint="eastAsia"/>
          <w:sz w:val="21"/>
          <w:szCs w:val="20"/>
        </w:rPr>
      </w:pPr>
      <w:r>
        <w:rPr>
          <w:rFonts w:hint="eastAsia"/>
          <w:sz w:val="21"/>
          <w:szCs w:val="20"/>
        </w:rPr>
        <w:t xml:space="preserve">  } </w:t>
      </w:r>
    </w:p>
    <w:p>
      <w:pPr>
        <w:pStyle w:val="15"/>
        <w:bidi w:val="0"/>
        <w:rPr>
          <w:sz w:val="21"/>
          <w:szCs w:val="20"/>
        </w:rPr>
      </w:pPr>
      <w:r>
        <w:rPr>
          <w:rFonts w:hint="eastAsia"/>
          <w:sz w:val="21"/>
          <w:szCs w:val="20"/>
        </w:rPr>
        <w:t>};</w:t>
      </w:r>
    </w:p>
    <w:p>
      <w:pPr>
        <w:rPr>
          <w:rFonts w:hint="eastAsia"/>
          <w:lang w:eastAsia="zh-CN"/>
        </w:rPr>
      </w:pPr>
    </w:p>
    <w:p>
      <w:pPr>
        <w:pStyle w:val="22"/>
        <w:bidi w:val="0"/>
        <w:ind w:firstLine="360" w:firstLineChars="15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需要注意的是，由于环境光和距离值受到环境因素的影响，在使用前校准传感器并根据实际情况调整相关参数。将在下一章节详细讲解。</w:t>
      </w:r>
    </w:p>
    <w:p>
      <w:pPr>
        <w:rPr>
          <w:rFonts w:hint="eastAsia"/>
          <w:lang w:eastAsia="zh-CN"/>
        </w:rPr>
      </w:pPr>
    </w:p>
    <w:p>
      <w:pPr>
        <w:rPr>
          <w:rFonts w:hint="eastAsia"/>
          <w:lang w:eastAsia="zh-CN"/>
        </w:rPr>
      </w:pPr>
    </w:p>
    <w:p>
      <w:pPr>
        <w:ind w:firstLine="480"/>
        <w:rPr>
          <w:rFonts w:hint="eastAsia"/>
        </w:rPr>
        <w:sectPr>
          <w:headerReference r:id="rId17" w:type="default"/>
          <w:footerReference r:id="rId19" w:type="default"/>
          <w:headerReference r:id="rId18"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0"/>
        <w:rPr>
          <w:rFonts w:hint="eastAsia" w:eastAsia="黑体"/>
          <w:lang w:eastAsia="zh-CN"/>
        </w:rPr>
      </w:pPr>
      <w:r>
        <w:rPr>
          <w:rFonts w:hint="eastAsia"/>
        </w:rPr>
        <w:t xml:space="preserve"> </w:t>
      </w:r>
      <w:bookmarkStart w:id="43" w:name="_Toc214874648"/>
      <w:bookmarkStart w:id="44" w:name="_Toc214873255"/>
      <w:bookmarkStart w:id="45" w:name="_Toc123789194"/>
      <w:r>
        <w:rPr>
          <w:rFonts w:hint="eastAsia"/>
        </w:rPr>
        <w:t xml:space="preserve">第4章 </w:t>
      </w:r>
      <w:bookmarkEnd w:id="43"/>
      <w:bookmarkEnd w:id="44"/>
      <w:r>
        <w:rPr>
          <w:rFonts w:hint="eastAsia"/>
          <w:lang w:eastAsia="zh-CN"/>
        </w:rPr>
        <w:t>系统测试与性能评估</w:t>
      </w:r>
      <w:bookmarkEnd w:id="45"/>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keepLines w:val="0"/>
        <w:pageBreakBefore w:val="0"/>
        <w:kinsoku/>
        <w:wordWrap/>
        <w:overflowPunct/>
        <w:topLinePunct w:val="0"/>
        <w:autoSpaceDE/>
        <w:autoSpaceDN/>
        <w:bidi w:val="0"/>
        <w:adjustRightInd/>
        <w:snapToGrid/>
        <w:spacing w:line="360" w:lineRule="auto"/>
        <w:textAlignment w:val="auto"/>
        <w:rPr>
          <w:rFonts w:hint="eastAsia"/>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章主要围绕着距离检测系统的性能进行测试分析和优化。在实际应用中，距离检测系统需要具备高精度、高稳定性和高响应速度等性能指标，以满足各种应用场景的需求。因此，本章从系统性能分析、系统性能优化和实验分析三个方面对系统的性能进行了深入研究。</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首先，系统性能分析部分详细分析了距离检测系统的各项性能指标，包括测量精度、稳定性、响应速度等，为后续的性能优化和实验分析奠定了基础。接着，系统性能优化部分重点关注了系统存在的性能问题，并提出了针对性的优化措施，以提高系统的性能。最后，实验分析部分通过一系列实验验证，对距离检测系统的性能指标进行了全面评估和总结，为后续的系统应用提供了科学的依据和支持。</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4"/>
          <w:szCs w:val="24"/>
          <w:lang w:val="en-US" w:eastAsia="zh-CN"/>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46" w:name="_Toc214873256"/>
      <w:bookmarkStart w:id="47" w:name="_Toc214874649"/>
      <w:bookmarkStart w:id="48" w:name="_Toc530847184"/>
      <w:r>
        <w:rPr>
          <w:rFonts w:hint="eastAsia"/>
        </w:rPr>
        <w:t xml:space="preserve">4.1 </w:t>
      </w:r>
      <w:bookmarkEnd w:id="46"/>
      <w:bookmarkEnd w:id="47"/>
      <w:r>
        <w:rPr>
          <w:rFonts w:hint="eastAsia"/>
          <w:lang w:eastAsia="zh-CN"/>
        </w:rPr>
        <w:t>系统性能测试与分析</w:t>
      </w:r>
      <w:bookmarkEnd w:id="48"/>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通过合理的</w:t>
      </w:r>
      <w:r>
        <w:rPr>
          <w:rFonts w:hint="eastAsia" w:ascii="Times New Roman" w:hAnsi="Times New Roman" w:eastAsia="宋体" w:cs="Times New Roman"/>
          <w:sz w:val="24"/>
          <w:szCs w:val="24"/>
          <w:lang w:val="en-US" w:eastAsia="zh-CN"/>
        </w:rPr>
        <w:t>测试和调试可以验证系统各项功能是否正常运行。包括距离测量、数据传输、显示等方面。只有在经过充分测试和调试后，才能保证系统能够准确、稳定地运行，并提供良好的使用体验。测试和调试还可以验证接近检测系统在不同环境下的可靠性。由于不同环境下的光照、温度、湿度等因素可能会影响传感器测量数据的准确性和稳定性，因此需要通过测试和调试来确定系统的工作范围，以及在不同环境下需要采用的特定算法和参数。</w:t>
      </w:r>
      <w:r>
        <w:rPr>
          <w:rFonts w:hint="eastAsia" w:ascii="Times New Roman" w:hAnsi="Times New Roman" w:cs="Times New Roman"/>
          <w:sz w:val="24"/>
          <w:szCs w:val="24"/>
          <w:lang w:val="en-US" w:eastAsia="zh-CN"/>
        </w:rPr>
        <w:t>针对我的课题，应从三个指标入手，测量精度、响应速度和系统稳定性。</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测量精度包括测量误差、重复性、精度等内容。在测试中，通过多次测量同一距离值，并记录每次测量的结果来计算测量误差。重复性则是指在同样的测量条件下，多次测量结果的相对差异程度。</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为了测试系统的精度，我准备了两把尺子，将其放置在固定的位置，接着，使用已知距离对目标进行测量，记录下多次测量结果，最终从结果中分析系统的精度。在之前写的程序中为了方便调试顺便把每次的测量结果输出到了串口，刚好可以拿到这个数据进行分析。于是我又写了一个简单的测试程序，使用Python实现，用PySerial库来读取串口数据，用matplotlib库来绘制散点图</w:t>
      </w:r>
      <w:r>
        <w:rPr>
          <w:rFonts w:hint="eastAsia" w:ascii="Times New Roman" w:hAnsi="Times New Roman" w:cs="Times New Roman"/>
          <w:sz w:val="24"/>
          <w:szCs w:val="24"/>
          <w:vertAlign w:val="superscript"/>
          <w:lang w:val="en-US" w:eastAsia="zh-CN"/>
        </w:rPr>
        <w:fldChar w:fldCharType="begin"/>
      </w:r>
      <w:r>
        <w:rPr>
          <w:rFonts w:hint="eastAsia" w:ascii="Times New Roman" w:hAnsi="Times New Roman" w:cs="Times New Roman"/>
          <w:sz w:val="24"/>
          <w:szCs w:val="24"/>
          <w:vertAlign w:val="superscript"/>
          <w:lang w:val="en-US" w:eastAsia="zh-CN"/>
        </w:rPr>
        <w:instrText xml:space="preserve"> REF _Ref1751585537 \r \h </w:instrText>
      </w:r>
      <w:r>
        <w:rPr>
          <w:rFonts w:hint="eastAsia" w:ascii="Times New Roman" w:hAnsi="Times New Roman" w:cs="Times New Roman"/>
          <w:sz w:val="24"/>
          <w:szCs w:val="24"/>
          <w:vertAlign w:val="superscript"/>
          <w:lang w:val="en-US" w:eastAsia="zh-CN"/>
        </w:rPr>
        <w:fldChar w:fldCharType="separate"/>
      </w:r>
      <w:r>
        <w:rPr>
          <w:rFonts w:hint="eastAsia" w:ascii="Times New Roman" w:hAnsi="Times New Roman" w:cs="Times New Roman"/>
          <w:sz w:val="24"/>
          <w:szCs w:val="24"/>
          <w:vertAlign w:val="superscript"/>
          <w:lang w:val="en-US" w:eastAsia="zh-CN"/>
        </w:rPr>
        <w:t>[10]</w:t>
      </w:r>
      <w:r>
        <w:rPr>
          <w:rFonts w:hint="eastAsia" w:ascii="Times New Roman" w:hAnsi="Times New Roman" w:cs="Times New Roman"/>
          <w:sz w:val="24"/>
          <w:szCs w:val="24"/>
          <w:vertAlign w:val="superscript"/>
          <w:lang w:val="en-US" w:eastAsia="zh-CN"/>
        </w:rPr>
        <w:fldChar w:fldCharType="end"/>
      </w:r>
      <w:r>
        <w:rPr>
          <w:rFonts w:hint="eastAsia" w:ascii="Times New Roman" w:hAnsi="Times New Roman" w:cs="Times New Roman"/>
          <w:sz w:val="24"/>
          <w:szCs w:val="24"/>
          <w:lang w:val="en-US" w:eastAsia="zh-CN"/>
        </w:rPr>
        <w:t>。程序详见附录。</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cs="Times New Roman"/>
          <w:sz w:val="24"/>
          <w:szCs w:val="24"/>
          <w:lang w:val="en-US" w:eastAsia="zh-CN"/>
        </w:rPr>
        <w:t>试验中将传感器和物体之间的距离人为固定在20mm处，经过200次系统测距得到的数据如下图：</w:t>
      </w:r>
    </w:p>
    <w:p>
      <w:pPr>
        <w:keepNext w:val="0"/>
        <w:keepLines w:val="0"/>
        <w:pageBreakBefore w:val="0"/>
        <w:widowControl w:val="0"/>
        <w:kinsoku/>
        <w:wordWrap/>
        <w:overflowPunct/>
        <w:topLinePunct w:val="0"/>
        <w:autoSpaceDE/>
        <w:autoSpaceDN/>
        <w:bidi w:val="0"/>
        <w:adjustRightInd/>
        <w:snapToGrid/>
        <w:spacing w:line="360" w:lineRule="auto"/>
        <w:ind w:firstLine="480"/>
        <w:jc w:val="center"/>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740275" cy="3269615"/>
            <wp:effectExtent l="0" t="0" r="3175" b="6985"/>
            <wp:docPr id="14" name="图片 1" descr="/home/icpove/Project/GraduationProject/image/标准差.png标准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home/icpove/Project/GraduationProject/image/标准差.png标准差"/>
                    <pic:cNvPicPr>
                      <a:picLocks noChangeAspect="1"/>
                    </pic:cNvPicPr>
                  </pic:nvPicPr>
                  <pic:blipFill>
                    <a:blip r:embed="rId49"/>
                    <a:srcRect t="6698" b="1340"/>
                    <a:stretch>
                      <a:fillRect/>
                    </a:stretch>
                  </pic:blipFill>
                  <pic:spPr>
                    <a:xfrm>
                      <a:off x="0" y="0"/>
                      <a:ext cx="4740275" cy="326961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楷体_GB2312"/>
          <w:lang w:val="en-US" w:eastAsia="zh-CN"/>
        </w:rPr>
      </w:pPr>
      <w:r>
        <w:rPr>
          <w:rFonts w:hint="eastAsia"/>
        </w:rPr>
        <w:t>图</w:t>
      </w:r>
      <w:r>
        <w:rPr>
          <w:rFonts w:hint="eastAsia"/>
          <w:lang w:val="en-US" w:eastAsia="zh-CN"/>
        </w:rPr>
        <w:t>4</w:t>
      </w:r>
      <w:r>
        <w:rPr>
          <w:rFonts w:hint="eastAsia"/>
        </w:rPr>
        <w:t>-</w:t>
      </w:r>
      <w:r>
        <w:rPr>
          <w:rFonts w:hint="default"/>
          <w:lang w:val="en-US"/>
        </w:rPr>
        <w:t>1</w:t>
      </w:r>
      <w:r>
        <w:rPr>
          <w:rFonts w:hint="eastAsia"/>
        </w:rPr>
        <w:t xml:space="preserve"> </w:t>
      </w:r>
      <w:r>
        <w:rPr>
          <w:rFonts w:hint="eastAsia"/>
          <w:lang w:eastAsia="zh-CN"/>
        </w:rPr>
        <w:t>精度测试散点图</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eastAsia="宋体" w:cs="Times New Roman"/>
          <w:kern w:val="2"/>
          <w:sz w:val="24"/>
          <w:szCs w:val="24"/>
          <w:lang w:val="en-US" w:eastAsia="zh-CN" w:bidi="ar-SA"/>
        </w:rPr>
        <w:t>在结果中可以看到200次测距的平均值（绿色虚线）和之前设定的20mm及其接近，红色虚线是平均值加减标准差，可以体现数据在平均水平附近的分散程度，至此试验结果超乎预期，距离检测的精度在±1mm。</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响应时间是指从距离测量器接收到测量信号到在显示屏上显示结果之间的时间。我还测试了系统的刷新频率，即在不同距离值下，系统的显示屏更新速率。关于系统响应时间在测试过程中发现了一个致命的问题，在程序中使用阻塞性延迟函数，具体的将在下一节详细阐述。</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稳定性是指系统在长时间运行时，保持测量精度和响应速度的能力。我对系统在不同环境条件下的稳定性进行了测试，并记录了系统在不同时间段内的性能指标变化情况。结果也很满意，在通过USB供电的试验期间，系统没有发生故障，系统稳定运行了3天（因试验条件有限，前后测试一共3天）。</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功能测试：对系统的各项功能进行测试和验证，如距离测量、显示效果等；性能测试：对系统的性能进行测试和评估，如响应时间、精度和稳定性等；兼容性测试：针对不同的硬件和软件环境，测试系统的兼容性和可靠性。同时测试环境需要包括完整的硬件和软件组件，以确保系统的可测试性和真实性。</w:t>
      </w:r>
    </w:p>
    <w:p>
      <w:pPr>
        <w:keepLines w:val="0"/>
        <w:pageBreakBefore w:val="0"/>
        <w:kinsoku/>
        <w:wordWrap/>
        <w:overflowPunct/>
        <w:topLinePunct w:val="0"/>
        <w:autoSpaceDE/>
        <w:autoSpaceDN/>
        <w:bidi w:val="0"/>
        <w:adjustRightInd/>
        <w:snapToGrid/>
        <w:spacing w:line="360" w:lineRule="auto"/>
        <w:ind w:firstLine="411" w:firstLineChars="196"/>
        <w:textAlignment w:val="auto"/>
        <w:rPr>
          <w:rFonts w:hint="eastAsia" w:ascii="宋体" w:hAnsi="宋体" w:cs="宋体"/>
          <w:kern w:val="0"/>
          <w:szCs w:val="21"/>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eastAsia="黑体"/>
          <w:lang w:eastAsia="zh-CN"/>
        </w:rPr>
      </w:pPr>
      <w:bookmarkStart w:id="49" w:name="_Toc214874652"/>
      <w:bookmarkStart w:id="50" w:name="_Toc214873259"/>
      <w:bookmarkStart w:id="51" w:name="_Toc498965079"/>
      <w:r>
        <w:rPr>
          <w:rFonts w:hint="eastAsia"/>
        </w:rPr>
        <w:t xml:space="preserve">4.2 </w:t>
      </w:r>
      <w:bookmarkEnd w:id="49"/>
      <w:bookmarkEnd w:id="50"/>
      <w:r>
        <w:rPr>
          <w:rFonts w:hint="eastAsia"/>
          <w:lang w:eastAsia="zh-CN"/>
        </w:rPr>
        <w:t>系统性能优化</w:t>
      </w:r>
      <w:bookmarkEnd w:id="51"/>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根据前面的系统性能分析和测试，系统响应时间还有待优化。</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在之前的系统软件中使用了Arduino中的一个库函数delay</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，它会接受一个以毫秒为单位的整数值作为参数，并暂停程序的执行，直到经过指定的毫秒数。它的实现方式也很简单，将系统时钟频率除以 1000(1秒) 得到每毫秒时钟周期数，在延迟指定时间时，循环运行计数器等待指定的毫秒数。但是用在我的程序中，延迟的那段时间，其他进程无法运行，会导致测距频率的变慢，在工业上一些高速高频的场合中影响很大。</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所以要考虑使用非阻塞延迟技术，刚好有一个millis函数，它会获取自系统启动以来经过的毫秒数，并将其存储到 startMillis 变量中。可以通过不断遍历系统启动时间来判别经过的毫秒数，因此程序可以同时执行其他任务而不会被阻塞，进而提高数据的采样频率。优化后的非阻塞延迟函数如下：</w:t>
      </w:r>
    </w:p>
    <w:p>
      <w:pPr>
        <w:pStyle w:val="15"/>
        <w:bidi w:val="0"/>
        <w:rPr>
          <w:rFonts w:hint="eastAsia"/>
          <w:sz w:val="21"/>
          <w:szCs w:val="21"/>
        </w:rPr>
      </w:pPr>
      <w:r>
        <w:rPr>
          <w:rFonts w:hint="eastAsia"/>
          <w:sz w:val="21"/>
          <w:szCs w:val="21"/>
        </w:rPr>
        <w:t>unsigned long lastMillis = 0;   // 上一次调用时间戳</w:t>
      </w:r>
    </w:p>
    <w:p>
      <w:pPr>
        <w:pStyle w:val="15"/>
        <w:bidi w:val="0"/>
        <w:rPr>
          <w:rFonts w:hint="eastAsia"/>
          <w:sz w:val="21"/>
          <w:szCs w:val="21"/>
        </w:rPr>
      </w:pPr>
      <w:r>
        <w:rPr>
          <w:rFonts w:hint="eastAsia"/>
          <w:sz w:val="21"/>
          <w:szCs w:val="21"/>
        </w:rPr>
        <w:t>int delayTime = 1000;           // 延迟时间（毫秒）</w:t>
      </w:r>
    </w:p>
    <w:p>
      <w:pPr>
        <w:pStyle w:val="15"/>
        <w:bidi w:val="0"/>
        <w:rPr>
          <w:rFonts w:hint="eastAsia"/>
          <w:sz w:val="21"/>
          <w:szCs w:val="21"/>
        </w:rPr>
      </w:pPr>
      <w:r>
        <w:rPr>
          <w:rFonts w:hint="eastAsia"/>
          <w:sz w:val="21"/>
          <w:szCs w:val="21"/>
        </w:rPr>
        <w:t>bool nonBlockingDelay() {</w:t>
      </w:r>
    </w:p>
    <w:p>
      <w:pPr>
        <w:pStyle w:val="15"/>
        <w:bidi w:val="0"/>
        <w:rPr>
          <w:rFonts w:hint="eastAsia"/>
          <w:sz w:val="21"/>
          <w:szCs w:val="21"/>
        </w:rPr>
      </w:pPr>
      <w:r>
        <w:rPr>
          <w:rFonts w:hint="eastAsia"/>
          <w:sz w:val="21"/>
          <w:szCs w:val="21"/>
        </w:rPr>
        <w:t xml:space="preserve">  unsigned long currentMillis = millis();</w:t>
      </w:r>
    </w:p>
    <w:p>
      <w:pPr>
        <w:pStyle w:val="15"/>
        <w:bidi w:val="0"/>
        <w:rPr>
          <w:rFonts w:hint="eastAsia"/>
          <w:sz w:val="21"/>
          <w:szCs w:val="21"/>
        </w:rPr>
      </w:pPr>
      <w:r>
        <w:rPr>
          <w:rFonts w:hint="eastAsia"/>
          <w:sz w:val="21"/>
          <w:szCs w:val="21"/>
        </w:rPr>
        <w:t xml:space="preserve">  if (currentMillis - lastMillis &gt;= delayTime) {</w:t>
      </w:r>
    </w:p>
    <w:p>
      <w:pPr>
        <w:pStyle w:val="15"/>
        <w:bidi w:val="0"/>
        <w:rPr>
          <w:rFonts w:hint="eastAsia"/>
          <w:sz w:val="21"/>
          <w:szCs w:val="21"/>
        </w:rPr>
      </w:pPr>
      <w:r>
        <w:rPr>
          <w:rFonts w:hint="eastAsia"/>
          <w:sz w:val="21"/>
          <w:szCs w:val="21"/>
        </w:rPr>
        <w:t xml:space="preserve">    lastMillis = currentMillis;</w:t>
      </w:r>
    </w:p>
    <w:p>
      <w:pPr>
        <w:pStyle w:val="15"/>
        <w:bidi w:val="0"/>
        <w:rPr>
          <w:rFonts w:hint="eastAsia"/>
          <w:sz w:val="21"/>
          <w:szCs w:val="21"/>
        </w:rPr>
      </w:pPr>
      <w:r>
        <w:rPr>
          <w:rFonts w:hint="eastAsia"/>
          <w:sz w:val="21"/>
          <w:szCs w:val="21"/>
        </w:rPr>
        <w:t xml:space="preserve">    return true;   // 延迟已结束</w:t>
      </w:r>
    </w:p>
    <w:p>
      <w:pPr>
        <w:pStyle w:val="15"/>
        <w:bidi w:val="0"/>
        <w:rPr>
          <w:rFonts w:hint="eastAsia"/>
          <w:sz w:val="21"/>
          <w:szCs w:val="21"/>
        </w:rPr>
      </w:pPr>
      <w:r>
        <w:rPr>
          <w:rFonts w:hint="eastAsia"/>
          <w:sz w:val="21"/>
          <w:szCs w:val="21"/>
        </w:rPr>
        <w:t xml:space="preserve">  } else {</w:t>
      </w:r>
    </w:p>
    <w:p>
      <w:pPr>
        <w:pStyle w:val="15"/>
        <w:bidi w:val="0"/>
        <w:rPr>
          <w:rFonts w:hint="eastAsia"/>
          <w:sz w:val="21"/>
          <w:szCs w:val="21"/>
        </w:rPr>
      </w:pPr>
      <w:r>
        <w:rPr>
          <w:rFonts w:hint="eastAsia"/>
          <w:sz w:val="21"/>
          <w:szCs w:val="21"/>
        </w:rPr>
        <w:t xml:space="preserve">    return false;  // 延迟未结束</w:t>
      </w:r>
    </w:p>
    <w:p>
      <w:pPr>
        <w:pStyle w:val="15"/>
        <w:bidi w:val="0"/>
        <w:rPr>
          <w:rFonts w:hint="eastAsia"/>
          <w:sz w:val="21"/>
          <w:szCs w:val="21"/>
        </w:rPr>
      </w:pPr>
      <w:r>
        <w:rPr>
          <w:rFonts w:hint="eastAsia"/>
          <w:sz w:val="21"/>
          <w:szCs w:val="21"/>
        </w:rPr>
        <w:t xml:space="preserve">  }</w:t>
      </w:r>
    </w:p>
    <w:p>
      <w:pPr>
        <w:pStyle w:val="15"/>
        <w:bidi w:val="0"/>
        <w:rPr>
          <w:rFonts w:hint="eastAsia" w:eastAsia="宋体"/>
          <w:sz w:val="21"/>
          <w:szCs w:val="21"/>
          <w:lang w:eastAsia="zh-CN"/>
        </w:rPr>
      </w:pPr>
      <w:r>
        <w:rPr>
          <w:rFonts w:hint="eastAsia"/>
          <w:sz w:val="21"/>
          <w:szCs w:val="21"/>
        </w:rPr>
        <w:t>}</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在主程序中，可以使用条件语句检查延迟是否已结束</w:t>
      </w:r>
      <w:r>
        <w:rPr>
          <w:rFonts w:hint="eastAsia" w:ascii="Times New Roman" w:hAnsi="Times New Roman" w:cs="Times New Roman"/>
          <w:sz w:val="24"/>
          <w:szCs w:val="24"/>
          <w:lang w:val="en-US" w:eastAsia="zh-CN"/>
        </w:rPr>
        <w:t>：</w:t>
      </w:r>
    </w:p>
    <w:p>
      <w:pPr>
        <w:pStyle w:val="15"/>
        <w:bidi w:val="0"/>
        <w:rPr>
          <w:rFonts w:hint="eastAsia"/>
          <w:sz w:val="21"/>
          <w:szCs w:val="20"/>
        </w:rPr>
      </w:pPr>
      <w:r>
        <w:rPr>
          <w:rFonts w:hint="eastAsia"/>
          <w:sz w:val="21"/>
          <w:szCs w:val="20"/>
        </w:rPr>
        <w:t>// 等待延迟结束</w:t>
      </w:r>
    </w:p>
    <w:p>
      <w:pPr>
        <w:pStyle w:val="15"/>
        <w:bidi w:val="0"/>
        <w:rPr>
          <w:rFonts w:hint="eastAsia"/>
          <w:sz w:val="21"/>
          <w:szCs w:val="20"/>
        </w:rPr>
      </w:pPr>
      <w:r>
        <w:rPr>
          <w:rFonts w:hint="eastAsia"/>
          <w:sz w:val="21"/>
          <w:szCs w:val="20"/>
        </w:rPr>
        <w:t xml:space="preserve">  if (nonBlockingDelay()) {</w:t>
      </w:r>
    </w:p>
    <w:p>
      <w:pPr>
        <w:pStyle w:val="15"/>
        <w:bidi w:val="0"/>
        <w:rPr>
          <w:rFonts w:hint="eastAsia"/>
          <w:sz w:val="21"/>
          <w:szCs w:val="20"/>
        </w:rPr>
      </w:pPr>
      <w:r>
        <w:rPr>
          <w:rFonts w:hint="eastAsia"/>
          <w:sz w:val="21"/>
          <w:szCs w:val="20"/>
        </w:rPr>
        <w:t xml:space="preserve">    // 执行下一步操作</w:t>
      </w:r>
    </w:p>
    <w:p>
      <w:pPr>
        <w:pStyle w:val="15"/>
        <w:bidi w:val="0"/>
        <w:rPr>
          <w:rFonts w:hint="eastAsia" w:eastAsia="宋体"/>
          <w:sz w:val="21"/>
          <w:szCs w:val="20"/>
          <w:lang w:eastAsia="zh-CN"/>
        </w:rPr>
      </w:pPr>
      <w:r>
        <w:rPr>
          <w:rFonts w:hint="eastAsia"/>
          <w:sz w:val="21"/>
          <w:szCs w:val="20"/>
        </w:rPr>
        <w:t xml:space="preserve">  }</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和调试还可以验证接近检测系统在不同环境下的可靠性。由于不同环境下的光照、温度、湿度等因素可能会影响传感器测量数据的准确性和稳定性，因此需要通过长时间的测试和调试来确定系统在不同环境下需要采用的特定算法和参数。</w:t>
      </w:r>
    </w:p>
    <w:p>
      <w:pPr>
        <w:keepLines w:val="0"/>
        <w:pageBreakBefore w:val="0"/>
        <w:kinsoku/>
        <w:wordWrap/>
        <w:overflowPunct/>
        <w:topLinePunct w:val="0"/>
        <w:autoSpaceDE/>
        <w:autoSpaceDN/>
        <w:bidi w:val="0"/>
        <w:adjustRightInd/>
        <w:snapToGrid/>
        <w:spacing w:line="360" w:lineRule="auto"/>
        <w:ind w:firstLine="411" w:firstLineChars="196"/>
        <w:textAlignment w:val="auto"/>
        <w:rPr>
          <w:rFonts w:hint="eastAsia"/>
        </w:rPr>
      </w:pPr>
    </w:p>
    <w:p>
      <w:pPr>
        <w:ind w:firstLine="411" w:firstLineChars="196"/>
        <w:rPr>
          <w:rFonts w:hint="eastAsia"/>
        </w:rPr>
      </w:pPr>
    </w:p>
    <w:p>
      <w:pPr>
        <w:ind w:firstLine="411" w:firstLineChars="196"/>
        <w:rPr>
          <w:rFonts w:hint="eastAsia"/>
        </w:rPr>
      </w:pPr>
    </w:p>
    <w:p>
      <w:pPr>
        <w:ind w:firstLine="411" w:firstLineChars="196"/>
        <w:rPr>
          <w:rFonts w:hint="eastAsia"/>
        </w:rPr>
        <w:sectPr>
          <w:footerReference r:id="rId21" w:type="default"/>
          <w:headerReference r:id="rId20" w:type="even"/>
          <w:footerReference r:id="rId22"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0"/>
        <w:rPr>
          <w:rFonts w:hint="eastAsia" w:eastAsia="黑体"/>
          <w:lang w:eastAsia="zh-CN"/>
        </w:rPr>
      </w:pPr>
      <w:bookmarkStart w:id="52" w:name="_Toc1515653493"/>
      <w:r>
        <w:rPr>
          <w:rFonts w:hint="eastAsia"/>
          <w:lang w:eastAsia="zh-CN"/>
        </w:rPr>
        <w:t>结论</w:t>
      </w:r>
      <w:bookmarkEnd w:id="5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本研究中，我设计了一种基于VL6180传感器的接近检测系统，并详细介绍了其硬件和软件的设计过程。通过对该系统进行全面的测试和调试，我发现该系统具有良好的稳定性、准确性和可靠性，在多个场景中能够实现对物体的接近检测和距离测量。</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总的来说，该系统具有以下优点：</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低成本：使用国产乐鑫ESP32作为主控芯片，采用VL6180传感器等低成本部件，使得整个系统的制造和维护成本较低。</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高精度：通过采用高精度的VL6180传感器和数据处理算法，可以实现对物体的精确测量和定位，可测量精度</w:t>
      </w:r>
      <w:r>
        <w:rPr>
          <w:rFonts w:hint="eastAsia" w:ascii="Times New Roman" w:hAnsi="Times New Roman" w:eastAsia="宋体" w:cs="Times New Roman"/>
          <w:kern w:val="2"/>
          <w:sz w:val="24"/>
          <w:szCs w:val="24"/>
          <w:lang w:val="en-US" w:eastAsia="zh-CN" w:bidi="ar-SA"/>
        </w:rPr>
        <w:t>在±1mm。</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高稳定性：通过合理的电路设计和软件架构，使得该系统具有较高的工作稳定性和抗干扰能力。</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高实时性：采用C++编程语言编写程序，实现数据的实时采集和传输，配备OLED显示屏等部件，使得该系统具有较高的实时性。</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于以上优点，我们相信该接近检测系统可以应用于多个领域中，为实现智能化自动化生产、安防监控、智能家居等提供技术支持。当然，该系统仍存在一些不足之处，例如测量距离受物体颜色和材质等因素的影响，还有待进一步优化和改进。我们将继续进行研究，进一步完善该系统的性能和应用场景，为实现智慧城市和工业4.0等提供更加优质的技术方案。</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r>
        <w:rPr>
          <w:rFonts w:hint="eastAsia"/>
        </w:rPr>
        <w:t xml:space="preserve"> </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keepLines w:val="0"/>
        <w:pageBreakBefore w:val="0"/>
        <w:kinsoku/>
        <w:wordWrap/>
        <w:overflowPunct/>
        <w:topLinePunct w:val="0"/>
        <w:autoSpaceDE/>
        <w:autoSpaceDN/>
        <w:bidi w:val="0"/>
        <w:adjustRightInd/>
        <w:snapToGrid/>
        <w:spacing w:line="360" w:lineRule="auto"/>
        <w:textAlignment w:val="auto"/>
        <w:rPr>
          <w:rFonts w:hint="eastAsia" w:eastAsia="黑体"/>
          <w:szCs w:val="20"/>
        </w:rPr>
      </w:pPr>
      <w:r>
        <w:rPr>
          <w:rFonts w:hint="eastAsia"/>
        </w:rPr>
        <w:t>……</w:t>
      </w:r>
    </w:p>
    <w:p>
      <w:pPr>
        <w:ind w:firstLine="480"/>
        <w:rPr>
          <w:rFonts w:hint="eastAsia"/>
        </w:rPr>
        <w:sectPr>
          <w:footerReference r:id="rId24" w:type="default"/>
          <w:headerReference r:id="rId23"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7"/>
        <w:rPr>
          <w:rFonts w:hint="eastAsia"/>
        </w:rPr>
      </w:pPr>
      <w:bookmarkStart w:id="53" w:name="_Toc214874662"/>
      <w:bookmarkStart w:id="54" w:name="_Toc214873269"/>
      <w:bookmarkStart w:id="55" w:name="_Toc45588943"/>
      <w:bookmarkStart w:id="56" w:name="_Toc214874661"/>
      <w:bookmarkStart w:id="57" w:name="_Toc214873268"/>
      <w:r>
        <w:rPr>
          <w:rFonts w:hint="eastAsia"/>
        </w:rPr>
        <w:t>谢</w:t>
      </w:r>
      <w:bookmarkEnd w:id="53"/>
      <w:bookmarkEnd w:id="54"/>
      <w:r>
        <w:rPr>
          <w:rFonts w:hint="eastAsia"/>
        </w:rPr>
        <w:t xml:space="preserve"> 辞</w:t>
      </w:r>
      <w:bookmarkEnd w:id="55"/>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行文至此，我的毕业设计也告一段落了，这是我本科阶段学习的一个重要组成部分，也是我对专业知识的实践性探索。在这个过程中，我不仅学到了理论知识，也获得了实践经验和技能，对于今后的学习和工作都有着积极的影响。在本篇论文的研究过程中，我受到了许多人的帮助和支持，在此向他们表示由衷的感谢。</w:t>
      </w:r>
      <w:r>
        <w:rPr>
          <w:rFonts w:hint="eastAsia" w:ascii="Times New Roman" w:hAnsi="Times New Roman" w:cs="Times New Roman"/>
          <w:sz w:val="24"/>
          <w:szCs w:val="24"/>
          <w:lang w:val="en-US" w:eastAsia="zh-CN"/>
        </w:rPr>
        <w:t>这是我第一次以论文致谢的方式向帮助和关心我的人表达感谢，想说的话太多太多了。</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要感谢我的论文导师路纲老师，从论文选题开始，他对我的论文写作进行了专业、耐心、认真、负责地指导，多次提出宝贵的修改意见，本文在老师的指导下得以成搞。要感谢我的父亲母亲，能够始终理解我支持我，只愿父母身体健康，希望能快快成长，替父母分忧。要感谢我的朋友们，年少时的朋友是彼此的青春的收藏家，他们在我烦恼伤心时安慰我，在我收获时肯定我，带给我无数的快乐。</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爱牡丹花都，爱古都洛阳。学子街8号，洛阳理工学院，感谢相遇，愿桃李满天下。追风赶月莫停留，平芜尽处是春山。</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rPr>
        <w:sectPr>
          <w:headerReference r:id="rId25" w:type="default"/>
          <w:footerReference r:id="rId27" w:type="default"/>
          <w:headerReference r:id="rId26" w:type="even"/>
          <w:footerReference r:id="rId28" w:type="even"/>
          <w:pgSz w:w="11909" w:h="16834"/>
          <w:pgMar w:top="1440" w:right="1418" w:bottom="1440" w:left="1418" w:header="1191" w:footer="1134" w:gutter="567"/>
          <w:cols w:space="720" w:num="1"/>
          <w:docGrid w:linePitch="450" w:charSpace="3686"/>
        </w:sectPr>
      </w:pPr>
    </w:p>
    <w:p>
      <w:pPr>
        <w:pStyle w:val="28"/>
        <w:rPr>
          <w:rFonts w:hint="eastAsia"/>
        </w:rPr>
      </w:pPr>
      <w:bookmarkStart w:id="58" w:name="_Toc172737852"/>
      <w:r>
        <w:rPr>
          <w:rFonts w:hint="eastAsia"/>
        </w:rPr>
        <w:t>参考文献</w:t>
      </w:r>
      <w:bookmarkEnd w:id="56"/>
      <w:bookmarkEnd w:id="57"/>
      <w:bookmarkEnd w:id="58"/>
    </w:p>
    <w:p>
      <w:pPr>
        <w:rPr>
          <w:rFonts w:hint="eastAsia"/>
        </w:rPr>
      </w:pPr>
    </w:p>
    <w:p>
      <w:pPr>
        <w:numPr>
          <w:ilvl w:val="0"/>
          <w:numId w:val="0"/>
        </w:numPr>
        <w:adjustRightInd w:val="0"/>
        <w:textAlignment w:val="baseline"/>
        <w:rPr>
          <w:rFonts w:hint="eastAsia" w:eastAsia="宋体"/>
          <w:color w:val="auto"/>
          <w:sz w:val="24"/>
        </w:rPr>
      </w:pP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张晶, 曾宪云. 嵌入式系统概述[J]. 电测与仪表, 2002, 39(4):4.</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A·E·波利奇. 光学距离检测:, CN110554400A[P]. 2019.</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何立民. 单片机应用技术选编(10)[J]. 单片机与嵌入式系统应用, 2003(07):67-67.</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官枫林, 习友宝. 一种嵌入式芯片IP核-I2C接口的仿真验证方法[J]. 大众科技,2011(10):2.</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刘科, 谢敬辉, 李卓. 被动式光学测距误差分析[J]. 光学技术, 2005, 31(4):3.</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邱宏斌. 一种基于ESP8266模块的物联网设计思路[J]. 电子世界, 2017(7):1.</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曹振民陈年生马强武凌武婧. 基于ESP8266的无线控制电路设计[J]. 工业控制计算机, 2017, 030(001):68-69.</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盛文利. 单片机C语言的精确延时程序设计[J]. 单片机与嵌入式系统应用, 2004, 000(010):67-69.</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bookmarkStart w:id="59" w:name="_Ref2019675825"/>
      <w:r>
        <w:rPr>
          <w:rFonts w:hint="eastAsia" w:eastAsia="宋体"/>
          <w:color w:val="auto"/>
          <w:sz w:val="24"/>
        </w:rPr>
        <w:t>佚名. 意法半导体推出新款近距离传感器VL6180X[J]. 电子设计工程, 2014, 22(21):1.</w:t>
      </w:r>
      <w:bookmarkEnd w:id="59"/>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bookmarkStart w:id="60" w:name="_Ref1751585537"/>
      <w:r>
        <w:rPr>
          <w:rFonts w:hint="eastAsia" w:eastAsia="宋体"/>
          <w:color w:val="auto"/>
          <w:sz w:val="24"/>
        </w:rPr>
        <w:t>黎右翼, 薛双喜, 周蓉. 一种基于Python的串口调试方法及系统:, CN202111335678.1[P]. 2022.</w:t>
      </w:r>
      <w:bookmarkEnd w:id="60"/>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sectPr>
          <w:footerReference r:id="rId30" w:type="default"/>
          <w:headerReference r:id="rId29" w:type="even"/>
          <w:pgSz w:w="11909" w:h="16834"/>
          <w:pgMar w:top="1440" w:right="1418" w:bottom="1440" w:left="1418" w:header="1191" w:footer="1134" w:gutter="567"/>
          <w:cols w:space="720" w:num="1"/>
          <w:docGrid w:linePitch="450" w:charSpace="3686"/>
        </w:sectPr>
      </w:pPr>
    </w:p>
    <w:p>
      <w:pPr>
        <w:pStyle w:val="29"/>
        <w:rPr>
          <w:rFonts w:hint="eastAsia" w:eastAsia="黑体"/>
          <w:lang w:eastAsia="zh-CN"/>
        </w:rPr>
      </w:pPr>
      <w:bookmarkStart w:id="61" w:name="_Toc214874663"/>
      <w:bookmarkStart w:id="62" w:name="_Toc214873270"/>
      <w:bookmarkStart w:id="63" w:name="_Toc1781326441"/>
      <w:r>
        <w:rPr>
          <w:rFonts w:hint="eastAsia"/>
        </w:rPr>
        <w:t>附　录</w:t>
      </w:r>
      <w:bookmarkEnd w:id="61"/>
      <w:bookmarkEnd w:id="62"/>
      <w:r>
        <w:rPr>
          <w:rFonts w:hint="eastAsia"/>
        </w:rPr>
        <w:t>　</w:t>
      </w:r>
      <w:r>
        <w:rPr>
          <w:rFonts w:hint="eastAsia"/>
          <w:lang w:eastAsia="zh-CN"/>
        </w:rPr>
        <w:t>一</w:t>
      </w:r>
      <w:bookmarkEnd w:id="63"/>
    </w:p>
    <w:p>
      <w:pPr>
        <w:ind w:firstLine="480"/>
        <w:rPr>
          <w:rFonts w:hint="eastAsia"/>
        </w:rPr>
      </w:pPr>
    </w:p>
    <w:p>
      <w:pPr>
        <w:pStyle w:val="30"/>
        <w:rPr>
          <w:rFonts w:hint="eastAsia" w:eastAsia="黑体"/>
          <w:lang w:eastAsia="zh-CN"/>
        </w:rPr>
      </w:pPr>
      <w:r>
        <w:rPr>
          <w:rFonts w:hint="eastAsia" w:eastAsia="宋体"/>
          <w:color w:val="FF0000"/>
          <w:lang w:eastAsia="zh-CN"/>
        </w:rPr>
        <w:drawing>
          <wp:anchor distT="0" distB="0" distL="114300" distR="114300" simplePos="0" relativeHeight="251659264" behindDoc="0" locked="0" layoutInCell="1" allowOverlap="1">
            <wp:simplePos x="0" y="0"/>
            <wp:positionH relativeFrom="column">
              <wp:posOffset>-1249680</wp:posOffset>
            </wp:positionH>
            <wp:positionV relativeFrom="paragraph">
              <wp:posOffset>1411605</wp:posOffset>
            </wp:positionV>
            <wp:extent cx="7977505" cy="5620385"/>
            <wp:effectExtent l="0" t="0" r="18415" b="4445"/>
            <wp:wrapNone/>
            <wp:docPr id="15" name="图片 15" descr="/home/icpove/Project/GraduationProject/image/SCH_VL6180驱动板_1-2-2_2023-05-16.pngSCH_VL6180驱动板_1-2-2_2023-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ome/icpove/Project/GraduationProject/image/SCH_VL6180驱动板_1-2-2_2023-05-16.pngSCH_VL6180驱动板_1-2-2_2023-05-16"/>
                    <pic:cNvPicPr>
                      <a:picLocks noChangeAspect="1"/>
                    </pic:cNvPicPr>
                  </pic:nvPicPr>
                  <pic:blipFill>
                    <a:blip r:embed="rId50"/>
                    <a:srcRect/>
                    <a:stretch>
                      <a:fillRect/>
                    </a:stretch>
                  </pic:blipFill>
                  <pic:spPr>
                    <a:xfrm rot="5400000">
                      <a:off x="0" y="0"/>
                      <a:ext cx="7977505" cy="5620385"/>
                    </a:xfrm>
                    <a:prstGeom prst="rect">
                      <a:avLst/>
                    </a:prstGeom>
                  </pic:spPr>
                </pic:pic>
              </a:graphicData>
            </a:graphic>
          </wp:anchor>
        </w:drawing>
      </w:r>
      <w:r>
        <w:rPr>
          <w:rFonts w:hint="eastAsia"/>
          <w:lang w:eastAsia="zh-CN"/>
        </w:rPr>
        <w:t>主控电路</w:t>
      </w:r>
    </w:p>
    <w:p>
      <w:pPr>
        <w:ind w:firstLine="480"/>
        <w:rPr>
          <w:rFonts w:hint="eastAsia"/>
        </w:rPr>
      </w:pPr>
    </w:p>
    <w:p>
      <w:pPr>
        <w:ind w:firstLine="0" w:firstLineChars="0"/>
        <w:rPr>
          <w:rFonts w:hint="eastAsia" w:eastAsia="宋体"/>
          <w:color w:val="FF0000"/>
          <w:lang w:eastAsia="zh-CN"/>
        </w:rPr>
      </w:pPr>
    </w:p>
    <w:p>
      <w:pPr>
        <w:ind w:firstLine="0" w:firstLineChars="0"/>
        <w:rPr>
          <w:rFonts w:hint="eastAsia"/>
          <w:color w:val="FF0000"/>
        </w:rPr>
      </w:pPr>
    </w:p>
    <w:p>
      <w:pPr>
        <w:rPr>
          <w:rFonts w:hint="eastAsia"/>
          <w:color w:val="FF0000"/>
        </w:rPr>
      </w:pPr>
      <w:r>
        <w:rPr>
          <w:rFonts w:hint="eastAsia"/>
          <w:color w:val="FF0000"/>
        </w:rPr>
        <w:br w:type="page"/>
      </w:r>
    </w:p>
    <w:p>
      <w:pPr>
        <w:rPr>
          <w:rFonts w:hint="eastAsia"/>
          <w:color w:val="FF0000"/>
        </w:rPr>
      </w:pPr>
    </w:p>
    <w:p>
      <w:pPr>
        <w:pStyle w:val="30"/>
        <w:rPr>
          <w:rFonts w:hint="eastAsia"/>
          <w:lang w:eastAsia="zh-CN"/>
        </w:rPr>
      </w:pPr>
      <w:r>
        <w:rPr>
          <w:rFonts w:hint="default"/>
          <w:lang w:val="en-US" w:eastAsia="zh-CN"/>
        </w:rPr>
        <w:t>VL6180</w:t>
      </w:r>
      <w:r>
        <w:rPr>
          <w:rFonts w:hint="eastAsia"/>
          <w:lang w:val="en-US" w:eastAsia="zh-CN"/>
        </w:rPr>
        <w:t>驱动板</w:t>
      </w:r>
      <w:r>
        <w:rPr>
          <w:rFonts w:hint="eastAsia"/>
          <w:lang w:eastAsia="zh-CN"/>
        </w:rPr>
        <w:t>电路</w:t>
      </w:r>
    </w:p>
    <w:p/>
    <w:p>
      <w:pPr>
        <w:rPr>
          <w:rFonts w:hint="eastAsia"/>
          <w:color w:val="FF0000"/>
        </w:rPr>
      </w:pPr>
      <w:r>
        <w:drawing>
          <wp:inline distT="0" distB="0" distL="114300" distR="114300">
            <wp:extent cx="7586345" cy="5346065"/>
            <wp:effectExtent l="0" t="0" r="6985" b="14605"/>
            <wp:docPr id="16" name="图片 1" descr="/home/icpove/Project/GraduationProject/image/SCH_VL6180驱动板_1-2-2_2023-05-16.pngSCH_VL6180驱动板_1-2-2_2023-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home/icpove/Project/GraduationProject/image/SCH_VL6180驱动板_1-2-2_2023-05-16.pngSCH_VL6180驱动板_1-2-2_2023-05-16"/>
                    <pic:cNvPicPr>
                      <a:picLocks noChangeAspect="1"/>
                    </pic:cNvPicPr>
                  </pic:nvPicPr>
                  <pic:blipFill>
                    <a:blip r:embed="rId50"/>
                    <a:srcRect/>
                    <a:stretch>
                      <a:fillRect/>
                    </a:stretch>
                  </pic:blipFill>
                  <pic:spPr>
                    <a:xfrm rot="5400000">
                      <a:off x="0" y="0"/>
                      <a:ext cx="7586345" cy="5346065"/>
                    </a:xfrm>
                    <a:prstGeom prst="rect">
                      <a:avLst/>
                    </a:prstGeom>
                    <a:noFill/>
                    <a:ln>
                      <a:noFill/>
                    </a:ln>
                  </pic:spPr>
                </pic:pic>
              </a:graphicData>
            </a:graphic>
          </wp:inline>
        </w:drawing>
      </w:r>
    </w:p>
    <w:p>
      <w:pPr>
        <w:rPr>
          <w:rFonts w:hint="eastAsia"/>
          <w:color w:val="FF0000"/>
        </w:rPr>
      </w:pPr>
    </w:p>
    <w:p>
      <w:pPr>
        <w:rPr>
          <w:rFonts w:hint="eastAsia"/>
          <w:color w:val="FF0000"/>
        </w:rPr>
      </w:pPr>
      <w:r>
        <w:rPr>
          <w:rFonts w:hint="eastAsia"/>
          <w:color w:val="FF0000"/>
        </w:rPr>
        <w:br w:type="page"/>
      </w:r>
    </w:p>
    <w:p>
      <w:pPr>
        <w:pStyle w:val="29"/>
        <w:rPr>
          <w:rFonts w:hint="eastAsia" w:eastAsia="黑体"/>
          <w:lang w:eastAsia="zh-CN"/>
        </w:rPr>
      </w:pPr>
      <w:bookmarkStart w:id="64" w:name="_Toc263992850"/>
      <w:r>
        <w:rPr>
          <w:rFonts w:hint="eastAsia"/>
        </w:rPr>
        <w:t>附　录　</w:t>
      </w:r>
      <w:r>
        <w:rPr>
          <w:rFonts w:hint="eastAsia"/>
          <w:lang w:eastAsia="zh-CN"/>
        </w:rPr>
        <w:t>二</w:t>
      </w:r>
      <w:bookmarkEnd w:id="64"/>
    </w:p>
    <w:p>
      <w:pPr>
        <w:ind w:firstLine="480"/>
        <w:rPr>
          <w:rFonts w:hint="eastAsia"/>
        </w:rPr>
      </w:pPr>
      <w:bookmarkStart w:id="66" w:name="_GoBack"/>
      <w:bookmarkEnd w:id="66"/>
    </w:p>
    <w:p>
      <w:pPr>
        <w:pStyle w:val="30"/>
        <w:rPr>
          <w:rFonts w:hint="default"/>
          <w:lang w:val="en-US" w:eastAsia="zh-CN"/>
        </w:rPr>
      </w:pPr>
      <w:r>
        <w:rPr>
          <w:rFonts w:hint="eastAsia"/>
          <w:lang w:val="en-US" w:eastAsia="zh-CN"/>
        </w:rPr>
        <w:t>代码程序</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15"/>
        <w:bidi w:val="0"/>
        <w:rPr>
          <w:rFonts w:hint="default" w:eastAsia="宋体"/>
          <w:sz w:val="18"/>
          <w:szCs w:val="18"/>
          <w:lang w:val="en-US" w:eastAsia="zh-CN"/>
        </w:rPr>
      </w:pPr>
      <w:r>
        <w:rPr>
          <w:rFonts w:hint="eastAsia"/>
          <w:sz w:val="18"/>
          <w:szCs w:val="18"/>
        </w:rPr>
        <w:t xml:space="preserve">// </w:t>
      </w:r>
      <w:r>
        <w:rPr>
          <w:rFonts w:hint="eastAsia"/>
          <w:sz w:val="18"/>
          <w:szCs w:val="18"/>
          <w:lang w:val="en-US" w:eastAsia="zh-CN"/>
        </w:rPr>
        <w:t>VL</w:t>
      </w:r>
      <w:r>
        <w:rPr>
          <w:rFonts w:hint="default"/>
          <w:sz w:val="18"/>
          <w:szCs w:val="18"/>
          <w:lang w:val="en-US" w:eastAsia="zh-CN"/>
        </w:rPr>
        <w:t>6180.h</w:t>
      </w:r>
    </w:p>
    <w:p>
      <w:pPr>
        <w:pStyle w:val="15"/>
        <w:bidi w:val="0"/>
        <w:rPr>
          <w:rFonts w:hint="eastAsia"/>
          <w:sz w:val="18"/>
          <w:szCs w:val="18"/>
        </w:rPr>
      </w:pPr>
      <w:r>
        <w:rPr>
          <w:rFonts w:hint="eastAsia"/>
          <w:sz w:val="18"/>
          <w:szCs w:val="18"/>
        </w:rPr>
        <w:t>#ifndef VL6180X_h_</w:t>
      </w:r>
    </w:p>
    <w:p>
      <w:pPr>
        <w:pStyle w:val="15"/>
        <w:bidi w:val="0"/>
        <w:rPr>
          <w:rFonts w:hint="eastAsia"/>
          <w:sz w:val="18"/>
          <w:szCs w:val="18"/>
        </w:rPr>
      </w:pPr>
      <w:r>
        <w:rPr>
          <w:rFonts w:hint="eastAsia"/>
          <w:sz w:val="18"/>
          <w:szCs w:val="18"/>
        </w:rPr>
        <w:t>#define VL6180X_h_</w:t>
      </w:r>
    </w:p>
    <w:p>
      <w:pPr>
        <w:pStyle w:val="15"/>
        <w:bidi w:val="0"/>
        <w:rPr>
          <w:rFonts w:hint="eastAsia"/>
          <w:sz w:val="18"/>
          <w:szCs w:val="18"/>
        </w:rPr>
      </w:pPr>
      <w:r>
        <w:rPr>
          <w:rFonts w:hint="eastAsia"/>
          <w:sz w:val="18"/>
          <w:szCs w:val="18"/>
        </w:rPr>
        <w:t>#if ARDUINO &lt; 100</w:t>
      </w:r>
    </w:p>
    <w:p>
      <w:pPr>
        <w:pStyle w:val="15"/>
        <w:bidi w:val="0"/>
        <w:rPr>
          <w:rFonts w:hint="eastAsia"/>
          <w:sz w:val="18"/>
          <w:szCs w:val="18"/>
        </w:rPr>
      </w:pPr>
      <w:r>
        <w:rPr>
          <w:rFonts w:hint="eastAsia"/>
          <w:sz w:val="18"/>
          <w:szCs w:val="18"/>
        </w:rPr>
        <w:t>#include &lt;WProgram.h&gt;</w:t>
      </w:r>
    </w:p>
    <w:p>
      <w:pPr>
        <w:pStyle w:val="15"/>
        <w:bidi w:val="0"/>
        <w:rPr>
          <w:rFonts w:hint="eastAsia"/>
          <w:sz w:val="18"/>
          <w:szCs w:val="18"/>
        </w:rPr>
      </w:pPr>
      <w:r>
        <w:rPr>
          <w:rFonts w:hint="eastAsia"/>
          <w:sz w:val="18"/>
          <w:szCs w:val="18"/>
        </w:rPr>
        <w:t>#else</w:t>
      </w:r>
    </w:p>
    <w:p>
      <w:pPr>
        <w:pStyle w:val="15"/>
        <w:bidi w:val="0"/>
        <w:rPr>
          <w:rFonts w:hint="eastAsia"/>
          <w:sz w:val="18"/>
          <w:szCs w:val="18"/>
        </w:rPr>
      </w:pPr>
      <w:r>
        <w:rPr>
          <w:rFonts w:hint="eastAsia"/>
          <w:sz w:val="18"/>
          <w:szCs w:val="18"/>
        </w:rPr>
        <w:t>#include &lt;Arduino.h&gt;</w:t>
      </w:r>
    </w:p>
    <w:p>
      <w:pPr>
        <w:pStyle w:val="15"/>
        <w:bidi w:val="0"/>
        <w:rPr>
          <w:rFonts w:hint="eastAsia"/>
          <w:sz w:val="18"/>
          <w:szCs w:val="18"/>
        </w:rPr>
      </w:pPr>
      <w:r>
        <w:rPr>
          <w:rFonts w:hint="eastAsia"/>
          <w:sz w:val="18"/>
          <w:szCs w:val="18"/>
        </w:rPr>
        <w:t>#endif</w:t>
      </w:r>
    </w:p>
    <w:p>
      <w:pPr>
        <w:pStyle w:val="15"/>
        <w:bidi w:val="0"/>
        <w:rPr>
          <w:rFonts w:hint="eastAsia"/>
          <w:sz w:val="18"/>
          <w:szCs w:val="18"/>
        </w:rPr>
      </w:pPr>
      <w:r>
        <w:rPr>
          <w:rFonts w:hint="eastAsia"/>
          <w:sz w:val="18"/>
          <w:szCs w:val="18"/>
        </w:rPr>
        <w:t>#include &lt;Wire.h&gt;</w:t>
      </w:r>
    </w:p>
    <w:p>
      <w:pPr>
        <w:pStyle w:val="15"/>
        <w:bidi w:val="0"/>
        <w:rPr>
          <w:rFonts w:hint="eastAsia"/>
          <w:sz w:val="18"/>
          <w:szCs w:val="18"/>
        </w:rPr>
      </w:pPr>
      <w:r>
        <w:rPr>
          <w:rFonts w:hint="eastAsia"/>
          <w:sz w:val="18"/>
          <w:szCs w:val="18"/>
        </w:rPr>
        <w:t>#define VL6180x_FAILURE_RESET  -1 //复位</w:t>
      </w:r>
    </w:p>
    <w:p>
      <w:pPr>
        <w:pStyle w:val="15"/>
        <w:bidi w:val="0"/>
        <w:rPr>
          <w:rFonts w:hint="eastAsia"/>
          <w:sz w:val="18"/>
          <w:szCs w:val="18"/>
        </w:rPr>
      </w:pPr>
      <w:r>
        <w:rPr>
          <w:rFonts w:hint="eastAsia"/>
          <w:sz w:val="18"/>
          <w:szCs w:val="18"/>
        </w:rPr>
        <w:t>#define VL6180X_IDENTIFICATION_MODEL_ID              0x0000 //传感器型号标识</w:t>
      </w:r>
    </w:p>
    <w:p>
      <w:pPr>
        <w:pStyle w:val="15"/>
        <w:bidi w:val="0"/>
        <w:rPr>
          <w:rFonts w:hint="eastAsia"/>
          <w:sz w:val="18"/>
          <w:szCs w:val="18"/>
        </w:rPr>
      </w:pPr>
      <w:r>
        <w:rPr>
          <w:rFonts w:hint="eastAsia"/>
          <w:sz w:val="18"/>
          <w:szCs w:val="18"/>
        </w:rPr>
        <w:t>#define VL6180X_IDENTIFICATION_MODEL_REV_MAJOR       0x0001 //传感器型号主版本号</w:t>
      </w:r>
    </w:p>
    <w:p>
      <w:pPr>
        <w:pStyle w:val="15"/>
        <w:bidi w:val="0"/>
        <w:rPr>
          <w:rFonts w:hint="eastAsia"/>
          <w:sz w:val="18"/>
          <w:szCs w:val="18"/>
        </w:rPr>
      </w:pPr>
      <w:r>
        <w:rPr>
          <w:rFonts w:hint="eastAsia"/>
          <w:sz w:val="18"/>
          <w:szCs w:val="18"/>
        </w:rPr>
        <w:t>#define VL6180X_IDENTIFICATION_MODEL_REV_MINOR       0x0002 //传感器型号次版本号</w:t>
      </w:r>
    </w:p>
    <w:p>
      <w:pPr>
        <w:pStyle w:val="15"/>
        <w:bidi w:val="0"/>
        <w:rPr>
          <w:rFonts w:hint="eastAsia"/>
          <w:sz w:val="18"/>
          <w:szCs w:val="18"/>
        </w:rPr>
      </w:pPr>
      <w:r>
        <w:rPr>
          <w:rFonts w:hint="eastAsia"/>
          <w:sz w:val="18"/>
          <w:szCs w:val="18"/>
        </w:rPr>
        <w:t>#define VL6180X_IDENTIFICATION_MODULE_REV_MAJOR      0x0003 //传感器模块主版本号</w:t>
      </w:r>
    </w:p>
    <w:p>
      <w:pPr>
        <w:pStyle w:val="15"/>
        <w:bidi w:val="0"/>
        <w:rPr>
          <w:rFonts w:hint="eastAsia"/>
          <w:sz w:val="18"/>
          <w:szCs w:val="18"/>
        </w:rPr>
      </w:pPr>
      <w:r>
        <w:rPr>
          <w:rFonts w:hint="eastAsia"/>
          <w:sz w:val="18"/>
          <w:szCs w:val="18"/>
        </w:rPr>
        <w:t>#define VL6180X_IDENTIFICATION_MODULE_REV_MINOR      0x0004 //传感器模块次版本号</w:t>
      </w:r>
    </w:p>
    <w:p>
      <w:pPr>
        <w:pStyle w:val="15"/>
        <w:bidi w:val="0"/>
        <w:rPr>
          <w:rFonts w:hint="eastAsia"/>
          <w:sz w:val="18"/>
          <w:szCs w:val="18"/>
        </w:rPr>
      </w:pPr>
      <w:r>
        <w:rPr>
          <w:rFonts w:hint="eastAsia"/>
          <w:sz w:val="18"/>
          <w:szCs w:val="18"/>
        </w:rPr>
        <w:t>#define VL6180X_IDENTIFICATION_DATE                  0x0006 //传感器制造日期</w:t>
      </w:r>
    </w:p>
    <w:p>
      <w:pPr>
        <w:pStyle w:val="15"/>
        <w:bidi w:val="0"/>
        <w:rPr>
          <w:rFonts w:hint="eastAsia"/>
          <w:sz w:val="18"/>
          <w:szCs w:val="18"/>
        </w:rPr>
      </w:pPr>
      <w:r>
        <w:rPr>
          <w:rFonts w:hint="eastAsia"/>
          <w:sz w:val="18"/>
          <w:szCs w:val="18"/>
        </w:rPr>
        <w:t>#define VL6180X_IDENTIFICATION_TIME                  0x0008 //传感器制造时间</w:t>
      </w:r>
    </w:p>
    <w:p>
      <w:pPr>
        <w:pStyle w:val="15"/>
        <w:bidi w:val="0"/>
        <w:rPr>
          <w:rFonts w:hint="eastAsia"/>
          <w:sz w:val="18"/>
          <w:szCs w:val="18"/>
        </w:rPr>
      </w:pPr>
      <w:r>
        <w:rPr>
          <w:rFonts w:hint="eastAsia"/>
          <w:sz w:val="18"/>
          <w:szCs w:val="18"/>
        </w:rPr>
        <w:t>#define VL6180X_SYSTEM_MODE_GPIO0                    0x0010 //GPIO0</w:t>
      </w:r>
    </w:p>
    <w:p>
      <w:pPr>
        <w:pStyle w:val="15"/>
        <w:bidi w:val="0"/>
        <w:rPr>
          <w:rFonts w:hint="eastAsia"/>
          <w:sz w:val="18"/>
          <w:szCs w:val="18"/>
        </w:rPr>
      </w:pPr>
      <w:r>
        <w:rPr>
          <w:rFonts w:hint="eastAsia"/>
          <w:sz w:val="18"/>
          <w:szCs w:val="18"/>
        </w:rPr>
        <w:t>#define VL6180X_SYSTEM_MODE_GPIO1                    0x0011 //GPIO1</w:t>
      </w:r>
    </w:p>
    <w:p>
      <w:pPr>
        <w:pStyle w:val="15"/>
        <w:bidi w:val="0"/>
        <w:rPr>
          <w:rFonts w:hint="eastAsia"/>
          <w:sz w:val="18"/>
          <w:szCs w:val="18"/>
        </w:rPr>
      </w:pPr>
      <w:r>
        <w:rPr>
          <w:rFonts w:hint="eastAsia"/>
          <w:sz w:val="18"/>
          <w:szCs w:val="18"/>
        </w:rPr>
        <w:t>#define VL6180X_SYSTEM_HISTORY_CTRL                  0x0012 //历史数据记录控制寄存器</w:t>
      </w:r>
    </w:p>
    <w:p>
      <w:pPr>
        <w:pStyle w:val="15"/>
        <w:bidi w:val="0"/>
        <w:rPr>
          <w:rFonts w:hint="eastAsia"/>
          <w:sz w:val="18"/>
          <w:szCs w:val="18"/>
        </w:rPr>
      </w:pPr>
      <w:r>
        <w:rPr>
          <w:rFonts w:hint="eastAsia"/>
          <w:sz w:val="18"/>
          <w:szCs w:val="18"/>
        </w:rPr>
        <w:t>#define VL6180X_SYSTEM_INTERRUPT_CONFIG_GPIO         0x0014 //中断配置GPIO</w:t>
      </w:r>
    </w:p>
    <w:p>
      <w:pPr>
        <w:pStyle w:val="15"/>
        <w:bidi w:val="0"/>
        <w:rPr>
          <w:rFonts w:hint="eastAsia"/>
          <w:sz w:val="18"/>
          <w:szCs w:val="18"/>
        </w:rPr>
      </w:pPr>
      <w:r>
        <w:rPr>
          <w:rFonts w:hint="eastAsia"/>
          <w:sz w:val="18"/>
          <w:szCs w:val="18"/>
        </w:rPr>
        <w:t>#define VL6180X_SYSTEM_INTERRUPT_CLEAR               0x0015 //中断清除</w:t>
      </w:r>
    </w:p>
    <w:p>
      <w:pPr>
        <w:pStyle w:val="15"/>
        <w:bidi w:val="0"/>
        <w:rPr>
          <w:rFonts w:hint="eastAsia"/>
          <w:sz w:val="18"/>
          <w:szCs w:val="18"/>
        </w:rPr>
      </w:pPr>
      <w:r>
        <w:rPr>
          <w:rFonts w:hint="eastAsia"/>
          <w:sz w:val="18"/>
          <w:szCs w:val="18"/>
        </w:rPr>
        <w:t>#define VL6180X_SYSTEM_FRESH_OUT_OF_RESET            0x0016 //复位状态标志</w:t>
      </w:r>
    </w:p>
    <w:p>
      <w:pPr>
        <w:pStyle w:val="15"/>
        <w:bidi w:val="0"/>
        <w:rPr>
          <w:rFonts w:hint="eastAsia"/>
          <w:sz w:val="18"/>
          <w:szCs w:val="18"/>
        </w:rPr>
      </w:pPr>
      <w:r>
        <w:rPr>
          <w:rFonts w:hint="eastAsia"/>
          <w:sz w:val="18"/>
          <w:szCs w:val="18"/>
        </w:rPr>
        <w:t>#define VL6180X_SYSTEM_GROUPED_PARAMETER_HOLD        0x0017 //参数锁定</w:t>
      </w:r>
    </w:p>
    <w:p>
      <w:pPr>
        <w:pStyle w:val="15"/>
        <w:bidi w:val="0"/>
        <w:rPr>
          <w:rFonts w:hint="eastAsia"/>
          <w:sz w:val="18"/>
          <w:szCs w:val="18"/>
        </w:rPr>
      </w:pPr>
      <w:r>
        <w:rPr>
          <w:rFonts w:hint="eastAsia"/>
          <w:sz w:val="18"/>
          <w:szCs w:val="18"/>
        </w:rPr>
        <w:t>//SysRange类别，用于配置和控制距离测量相关的参数和操作。</w:t>
      </w:r>
    </w:p>
    <w:p>
      <w:pPr>
        <w:pStyle w:val="15"/>
        <w:bidi w:val="0"/>
        <w:rPr>
          <w:rFonts w:hint="eastAsia"/>
          <w:sz w:val="18"/>
          <w:szCs w:val="18"/>
        </w:rPr>
      </w:pPr>
      <w:r>
        <w:rPr>
          <w:rFonts w:hint="eastAsia"/>
          <w:sz w:val="18"/>
          <w:szCs w:val="18"/>
        </w:rPr>
        <w:t>#define VL6180X_SYSRANGE_START                       0x0018 //距离测量启动寄存器</w:t>
      </w:r>
    </w:p>
    <w:p>
      <w:pPr>
        <w:pStyle w:val="15"/>
        <w:bidi w:val="0"/>
        <w:rPr>
          <w:rFonts w:hint="eastAsia"/>
          <w:sz w:val="18"/>
          <w:szCs w:val="18"/>
        </w:rPr>
      </w:pPr>
      <w:r>
        <w:rPr>
          <w:rFonts w:hint="eastAsia"/>
          <w:sz w:val="18"/>
          <w:szCs w:val="18"/>
        </w:rPr>
        <w:t>#define VL6180X_SYSRANGE_THRESH_HIGH                 0x0019 //上限阈值</w:t>
      </w:r>
    </w:p>
    <w:p>
      <w:pPr>
        <w:pStyle w:val="15"/>
        <w:bidi w:val="0"/>
        <w:rPr>
          <w:rFonts w:hint="eastAsia"/>
          <w:sz w:val="18"/>
          <w:szCs w:val="18"/>
        </w:rPr>
      </w:pPr>
      <w:r>
        <w:rPr>
          <w:rFonts w:hint="eastAsia"/>
          <w:sz w:val="18"/>
          <w:szCs w:val="18"/>
        </w:rPr>
        <w:t>#define VL6180X_SYSRANGE_THRESH_LOW                  0x001A //下限阈值</w:t>
      </w:r>
    </w:p>
    <w:p>
      <w:pPr>
        <w:pStyle w:val="15"/>
        <w:bidi w:val="0"/>
        <w:rPr>
          <w:rFonts w:hint="eastAsia"/>
          <w:sz w:val="18"/>
          <w:szCs w:val="18"/>
        </w:rPr>
      </w:pPr>
      <w:r>
        <w:rPr>
          <w:rFonts w:hint="eastAsia"/>
          <w:sz w:val="18"/>
          <w:szCs w:val="18"/>
        </w:rPr>
        <w:t>#define VL6180X_SYSRANGE_INTERMEASUREMENT_PERIOD     0x001B //距离测量之间的时间</w:t>
      </w:r>
    </w:p>
    <w:p>
      <w:pPr>
        <w:pStyle w:val="15"/>
        <w:bidi w:val="0"/>
        <w:rPr>
          <w:rFonts w:hint="eastAsia"/>
          <w:sz w:val="18"/>
          <w:szCs w:val="18"/>
        </w:rPr>
      </w:pPr>
      <w:r>
        <w:rPr>
          <w:rFonts w:hint="eastAsia"/>
          <w:sz w:val="18"/>
          <w:szCs w:val="18"/>
        </w:rPr>
        <w:t>#define VL6180X_SYSRANGE_MAX_CONVERGENCE_TIME        0x001C //距离测量收敛时间</w:t>
      </w:r>
    </w:p>
    <w:p>
      <w:pPr>
        <w:pStyle w:val="15"/>
        <w:bidi w:val="0"/>
        <w:rPr>
          <w:rFonts w:hint="eastAsia"/>
          <w:sz w:val="18"/>
          <w:szCs w:val="18"/>
        </w:rPr>
      </w:pPr>
      <w:r>
        <w:rPr>
          <w:rFonts w:hint="eastAsia"/>
          <w:sz w:val="18"/>
          <w:szCs w:val="18"/>
        </w:rPr>
        <w:t>#define VL6180X_SYSRANGE_CROSSTALK_COMPENSATION_RATE 0x001E //交叉干扰补偿率</w:t>
      </w:r>
    </w:p>
    <w:p>
      <w:pPr>
        <w:pStyle w:val="15"/>
        <w:bidi w:val="0"/>
        <w:rPr>
          <w:rFonts w:hint="eastAsia"/>
          <w:sz w:val="18"/>
          <w:szCs w:val="18"/>
        </w:rPr>
      </w:pPr>
      <w:r>
        <w:rPr>
          <w:rFonts w:hint="eastAsia"/>
          <w:sz w:val="18"/>
          <w:szCs w:val="18"/>
        </w:rPr>
        <w:t>#define VL6180X_SYSRANGE_CROSSTALK_VALID_HEIGHT      0x0021 //交叉干扰有效高度</w:t>
      </w:r>
    </w:p>
    <w:p>
      <w:pPr>
        <w:pStyle w:val="15"/>
        <w:bidi w:val="0"/>
        <w:rPr>
          <w:rFonts w:hint="eastAsia"/>
          <w:sz w:val="18"/>
          <w:szCs w:val="18"/>
        </w:rPr>
      </w:pPr>
      <w:r>
        <w:rPr>
          <w:rFonts w:hint="eastAsia"/>
          <w:sz w:val="18"/>
          <w:szCs w:val="18"/>
        </w:rPr>
        <w:t>#define VL6180X_SYSRANGE_EARLY_CONVERGENCE_ESTIMATE  0x0022 //早期距离测量估计值</w:t>
      </w:r>
    </w:p>
    <w:p>
      <w:pPr>
        <w:pStyle w:val="15"/>
        <w:bidi w:val="0"/>
        <w:rPr>
          <w:rFonts w:hint="eastAsia"/>
          <w:sz w:val="18"/>
          <w:szCs w:val="18"/>
        </w:rPr>
      </w:pPr>
      <w:r>
        <w:rPr>
          <w:rFonts w:hint="eastAsia"/>
          <w:sz w:val="18"/>
          <w:szCs w:val="18"/>
        </w:rPr>
        <w:t>#define VL6180X_SYSRANGE_PART_TO_PART_RANGE_OFFSET   0x0024 //芯片间距离偏差补偿</w:t>
      </w:r>
    </w:p>
    <w:p>
      <w:pPr>
        <w:pStyle w:val="15"/>
        <w:bidi w:val="0"/>
        <w:rPr>
          <w:rFonts w:hint="eastAsia"/>
          <w:sz w:val="18"/>
          <w:szCs w:val="18"/>
        </w:rPr>
      </w:pPr>
      <w:r>
        <w:rPr>
          <w:rFonts w:hint="eastAsia"/>
          <w:sz w:val="18"/>
          <w:szCs w:val="18"/>
        </w:rPr>
        <w:t>#define VL6180X_SYSRANGE_RANGE_IGNORE_VALID_HEIGHT   0x0025 //不计入有效高度控制寄存器</w:t>
      </w:r>
    </w:p>
    <w:p>
      <w:pPr>
        <w:pStyle w:val="15"/>
        <w:bidi w:val="0"/>
        <w:rPr>
          <w:rFonts w:hint="eastAsia"/>
          <w:sz w:val="18"/>
          <w:szCs w:val="18"/>
        </w:rPr>
      </w:pPr>
      <w:r>
        <w:rPr>
          <w:rFonts w:hint="eastAsia"/>
          <w:sz w:val="18"/>
          <w:szCs w:val="18"/>
        </w:rPr>
        <w:t>#define VL6180X_SYSRANGE_RANGE_IGNORE_THRESHOLD      0x0026 //不计入阈值的控制寄存器</w:t>
      </w:r>
    </w:p>
    <w:p>
      <w:pPr>
        <w:pStyle w:val="15"/>
        <w:bidi w:val="0"/>
        <w:rPr>
          <w:rFonts w:hint="eastAsia"/>
          <w:sz w:val="18"/>
          <w:szCs w:val="18"/>
        </w:rPr>
      </w:pPr>
      <w:r>
        <w:rPr>
          <w:rFonts w:hint="eastAsia"/>
          <w:sz w:val="18"/>
          <w:szCs w:val="18"/>
        </w:rPr>
        <w:t>#define VL6180X_SYSRANGE_MAX_AMBIENT_LEVEL_MULT      0x002C //最大环境光强度乘数</w:t>
      </w:r>
    </w:p>
    <w:p>
      <w:pPr>
        <w:pStyle w:val="15"/>
        <w:bidi w:val="0"/>
        <w:rPr>
          <w:rFonts w:hint="eastAsia"/>
          <w:sz w:val="18"/>
          <w:szCs w:val="18"/>
        </w:rPr>
      </w:pPr>
      <w:r>
        <w:rPr>
          <w:rFonts w:hint="eastAsia"/>
          <w:sz w:val="18"/>
          <w:szCs w:val="18"/>
        </w:rPr>
        <w:t>#define VL6180X_SYSRANGE_RANGE_CHECK_ENABLES         0x002D //距离测量检查使能</w:t>
      </w:r>
    </w:p>
    <w:p>
      <w:pPr>
        <w:pStyle w:val="15"/>
        <w:bidi w:val="0"/>
        <w:rPr>
          <w:rFonts w:hint="eastAsia"/>
          <w:sz w:val="18"/>
          <w:szCs w:val="18"/>
        </w:rPr>
      </w:pPr>
      <w:r>
        <w:rPr>
          <w:rFonts w:hint="eastAsia"/>
          <w:sz w:val="18"/>
          <w:szCs w:val="18"/>
        </w:rPr>
        <w:t>#define VL6180X_SYSRANGE_VHV_RECALIBRATE             0x002E //垂直扫描高压再校准</w:t>
      </w:r>
    </w:p>
    <w:p>
      <w:pPr>
        <w:pStyle w:val="15"/>
        <w:bidi w:val="0"/>
        <w:rPr>
          <w:rFonts w:hint="eastAsia"/>
          <w:sz w:val="18"/>
          <w:szCs w:val="18"/>
        </w:rPr>
      </w:pPr>
      <w:r>
        <w:rPr>
          <w:rFonts w:hint="eastAsia"/>
          <w:sz w:val="18"/>
          <w:szCs w:val="18"/>
        </w:rPr>
        <w:t>#define VL6180X_SYSRANGE_VHV_REPEAT_RATE             0x0031 //垂直扫描高压重复速率</w:t>
      </w:r>
    </w:p>
    <w:p>
      <w:pPr>
        <w:pStyle w:val="15"/>
        <w:bidi w:val="0"/>
        <w:rPr>
          <w:rFonts w:hint="eastAsia"/>
          <w:sz w:val="18"/>
          <w:szCs w:val="18"/>
        </w:rPr>
      </w:pPr>
      <w:r>
        <w:rPr>
          <w:rFonts w:hint="eastAsia"/>
          <w:sz w:val="18"/>
          <w:szCs w:val="18"/>
        </w:rPr>
        <w:t>//SysAls类别，用于配置和控制环境光强度测量相关的参数和操作。</w:t>
      </w:r>
    </w:p>
    <w:p>
      <w:pPr>
        <w:pStyle w:val="15"/>
        <w:bidi w:val="0"/>
        <w:rPr>
          <w:rFonts w:hint="eastAsia"/>
          <w:sz w:val="18"/>
          <w:szCs w:val="18"/>
        </w:rPr>
      </w:pPr>
      <w:r>
        <w:rPr>
          <w:rFonts w:hint="eastAsia"/>
          <w:sz w:val="18"/>
          <w:szCs w:val="18"/>
        </w:rPr>
        <w:t>#define VL6180X_SYSALS_START                         0x0038  //环境光强度测量启动</w:t>
      </w:r>
    </w:p>
    <w:p>
      <w:pPr>
        <w:pStyle w:val="15"/>
        <w:bidi w:val="0"/>
        <w:rPr>
          <w:rFonts w:hint="eastAsia"/>
          <w:sz w:val="18"/>
          <w:szCs w:val="18"/>
        </w:rPr>
      </w:pPr>
      <w:r>
        <w:rPr>
          <w:rFonts w:hint="eastAsia"/>
          <w:sz w:val="18"/>
          <w:szCs w:val="18"/>
        </w:rPr>
        <w:t>#define VL6180X_SYSALS_THRESH_HIGH                   0x003A  //环境光强度上限阈值</w:t>
      </w:r>
    </w:p>
    <w:p>
      <w:pPr>
        <w:pStyle w:val="15"/>
        <w:bidi w:val="0"/>
        <w:rPr>
          <w:rFonts w:hint="eastAsia"/>
          <w:sz w:val="18"/>
          <w:szCs w:val="18"/>
        </w:rPr>
      </w:pPr>
      <w:r>
        <w:rPr>
          <w:rFonts w:hint="eastAsia"/>
          <w:sz w:val="18"/>
          <w:szCs w:val="18"/>
        </w:rPr>
        <w:t>#define VL6180X_SYSALS_THRESH_LOW                    0x003C  //下限阈值</w:t>
      </w:r>
    </w:p>
    <w:p>
      <w:pPr>
        <w:pStyle w:val="15"/>
        <w:bidi w:val="0"/>
        <w:rPr>
          <w:rFonts w:hint="eastAsia"/>
          <w:sz w:val="18"/>
          <w:szCs w:val="18"/>
        </w:rPr>
      </w:pPr>
      <w:r>
        <w:rPr>
          <w:rFonts w:hint="eastAsia"/>
          <w:sz w:val="18"/>
          <w:szCs w:val="18"/>
        </w:rPr>
        <w:t>#define VL6180X_SYSALS_INTERMEASUREMENT_PERIOD       0x003E  //环境光强度测量之间的时间</w:t>
      </w:r>
    </w:p>
    <w:p>
      <w:pPr>
        <w:pStyle w:val="15"/>
        <w:bidi w:val="0"/>
        <w:rPr>
          <w:rFonts w:hint="eastAsia"/>
          <w:sz w:val="18"/>
          <w:szCs w:val="18"/>
        </w:rPr>
      </w:pPr>
      <w:r>
        <w:rPr>
          <w:rFonts w:hint="eastAsia"/>
          <w:sz w:val="18"/>
          <w:szCs w:val="18"/>
        </w:rPr>
        <w:t>#define VL6180X_SYSALS_ANALOGUE_GAIN                 0x003F  //环境光强度模拟增益</w:t>
      </w:r>
    </w:p>
    <w:p>
      <w:pPr>
        <w:pStyle w:val="15"/>
        <w:bidi w:val="0"/>
        <w:rPr>
          <w:rFonts w:hint="eastAsia"/>
          <w:sz w:val="18"/>
          <w:szCs w:val="18"/>
        </w:rPr>
      </w:pPr>
      <w:r>
        <w:rPr>
          <w:rFonts w:hint="eastAsia"/>
          <w:sz w:val="18"/>
          <w:szCs w:val="18"/>
        </w:rPr>
        <w:t>#define VL6180X_SYSALS_INTEGRATION_PERIOD            0x0040  //环境光强度积分周期</w:t>
      </w:r>
    </w:p>
    <w:p>
      <w:pPr>
        <w:pStyle w:val="15"/>
        <w:bidi w:val="0"/>
        <w:rPr>
          <w:rFonts w:hint="eastAsia"/>
          <w:sz w:val="18"/>
          <w:szCs w:val="18"/>
        </w:rPr>
      </w:pPr>
      <w:r>
        <w:rPr>
          <w:rFonts w:hint="eastAsia"/>
          <w:sz w:val="18"/>
          <w:szCs w:val="18"/>
        </w:rPr>
        <w:t>//这些寄存器存储了距离测量和环境光强度测量的实际结果，可以被读取并进一步处理或显示。</w:t>
      </w:r>
    </w:p>
    <w:p>
      <w:pPr>
        <w:pStyle w:val="15"/>
        <w:bidi w:val="0"/>
        <w:rPr>
          <w:rFonts w:hint="eastAsia"/>
          <w:sz w:val="18"/>
          <w:szCs w:val="18"/>
        </w:rPr>
      </w:pPr>
      <w:r>
        <w:rPr>
          <w:rFonts w:hint="eastAsia"/>
          <w:sz w:val="18"/>
          <w:szCs w:val="18"/>
        </w:rPr>
        <w:t>#define VL6180X_RESULT_RANGE_STATUS                  0x004D  //距离测量状态</w:t>
      </w:r>
    </w:p>
    <w:p>
      <w:pPr>
        <w:pStyle w:val="15"/>
        <w:bidi w:val="0"/>
        <w:rPr>
          <w:rFonts w:hint="eastAsia"/>
          <w:sz w:val="18"/>
          <w:szCs w:val="18"/>
        </w:rPr>
      </w:pPr>
      <w:r>
        <w:rPr>
          <w:rFonts w:hint="eastAsia"/>
          <w:sz w:val="18"/>
          <w:szCs w:val="18"/>
        </w:rPr>
        <w:t>#define VL6180X_RESULT_ALS_STATUS                    0x004E  //环境光强度测量状态</w:t>
      </w:r>
    </w:p>
    <w:p>
      <w:pPr>
        <w:pStyle w:val="15"/>
        <w:bidi w:val="0"/>
        <w:rPr>
          <w:rFonts w:hint="eastAsia"/>
          <w:sz w:val="18"/>
          <w:szCs w:val="18"/>
        </w:rPr>
      </w:pPr>
      <w:r>
        <w:rPr>
          <w:rFonts w:hint="eastAsia"/>
          <w:sz w:val="18"/>
          <w:szCs w:val="18"/>
        </w:rPr>
        <w:t>#define VL6180X_RESULT_INTERRUPT_STATUS_GPIO         0x004F  //GPIO中断状态</w:t>
      </w:r>
    </w:p>
    <w:p>
      <w:pPr>
        <w:pStyle w:val="15"/>
        <w:bidi w:val="0"/>
        <w:rPr>
          <w:rFonts w:hint="eastAsia"/>
          <w:sz w:val="18"/>
          <w:szCs w:val="18"/>
        </w:rPr>
      </w:pPr>
      <w:r>
        <w:rPr>
          <w:rFonts w:hint="eastAsia"/>
          <w:sz w:val="18"/>
          <w:szCs w:val="18"/>
        </w:rPr>
        <w:t>#define VL6180X_RESULT_ALS_VAL                       0x0050  //环境光强度测量值</w:t>
      </w:r>
    </w:p>
    <w:p>
      <w:pPr>
        <w:pStyle w:val="15"/>
        <w:bidi w:val="0"/>
        <w:rPr>
          <w:rFonts w:hint="eastAsia"/>
          <w:sz w:val="18"/>
          <w:szCs w:val="18"/>
        </w:rPr>
      </w:pPr>
      <w:r>
        <w:rPr>
          <w:rFonts w:hint="eastAsia"/>
          <w:sz w:val="18"/>
          <w:szCs w:val="18"/>
        </w:rPr>
        <w:t>#define VL6180X_RESULT_HISTORY_BUFFER                0x0052  // 历史数据缓存</w:t>
      </w:r>
    </w:p>
    <w:p>
      <w:pPr>
        <w:pStyle w:val="15"/>
        <w:bidi w:val="0"/>
        <w:rPr>
          <w:rFonts w:hint="eastAsia"/>
          <w:sz w:val="18"/>
          <w:szCs w:val="18"/>
        </w:rPr>
      </w:pPr>
      <w:r>
        <w:rPr>
          <w:rFonts w:hint="eastAsia"/>
          <w:sz w:val="18"/>
          <w:szCs w:val="18"/>
        </w:rPr>
        <w:t>#define VL6180X_RESULT_RANGE_VAL                     0x0062  //距离测量值</w:t>
      </w:r>
    </w:p>
    <w:p>
      <w:pPr>
        <w:pStyle w:val="15"/>
        <w:bidi w:val="0"/>
        <w:rPr>
          <w:rFonts w:hint="eastAsia"/>
          <w:sz w:val="18"/>
          <w:szCs w:val="18"/>
        </w:rPr>
      </w:pPr>
      <w:r>
        <w:rPr>
          <w:rFonts w:hint="eastAsia"/>
          <w:sz w:val="18"/>
          <w:szCs w:val="18"/>
        </w:rPr>
        <w:t>#define VL6180X_RESULT_RANGE_RAW                     0x0064  //距离测量原始值</w:t>
      </w:r>
    </w:p>
    <w:p>
      <w:pPr>
        <w:pStyle w:val="15"/>
        <w:bidi w:val="0"/>
        <w:rPr>
          <w:rFonts w:hint="eastAsia"/>
          <w:sz w:val="18"/>
          <w:szCs w:val="18"/>
        </w:rPr>
      </w:pPr>
      <w:r>
        <w:rPr>
          <w:rFonts w:hint="eastAsia"/>
          <w:sz w:val="18"/>
          <w:szCs w:val="18"/>
        </w:rPr>
        <w:t>#define VL6180X_RESULT_RANGE_RETURN_RATE             0x0066  //距离返回速率</w:t>
      </w:r>
    </w:p>
    <w:p>
      <w:pPr>
        <w:pStyle w:val="15"/>
        <w:bidi w:val="0"/>
        <w:rPr>
          <w:rFonts w:hint="eastAsia"/>
          <w:sz w:val="18"/>
          <w:szCs w:val="18"/>
        </w:rPr>
      </w:pPr>
      <w:r>
        <w:rPr>
          <w:rFonts w:hint="eastAsia"/>
          <w:sz w:val="18"/>
          <w:szCs w:val="18"/>
        </w:rPr>
        <w:t>#define VL6180X_RESULT_RANGE_REFERENCE_RATE          0x0068  //距离参考速率</w:t>
      </w:r>
    </w:p>
    <w:p>
      <w:pPr>
        <w:pStyle w:val="15"/>
        <w:bidi w:val="0"/>
        <w:rPr>
          <w:rFonts w:hint="eastAsia"/>
          <w:sz w:val="18"/>
          <w:szCs w:val="18"/>
        </w:rPr>
      </w:pPr>
      <w:r>
        <w:rPr>
          <w:rFonts w:hint="eastAsia"/>
          <w:sz w:val="18"/>
          <w:szCs w:val="18"/>
        </w:rPr>
        <w:t>#define VL6180X_RESULT_RANGE_RETURN_SIGNAL_COUNT     0x006C  //距离返回信号计数</w:t>
      </w:r>
    </w:p>
    <w:p>
      <w:pPr>
        <w:pStyle w:val="15"/>
        <w:bidi w:val="0"/>
        <w:rPr>
          <w:rFonts w:hint="eastAsia"/>
          <w:sz w:val="18"/>
          <w:szCs w:val="18"/>
        </w:rPr>
      </w:pPr>
      <w:r>
        <w:rPr>
          <w:rFonts w:hint="eastAsia"/>
          <w:sz w:val="18"/>
          <w:szCs w:val="18"/>
        </w:rPr>
        <w:t>#define VL6180X_RESULT_RANGE_REFERENCE_SIGNAL_COUNT  0x0070  //距离参考信号计数</w:t>
      </w:r>
    </w:p>
    <w:p>
      <w:pPr>
        <w:pStyle w:val="15"/>
        <w:bidi w:val="0"/>
        <w:rPr>
          <w:rFonts w:hint="eastAsia"/>
          <w:sz w:val="18"/>
          <w:szCs w:val="18"/>
        </w:rPr>
      </w:pPr>
      <w:r>
        <w:rPr>
          <w:rFonts w:hint="eastAsia"/>
          <w:sz w:val="18"/>
          <w:szCs w:val="18"/>
        </w:rPr>
        <w:t>#define VL6180X_RESULT_RANGE_RETURN_AMB_COUNT        0x0074  //距离返回环境光强度计数</w:t>
      </w:r>
    </w:p>
    <w:p>
      <w:pPr>
        <w:pStyle w:val="15"/>
        <w:bidi w:val="0"/>
        <w:rPr>
          <w:rFonts w:hint="eastAsia"/>
          <w:sz w:val="18"/>
          <w:szCs w:val="18"/>
        </w:rPr>
      </w:pPr>
      <w:r>
        <w:rPr>
          <w:rFonts w:hint="eastAsia"/>
          <w:sz w:val="18"/>
          <w:szCs w:val="18"/>
        </w:rPr>
        <w:t>#define VL6180X_RESULT_RANGE_REFERENCE_AMB_COUNT     0x0078  //距离参考环境光强度计数</w:t>
      </w:r>
    </w:p>
    <w:p>
      <w:pPr>
        <w:pStyle w:val="15"/>
        <w:bidi w:val="0"/>
        <w:rPr>
          <w:rFonts w:hint="eastAsia"/>
          <w:sz w:val="18"/>
          <w:szCs w:val="18"/>
        </w:rPr>
      </w:pPr>
      <w:r>
        <w:rPr>
          <w:rFonts w:hint="eastAsia"/>
          <w:sz w:val="18"/>
          <w:szCs w:val="18"/>
        </w:rPr>
        <w:t>#define VL6180X_RESULT_RANGE_RETURN_CONV_TIME        0x007C  //距离返回测量收敛时间</w:t>
      </w:r>
    </w:p>
    <w:p>
      <w:pPr>
        <w:pStyle w:val="15"/>
        <w:bidi w:val="0"/>
        <w:rPr>
          <w:rFonts w:hint="eastAsia"/>
          <w:sz w:val="18"/>
          <w:szCs w:val="18"/>
        </w:rPr>
      </w:pPr>
      <w:r>
        <w:rPr>
          <w:rFonts w:hint="eastAsia"/>
          <w:sz w:val="18"/>
          <w:szCs w:val="18"/>
        </w:rPr>
        <w:t>#define VL6180X_RESULT_RANGE_REFERENCE_CONV_TIME     0x0080  //距离参考测量收敛时间</w:t>
      </w:r>
    </w:p>
    <w:p>
      <w:pPr>
        <w:pStyle w:val="15"/>
        <w:bidi w:val="0"/>
        <w:rPr>
          <w:rFonts w:hint="eastAsia"/>
          <w:sz w:val="18"/>
          <w:szCs w:val="18"/>
        </w:rPr>
      </w:pPr>
      <w:r>
        <w:rPr>
          <w:rFonts w:hint="eastAsia"/>
          <w:sz w:val="18"/>
          <w:szCs w:val="18"/>
        </w:rPr>
        <w:t>#define VL6180X_READOUT_AVERAGING_SAMPLE_PERIOD      0x010A  //读取平均采样周期</w:t>
      </w:r>
    </w:p>
    <w:p>
      <w:pPr>
        <w:pStyle w:val="15"/>
        <w:bidi w:val="0"/>
        <w:rPr>
          <w:rFonts w:hint="eastAsia"/>
          <w:sz w:val="18"/>
          <w:szCs w:val="18"/>
        </w:rPr>
      </w:pPr>
      <w:r>
        <w:rPr>
          <w:rFonts w:hint="eastAsia"/>
          <w:sz w:val="18"/>
          <w:szCs w:val="18"/>
        </w:rPr>
        <w:t>#define VL6180X_FIRMWARE_BOOTUP                      0x0119  //固件启动状态</w:t>
      </w:r>
    </w:p>
    <w:p>
      <w:pPr>
        <w:pStyle w:val="15"/>
        <w:bidi w:val="0"/>
        <w:rPr>
          <w:rFonts w:hint="eastAsia"/>
          <w:sz w:val="18"/>
          <w:szCs w:val="18"/>
        </w:rPr>
      </w:pPr>
      <w:r>
        <w:rPr>
          <w:rFonts w:hint="eastAsia"/>
          <w:sz w:val="18"/>
          <w:szCs w:val="18"/>
        </w:rPr>
        <w:t>#define VL6180X_FIRMWARE_RESULT_SCALER               0x0120  //固件结果缩放系数</w:t>
      </w:r>
    </w:p>
    <w:p>
      <w:pPr>
        <w:pStyle w:val="15"/>
        <w:bidi w:val="0"/>
        <w:rPr>
          <w:rFonts w:hint="eastAsia"/>
          <w:sz w:val="18"/>
          <w:szCs w:val="18"/>
        </w:rPr>
      </w:pPr>
      <w:r>
        <w:rPr>
          <w:rFonts w:hint="eastAsia"/>
          <w:sz w:val="18"/>
          <w:szCs w:val="18"/>
        </w:rPr>
        <w:t>#define VL6180X_I2C_SLAVE_DEVICE_ADDRESS             0x0212  //I2C从设备地址</w:t>
      </w:r>
    </w:p>
    <w:p>
      <w:pPr>
        <w:pStyle w:val="15"/>
        <w:bidi w:val="0"/>
        <w:rPr>
          <w:rFonts w:hint="eastAsia"/>
          <w:sz w:val="18"/>
          <w:szCs w:val="18"/>
        </w:rPr>
      </w:pPr>
      <w:r>
        <w:rPr>
          <w:rFonts w:hint="eastAsia"/>
          <w:sz w:val="18"/>
          <w:szCs w:val="18"/>
        </w:rPr>
        <w:t>#define VL6180X_INTERLEAVED_MODE_ENABLE              0x02A3  //交错模式使能</w:t>
      </w:r>
    </w:p>
    <w:p>
      <w:pPr>
        <w:pStyle w:val="15"/>
        <w:bidi w:val="0"/>
        <w:rPr>
          <w:rFonts w:hint="eastAsia"/>
          <w:sz w:val="18"/>
          <w:szCs w:val="18"/>
        </w:rPr>
      </w:pPr>
      <w:r>
        <w:rPr>
          <w:rFonts w:hint="eastAsia"/>
          <w:sz w:val="18"/>
          <w:szCs w:val="18"/>
        </w:rPr>
        <w:t xml:space="preserve">enum vl6180x_als_gain { </w:t>
      </w:r>
    </w:p>
    <w:p>
      <w:pPr>
        <w:pStyle w:val="15"/>
        <w:bidi w:val="0"/>
        <w:rPr>
          <w:rFonts w:hint="eastAsia"/>
          <w:sz w:val="18"/>
          <w:szCs w:val="18"/>
        </w:rPr>
      </w:pPr>
      <w:r>
        <w:rPr>
          <w:rFonts w:hint="eastAsia"/>
          <w:sz w:val="18"/>
          <w:szCs w:val="18"/>
        </w:rPr>
        <w:t>GAIN_20 = 0, // Actual ALS Gain of 20</w:t>
      </w:r>
    </w:p>
    <w:p>
      <w:pPr>
        <w:pStyle w:val="15"/>
        <w:bidi w:val="0"/>
        <w:rPr>
          <w:rFonts w:hint="eastAsia"/>
          <w:sz w:val="18"/>
          <w:szCs w:val="18"/>
        </w:rPr>
      </w:pPr>
      <w:r>
        <w:rPr>
          <w:rFonts w:hint="eastAsia"/>
          <w:sz w:val="18"/>
          <w:szCs w:val="18"/>
        </w:rPr>
        <w:t>GAIN_10,     // Actual ALS Gain of 10.32</w:t>
      </w:r>
    </w:p>
    <w:p>
      <w:pPr>
        <w:pStyle w:val="15"/>
        <w:bidi w:val="0"/>
        <w:rPr>
          <w:rFonts w:hint="eastAsia"/>
          <w:sz w:val="18"/>
          <w:szCs w:val="18"/>
        </w:rPr>
      </w:pPr>
      <w:r>
        <w:rPr>
          <w:rFonts w:hint="eastAsia"/>
          <w:sz w:val="18"/>
          <w:szCs w:val="18"/>
        </w:rPr>
        <w:t>GAIN_5,      // Actual ALS Gain of 5.21</w:t>
      </w:r>
    </w:p>
    <w:p>
      <w:pPr>
        <w:pStyle w:val="15"/>
        <w:bidi w:val="0"/>
        <w:rPr>
          <w:rFonts w:hint="eastAsia"/>
          <w:sz w:val="18"/>
          <w:szCs w:val="18"/>
        </w:rPr>
      </w:pPr>
      <w:r>
        <w:rPr>
          <w:rFonts w:hint="eastAsia"/>
          <w:sz w:val="18"/>
          <w:szCs w:val="18"/>
        </w:rPr>
        <w:t>GAIN_2_5,    // Actual ALS Gain of 2.60</w:t>
      </w:r>
    </w:p>
    <w:p>
      <w:pPr>
        <w:pStyle w:val="15"/>
        <w:bidi w:val="0"/>
        <w:rPr>
          <w:rFonts w:hint="eastAsia"/>
          <w:sz w:val="18"/>
          <w:szCs w:val="18"/>
        </w:rPr>
      </w:pPr>
      <w:r>
        <w:rPr>
          <w:rFonts w:hint="eastAsia"/>
          <w:sz w:val="18"/>
          <w:szCs w:val="18"/>
        </w:rPr>
        <w:t>GAIN_1_67,   // Actual ALS Gain of 1.72</w:t>
      </w:r>
    </w:p>
    <w:p>
      <w:pPr>
        <w:pStyle w:val="15"/>
        <w:bidi w:val="0"/>
        <w:rPr>
          <w:rFonts w:hint="eastAsia"/>
          <w:sz w:val="18"/>
          <w:szCs w:val="18"/>
        </w:rPr>
      </w:pPr>
      <w:r>
        <w:rPr>
          <w:rFonts w:hint="eastAsia"/>
          <w:sz w:val="18"/>
          <w:szCs w:val="18"/>
        </w:rPr>
        <w:t>GAIN_1_25,   // Actual ALS Gain of 1.28</w:t>
      </w:r>
    </w:p>
    <w:p>
      <w:pPr>
        <w:pStyle w:val="15"/>
        <w:bidi w:val="0"/>
        <w:rPr>
          <w:rFonts w:hint="eastAsia"/>
          <w:sz w:val="18"/>
          <w:szCs w:val="18"/>
        </w:rPr>
      </w:pPr>
      <w:r>
        <w:rPr>
          <w:rFonts w:hint="eastAsia"/>
          <w:sz w:val="18"/>
          <w:szCs w:val="18"/>
        </w:rPr>
        <w:t>GAIN_1 ,     // Actual ALS Gain of 1.01</w:t>
      </w:r>
    </w:p>
    <w:p>
      <w:pPr>
        <w:pStyle w:val="15"/>
        <w:bidi w:val="0"/>
        <w:rPr>
          <w:rFonts w:hint="eastAsia"/>
          <w:sz w:val="18"/>
          <w:szCs w:val="18"/>
        </w:rPr>
      </w:pPr>
      <w:r>
        <w:rPr>
          <w:rFonts w:hint="eastAsia"/>
          <w:sz w:val="18"/>
          <w:szCs w:val="18"/>
        </w:rPr>
        <w:t>GAIN_40,     // Actual ALS Gain of 40</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struct VL6180xIdentification</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uint8_t idModel;</w:t>
      </w:r>
    </w:p>
    <w:p>
      <w:pPr>
        <w:pStyle w:val="15"/>
        <w:bidi w:val="0"/>
        <w:rPr>
          <w:rFonts w:hint="eastAsia"/>
          <w:sz w:val="18"/>
          <w:szCs w:val="18"/>
        </w:rPr>
      </w:pPr>
      <w:r>
        <w:rPr>
          <w:rFonts w:hint="eastAsia"/>
          <w:sz w:val="18"/>
          <w:szCs w:val="18"/>
        </w:rPr>
        <w:t xml:space="preserve">  uint8_t idModelRevMajor;</w:t>
      </w:r>
    </w:p>
    <w:p>
      <w:pPr>
        <w:pStyle w:val="15"/>
        <w:bidi w:val="0"/>
        <w:rPr>
          <w:rFonts w:hint="eastAsia"/>
          <w:sz w:val="18"/>
          <w:szCs w:val="18"/>
        </w:rPr>
      </w:pPr>
      <w:r>
        <w:rPr>
          <w:rFonts w:hint="eastAsia"/>
          <w:sz w:val="18"/>
          <w:szCs w:val="18"/>
        </w:rPr>
        <w:t xml:space="preserve">  uint8_t idModelRevMinor;</w:t>
      </w:r>
    </w:p>
    <w:p>
      <w:pPr>
        <w:pStyle w:val="15"/>
        <w:bidi w:val="0"/>
        <w:rPr>
          <w:rFonts w:hint="eastAsia"/>
          <w:sz w:val="18"/>
          <w:szCs w:val="18"/>
        </w:rPr>
      </w:pPr>
      <w:r>
        <w:rPr>
          <w:rFonts w:hint="eastAsia"/>
          <w:sz w:val="18"/>
          <w:szCs w:val="18"/>
        </w:rPr>
        <w:t xml:space="preserve">  uint8_t idModuleRevMajor;</w:t>
      </w:r>
    </w:p>
    <w:p>
      <w:pPr>
        <w:pStyle w:val="15"/>
        <w:bidi w:val="0"/>
        <w:rPr>
          <w:rFonts w:hint="eastAsia"/>
          <w:sz w:val="18"/>
          <w:szCs w:val="18"/>
        </w:rPr>
      </w:pPr>
      <w:r>
        <w:rPr>
          <w:rFonts w:hint="eastAsia"/>
          <w:sz w:val="18"/>
          <w:szCs w:val="18"/>
        </w:rPr>
        <w:t xml:space="preserve">  uint8_t idModuleRevMinor;</w:t>
      </w:r>
    </w:p>
    <w:p>
      <w:pPr>
        <w:pStyle w:val="15"/>
        <w:bidi w:val="0"/>
        <w:rPr>
          <w:rFonts w:hint="eastAsia"/>
          <w:sz w:val="18"/>
          <w:szCs w:val="18"/>
        </w:rPr>
      </w:pPr>
      <w:r>
        <w:rPr>
          <w:rFonts w:hint="eastAsia"/>
          <w:sz w:val="18"/>
          <w:szCs w:val="18"/>
        </w:rPr>
        <w:t xml:space="preserve">  uint16_t idDate;</w:t>
      </w:r>
    </w:p>
    <w:p>
      <w:pPr>
        <w:pStyle w:val="15"/>
        <w:bidi w:val="0"/>
        <w:rPr>
          <w:rFonts w:hint="eastAsia"/>
          <w:sz w:val="18"/>
          <w:szCs w:val="18"/>
        </w:rPr>
      </w:pPr>
      <w:r>
        <w:rPr>
          <w:rFonts w:hint="eastAsia"/>
          <w:sz w:val="18"/>
          <w:szCs w:val="18"/>
        </w:rPr>
        <w:t xml:space="preserve">  uint16_t idTime;</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class VL6180x</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public:</w:t>
      </w:r>
      <w:r>
        <w:rPr>
          <w:rFonts w:hint="eastAsia"/>
          <w:sz w:val="18"/>
          <w:szCs w:val="18"/>
        </w:rPr>
        <w:tab/>
      </w:r>
    </w:p>
    <w:p>
      <w:pPr>
        <w:pStyle w:val="15"/>
        <w:bidi w:val="0"/>
        <w:rPr>
          <w:rFonts w:hint="eastAsia"/>
          <w:sz w:val="18"/>
          <w:szCs w:val="18"/>
        </w:rPr>
      </w:pPr>
      <w:r>
        <w:rPr>
          <w:rFonts w:hint="eastAsia"/>
          <w:sz w:val="18"/>
          <w:szCs w:val="18"/>
        </w:rPr>
        <w:t xml:space="preserve">  //使用默认地址初始化库</w:t>
      </w:r>
    </w:p>
    <w:p>
      <w:pPr>
        <w:pStyle w:val="15"/>
        <w:bidi w:val="0"/>
        <w:rPr>
          <w:rFonts w:hint="eastAsia"/>
          <w:sz w:val="18"/>
          <w:szCs w:val="18"/>
        </w:rPr>
      </w:pPr>
      <w:r>
        <w:rPr>
          <w:rFonts w:hint="eastAsia"/>
          <w:sz w:val="18"/>
          <w:szCs w:val="18"/>
        </w:rPr>
        <w:t xml:space="preserve">  VL6180x(uint8_t address);</w:t>
      </w:r>
    </w:p>
    <w:p>
      <w:pPr>
        <w:pStyle w:val="15"/>
        <w:bidi w:val="0"/>
        <w:rPr>
          <w:rFonts w:hint="eastAsia"/>
          <w:sz w:val="18"/>
          <w:szCs w:val="18"/>
        </w:rPr>
      </w:pPr>
      <w:r>
        <w:rPr>
          <w:rFonts w:hint="eastAsia"/>
          <w:sz w:val="18"/>
          <w:szCs w:val="18"/>
        </w:rPr>
        <w:t xml:space="preserve">  uint8_t VL6180xInit(void);</w:t>
      </w:r>
    </w:p>
    <w:p>
      <w:pPr>
        <w:pStyle w:val="15"/>
        <w:bidi w:val="0"/>
        <w:rPr>
          <w:rFonts w:hint="eastAsia"/>
          <w:sz w:val="18"/>
          <w:szCs w:val="18"/>
        </w:rPr>
      </w:pPr>
      <w:r>
        <w:rPr>
          <w:rFonts w:hint="eastAsia"/>
          <w:sz w:val="18"/>
          <w:szCs w:val="18"/>
        </w:rPr>
        <w:t xml:space="preserve">  void VL6180xDefautSettings(void);</w:t>
      </w:r>
    </w:p>
    <w:p>
      <w:pPr>
        <w:pStyle w:val="15"/>
        <w:bidi w:val="0"/>
        <w:rPr>
          <w:rFonts w:hint="eastAsia"/>
          <w:sz w:val="18"/>
          <w:szCs w:val="18"/>
        </w:rPr>
      </w:pPr>
      <w:r>
        <w:rPr>
          <w:rFonts w:hint="eastAsia"/>
          <w:sz w:val="18"/>
          <w:szCs w:val="18"/>
        </w:rPr>
        <w:t xml:space="preserve">  //获取当前测量到的范围距离值</w:t>
      </w:r>
    </w:p>
    <w:p>
      <w:pPr>
        <w:pStyle w:val="15"/>
        <w:bidi w:val="0"/>
        <w:rPr>
          <w:rFonts w:hint="eastAsia"/>
          <w:sz w:val="18"/>
          <w:szCs w:val="18"/>
        </w:rPr>
      </w:pPr>
      <w:r>
        <w:rPr>
          <w:rFonts w:hint="eastAsia"/>
          <w:sz w:val="18"/>
          <w:szCs w:val="18"/>
        </w:rPr>
        <w:t xml:space="preserve">  uint8_t getDistance();</w:t>
      </w:r>
    </w:p>
    <w:p>
      <w:pPr>
        <w:pStyle w:val="15"/>
        <w:bidi w:val="0"/>
        <w:rPr>
          <w:rFonts w:hint="eastAsia"/>
          <w:sz w:val="18"/>
          <w:szCs w:val="18"/>
        </w:rPr>
      </w:pPr>
      <w:r>
        <w:rPr>
          <w:rFonts w:hint="eastAsia"/>
          <w:sz w:val="18"/>
          <w:szCs w:val="18"/>
        </w:rPr>
        <w:t xml:space="preserve">  //获取当前测量到的环境光强度值</w:t>
      </w:r>
    </w:p>
    <w:p>
      <w:pPr>
        <w:pStyle w:val="15"/>
        <w:bidi w:val="0"/>
        <w:rPr>
          <w:rFonts w:hint="eastAsia"/>
          <w:sz w:val="18"/>
          <w:szCs w:val="18"/>
        </w:rPr>
      </w:pPr>
      <w:r>
        <w:rPr>
          <w:rFonts w:hint="eastAsia"/>
          <w:sz w:val="18"/>
          <w:szCs w:val="18"/>
        </w:rPr>
        <w:t xml:space="preserve">  float getAmbientLight(vl6180x_als_gain VL6180X_ALS_GAIN);</w:t>
      </w:r>
    </w:p>
    <w:p>
      <w:pPr>
        <w:pStyle w:val="15"/>
        <w:bidi w:val="0"/>
        <w:rPr>
          <w:rFonts w:hint="eastAsia"/>
          <w:sz w:val="18"/>
          <w:szCs w:val="18"/>
        </w:rPr>
      </w:pPr>
      <w:r>
        <w:rPr>
          <w:rFonts w:hint="eastAsia"/>
          <w:sz w:val="18"/>
          <w:szCs w:val="18"/>
        </w:rPr>
        <w:t xml:space="preserve">  //从传感器中读取标识信息，并将其存储在结构体变量中。</w:t>
      </w:r>
    </w:p>
    <w:p>
      <w:pPr>
        <w:pStyle w:val="15"/>
        <w:bidi w:val="0"/>
        <w:rPr>
          <w:rFonts w:hint="eastAsia"/>
          <w:sz w:val="18"/>
          <w:szCs w:val="18"/>
        </w:rPr>
      </w:pPr>
      <w:r>
        <w:rPr>
          <w:rFonts w:hint="eastAsia"/>
          <w:sz w:val="18"/>
          <w:szCs w:val="18"/>
        </w:rPr>
        <w:t xml:space="preserve">  void getIdentification(struct VL6180xIdentification *temp);</w:t>
      </w:r>
    </w:p>
    <w:p>
      <w:pPr>
        <w:pStyle w:val="15"/>
        <w:bidi w:val="0"/>
        <w:rPr>
          <w:rFonts w:hint="eastAsia"/>
          <w:sz w:val="18"/>
          <w:szCs w:val="18"/>
        </w:rPr>
      </w:pPr>
      <w:r>
        <w:rPr>
          <w:rFonts w:hint="eastAsia"/>
          <w:sz w:val="18"/>
          <w:szCs w:val="18"/>
        </w:rPr>
        <w:t xml:space="preserve">  //更改传感器的I2C地址</w:t>
      </w:r>
    </w:p>
    <w:p>
      <w:pPr>
        <w:pStyle w:val="15"/>
        <w:bidi w:val="0"/>
        <w:rPr>
          <w:rFonts w:hint="eastAsia"/>
          <w:sz w:val="18"/>
          <w:szCs w:val="18"/>
        </w:rPr>
      </w:pPr>
      <w:r>
        <w:rPr>
          <w:rFonts w:hint="eastAsia"/>
          <w:sz w:val="18"/>
          <w:szCs w:val="18"/>
        </w:rPr>
        <w:t xml:space="preserve">  uint8_t changeAddress(uint8_t old_address, uint8_t new_address);</w:t>
      </w:r>
    </w:p>
    <w:p>
      <w:pPr>
        <w:pStyle w:val="15"/>
        <w:bidi w:val="0"/>
        <w:rPr>
          <w:rFonts w:hint="eastAsia"/>
          <w:sz w:val="18"/>
          <w:szCs w:val="18"/>
        </w:rPr>
      </w:pPr>
      <w:r>
        <w:rPr>
          <w:rFonts w:hint="eastAsia"/>
          <w:sz w:val="18"/>
          <w:szCs w:val="18"/>
        </w:rPr>
        <w:t xml:space="preserve">  //设置范围距离中断阈值。</w:t>
      </w:r>
    </w:p>
    <w:p>
      <w:pPr>
        <w:pStyle w:val="15"/>
        <w:bidi w:val="0"/>
        <w:rPr>
          <w:rFonts w:hint="eastAsia"/>
          <w:sz w:val="18"/>
          <w:szCs w:val="18"/>
        </w:rPr>
      </w:pPr>
      <w:r>
        <w:rPr>
          <w:rFonts w:hint="eastAsia"/>
          <w:sz w:val="18"/>
          <w:szCs w:val="18"/>
        </w:rPr>
        <w:t xml:space="preserve">  void VL6180xSetDistInt(uint8_t lowThres, uint8_t highThres);</w:t>
      </w:r>
    </w:p>
    <w:p>
      <w:pPr>
        <w:pStyle w:val="15"/>
        <w:bidi w:val="0"/>
        <w:rPr>
          <w:rFonts w:hint="eastAsia"/>
          <w:sz w:val="18"/>
          <w:szCs w:val="18"/>
        </w:rPr>
      </w:pPr>
      <w:r>
        <w:rPr>
          <w:rFonts w:hint="eastAsia"/>
          <w:sz w:val="18"/>
          <w:szCs w:val="18"/>
        </w:rPr>
        <w:t xml:space="preserve">  //设置环境光强度中断阈值。</w:t>
      </w:r>
    </w:p>
    <w:p>
      <w:pPr>
        <w:pStyle w:val="15"/>
        <w:bidi w:val="0"/>
        <w:rPr>
          <w:rFonts w:hint="eastAsia"/>
          <w:sz w:val="18"/>
          <w:szCs w:val="18"/>
        </w:rPr>
      </w:pPr>
      <w:r>
        <w:rPr>
          <w:rFonts w:hint="eastAsia"/>
          <w:sz w:val="18"/>
          <w:szCs w:val="18"/>
        </w:rPr>
        <w:t xml:space="preserve">  void VL6180xSetALSInt(vl6180x_als_gain VL6180X_ALS_GAIN, uint16_t lowThres, uint16_t highThres);</w:t>
      </w:r>
    </w:p>
    <w:p>
      <w:pPr>
        <w:pStyle w:val="15"/>
        <w:bidi w:val="0"/>
        <w:rPr>
          <w:rFonts w:hint="eastAsia"/>
          <w:sz w:val="18"/>
          <w:szCs w:val="18"/>
        </w:rPr>
      </w:pPr>
      <w:r>
        <w:rPr>
          <w:rFonts w:hint="eastAsia"/>
          <w:sz w:val="18"/>
          <w:szCs w:val="18"/>
        </w:rPr>
        <w:t xml:space="preserve">  //连续获取范围距离值。</w:t>
      </w:r>
    </w:p>
    <w:p>
      <w:pPr>
        <w:pStyle w:val="15"/>
        <w:bidi w:val="0"/>
        <w:rPr>
          <w:rFonts w:hint="eastAsia"/>
          <w:sz w:val="18"/>
          <w:szCs w:val="18"/>
        </w:rPr>
      </w:pPr>
      <w:r>
        <w:rPr>
          <w:rFonts w:hint="eastAsia"/>
          <w:sz w:val="18"/>
          <w:szCs w:val="18"/>
        </w:rPr>
        <w:t xml:space="preserve">  uint8_t getDistanceContinously();</w:t>
      </w:r>
    </w:p>
    <w:p>
      <w:pPr>
        <w:pStyle w:val="15"/>
        <w:bidi w:val="0"/>
        <w:rPr>
          <w:rFonts w:hint="eastAsia"/>
          <w:sz w:val="18"/>
          <w:szCs w:val="18"/>
        </w:rPr>
      </w:pPr>
      <w:r>
        <w:rPr>
          <w:rFonts w:hint="eastAsia"/>
          <w:sz w:val="18"/>
          <w:szCs w:val="18"/>
        </w:rPr>
        <w:t xml:space="preserve">  //获取最近一次测量到的范围距离值。</w:t>
      </w:r>
    </w:p>
    <w:p>
      <w:pPr>
        <w:pStyle w:val="15"/>
        <w:bidi w:val="0"/>
        <w:rPr>
          <w:rFonts w:hint="eastAsia"/>
          <w:sz w:val="18"/>
          <w:szCs w:val="18"/>
        </w:rPr>
      </w:pPr>
      <w:r>
        <w:rPr>
          <w:rFonts w:hint="eastAsia"/>
          <w:sz w:val="18"/>
          <w:szCs w:val="18"/>
        </w:rPr>
        <w:t xml:space="preserve">  uint8_t getLastDistanceFromHistory();</w:t>
      </w:r>
    </w:p>
    <w:p>
      <w:pPr>
        <w:pStyle w:val="15"/>
        <w:bidi w:val="0"/>
        <w:rPr>
          <w:rFonts w:hint="eastAsia"/>
          <w:sz w:val="18"/>
          <w:szCs w:val="18"/>
        </w:rPr>
      </w:pPr>
      <w:r>
        <w:rPr>
          <w:rFonts w:hint="eastAsia"/>
          <w:sz w:val="18"/>
          <w:szCs w:val="18"/>
        </w:rPr>
        <w:t xml:space="preserve">  //连续获取环境光强度值。</w:t>
      </w:r>
    </w:p>
    <w:p>
      <w:pPr>
        <w:pStyle w:val="15"/>
        <w:bidi w:val="0"/>
        <w:rPr>
          <w:rFonts w:hint="eastAsia"/>
          <w:sz w:val="18"/>
          <w:szCs w:val="18"/>
        </w:rPr>
      </w:pPr>
      <w:r>
        <w:rPr>
          <w:rFonts w:hint="eastAsia"/>
          <w:sz w:val="18"/>
          <w:szCs w:val="18"/>
        </w:rPr>
        <w:t xml:space="preserve">  float getAmbientLightContinously(vl6180x_als_gain VL6180X_ALS_GAIN);</w:t>
      </w:r>
    </w:p>
    <w:p>
      <w:pPr>
        <w:pStyle w:val="15"/>
        <w:bidi w:val="0"/>
        <w:rPr>
          <w:rFonts w:hint="eastAsia"/>
          <w:sz w:val="18"/>
          <w:szCs w:val="18"/>
        </w:rPr>
      </w:pPr>
      <w:r>
        <w:rPr>
          <w:rFonts w:hint="eastAsia"/>
          <w:sz w:val="18"/>
          <w:szCs w:val="18"/>
        </w:rPr>
        <w:t xml:space="preserve">  //获取最近一次测量到的环境光强度值。</w:t>
      </w:r>
    </w:p>
    <w:p>
      <w:pPr>
        <w:pStyle w:val="15"/>
        <w:bidi w:val="0"/>
        <w:rPr>
          <w:rFonts w:hint="eastAsia"/>
          <w:sz w:val="18"/>
          <w:szCs w:val="18"/>
        </w:rPr>
      </w:pPr>
      <w:r>
        <w:rPr>
          <w:rFonts w:hint="eastAsia"/>
          <w:sz w:val="18"/>
          <w:szCs w:val="18"/>
        </w:rPr>
        <w:t xml:space="preserve">  float getLastAmbientLightFromHistory(vl6180x_als_gain VL6180X_ALS_GAIN);</w:t>
      </w:r>
    </w:p>
    <w:p>
      <w:pPr>
        <w:pStyle w:val="15"/>
        <w:bidi w:val="0"/>
        <w:rPr>
          <w:rFonts w:hint="eastAsia"/>
          <w:sz w:val="18"/>
          <w:szCs w:val="18"/>
        </w:rPr>
      </w:pPr>
      <w:r>
        <w:rPr>
          <w:rFonts w:hint="eastAsia"/>
          <w:sz w:val="18"/>
          <w:szCs w:val="18"/>
        </w:rPr>
        <w:t xml:space="preserve">  //清除传感器中断标志位。</w:t>
      </w:r>
    </w:p>
    <w:p>
      <w:pPr>
        <w:pStyle w:val="15"/>
        <w:bidi w:val="0"/>
        <w:rPr>
          <w:rFonts w:hint="eastAsia"/>
          <w:sz w:val="18"/>
          <w:szCs w:val="18"/>
        </w:rPr>
      </w:pPr>
      <w:r>
        <w:rPr>
          <w:rFonts w:hint="eastAsia"/>
          <w:sz w:val="18"/>
          <w:szCs w:val="18"/>
        </w:rPr>
        <w:t xml:space="preserve">  void VL6180xClearInterrupt(void);</w:t>
      </w:r>
    </w:p>
    <w:p>
      <w:pPr>
        <w:pStyle w:val="15"/>
        <w:bidi w:val="0"/>
        <w:rPr>
          <w:rFonts w:hint="eastAsia"/>
          <w:sz w:val="18"/>
          <w:szCs w:val="18"/>
        </w:rPr>
      </w:pPr>
      <w:r>
        <w:rPr>
          <w:rFonts w:hint="eastAsia"/>
          <w:sz w:val="18"/>
          <w:szCs w:val="18"/>
        </w:rPr>
        <w:t>private:</w:t>
      </w:r>
    </w:p>
    <w:p>
      <w:pPr>
        <w:pStyle w:val="15"/>
        <w:bidi w:val="0"/>
        <w:rPr>
          <w:rFonts w:hint="eastAsia"/>
          <w:sz w:val="18"/>
          <w:szCs w:val="18"/>
        </w:rPr>
      </w:pPr>
      <w:r>
        <w:rPr>
          <w:rFonts w:hint="eastAsia"/>
          <w:sz w:val="18"/>
          <w:szCs w:val="18"/>
        </w:rPr>
        <w:t xml:space="preserve">  //初始化时给定的地址。</w:t>
      </w:r>
    </w:p>
    <w:p>
      <w:pPr>
        <w:pStyle w:val="15"/>
        <w:bidi w:val="0"/>
        <w:rPr>
          <w:rFonts w:hint="eastAsia"/>
          <w:sz w:val="18"/>
          <w:szCs w:val="18"/>
        </w:rPr>
      </w:pPr>
      <w:r>
        <w:rPr>
          <w:rFonts w:hint="eastAsia"/>
          <w:sz w:val="18"/>
          <w:szCs w:val="18"/>
        </w:rPr>
        <w:t xml:space="preserve">  int _i2caddress;</w:t>
      </w:r>
    </w:p>
    <w:p>
      <w:pPr>
        <w:pStyle w:val="15"/>
        <w:bidi w:val="0"/>
        <w:rPr>
          <w:rFonts w:hint="eastAsia"/>
          <w:sz w:val="18"/>
          <w:szCs w:val="18"/>
        </w:rPr>
      </w:pPr>
      <w:r>
        <w:rPr>
          <w:rFonts w:hint="eastAsia"/>
          <w:sz w:val="18"/>
          <w:szCs w:val="18"/>
        </w:rPr>
        <w:t xml:space="preserve">  //从指定寄存器地址中读取一个字节的值。</w:t>
      </w:r>
    </w:p>
    <w:p>
      <w:pPr>
        <w:pStyle w:val="15"/>
        <w:bidi w:val="0"/>
        <w:rPr>
          <w:rFonts w:hint="eastAsia"/>
          <w:sz w:val="18"/>
          <w:szCs w:val="18"/>
        </w:rPr>
      </w:pPr>
      <w:r>
        <w:rPr>
          <w:rFonts w:hint="eastAsia"/>
          <w:sz w:val="18"/>
          <w:szCs w:val="18"/>
        </w:rPr>
        <w:t xml:space="preserve">  uint8_t VL6180x_getRegister(uint16_t registerAddr);</w:t>
      </w:r>
    </w:p>
    <w:p>
      <w:pPr>
        <w:pStyle w:val="15"/>
        <w:bidi w:val="0"/>
        <w:rPr>
          <w:rFonts w:hint="eastAsia"/>
          <w:sz w:val="18"/>
          <w:szCs w:val="18"/>
        </w:rPr>
      </w:pPr>
      <w:r>
        <w:rPr>
          <w:rFonts w:hint="eastAsia"/>
          <w:sz w:val="18"/>
          <w:szCs w:val="18"/>
        </w:rPr>
        <w:t xml:space="preserve">  //从指定寄存器地址中读取两个字节的值并将其存储为16位整数。</w:t>
      </w:r>
    </w:p>
    <w:p>
      <w:pPr>
        <w:pStyle w:val="15"/>
        <w:bidi w:val="0"/>
        <w:rPr>
          <w:rFonts w:hint="eastAsia"/>
          <w:sz w:val="18"/>
          <w:szCs w:val="18"/>
        </w:rPr>
      </w:pPr>
      <w:r>
        <w:rPr>
          <w:rFonts w:hint="eastAsia"/>
          <w:sz w:val="18"/>
          <w:szCs w:val="18"/>
        </w:rPr>
        <w:t xml:space="preserve">  uint16_t VL6180x_getRegister16bit(uint16_t registerAddr);</w:t>
      </w:r>
    </w:p>
    <w:p>
      <w:pPr>
        <w:pStyle w:val="15"/>
        <w:bidi w:val="0"/>
        <w:rPr>
          <w:rFonts w:hint="eastAsia"/>
          <w:sz w:val="18"/>
          <w:szCs w:val="18"/>
        </w:rPr>
      </w:pPr>
      <w:r>
        <w:rPr>
          <w:rFonts w:hint="eastAsia"/>
          <w:sz w:val="18"/>
          <w:szCs w:val="18"/>
        </w:rPr>
        <w:t xml:space="preserve">  //向指定寄存器地址中写入一个字节的值。</w:t>
      </w:r>
    </w:p>
    <w:p>
      <w:pPr>
        <w:pStyle w:val="15"/>
        <w:bidi w:val="0"/>
        <w:rPr>
          <w:rFonts w:hint="eastAsia"/>
          <w:sz w:val="18"/>
          <w:szCs w:val="18"/>
        </w:rPr>
      </w:pPr>
      <w:r>
        <w:rPr>
          <w:rFonts w:hint="eastAsia"/>
          <w:sz w:val="18"/>
          <w:szCs w:val="18"/>
        </w:rPr>
        <w:t xml:space="preserve">  void VL6180x_setRegister(uint16_t registerAddr, uint8_t data);</w:t>
      </w:r>
    </w:p>
    <w:p>
      <w:pPr>
        <w:pStyle w:val="15"/>
        <w:bidi w:val="0"/>
        <w:rPr>
          <w:rFonts w:hint="eastAsia"/>
          <w:sz w:val="18"/>
          <w:szCs w:val="18"/>
        </w:rPr>
      </w:pPr>
      <w:r>
        <w:rPr>
          <w:rFonts w:hint="eastAsia"/>
          <w:sz w:val="18"/>
          <w:szCs w:val="18"/>
        </w:rPr>
        <w:t xml:space="preserve">  //将给定的16位整数值写入到指定寄存器地址中。</w:t>
      </w:r>
    </w:p>
    <w:p>
      <w:pPr>
        <w:pStyle w:val="15"/>
        <w:bidi w:val="0"/>
        <w:rPr>
          <w:rFonts w:hint="eastAsia"/>
          <w:sz w:val="18"/>
          <w:szCs w:val="18"/>
        </w:rPr>
      </w:pPr>
      <w:r>
        <w:rPr>
          <w:rFonts w:hint="eastAsia"/>
          <w:sz w:val="18"/>
          <w:szCs w:val="18"/>
        </w:rPr>
        <w:t xml:space="preserve">  void VL6180x_setRegister16bit(uint16_t registerAddr, uint16_t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#endif</w:t>
      </w:r>
    </w:p>
    <w:p>
      <w:pPr>
        <w:rPr>
          <w:rFonts w:hint="eastAsia"/>
          <w:color w:val="FF0000"/>
          <w:sz w:val="18"/>
          <w:szCs w:val="18"/>
        </w:rPr>
      </w:pPr>
    </w:p>
    <w:p>
      <w:pPr>
        <w:pStyle w:val="22"/>
        <w:bidi w:val="0"/>
        <w:ind w:firstLine="360" w:firstLineChars="200"/>
        <w:rPr>
          <w:rFonts w:hint="eastAsia" w:ascii="Times New Roman" w:hAnsi="Times New Roman" w:eastAsia="宋体" w:cs="Times New Roman"/>
          <w:sz w:val="18"/>
          <w:szCs w:val="18"/>
          <w:lang w:val="en-US" w:eastAsia="zh-CN"/>
        </w:rPr>
      </w:pPr>
    </w:p>
    <w:p>
      <w:pPr>
        <w:pStyle w:val="15"/>
        <w:bidi w:val="0"/>
        <w:rPr>
          <w:rFonts w:hint="default" w:eastAsia="宋体"/>
          <w:sz w:val="18"/>
          <w:szCs w:val="18"/>
          <w:lang w:val="en-US" w:eastAsia="zh-CN"/>
        </w:rPr>
      </w:pPr>
      <w:r>
        <w:rPr>
          <w:rFonts w:hint="eastAsia"/>
          <w:sz w:val="18"/>
          <w:szCs w:val="18"/>
        </w:rPr>
        <w:t>//</w:t>
      </w:r>
      <w:r>
        <w:rPr>
          <w:rFonts w:hint="eastAsia"/>
          <w:sz w:val="18"/>
          <w:szCs w:val="18"/>
          <w:lang w:val="en-US" w:eastAsia="zh-CN"/>
        </w:rPr>
        <w:t>VL</w:t>
      </w:r>
      <w:r>
        <w:rPr>
          <w:rFonts w:hint="default"/>
          <w:sz w:val="18"/>
          <w:szCs w:val="18"/>
          <w:lang w:val="en-US" w:eastAsia="zh-CN"/>
        </w:rPr>
        <w:t>6180.cpp</w:t>
      </w:r>
    </w:p>
    <w:p>
      <w:pPr>
        <w:pStyle w:val="15"/>
        <w:bidi w:val="0"/>
        <w:rPr>
          <w:rFonts w:hint="eastAsia"/>
          <w:sz w:val="18"/>
          <w:szCs w:val="18"/>
        </w:rPr>
      </w:pPr>
      <w:r>
        <w:rPr>
          <w:rFonts w:hint="eastAsia"/>
          <w:sz w:val="18"/>
          <w:szCs w:val="18"/>
        </w:rPr>
        <w:t>#include "VL6180X.h"</w:t>
      </w:r>
    </w:p>
    <w:p>
      <w:pPr>
        <w:pStyle w:val="15"/>
        <w:bidi w:val="0"/>
        <w:rPr>
          <w:rFonts w:hint="eastAsia"/>
          <w:sz w:val="18"/>
          <w:szCs w:val="18"/>
        </w:rPr>
      </w:pPr>
      <w:r>
        <w:rPr>
          <w:rFonts w:hint="eastAsia"/>
          <w:sz w:val="18"/>
          <w:szCs w:val="18"/>
        </w:rPr>
        <w:t>VL6180x::VL6180x(uint8_t address)</w:t>
      </w:r>
    </w:p>
    <w:p>
      <w:pPr>
        <w:pStyle w:val="15"/>
        <w:bidi w:val="0"/>
        <w:rPr>
          <w:rFonts w:hint="eastAsia"/>
          <w:sz w:val="18"/>
          <w:szCs w:val="18"/>
        </w:rPr>
      </w:pPr>
      <w:r>
        <w:rPr>
          <w:rFonts w:hint="eastAsia"/>
          <w:sz w:val="18"/>
          <w:szCs w:val="18"/>
        </w:rPr>
        <w:t>// 初始化库{</w:t>
      </w:r>
    </w:p>
    <w:p>
      <w:pPr>
        <w:pStyle w:val="15"/>
        <w:bidi w:val="0"/>
        <w:rPr>
          <w:rFonts w:hint="eastAsia"/>
          <w:sz w:val="18"/>
          <w:szCs w:val="18"/>
        </w:rPr>
      </w:pPr>
      <w:r>
        <w:rPr>
          <w:rFonts w:hint="eastAsia"/>
          <w:sz w:val="18"/>
          <w:szCs w:val="18"/>
        </w:rPr>
        <w:t xml:space="preserve">  Wire.begin(); // Arduino Wire 库初始化器</w:t>
      </w:r>
    </w:p>
    <w:p>
      <w:pPr>
        <w:pStyle w:val="15"/>
        <w:bidi w:val="0"/>
        <w:rPr>
          <w:rFonts w:hint="eastAsia"/>
          <w:sz w:val="18"/>
          <w:szCs w:val="18"/>
        </w:rPr>
      </w:pPr>
      <w:r>
        <w:rPr>
          <w:rFonts w:hint="eastAsia"/>
          <w:sz w:val="18"/>
          <w:szCs w:val="18"/>
        </w:rPr>
        <w:t xml:space="preserve">  _i2caddress = address; //设置默认通讯地址</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uint8_t VL6180x::VL6180xInit(void){</w:t>
      </w:r>
    </w:p>
    <w:p>
      <w:pPr>
        <w:pStyle w:val="15"/>
        <w:bidi w:val="0"/>
        <w:rPr>
          <w:rFonts w:hint="eastAsia"/>
          <w:sz w:val="18"/>
          <w:szCs w:val="18"/>
        </w:rPr>
      </w:pPr>
      <w:r>
        <w:rPr>
          <w:rFonts w:hint="eastAsia"/>
          <w:sz w:val="18"/>
          <w:szCs w:val="18"/>
        </w:rPr>
        <w:t xml:space="preserve">  uint8_t data; //用于临时数据存储</w:t>
      </w:r>
    </w:p>
    <w:p>
      <w:pPr>
        <w:pStyle w:val="15"/>
        <w:bidi w:val="0"/>
        <w:rPr>
          <w:rFonts w:hint="eastAsia"/>
          <w:sz w:val="18"/>
          <w:szCs w:val="18"/>
        </w:rPr>
      </w:pPr>
      <w:r>
        <w:rPr>
          <w:rFonts w:hint="eastAsia"/>
          <w:sz w:val="18"/>
          <w:szCs w:val="18"/>
        </w:rPr>
        <w:t xml:space="preserve">  data = VL6180x_getRegister(VL6180X_SYSTEM_FRESH_OUT_OF_RESET);</w:t>
      </w:r>
    </w:p>
    <w:p>
      <w:pPr>
        <w:pStyle w:val="15"/>
        <w:bidi w:val="0"/>
        <w:rPr>
          <w:rFonts w:hint="eastAsia"/>
          <w:sz w:val="18"/>
          <w:szCs w:val="18"/>
        </w:rPr>
      </w:pPr>
      <w:r>
        <w:rPr>
          <w:rFonts w:hint="eastAsia"/>
          <w:sz w:val="18"/>
          <w:szCs w:val="18"/>
        </w:rPr>
        <w:t xml:space="preserve">  if(data != 1) return VL6180x_FAILURE_RESET;</w:t>
      </w:r>
    </w:p>
    <w:p>
      <w:pPr>
        <w:pStyle w:val="15"/>
        <w:bidi w:val="0"/>
        <w:rPr>
          <w:rFonts w:hint="eastAsia"/>
          <w:sz w:val="18"/>
          <w:szCs w:val="18"/>
        </w:rPr>
      </w:pPr>
      <w:r>
        <w:rPr>
          <w:rFonts w:hint="eastAsia"/>
          <w:sz w:val="18"/>
          <w:szCs w:val="18"/>
        </w:rPr>
        <w:t xml:space="preserve">  VL6180x_setRegister(0x0207, 0x01);</w:t>
      </w:r>
    </w:p>
    <w:p>
      <w:pPr>
        <w:pStyle w:val="15"/>
        <w:bidi w:val="0"/>
        <w:rPr>
          <w:rFonts w:hint="eastAsia"/>
          <w:sz w:val="18"/>
          <w:szCs w:val="18"/>
        </w:rPr>
      </w:pPr>
      <w:r>
        <w:rPr>
          <w:rFonts w:hint="eastAsia"/>
          <w:sz w:val="18"/>
          <w:szCs w:val="18"/>
        </w:rPr>
        <w:t xml:space="preserve">  VL6180x_setRegister(0x0208, 0x01);</w:t>
      </w:r>
    </w:p>
    <w:p>
      <w:pPr>
        <w:pStyle w:val="15"/>
        <w:bidi w:val="0"/>
        <w:rPr>
          <w:rFonts w:hint="eastAsia"/>
          <w:sz w:val="18"/>
          <w:szCs w:val="18"/>
        </w:rPr>
      </w:pPr>
      <w:r>
        <w:rPr>
          <w:rFonts w:hint="eastAsia"/>
          <w:sz w:val="18"/>
          <w:szCs w:val="18"/>
        </w:rPr>
        <w:t xml:space="preserve">  VL6180x_setRegister(0x0096, 0x00);</w:t>
      </w:r>
    </w:p>
    <w:p>
      <w:pPr>
        <w:pStyle w:val="15"/>
        <w:bidi w:val="0"/>
        <w:rPr>
          <w:rFonts w:hint="eastAsia"/>
          <w:sz w:val="18"/>
          <w:szCs w:val="18"/>
        </w:rPr>
      </w:pPr>
      <w:r>
        <w:rPr>
          <w:rFonts w:hint="eastAsia"/>
          <w:sz w:val="18"/>
          <w:szCs w:val="18"/>
        </w:rPr>
        <w:t xml:space="preserve">  VL6180x_setRegister(0x0097, 0xfd);</w:t>
      </w:r>
    </w:p>
    <w:p>
      <w:pPr>
        <w:pStyle w:val="15"/>
        <w:bidi w:val="0"/>
        <w:rPr>
          <w:rFonts w:hint="eastAsia"/>
          <w:sz w:val="18"/>
          <w:szCs w:val="18"/>
        </w:rPr>
      </w:pPr>
      <w:r>
        <w:rPr>
          <w:rFonts w:hint="eastAsia"/>
          <w:sz w:val="18"/>
          <w:szCs w:val="18"/>
        </w:rPr>
        <w:t xml:space="preserve">  VL6180x_setRegister(0x00e3, 0x00);</w:t>
      </w:r>
    </w:p>
    <w:p>
      <w:pPr>
        <w:pStyle w:val="15"/>
        <w:bidi w:val="0"/>
        <w:rPr>
          <w:rFonts w:hint="eastAsia"/>
          <w:sz w:val="18"/>
          <w:szCs w:val="18"/>
        </w:rPr>
      </w:pPr>
      <w:r>
        <w:rPr>
          <w:rFonts w:hint="eastAsia"/>
          <w:sz w:val="18"/>
          <w:szCs w:val="18"/>
        </w:rPr>
        <w:t xml:space="preserve">  VL6180x_setRegister(0x00e4, 0x04);</w:t>
      </w:r>
    </w:p>
    <w:p>
      <w:pPr>
        <w:pStyle w:val="15"/>
        <w:bidi w:val="0"/>
        <w:rPr>
          <w:rFonts w:hint="eastAsia"/>
          <w:sz w:val="18"/>
          <w:szCs w:val="18"/>
        </w:rPr>
      </w:pPr>
      <w:r>
        <w:rPr>
          <w:rFonts w:hint="eastAsia"/>
          <w:sz w:val="18"/>
          <w:szCs w:val="18"/>
        </w:rPr>
        <w:t xml:space="preserve">  VL6180x_setRegister(0x00e5, 0x02);</w:t>
      </w:r>
    </w:p>
    <w:p>
      <w:pPr>
        <w:pStyle w:val="15"/>
        <w:bidi w:val="0"/>
        <w:rPr>
          <w:rFonts w:hint="eastAsia"/>
          <w:sz w:val="18"/>
          <w:szCs w:val="18"/>
        </w:rPr>
      </w:pPr>
      <w:r>
        <w:rPr>
          <w:rFonts w:hint="eastAsia"/>
          <w:sz w:val="18"/>
          <w:szCs w:val="18"/>
        </w:rPr>
        <w:t xml:space="preserve">  VL6180x_setRegister(0x00e6, 0x01);</w:t>
      </w:r>
    </w:p>
    <w:p>
      <w:pPr>
        <w:pStyle w:val="15"/>
        <w:bidi w:val="0"/>
        <w:rPr>
          <w:rFonts w:hint="eastAsia"/>
          <w:sz w:val="18"/>
          <w:szCs w:val="18"/>
        </w:rPr>
      </w:pPr>
      <w:r>
        <w:rPr>
          <w:rFonts w:hint="eastAsia"/>
          <w:sz w:val="18"/>
          <w:szCs w:val="18"/>
        </w:rPr>
        <w:t xml:space="preserve">  VL6180x_setRegister(0x00e7, 0x03);</w:t>
      </w:r>
    </w:p>
    <w:p>
      <w:pPr>
        <w:pStyle w:val="15"/>
        <w:bidi w:val="0"/>
        <w:rPr>
          <w:rFonts w:hint="eastAsia"/>
          <w:sz w:val="18"/>
          <w:szCs w:val="18"/>
        </w:rPr>
      </w:pPr>
      <w:r>
        <w:rPr>
          <w:rFonts w:hint="eastAsia"/>
          <w:sz w:val="18"/>
          <w:szCs w:val="18"/>
        </w:rPr>
        <w:t xml:space="preserve">  VL6180x_setRegister(0x00f5, 0x02);</w:t>
      </w:r>
    </w:p>
    <w:p>
      <w:pPr>
        <w:pStyle w:val="15"/>
        <w:bidi w:val="0"/>
        <w:rPr>
          <w:rFonts w:hint="eastAsia"/>
          <w:sz w:val="18"/>
          <w:szCs w:val="18"/>
        </w:rPr>
      </w:pPr>
      <w:r>
        <w:rPr>
          <w:rFonts w:hint="eastAsia"/>
          <w:sz w:val="18"/>
          <w:szCs w:val="18"/>
        </w:rPr>
        <w:t xml:space="preserve">  VL6180x_setRegister(0x00d9, 0x05);</w:t>
      </w:r>
    </w:p>
    <w:p>
      <w:pPr>
        <w:pStyle w:val="15"/>
        <w:bidi w:val="0"/>
        <w:rPr>
          <w:rFonts w:hint="eastAsia"/>
          <w:sz w:val="18"/>
          <w:szCs w:val="18"/>
        </w:rPr>
      </w:pPr>
      <w:r>
        <w:rPr>
          <w:rFonts w:hint="eastAsia"/>
          <w:sz w:val="18"/>
          <w:szCs w:val="18"/>
        </w:rPr>
        <w:t xml:space="preserve">  VL6180x_setRegister(0x00db, 0xce);</w:t>
      </w:r>
    </w:p>
    <w:p>
      <w:pPr>
        <w:pStyle w:val="15"/>
        <w:bidi w:val="0"/>
        <w:rPr>
          <w:rFonts w:hint="eastAsia"/>
          <w:sz w:val="18"/>
          <w:szCs w:val="18"/>
        </w:rPr>
      </w:pPr>
      <w:r>
        <w:rPr>
          <w:rFonts w:hint="eastAsia"/>
          <w:sz w:val="18"/>
          <w:szCs w:val="18"/>
        </w:rPr>
        <w:t xml:space="preserve">  VL6180x_setRegister(0x00dc, 0x03);</w:t>
      </w:r>
    </w:p>
    <w:p>
      <w:pPr>
        <w:pStyle w:val="15"/>
        <w:bidi w:val="0"/>
        <w:rPr>
          <w:rFonts w:hint="eastAsia"/>
          <w:sz w:val="18"/>
          <w:szCs w:val="18"/>
        </w:rPr>
      </w:pPr>
      <w:r>
        <w:rPr>
          <w:rFonts w:hint="eastAsia"/>
          <w:sz w:val="18"/>
          <w:szCs w:val="18"/>
        </w:rPr>
        <w:t xml:space="preserve">  VL6180x_setRegister(0x00dd, 0xf8);</w:t>
      </w:r>
    </w:p>
    <w:p>
      <w:pPr>
        <w:pStyle w:val="15"/>
        <w:bidi w:val="0"/>
        <w:rPr>
          <w:rFonts w:hint="eastAsia"/>
          <w:sz w:val="18"/>
          <w:szCs w:val="18"/>
        </w:rPr>
      </w:pPr>
      <w:r>
        <w:rPr>
          <w:rFonts w:hint="eastAsia"/>
          <w:sz w:val="18"/>
          <w:szCs w:val="18"/>
        </w:rPr>
        <w:t xml:space="preserve">  VL6180x_setRegister(0x009f, 0x00);</w:t>
      </w:r>
    </w:p>
    <w:p>
      <w:pPr>
        <w:pStyle w:val="15"/>
        <w:bidi w:val="0"/>
        <w:rPr>
          <w:rFonts w:hint="eastAsia"/>
          <w:sz w:val="18"/>
          <w:szCs w:val="18"/>
        </w:rPr>
      </w:pPr>
      <w:r>
        <w:rPr>
          <w:rFonts w:hint="eastAsia"/>
          <w:sz w:val="18"/>
          <w:szCs w:val="18"/>
        </w:rPr>
        <w:t xml:space="preserve">  VL6180x_setRegister(0x00a3, 0x3c);</w:t>
      </w:r>
    </w:p>
    <w:p>
      <w:pPr>
        <w:pStyle w:val="15"/>
        <w:bidi w:val="0"/>
        <w:rPr>
          <w:rFonts w:hint="eastAsia"/>
          <w:sz w:val="18"/>
          <w:szCs w:val="18"/>
        </w:rPr>
      </w:pPr>
      <w:r>
        <w:rPr>
          <w:rFonts w:hint="eastAsia"/>
          <w:sz w:val="18"/>
          <w:szCs w:val="18"/>
        </w:rPr>
        <w:t xml:space="preserve">  VL6180x_setRegister(0x00b7, 0x00);</w:t>
      </w:r>
    </w:p>
    <w:p>
      <w:pPr>
        <w:pStyle w:val="15"/>
        <w:bidi w:val="0"/>
        <w:rPr>
          <w:rFonts w:hint="eastAsia"/>
          <w:sz w:val="18"/>
          <w:szCs w:val="18"/>
        </w:rPr>
      </w:pPr>
      <w:r>
        <w:rPr>
          <w:rFonts w:hint="eastAsia"/>
          <w:sz w:val="18"/>
          <w:szCs w:val="18"/>
        </w:rPr>
        <w:t xml:space="preserve">  VL6180x_setRegister(0x00bb, 0x3c);</w:t>
      </w:r>
    </w:p>
    <w:p>
      <w:pPr>
        <w:pStyle w:val="15"/>
        <w:bidi w:val="0"/>
        <w:rPr>
          <w:rFonts w:hint="eastAsia"/>
          <w:sz w:val="18"/>
          <w:szCs w:val="18"/>
        </w:rPr>
      </w:pPr>
      <w:r>
        <w:rPr>
          <w:rFonts w:hint="eastAsia"/>
          <w:sz w:val="18"/>
          <w:szCs w:val="18"/>
        </w:rPr>
        <w:t xml:space="preserve">  VL6180x_setRegister(0x00b2, 0x09);</w:t>
      </w:r>
    </w:p>
    <w:p>
      <w:pPr>
        <w:pStyle w:val="15"/>
        <w:bidi w:val="0"/>
        <w:rPr>
          <w:rFonts w:hint="eastAsia"/>
          <w:sz w:val="18"/>
          <w:szCs w:val="18"/>
        </w:rPr>
      </w:pPr>
      <w:r>
        <w:rPr>
          <w:rFonts w:hint="eastAsia"/>
          <w:sz w:val="18"/>
          <w:szCs w:val="18"/>
        </w:rPr>
        <w:t xml:space="preserve">  VL6180x_setRegister(0x00ca, 0x09);  </w:t>
      </w:r>
    </w:p>
    <w:p>
      <w:pPr>
        <w:pStyle w:val="15"/>
        <w:bidi w:val="0"/>
        <w:rPr>
          <w:rFonts w:hint="eastAsia"/>
          <w:sz w:val="18"/>
          <w:szCs w:val="18"/>
        </w:rPr>
      </w:pPr>
      <w:r>
        <w:rPr>
          <w:rFonts w:hint="eastAsia"/>
          <w:sz w:val="18"/>
          <w:szCs w:val="18"/>
        </w:rPr>
        <w:t xml:space="preserve">  VL6180x_setRegister(0x0198, 0x01);</w:t>
      </w:r>
    </w:p>
    <w:p>
      <w:pPr>
        <w:pStyle w:val="15"/>
        <w:bidi w:val="0"/>
        <w:rPr>
          <w:rFonts w:hint="eastAsia"/>
          <w:sz w:val="18"/>
          <w:szCs w:val="18"/>
        </w:rPr>
      </w:pPr>
      <w:r>
        <w:rPr>
          <w:rFonts w:hint="eastAsia"/>
          <w:sz w:val="18"/>
          <w:szCs w:val="18"/>
        </w:rPr>
        <w:t xml:space="preserve">  VL6180x_setRegister(0x01b0, 0x17);</w:t>
      </w:r>
    </w:p>
    <w:p>
      <w:pPr>
        <w:pStyle w:val="15"/>
        <w:bidi w:val="0"/>
        <w:rPr>
          <w:rFonts w:hint="eastAsia"/>
          <w:sz w:val="18"/>
          <w:szCs w:val="18"/>
        </w:rPr>
      </w:pPr>
      <w:r>
        <w:rPr>
          <w:rFonts w:hint="eastAsia"/>
          <w:sz w:val="18"/>
          <w:szCs w:val="18"/>
        </w:rPr>
        <w:t xml:space="preserve">  VL6180x_setRegister(0x01ad, 0x00);</w:t>
      </w:r>
    </w:p>
    <w:p>
      <w:pPr>
        <w:pStyle w:val="15"/>
        <w:bidi w:val="0"/>
        <w:rPr>
          <w:rFonts w:hint="eastAsia"/>
          <w:sz w:val="18"/>
          <w:szCs w:val="18"/>
        </w:rPr>
      </w:pPr>
      <w:r>
        <w:rPr>
          <w:rFonts w:hint="eastAsia"/>
          <w:sz w:val="18"/>
          <w:szCs w:val="18"/>
        </w:rPr>
        <w:t xml:space="preserve">  VL6180x_setRegister(0x00ff, 0x05);</w:t>
      </w:r>
    </w:p>
    <w:p>
      <w:pPr>
        <w:pStyle w:val="15"/>
        <w:bidi w:val="0"/>
        <w:rPr>
          <w:rFonts w:hint="eastAsia"/>
          <w:sz w:val="18"/>
          <w:szCs w:val="18"/>
        </w:rPr>
      </w:pPr>
      <w:r>
        <w:rPr>
          <w:rFonts w:hint="eastAsia"/>
          <w:sz w:val="18"/>
          <w:szCs w:val="18"/>
        </w:rPr>
        <w:t xml:space="preserve">  VL6180x_setRegister(0x0100, 0x05);</w:t>
      </w:r>
    </w:p>
    <w:p>
      <w:pPr>
        <w:pStyle w:val="15"/>
        <w:bidi w:val="0"/>
        <w:rPr>
          <w:rFonts w:hint="eastAsia"/>
          <w:sz w:val="18"/>
          <w:szCs w:val="18"/>
        </w:rPr>
      </w:pPr>
      <w:r>
        <w:rPr>
          <w:rFonts w:hint="eastAsia"/>
          <w:sz w:val="18"/>
          <w:szCs w:val="18"/>
        </w:rPr>
        <w:t xml:space="preserve">  VL6180x_setRegister(0x0199, 0x05);</w:t>
      </w:r>
    </w:p>
    <w:p>
      <w:pPr>
        <w:pStyle w:val="15"/>
        <w:bidi w:val="0"/>
        <w:rPr>
          <w:rFonts w:hint="eastAsia"/>
          <w:sz w:val="18"/>
          <w:szCs w:val="18"/>
        </w:rPr>
      </w:pPr>
      <w:r>
        <w:rPr>
          <w:rFonts w:hint="eastAsia"/>
          <w:sz w:val="18"/>
          <w:szCs w:val="18"/>
        </w:rPr>
        <w:t xml:space="preserve">  VL6180x_setRegister(0x01a6, 0x1b);</w:t>
      </w:r>
    </w:p>
    <w:p>
      <w:pPr>
        <w:pStyle w:val="15"/>
        <w:bidi w:val="0"/>
        <w:rPr>
          <w:rFonts w:hint="eastAsia"/>
          <w:sz w:val="18"/>
          <w:szCs w:val="18"/>
        </w:rPr>
      </w:pPr>
      <w:r>
        <w:rPr>
          <w:rFonts w:hint="eastAsia"/>
          <w:sz w:val="18"/>
          <w:szCs w:val="18"/>
        </w:rPr>
        <w:t xml:space="preserve">  VL6180x_setRegister(0x01ac, 0x3e);</w:t>
      </w:r>
    </w:p>
    <w:p>
      <w:pPr>
        <w:pStyle w:val="15"/>
        <w:bidi w:val="0"/>
        <w:rPr>
          <w:rFonts w:hint="eastAsia"/>
          <w:sz w:val="18"/>
          <w:szCs w:val="18"/>
        </w:rPr>
      </w:pPr>
      <w:r>
        <w:rPr>
          <w:rFonts w:hint="eastAsia"/>
          <w:sz w:val="18"/>
          <w:szCs w:val="18"/>
        </w:rPr>
        <w:t xml:space="preserve">  VL6180x_setRegister(0x01a7, 0x1f);</w:t>
      </w:r>
    </w:p>
    <w:p>
      <w:pPr>
        <w:pStyle w:val="15"/>
        <w:bidi w:val="0"/>
        <w:rPr>
          <w:rFonts w:hint="eastAsia"/>
          <w:sz w:val="18"/>
          <w:szCs w:val="18"/>
        </w:rPr>
      </w:pPr>
      <w:r>
        <w:rPr>
          <w:rFonts w:hint="eastAsia"/>
          <w:sz w:val="18"/>
          <w:szCs w:val="18"/>
        </w:rPr>
        <w:t xml:space="preserve">  VL6180x_setRegister(0x0030, 0x00);</w:t>
      </w:r>
    </w:p>
    <w:p>
      <w:pPr>
        <w:pStyle w:val="15"/>
        <w:bidi w:val="0"/>
        <w:rPr>
          <w:rFonts w:hint="eastAsia"/>
          <w:sz w:val="18"/>
          <w:szCs w:val="18"/>
        </w:rPr>
      </w:pPr>
      <w:r>
        <w:rPr>
          <w:rFonts w:hint="eastAsia"/>
          <w:sz w:val="18"/>
          <w:szCs w:val="18"/>
        </w:rPr>
        <w:t xml:space="preserve">  return 0;</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//修改IIC地址</w:t>
      </w:r>
    </w:p>
    <w:p>
      <w:pPr>
        <w:pStyle w:val="15"/>
        <w:bidi w:val="0"/>
        <w:rPr>
          <w:rFonts w:hint="eastAsia"/>
          <w:sz w:val="18"/>
          <w:szCs w:val="18"/>
        </w:rPr>
      </w:pPr>
      <w:r>
        <w:rPr>
          <w:rFonts w:hint="eastAsia"/>
          <w:sz w:val="18"/>
          <w:szCs w:val="18"/>
        </w:rPr>
        <w:t>uint8_t VL6180x::changeAddress(uint8_t old_address, uint8_t new_address){</w:t>
      </w:r>
    </w:p>
    <w:p>
      <w:pPr>
        <w:pStyle w:val="15"/>
        <w:bidi w:val="0"/>
        <w:rPr>
          <w:rFonts w:hint="eastAsia"/>
          <w:sz w:val="18"/>
          <w:szCs w:val="18"/>
        </w:rPr>
      </w:pPr>
      <w:r>
        <w:rPr>
          <w:rFonts w:hint="eastAsia"/>
          <w:sz w:val="18"/>
          <w:szCs w:val="18"/>
        </w:rPr>
        <w:t xml:space="preserve">  if( old_address == new_address) return old_address;</w:t>
      </w:r>
    </w:p>
    <w:p>
      <w:pPr>
        <w:pStyle w:val="15"/>
        <w:bidi w:val="0"/>
        <w:rPr>
          <w:rFonts w:hint="eastAsia"/>
          <w:sz w:val="18"/>
          <w:szCs w:val="18"/>
        </w:rPr>
      </w:pPr>
      <w:r>
        <w:rPr>
          <w:rFonts w:hint="eastAsia"/>
          <w:sz w:val="18"/>
          <w:szCs w:val="18"/>
        </w:rPr>
        <w:t xml:space="preserve">  if( new_address &gt; 127) return old_address;</w:t>
      </w:r>
    </w:p>
    <w:p>
      <w:pPr>
        <w:pStyle w:val="15"/>
        <w:bidi w:val="0"/>
        <w:rPr>
          <w:rFonts w:hint="eastAsia"/>
          <w:sz w:val="18"/>
          <w:szCs w:val="18"/>
        </w:rPr>
      </w:pPr>
      <w:r>
        <w:rPr>
          <w:rFonts w:hint="eastAsia"/>
          <w:sz w:val="18"/>
          <w:szCs w:val="18"/>
        </w:rPr>
        <w:t xml:space="preserve">  VL6180x_setRegister(VL6180X_I2C_SLAVE_DEVICE_ADDRESS, new_address);</w:t>
      </w:r>
    </w:p>
    <w:p>
      <w:pPr>
        <w:pStyle w:val="15"/>
        <w:bidi w:val="0"/>
        <w:rPr>
          <w:rFonts w:hint="eastAsia"/>
          <w:sz w:val="18"/>
          <w:szCs w:val="18"/>
        </w:rPr>
      </w:pPr>
      <w:r>
        <w:rPr>
          <w:rFonts w:hint="eastAsia"/>
          <w:sz w:val="18"/>
          <w:szCs w:val="18"/>
        </w:rPr>
        <w:t xml:space="preserve">  return VL6180x_getRegister(VL6180X_I2C_SLAVE_DEVICE_ADDRESS); </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//VL6180x 传感器获取距离</w:t>
      </w:r>
    </w:p>
    <w:p>
      <w:pPr>
        <w:pStyle w:val="15"/>
        <w:bidi w:val="0"/>
        <w:rPr>
          <w:rFonts w:hint="eastAsia"/>
          <w:sz w:val="18"/>
          <w:szCs w:val="18"/>
        </w:rPr>
      </w:pPr>
      <w:r>
        <w:rPr>
          <w:rFonts w:hint="eastAsia"/>
          <w:sz w:val="18"/>
          <w:szCs w:val="18"/>
        </w:rPr>
        <w:t>uint8_t VL6180x::getDistance()</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VL6180x_setRegister(VL6180X_SYSRANGE_START, 0x01);   delay(10);</w:t>
      </w:r>
    </w:p>
    <w:p>
      <w:pPr>
        <w:pStyle w:val="15"/>
        <w:bidi w:val="0"/>
        <w:rPr>
          <w:rFonts w:hint="eastAsia"/>
          <w:sz w:val="18"/>
          <w:szCs w:val="18"/>
        </w:rPr>
      </w:pPr>
      <w:r>
        <w:rPr>
          <w:rFonts w:hint="eastAsia"/>
          <w:sz w:val="18"/>
          <w:szCs w:val="18"/>
        </w:rPr>
        <w:t xml:space="preserve">  VL6180x_setRegister(VL6180X_SYSTEM_INTERRUPT_CLEAR, 0x07);</w:t>
      </w:r>
    </w:p>
    <w:p>
      <w:pPr>
        <w:pStyle w:val="15"/>
        <w:bidi w:val="0"/>
        <w:rPr>
          <w:rFonts w:hint="eastAsia"/>
          <w:sz w:val="18"/>
          <w:szCs w:val="18"/>
        </w:rPr>
      </w:pPr>
      <w:r>
        <w:rPr>
          <w:rFonts w:hint="eastAsia"/>
          <w:sz w:val="18"/>
          <w:szCs w:val="18"/>
        </w:rPr>
        <w:t xml:space="preserve">  return VL6180x_getRegister(VL6180X_RESULT_RANGE_VAL);</w:t>
      </w:r>
    </w:p>
    <w:p>
      <w:pPr>
        <w:pStyle w:val="15"/>
        <w:bidi w:val="0"/>
        <w:rPr>
          <w:rFonts w:hint="eastAsia"/>
          <w:sz w:val="18"/>
          <w:szCs w:val="18"/>
        </w:rPr>
      </w:pPr>
      <w:r>
        <w:rPr>
          <w:rFonts w:hint="eastAsia"/>
          <w:sz w:val="18"/>
          <w:szCs w:val="18"/>
        </w:rPr>
        <w:t xml:space="preserve">  //返回距离；</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//VL6180x 传感器获取环境光强度</w:t>
      </w:r>
    </w:p>
    <w:p>
      <w:pPr>
        <w:pStyle w:val="15"/>
        <w:bidi w:val="0"/>
        <w:rPr>
          <w:rFonts w:hint="eastAsia"/>
          <w:sz w:val="18"/>
          <w:szCs w:val="18"/>
        </w:rPr>
      </w:pPr>
      <w:r>
        <w:rPr>
          <w:rFonts w:hint="eastAsia"/>
          <w:sz w:val="18"/>
          <w:szCs w:val="18"/>
        </w:rPr>
        <w:t>float VL6180x::getAmbientLight(vl6180x_als_gain VL6180X_ALS_GAIN){</w:t>
      </w:r>
    </w:p>
    <w:p>
      <w:pPr>
        <w:pStyle w:val="15"/>
        <w:bidi w:val="0"/>
        <w:rPr>
          <w:rFonts w:hint="eastAsia"/>
          <w:sz w:val="18"/>
          <w:szCs w:val="18"/>
        </w:rPr>
      </w:pPr>
      <w:r>
        <w:rPr>
          <w:rFonts w:hint="eastAsia"/>
          <w:sz w:val="18"/>
          <w:szCs w:val="18"/>
        </w:rPr>
        <w:t xml:space="preserve">    //注意：高半字节应设置为 0x4，即对于 1.0 的 ALS 增益，写入 0x46</w:t>
      </w:r>
    </w:p>
    <w:p>
      <w:pPr>
        <w:pStyle w:val="15"/>
        <w:bidi w:val="0"/>
        <w:rPr>
          <w:rFonts w:hint="eastAsia"/>
          <w:sz w:val="18"/>
          <w:szCs w:val="18"/>
        </w:rPr>
      </w:pPr>
      <w:r>
        <w:rPr>
          <w:rFonts w:hint="eastAsia"/>
          <w:sz w:val="18"/>
          <w:szCs w:val="18"/>
        </w:rPr>
        <w:t xml:space="preserve">  VL6180x_setRegister(VL6180X_SYSALS_ANALOGUE_GAIN, (0x40 | VL6180X_ALS_GAIN)); //设置ALS增益</w:t>
      </w:r>
    </w:p>
    <w:p>
      <w:pPr>
        <w:pStyle w:val="15"/>
        <w:bidi w:val="0"/>
        <w:rPr>
          <w:rFonts w:hint="eastAsia"/>
          <w:sz w:val="18"/>
          <w:szCs w:val="18"/>
        </w:rPr>
      </w:pPr>
      <w:r>
        <w:rPr>
          <w:rFonts w:hint="eastAsia"/>
          <w:sz w:val="18"/>
          <w:szCs w:val="18"/>
        </w:rPr>
        <w:t xml:space="preserve">  //开始ALS测量</w:t>
      </w:r>
    </w:p>
    <w:p>
      <w:pPr>
        <w:pStyle w:val="15"/>
        <w:bidi w:val="0"/>
        <w:rPr>
          <w:rFonts w:hint="eastAsia"/>
          <w:sz w:val="18"/>
          <w:szCs w:val="18"/>
        </w:rPr>
      </w:pPr>
      <w:r>
        <w:rPr>
          <w:rFonts w:hint="eastAsia"/>
          <w:sz w:val="18"/>
          <w:szCs w:val="18"/>
        </w:rPr>
        <w:t xml:space="preserve">  VL6180x_setRegister(VL6180X_SYSALS_START, 0x01);</w:t>
      </w:r>
    </w:p>
    <w:p>
      <w:pPr>
        <w:pStyle w:val="15"/>
        <w:bidi w:val="0"/>
        <w:rPr>
          <w:rFonts w:hint="eastAsia"/>
          <w:sz w:val="18"/>
          <w:szCs w:val="18"/>
        </w:rPr>
      </w:pPr>
      <w:r>
        <w:rPr>
          <w:rFonts w:hint="eastAsia"/>
          <w:sz w:val="18"/>
          <w:szCs w:val="18"/>
        </w:rPr>
        <w:t xml:space="preserve">    delay(100);</w:t>
      </w:r>
    </w:p>
    <w:p>
      <w:pPr>
        <w:pStyle w:val="15"/>
        <w:bidi w:val="0"/>
        <w:rPr>
          <w:rFonts w:hint="eastAsia"/>
          <w:sz w:val="18"/>
          <w:szCs w:val="18"/>
        </w:rPr>
      </w:pPr>
      <w:r>
        <w:rPr>
          <w:rFonts w:hint="eastAsia"/>
          <w:sz w:val="18"/>
          <w:szCs w:val="18"/>
        </w:rPr>
        <w:t xml:space="preserve">  VL6180x_setRegister(VL6180X_SYSTEM_INTERRUPT_CLEAR, 0x07);</w:t>
      </w:r>
    </w:p>
    <w:p>
      <w:pPr>
        <w:pStyle w:val="15"/>
        <w:bidi w:val="0"/>
        <w:rPr>
          <w:rFonts w:hint="eastAsia"/>
          <w:sz w:val="18"/>
          <w:szCs w:val="18"/>
        </w:rPr>
      </w:pPr>
      <w:r>
        <w:rPr>
          <w:rFonts w:hint="eastAsia"/>
          <w:sz w:val="18"/>
          <w:szCs w:val="18"/>
        </w:rPr>
        <w:t xml:space="preserve">  //从传感器中检索原始 ALS 值</w:t>
      </w:r>
    </w:p>
    <w:p>
      <w:pPr>
        <w:pStyle w:val="15"/>
        <w:bidi w:val="0"/>
        <w:rPr>
          <w:rFonts w:hint="eastAsia"/>
          <w:sz w:val="18"/>
          <w:szCs w:val="18"/>
        </w:rPr>
      </w:pPr>
      <w:r>
        <w:rPr>
          <w:rFonts w:hint="eastAsia"/>
          <w:sz w:val="18"/>
          <w:szCs w:val="18"/>
        </w:rPr>
        <w:t xml:space="preserve">  unsigned int alsRaw = VL6180x_getRegister16bit(VL6180X_RESULT_ALS_VAL);</w:t>
      </w:r>
    </w:p>
    <w:p>
      <w:pPr>
        <w:pStyle w:val="15"/>
        <w:bidi w:val="0"/>
        <w:rPr>
          <w:rFonts w:hint="eastAsia"/>
          <w:sz w:val="18"/>
          <w:szCs w:val="18"/>
        </w:rPr>
      </w:pPr>
      <w:r>
        <w:rPr>
          <w:rFonts w:hint="eastAsia"/>
          <w:sz w:val="18"/>
          <w:szCs w:val="18"/>
        </w:rPr>
        <w:t xml:space="preserve">  //获取积分周期进行计算，我们每次都这样做，以防有人更改它。</w:t>
      </w:r>
    </w:p>
    <w:p>
      <w:pPr>
        <w:pStyle w:val="15"/>
        <w:bidi w:val="0"/>
        <w:rPr>
          <w:rFonts w:hint="eastAsia"/>
          <w:sz w:val="18"/>
          <w:szCs w:val="18"/>
        </w:rPr>
      </w:pPr>
      <w:r>
        <w:rPr>
          <w:rFonts w:hint="eastAsia"/>
          <w:sz w:val="18"/>
          <w:szCs w:val="18"/>
        </w:rPr>
        <w:t xml:space="preserve">  unsigned int alsIntegrationPeriodRaw = VL6180x_getRegister16bit(VL6180X_SYSALS_INTEGRATION_PERIOD);</w:t>
      </w:r>
    </w:p>
    <w:p>
      <w:pPr>
        <w:pStyle w:val="15"/>
        <w:bidi w:val="0"/>
        <w:rPr>
          <w:rFonts w:hint="eastAsia"/>
          <w:sz w:val="18"/>
          <w:szCs w:val="18"/>
        </w:rPr>
      </w:pPr>
      <w:r>
        <w:rPr>
          <w:rFonts w:hint="eastAsia"/>
          <w:sz w:val="18"/>
          <w:szCs w:val="18"/>
        </w:rPr>
        <w:t xml:space="preserve">  float alsIntegrationPeriod = 100.0 / alsIntegrationPeriodRaw ;</w:t>
      </w:r>
    </w:p>
    <w:p>
      <w:pPr>
        <w:pStyle w:val="15"/>
        <w:bidi w:val="0"/>
        <w:rPr>
          <w:rFonts w:hint="eastAsia"/>
          <w:sz w:val="18"/>
          <w:szCs w:val="18"/>
        </w:rPr>
      </w:pPr>
      <w:r>
        <w:rPr>
          <w:rFonts w:hint="eastAsia"/>
          <w:sz w:val="18"/>
          <w:szCs w:val="18"/>
        </w:rPr>
        <w:t xml:space="preserve">  //从 Appnotes 计算实际 LUX</w:t>
      </w:r>
    </w:p>
    <w:p>
      <w:pPr>
        <w:pStyle w:val="15"/>
        <w:bidi w:val="0"/>
        <w:rPr>
          <w:rFonts w:hint="eastAsia"/>
          <w:sz w:val="18"/>
          <w:szCs w:val="18"/>
        </w:rPr>
      </w:pPr>
      <w:r>
        <w:rPr>
          <w:rFonts w:hint="eastAsia"/>
          <w:sz w:val="18"/>
          <w:szCs w:val="18"/>
        </w:rPr>
        <w:t xml:space="preserve">  float alsGain = 0.0;</w:t>
      </w:r>
    </w:p>
    <w:p>
      <w:pPr>
        <w:pStyle w:val="15"/>
        <w:bidi w:val="0"/>
        <w:rPr>
          <w:rFonts w:hint="eastAsia"/>
          <w:sz w:val="18"/>
          <w:szCs w:val="18"/>
        </w:rPr>
      </w:pPr>
      <w:r>
        <w:rPr>
          <w:rFonts w:hint="eastAsia"/>
          <w:sz w:val="18"/>
          <w:szCs w:val="18"/>
        </w:rPr>
        <w:t xml:space="preserve">  switch (VL6180X_ALS_GAIN){</w:t>
      </w:r>
    </w:p>
    <w:p>
      <w:pPr>
        <w:pStyle w:val="15"/>
        <w:bidi w:val="0"/>
        <w:rPr>
          <w:rFonts w:hint="eastAsia"/>
          <w:sz w:val="18"/>
          <w:szCs w:val="18"/>
        </w:rPr>
      </w:pPr>
      <w:r>
        <w:rPr>
          <w:rFonts w:hint="eastAsia"/>
          <w:sz w:val="18"/>
          <w:szCs w:val="18"/>
        </w:rPr>
        <w:t xml:space="preserve">    case GAIN_20: alsGain = 20.0; break;</w:t>
      </w:r>
    </w:p>
    <w:p>
      <w:pPr>
        <w:pStyle w:val="15"/>
        <w:bidi w:val="0"/>
        <w:rPr>
          <w:rFonts w:hint="eastAsia"/>
          <w:sz w:val="18"/>
          <w:szCs w:val="18"/>
        </w:rPr>
      </w:pPr>
      <w:r>
        <w:rPr>
          <w:rFonts w:hint="eastAsia"/>
          <w:sz w:val="18"/>
          <w:szCs w:val="18"/>
        </w:rPr>
        <w:t xml:space="preserve">    case GAIN_10: alsGain = 10.32; break;</w:t>
      </w:r>
    </w:p>
    <w:p>
      <w:pPr>
        <w:pStyle w:val="15"/>
        <w:bidi w:val="0"/>
        <w:rPr>
          <w:rFonts w:hint="eastAsia"/>
          <w:sz w:val="18"/>
          <w:szCs w:val="18"/>
        </w:rPr>
      </w:pPr>
      <w:r>
        <w:rPr>
          <w:rFonts w:hint="eastAsia"/>
          <w:sz w:val="18"/>
          <w:szCs w:val="18"/>
        </w:rPr>
        <w:t xml:space="preserve">    case GAIN_5: alsGain = 5.21; break;</w:t>
      </w:r>
    </w:p>
    <w:p>
      <w:pPr>
        <w:pStyle w:val="15"/>
        <w:bidi w:val="0"/>
        <w:rPr>
          <w:rFonts w:hint="eastAsia"/>
          <w:sz w:val="18"/>
          <w:szCs w:val="18"/>
        </w:rPr>
      </w:pPr>
      <w:r>
        <w:rPr>
          <w:rFonts w:hint="eastAsia"/>
          <w:sz w:val="18"/>
          <w:szCs w:val="18"/>
        </w:rPr>
        <w:t xml:space="preserve">    case GAIN_2_5: alsGain = 2.60; break;</w:t>
      </w:r>
    </w:p>
    <w:p>
      <w:pPr>
        <w:pStyle w:val="15"/>
        <w:bidi w:val="0"/>
        <w:rPr>
          <w:rFonts w:hint="eastAsia"/>
          <w:sz w:val="18"/>
          <w:szCs w:val="18"/>
        </w:rPr>
      </w:pPr>
      <w:r>
        <w:rPr>
          <w:rFonts w:hint="eastAsia"/>
          <w:sz w:val="18"/>
          <w:szCs w:val="18"/>
        </w:rPr>
        <w:t xml:space="preserve">    case GAIN_1_67: alsGain = 1.72; break;</w:t>
      </w:r>
    </w:p>
    <w:p>
      <w:pPr>
        <w:pStyle w:val="15"/>
        <w:bidi w:val="0"/>
        <w:rPr>
          <w:rFonts w:hint="eastAsia"/>
          <w:sz w:val="18"/>
          <w:szCs w:val="18"/>
        </w:rPr>
      </w:pPr>
      <w:r>
        <w:rPr>
          <w:rFonts w:hint="eastAsia"/>
          <w:sz w:val="18"/>
          <w:szCs w:val="18"/>
        </w:rPr>
        <w:t xml:space="preserve">    case GAIN_1_25: alsGain = 1.28; break;</w:t>
      </w:r>
    </w:p>
    <w:p>
      <w:pPr>
        <w:pStyle w:val="15"/>
        <w:bidi w:val="0"/>
        <w:rPr>
          <w:rFonts w:hint="eastAsia"/>
          <w:sz w:val="18"/>
          <w:szCs w:val="18"/>
        </w:rPr>
      </w:pPr>
      <w:r>
        <w:rPr>
          <w:rFonts w:hint="eastAsia"/>
          <w:sz w:val="18"/>
          <w:szCs w:val="18"/>
        </w:rPr>
        <w:t xml:space="preserve">    case GAIN_1: alsGain = 1.01; break;</w:t>
      </w:r>
    </w:p>
    <w:p>
      <w:pPr>
        <w:pStyle w:val="15"/>
        <w:bidi w:val="0"/>
        <w:rPr>
          <w:rFonts w:hint="eastAsia"/>
          <w:sz w:val="18"/>
          <w:szCs w:val="18"/>
        </w:rPr>
      </w:pPr>
      <w:r>
        <w:rPr>
          <w:rFonts w:hint="eastAsia"/>
          <w:sz w:val="18"/>
          <w:szCs w:val="18"/>
        </w:rPr>
        <w:t xml:space="preserve">    case GAIN_40: alsGain = 40.0; break;</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float alsCalculated = (float)0.32 * ((float)alsRaw / alsGain) * alsIntegrationPeriod;</w:t>
      </w:r>
    </w:p>
    <w:p>
      <w:pPr>
        <w:pStyle w:val="15"/>
        <w:bidi w:val="0"/>
        <w:rPr>
          <w:rFonts w:hint="eastAsia"/>
          <w:sz w:val="18"/>
          <w:szCs w:val="18"/>
        </w:rPr>
      </w:pPr>
      <w:r>
        <w:rPr>
          <w:rFonts w:hint="eastAsia"/>
          <w:sz w:val="18"/>
          <w:szCs w:val="18"/>
        </w:rPr>
        <w:t xml:space="preserve">  return alsCalculated;</w:t>
      </w:r>
    </w:p>
    <w:p>
      <w:pPr>
        <w:pStyle w:val="15"/>
        <w:bidi w:val="0"/>
        <w:rPr>
          <w:rFonts w:hint="eastAsia"/>
          <w:sz w:val="18"/>
          <w:szCs w:val="18"/>
        </w:rPr>
      </w:pPr>
      <w:r>
        <w:rPr>
          <w:rFonts w:hint="eastAsia"/>
          <w:sz w:val="18"/>
          <w:szCs w:val="18"/>
        </w:rPr>
        <w:t>}</w:t>
      </w:r>
    </w:p>
    <w:p>
      <w:pPr>
        <w:pStyle w:val="15"/>
        <w:bidi w:val="0"/>
        <w:rPr>
          <w:rFonts w:hint="eastAsia"/>
          <w:sz w:val="18"/>
          <w:szCs w:val="18"/>
        </w:rPr>
      </w:pPr>
    </w:p>
    <w:p>
      <w:pPr>
        <w:pStyle w:val="15"/>
        <w:bidi w:val="0"/>
        <w:rPr>
          <w:rFonts w:hint="eastAsia"/>
          <w:sz w:val="18"/>
          <w:szCs w:val="18"/>
        </w:rPr>
      </w:pPr>
      <w:r>
        <w:rPr>
          <w:rFonts w:hint="eastAsia"/>
          <w:sz w:val="18"/>
          <w:szCs w:val="18"/>
        </w:rPr>
        <w:t>// ---  VL6180x 传感器读取寄存器值的私有函数 --- //</w:t>
      </w:r>
    </w:p>
    <w:p>
      <w:pPr>
        <w:pStyle w:val="15"/>
        <w:bidi w:val="0"/>
        <w:rPr>
          <w:rFonts w:hint="eastAsia"/>
          <w:sz w:val="18"/>
          <w:szCs w:val="18"/>
        </w:rPr>
      </w:pPr>
      <w:r>
        <w:rPr>
          <w:rFonts w:hint="eastAsia"/>
          <w:sz w:val="18"/>
          <w:szCs w:val="18"/>
        </w:rPr>
        <w:t>uint8_t VL6180x::VL6180x_getRegister(uint16_t registerAddr)</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uint8_t data;</w:t>
      </w:r>
    </w:p>
    <w:p>
      <w:pPr>
        <w:pStyle w:val="15"/>
        <w:bidi w:val="0"/>
        <w:rPr>
          <w:rFonts w:hint="eastAsia"/>
          <w:sz w:val="18"/>
          <w:szCs w:val="18"/>
        </w:rPr>
      </w:pPr>
    </w:p>
    <w:p>
      <w:pPr>
        <w:pStyle w:val="15"/>
        <w:bidi w:val="0"/>
        <w:rPr>
          <w:rFonts w:hint="eastAsia"/>
          <w:sz w:val="18"/>
          <w:szCs w:val="18"/>
        </w:rPr>
      </w:pPr>
      <w:r>
        <w:rPr>
          <w:rFonts w:hint="eastAsia"/>
          <w:sz w:val="18"/>
          <w:szCs w:val="18"/>
        </w:rPr>
        <w:t xml:space="preserve">  Wire.beginTransmission( _i2caddress ); // 启动 I2C </w:t>
      </w:r>
    </w:p>
    <w:p>
      <w:pPr>
        <w:pStyle w:val="15"/>
        <w:bidi w:val="0"/>
        <w:rPr>
          <w:rFonts w:hint="eastAsia"/>
          <w:sz w:val="18"/>
          <w:szCs w:val="18"/>
        </w:rPr>
      </w:pPr>
      <w:r>
        <w:rPr>
          <w:rFonts w:hint="eastAsia"/>
          <w:sz w:val="18"/>
          <w:szCs w:val="18"/>
        </w:rPr>
        <w:t xml:space="preserve">  Wire.write((registerAddr &gt;&gt; 8) &amp; 0xFF); //写入 I2C 缓冲区中。</w:t>
      </w:r>
    </w:p>
    <w:p>
      <w:pPr>
        <w:pStyle w:val="15"/>
        <w:bidi w:val="0"/>
        <w:rPr>
          <w:rFonts w:hint="eastAsia"/>
          <w:sz w:val="18"/>
          <w:szCs w:val="18"/>
        </w:rPr>
      </w:pPr>
      <w:r>
        <w:rPr>
          <w:rFonts w:hint="eastAsia"/>
          <w:sz w:val="18"/>
          <w:szCs w:val="18"/>
        </w:rPr>
        <w:t xml:space="preserve">  Wire.write(registerAddr &amp; 0xFF); //LSB</w:t>
      </w:r>
    </w:p>
    <w:p>
      <w:pPr>
        <w:pStyle w:val="15"/>
        <w:bidi w:val="0"/>
        <w:rPr>
          <w:rFonts w:hint="eastAsia"/>
          <w:sz w:val="18"/>
          <w:szCs w:val="18"/>
        </w:rPr>
      </w:pPr>
      <w:r>
        <w:rPr>
          <w:rFonts w:hint="eastAsia"/>
          <w:sz w:val="18"/>
          <w:szCs w:val="18"/>
        </w:rPr>
        <w:t xml:space="preserve">  Wire.endTransmission(false); //结束 I2C 传输但不释放总线，以便后续读取数据。</w:t>
      </w:r>
    </w:p>
    <w:p>
      <w:pPr>
        <w:pStyle w:val="15"/>
        <w:bidi w:val="0"/>
        <w:rPr>
          <w:rFonts w:hint="eastAsia"/>
          <w:sz w:val="18"/>
          <w:szCs w:val="18"/>
        </w:rPr>
      </w:pPr>
      <w:r>
        <w:rPr>
          <w:rFonts w:hint="eastAsia"/>
          <w:sz w:val="18"/>
          <w:szCs w:val="18"/>
        </w:rPr>
        <w:t xml:space="preserve">  Wire.requestFrom( _i2caddress , 1);//读取一个字节的数据。</w:t>
      </w:r>
    </w:p>
    <w:p>
      <w:pPr>
        <w:pStyle w:val="15"/>
        <w:bidi w:val="0"/>
        <w:rPr>
          <w:rFonts w:hint="eastAsia"/>
          <w:sz w:val="18"/>
          <w:szCs w:val="18"/>
        </w:rPr>
      </w:pPr>
      <w:r>
        <w:rPr>
          <w:rFonts w:hint="eastAsia"/>
          <w:sz w:val="18"/>
          <w:szCs w:val="18"/>
        </w:rPr>
        <w:t xml:space="preserve">  data = Wire.read(); //从 I2C 缓冲区中读取刚刚请求的数据，并将其存储在变量 data 中。</w:t>
      </w:r>
    </w:p>
    <w:p>
      <w:pPr>
        <w:pStyle w:val="15"/>
        <w:bidi w:val="0"/>
        <w:rPr>
          <w:rFonts w:hint="eastAsia"/>
          <w:sz w:val="18"/>
          <w:szCs w:val="18"/>
        </w:rPr>
      </w:pPr>
      <w:r>
        <w:rPr>
          <w:rFonts w:hint="eastAsia"/>
          <w:sz w:val="18"/>
          <w:szCs w:val="18"/>
        </w:rPr>
        <w:t xml:space="preserve">  return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//从传感器设备中读取两个字节的数据，并将其合并成一个 16 位的数据，返回该数据作为函数的输出。</w:t>
      </w:r>
    </w:p>
    <w:p>
      <w:pPr>
        <w:pStyle w:val="15"/>
        <w:bidi w:val="0"/>
        <w:rPr>
          <w:rFonts w:hint="eastAsia"/>
          <w:sz w:val="18"/>
          <w:szCs w:val="18"/>
        </w:rPr>
      </w:pPr>
      <w:r>
        <w:rPr>
          <w:rFonts w:hint="eastAsia"/>
          <w:sz w:val="18"/>
          <w:szCs w:val="18"/>
        </w:rPr>
        <w:t>uint16_t VL6180x::VL6180x_getRegister16bit(uint16_t registerAddr)</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uint8_t data_low;</w:t>
      </w:r>
    </w:p>
    <w:p>
      <w:pPr>
        <w:pStyle w:val="15"/>
        <w:bidi w:val="0"/>
        <w:rPr>
          <w:rFonts w:hint="eastAsia"/>
          <w:sz w:val="18"/>
          <w:szCs w:val="18"/>
        </w:rPr>
      </w:pPr>
      <w:r>
        <w:rPr>
          <w:rFonts w:hint="eastAsia"/>
          <w:sz w:val="18"/>
          <w:szCs w:val="18"/>
        </w:rPr>
        <w:t xml:space="preserve">  uint8_t data_high;</w:t>
      </w:r>
    </w:p>
    <w:p>
      <w:pPr>
        <w:pStyle w:val="15"/>
        <w:bidi w:val="0"/>
        <w:rPr>
          <w:rFonts w:hint="eastAsia"/>
          <w:sz w:val="18"/>
          <w:szCs w:val="18"/>
        </w:rPr>
      </w:pPr>
      <w:r>
        <w:rPr>
          <w:rFonts w:hint="eastAsia"/>
          <w:sz w:val="18"/>
          <w:szCs w:val="18"/>
        </w:rPr>
        <w:t xml:space="preserve">  uint16_t data;</w:t>
      </w:r>
    </w:p>
    <w:p>
      <w:pPr>
        <w:pStyle w:val="15"/>
        <w:bidi w:val="0"/>
        <w:rPr>
          <w:rFonts w:hint="eastAsia"/>
          <w:sz w:val="18"/>
          <w:szCs w:val="18"/>
        </w:rPr>
      </w:pPr>
      <w:r>
        <w:rPr>
          <w:rFonts w:hint="eastAsia"/>
          <w:sz w:val="18"/>
          <w:szCs w:val="18"/>
        </w:rPr>
        <w:t xml:space="preserve">  Wire.beginTransmission( _i2caddress ); </w:t>
      </w:r>
    </w:p>
    <w:p>
      <w:pPr>
        <w:pStyle w:val="15"/>
        <w:bidi w:val="0"/>
        <w:rPr>
          <w:rFonts w:hint="eastAsia"/>
          <w:sz w:val="18"/>
          <w:szCs w:val="18"/>
        </w:rPr>
      </w:pPr>
      <w:r>
        <w:rPr>
          <w:rFonts w:hint="eastAsia"/>
          <w:sz w:val="18"/>
          <w:szCs w:val="18"/>
        </w:rPr>
        <w:t xml:space="preserve">  Wire.write((registerAddr &gt;&gt; 8) &amp; 0xFF); </w:t>
      </w:r>
    </w:p>
    <w:p>
      <w:pPr>
        <w:pStyle w:val="15"/>
        <w:bidi w:val="0"/>
        <w:rPr>
          <w:rFonts w:hint="eastAsia"/>
          <w:sz w:val="18"/>
          <w:szCs w:val="18"/>
        </w:rPr>
      </w:pPr>
      <w:r>
        <w:rPr>
          <w:rFonts w:hint="eastAsia"/>
          <w:sz w:val="18"/>
          <w:szCs w:val="18"/>
        </w:rPr>
        <w:t xml:space="preserve">  Wire.write(registerAddr &amp; 0xFF); </w:t>
      </w:r>
    </w:p>
    <w:p>
      <w:pPr>
        <w:pStyle w:val="15"/>
        <w:bidi w:val="0"/>
        <w:rPr>
          <w:rFonts w:hint="eastAsia"/>
          <w:sz w:val="18"/>
          <w:szCs w:val="18"/>
        </w:rPr>
      </w:pPr>
      <w:r>
        <w:rPr>
          <w:rFonts w:hint="eastAsia"/>
          <w:sz w:val="18"/>
          <w:szCs w:val="18"/>
        </w:rPr>
        <w:t xml:space="preserve">  Wire.endTransmission(false); </w:t>
      </w:r>
    </w:p>
    <w:p>
      <w:pPr>
        <w:pStyle w:val="15"/>
        <w:bidi w:val="0"/>
        <w:rPr>
          <w:rFonts w:hint="eastAsia"/>
          <w:sz w:val="18"/>
          <w:szCs w:val="18"/>
        </w:rPr>
      </w:pPr>
      <w:r>
        <w:rPr>
          <w:rFonts w:hint="eastAsia"/>
          <w:sz w:val="18"/>
          <w:szCs w:val="18"/>
        </w:rPr>
        <w:t xml:space="preserve">  Wire.requestFrom( _i2caddress, 2);</w:t>
      </w:r>
    </w:p>
    <w:p>
      <w:pPr>
        <w:pStyle w:val="15"/>
        <w:bidi w:val="0"/>
        <w:rPr>
          <w:rFonts w:hint="eastAsia"/>
          <w:sz w:val="18"/>
          <w:szCs w:val="18"/>
        </w:rPr>
      </w:pPr>
      <w:r>
        <w:rPr>
          <w:rFonts w:hint="eastAsia"/>
          <w:sz w:val="18"/>
          <w:szCs w:val="18"/>
        </w:rPr>
        <w:t xml:space="preserve">  data_high = Wire.read(); </w:t>
      </w:r>
    </w:p>
    <w:p>
      <w:pPr>
        <w:pStyle w:val="15"/>
        <w:bidi w:val="0"/>
        <w:rPr>
          <w:rFonts w:hint="eastAsia"/>
          <w:sz w:val="18"/>
          <w:szCs w:val="18"/>
        </w:rPr>
      </w:pPr>
      <w:r>
        <w:rPr>
          <w:rFonts w:hint="eastAsia"/>
          <w:sz w:val="18"/>
          <w:szCs w:val="18"/>
        </w:rPr>
        <w:t xml:space="preserve">  data_low = Wire.read(); </w:t>
      </w:r>
    </w:p>
    <w:p>
      <w:pPr>
        <w:pStyle w:val="15"/>
        <w:bidi w:val="0"/>
        <w:rPr>
          <w:rFonts w:hint="eastAsia"/>
          <w:sz w:val="18"/>
          <w:szCs w:val="18"/>
        </w:rPr>
      </w:pPr>
      <w:r>
        <w:rPr>
          <w:rFonts w:hint="eastAsia"/>
          <w:sz w:val="18"/>
          <w:szCs w:val="18"/>
        </w:rPr>
        <w:t xml:space="preserve">  data = (data_high &lt;&lt; 8)|data_low;//合并成一个 16 位的数据，存储在变量 data 中。</w:t>
      </w:r>
    </w:p>
    <w:p>
      <w:pPr>
        <w:pStyle w:val="15"/>
        <w:bidi w:val="0"/>
        <w:rPr>
          <w:rFonts w:hint="eastAsia"/>
          <w:sz w:val="18"/>
          <w:szCs w:val="18"/>
        </w:rPr>
      </w:pPr>
      <w:r>
        <w:rPr>
          <w:rFonts w:hint="eastAsia"/>
          <w:sz w:val="18"/>
          <w:szCs w:val="18"/>
        </w:rPr>
        <w:t xml:space="preserve">  return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//将一个字节的数据写入传感器设备的寄存器中。</w:t>
      </w:r>
    </w:p>
    <w:p>
      <w:pPr>
        <w:pStyle w:val="15"/>
        <w:bidi w:val="0"/>
        <w:rPr>
          <w:rFonts w:hint="eastAsia"/>
          <w:sz w:val="18"/>
          <w:szCs w:val="18"/>
        </w:rPr>
      </w:pPr>
      <w:r>
        <w:rPr>
          <w:rFonts w:hint="eastAsia"/>
          <w:sz w:val="18"/>
          <w:szCs w:val="18"/>
        </w:rPr>
        <w:t>void VL6180x::VL6180x_setRegister(uint16_t registerAddr, uint8_t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Wire.beginTransmission( _i2caddress ); </w:t>
      </w:r>
    </w:p>
    <w:p>
      <w:pPr>
        <w:pStyle w:val="15"/>
        <w:bidi w:val="0"/>
        <w:rPr>
          <w:rFonts w:hint="eastAsia"/>
          <w:sz w:val="18"/>
          <w:szCs w:val="18"/>
        </w:rPr>
      </w:pPr>
      <w:r>
        <w:rPr>
          <w:rFonts w:hint="eastAsia"/>
          <w:sz w:val="18"/>
          <w:szCs w:val="18"/>
        </w:rPr>
        <w:t xml:space="preserve">  Wire.write((registerAddr &gt;&gt; 8) &amp; 0xFF); </w:t>
      </w:r>
    </w:p>
    <w:p>
      <w:pPr>
        <w:pStyle w:val="15"/>
        <w:bidi w:val="0"/>
        <w:rPr>
          <w:rFonts w:hint="eastAsia"/>
          <w:sz w:val="18"/>
          <w:szCs w:val="18"/>
        </w:rPr>
      </w:pPr>
      <w:r>
        <w:rPr>
          <w:rFonts w:hint="eastAsia"/>
          <w:sz w:val="18"/>
          <w:szCs w:val="18"/>
        </w:rPr>
        <w:t xml:space="preserve">  Wire.write(registerAddr &amp; 0xFF); </w:t>
      </w:r>
    </w:p>
    <w:p>
      <w:pPr>
        <w:pStyle w:val="15"/>
        <w:bidi w:val="0"/>
        <w:rPr>
          <w:rFonts w:hint="eastAsia"/>
          <w:sz w:val="18"/>
          <w:szCs w:val="18"/>
        </w:rPr>
      </w:pPr>
      <w:r>
        <w:rPr>
          <w:rFonts w:hint="eastAsia"/>
          <w:sz w:val="18"/>
          <w:szCs w:val="18"/>
        </w:rPr>
        <w:t xml:space="preserve">  Wire.write(data); </w:t>
      </w:r>
    </w:p>
    <w:p>
      <w:pPr>
        <w:pStyle w:val="15"/>
        <w:bidi w:val="0"/>
        <w:rPr>
          <w:rFonts w:hint="eastAsia"/>
          <w:sz w:val="18"/>
          <w:szCs w:val="18"/>
        </w:rPr>
      </w:pPr>
      <w:r>
        <w:rPr>
          <w:rFonts w:hint="eastAsia"/>
          <w:sz w:val="18"/>
          <w:szCs w:val="18"/>
        </w:rPr>
        <w:t xml:space="preserve">  Wire.endTransmission(); </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//将一个 16 位的数据分为高低两个字节，并将它们依次写入传感器设备的寄存器中。</w:t>
      </w:r>
    </w:p>
    <w:p>
      <w:pPr>
        <w:pStyle w:val="15"/>
        <w:bidi w:val="0"/>
        <w:rPr>
          <w:rFonts w:hint="eastAsia"/>
          <w:sz w:val="18"/>
          <w:szCs w:val="18"/>
        </w:rPr>
      </w:pPr>
      <w:r>
        <w:rPr>
          <w:rFonts w:hint="eastAsia"/>
          <w:sz w:val="18"/>
          <w:szCs w:val="18"/>
        </w:rPr>
        <w:t>void VL6180x::VL6180x_setRegister16bit(uint16_t registerAddr, uint16_t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Wire.beginTransmission( _i2caddress ); </w:t>
      </w:r>
    </w:p>
    <w:p>
      <w:pPr>
        <w:pStyle w:val="15"/>
        <w:bidi w:val="0"/>
        <w:rPr>
          <w:rFonts w:hint="eastAsia"/>
          <w:sz w:val="18"/>
          <w:szCs w:val="18"/>
        </w:rPr>
      </w:pPr>
      <w:r>
        <w:rPr>
          <w:rFonts w:hint="eastAsia"/>
          <w:sz w:val="18"/>
          <w:szCs w:val="18"/>
        </w:rPr>
        <w:t xml:space="preserve">  Wire.write((registerAddr &gt;&gt; 8) &amp; 0xFF); </w:t>
      </w:r>
    </w:p>
    <w:p>
      <w:pPr>
        <w:pStyle w:val="15"/>
        <w:bidi w:val="0"/>
        <w:rPr>
          <w:rFonts w:hint="eastAsia"/>
          <w:sz w:val="18"/>
          <w:szCs w:val="18"/>
        </w:rPr>
      </w:pPr>
      <w:r>
        <w:rPr>
          <w:rFonts w:hint="eastAsia"/>
          <w:sz w:val="18"/>
          <w:szCs w:val="18"/>
        </w:rPr>
        <w:t xml:space="preserve">  Wire.write(registerAddr &amp; 0xFF);</w:t>
      </w:r>
    </w:p>
    <w:p>
      <w:pPr>
        <w:pStyle w:val="15"/>
        <w:bidi w:val="0"/>
        <w:rPr>
          <w:rFonts w:hint="eastAsia"/>
          <w:sz w:val="18"/>
          <w:szCs w:val="18"/>
        </w:rPr>
      </w:pPr>
      <w:r>
        <w:rPr>
          <w:rFonts w:hint="eastAsia"/>
          <w:sz w:val="18"/>
          <w:szCs w:val="18"/>
        </w:rPr>
        <w:t xml:space="preserve">  uint8_t temp;</w:t>
      </w:r>
    </w:p>
    <w:p>
      <w:pPr>
        <w:pStyle w:val="15"/>
        <w:bidi w:val="0"/>
        <w:rPr>
          <w:rFonts w:hint="eastAsia"/>
          <w:sz w:val="18"/>
          <w:szCs w:val="18"/>
        </w:rPr>
      </w:pPr>
      <w:r>
        <w:rPr>
          <w:rFonts w:hint="eastAsia"/>
          <w:sz w:val="18"/>
          <w:szCs w:val="18"/>
        </w:rPr>
        <w:t xml:space="preserve">  temp = (data &gt;&gt; 8) &amp; 0xff;</w:t>
      </w:r>
    </w:p>
    <w:p>
      <w:pPr>
        <w:pStyle w:val="15"/>
        <w:bidi w:val="0"/>
        <w:rPr>
          <w:rFonts w:hint="eastAsia"/>
          <w:sz w:val="18"/>
          <w:szCs w:val="18"/>
        </w:rPr>
      </w:pPr>
      <w:r>
        <w:rPr>
          <w:rFonts w:hint="eastAsia"/>
          <w:sz w:val="18"/>
          <w:szCs w:val="18"/>
        </w:rPr>
        <w:t xml:space="preserve">  Wire.write(temp); </w:t>
      </w:r>
    </w:p>
    <w:p>
      <w:pPr>
        <w:pStyle w:val="15"/>
        <w:bidi w:val="0"/>
        <w:rPr>
          <w:rFonts w:hint="eastAsia"/>
          <w:sz w:val="18"/>
          <w:szCs w:val="18"/>
        </w:rPr>
      </w:pPr>
      <w:r>
        <w:rPr>
          <w:rFonts w:hint="eastAsia"/>
          <w:sz w:val="18"/>
          <w:szCs w:val="18"/>
        </w:rPr>
        <w:t xml:space="preserve">  temp = data &amp; 0xff;</w:t>
      </w:r>
    </w:p>
    <w:p>
      <w:pPr>
        <w:pStyle w:val="15"/>
        <w:bidi w:val="0"/>
        <w:rPr>
          <w:rFonts w:hint="eastAsia"/>
          <w:sz w:val="18"/>
          <w:szCs w:val="18"/>
        </w:rPr>
      </w:pPr>
      <w:r>
        <w:rPr>
          <w:rFonts w:hint="eastAsia"/>
          <w:sz w:val="18"/>
          <w:szCs w:val="18"/>
        </w:rPr>
        <w:t xml:space="preserve">  Wire.write(temp); </w:t>
      </w:r>
    </w:p>
    <w:p>
      <w:pPr>
        <w:pStyle w:val="15"/>
        <w:bidi w:val="0"/>
        <w:rPr>
          <w:rFonts w:hint="eastAsia"/>
          <w:sz w:val="18"/>
          <w:szCs w:val="18"/>
        </w:rPr>
      </w:pPr>
      <w:r>
        <w:rPr>
          <w:rFonts w:hint="eastAsia"/>
          <w:sz w:val="18"/>
          <w:szCs w:val="18"/>
        </w:rPr>
        <w:t xml:space="preserve">  Wire.endTransmission(); </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//设置距离阈值中断</w:t>
      </w:r>
    </w:p>
    <w:p>
      <w:pPr>
        <w:pStyle w:val="15"/>
        <w:bidi w:val="0"/>
        <w:rPr>
          <w:rFonts w:hint="eastAsia"/>
          <w:sz w:val="18"/>
          <w:szCs w:val="18"/>
        </w:rPr>
      </w:pPr>
      <w:r>
        <w:rPr>
          <w:rFonts w:hint="eastAsia"/>
          <w:sz w:val="18"/>
          <w:szCs w:val="18"/>
        </w:rPr>
        <w:t>void VL6180x::VL6180xSetDistInt(uint8_t lowThres, uint8_t highThres){</w:t>
      </w:r>
    </w:p>
    <w:p>
      <w:pPr>
        <w:pStyle w:val="15"/>
        <w:bidi w:val="0"/>
        <w:rPr>
          <w:rFonts w:hint="eastAsia"/>
          <w:sz w:val="18"/>
          <w:szCs w:val="18"/>
        </w:rPr>
      </w:pPr>
      <w:r>
        <w:rPr>
          <w:rFonts w:hint="eastAsia"/>
          <w:sz w:val="18"/>
          <w:szCs w:val="18"/>
        </w:rPr>
        <w:t xml:space="preserve">  VL6180x_setRegister(VL6180X_SYSTEM_INTERRUPT_CONFIG_GPIO, 0x03);。</w:t>
      </w:r>
    </w:p>
    <w:p>
      <w:pPr>
        <w:pStyle w:val="15"/>
        <w:bidi w:val="0"/>
        <w:rPr>
          <w:rFonts w:hint="eastAsia"/>
          <w:sz w:val="18"/>
          <w:szCs w:val="18"/>
        </w:rPr>
      </w:pPr>
      <w:r>
        <w:rPr>
          <w:rFonts w:hint="eastAsia"/>
          <w:sz w:val="18"/>
          <w:szCs w:val="18"/>
        </w:rPr>
        <w:t xml:space="preserve">  VL6180x_setRegister(VL6180X_SYSRANGE_THRESH_LOW, lowThres); //设置距离低阈值</w:t>
      </w:r>
    </w:p>
    <w:p>
      <w:pPr>
        <w:pStyle w:val="15"/>
        <w:bidi w:val="0"/>
        <w:rPr>
          <w:rFonts w:hint="eastAsia"/>
          <w:sz w:val="18"/>
          <w:szCs w:val="18"/>
        </w:rPr>
      </w:pPr>
      <w:r>
        <w:rPr>
          <w:rFonts w:hint="eastAsia"/>
          <w:sz w:val="18"/>
          <w:szCs w:val="18"/>
        </w:rPr>
        <w:t xml:space="preserve">  VL6180x_setRegister(VL6180X_SYSRANGE_THRESH_HIGH, highThres);//设置距离高阈值</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VL6180x 传感器设置环境光强度阈值中断的函数实现，该函数接受三个参数，VL6180X_ALS_GAIN 表示 ALS 增益，lowThres 表示环境光强度低阈值，highThres 表示环境光强度高阈值。 */</w:t>
      </w:r>
    </w:p>
    <w:p>
      <w:pPr>
        <w:pStyle w:val="15"/>
        <w:bidi w:val="0"/>
        <w:rPr>
          <w:rFonts w:hint="eastAsia"/>
          <w:sz w:val="18"/>
          <w:szCs w:val="18"/>
        </w:rPr>
      </w:pPr>
      <w:r>
        <w:rPr>
          <w:rFonts w:hint="eastAsia"/>
          <w:sz w:val="18"/>
          <w:szCs w:val="18"/>
        </w:rPr>
        <w:t>void VL6180x::VL6180xSetALSInt(vl6180x_als_gain VL6180X_ALS_GAIN, uint16_t lowThres, uint16_t highThres){</w:t>
      </w:r>
    </w:p>
    <w:p>
      <w:pPr>
        <w:pStyle w:val="15"/>
        <w:bidi w:val="0"/>
        <w:rPr>
          <w:rFonts w:hint="eastAsia"/>
          <w:sz w:val="18"/>
          <w:szCs w:val="18"/>
        </w:rPr>
      </w:pPr>
      <w:r>
        <w:rPr>
          <w:rFonts w:hint="eastAsia"/>
          <w:sz w:val="18"/>
          <w:szCs w:val="18"/>
        </w:rPr>
        <w:t xml:space="preserve">  unsigned int alsIntegrationPeriodRaw = VL6180x_getRegister16bit(VL6180X_SYSALS_INTEGRATION_PERIOD);</w:t>
      </w:r>
    </w:p>
    <w:p>
      <w:pPr>
        <w:pStyle w:val="15"/>
        <w:bidi w:val="0"/>
        <w:rPr>
          <w:rFonts w:hint="eastAsia"/>
          <w:sz w:val="18"/>
          <w:szCs w:val="18"/>
        </w:rPr>
      </w:pPr>
      <w:r>
        <w:rPr>
          <w:rFonts w:hint="eastAsia"/>
          <w:sz w:val="18"/>
          <w:szCs w:val="18"/>
        </w:rPr>
        <w:t xml:space="preserve">  float alsIntegrationPeriod = 100.0 / alsIntegrationPeriodRaw ;</w:t>
      </w:r>
    </w:p>
    <w:p>
      <w:pPr>
        <w:pStyle w:val="15"/>
        <w:bidi w:val="0"/>
        <w:rPr>
          <w:rFonts w:hint="eastAsia"/>
          <w:sz w:val="18"/>
          <w:szCs w:val="18"/>
        </w:rPr>
      </w:pPr>
      <w:r>
        <w:rPr>
          <w:rFonts w:hint="eastAsia"/>
          <w:sz w:val="18"/>
          <w:szCs w:val="18"/>
        </w:rPr>
        <w:t xml:space="preserve">  float alsGain = 0.0;</w:t>
      </w:r>
    </w:p>
    <w:p>
      <w:pPr>
        <w:pStyle w:val="15"/>
        <w:bidi w:val="0"/>
        <w:rPr>
          <w:rFonts w:hint="eastAsia"/>
          <w:sz w:val="18"/>
          <w:szCs w:val="18"/>
        </w:rPr>
      </w:pPr>
      <w:r>
        <w:rPr>
          <w:rFonts w:hint="eastAsia"/>
          <w:sz w:val="18"/>
          <w:szCs w:val="18"/>
        </w:rPr>
        <w:t xml:space="preserve">  switch (VL6180X_ALS_GAIN){</w:t>
      </w:r>
    </w:p>
    <w:p>
      <w:pPr>
        <w:pStyle w:val="15"/>
        <w:bidi w:val="0"/>
        <w:rPr>
          <w:rFonts w:hint="eastAsia"/>
          <w:sz w:val="18"/>
          <w:szCs w:val="18"/>
        </w:rPr>
      </w:pPr>
      <w:r>
        <w:rPr>
          <w:rFonts w:hint="eastAsia"/>
          <w:sz w:val="18"/>
          <w:szCs w:val="18"/>
        </w:rPr>
        <w:t xml:space="preserve">    case GAIN_20: alsGain = 20.0; break;</w:t>
      </w:r>
    </w:p>
    <w:p>
      <w:pPr>
        <w:pStyle w:val="15"/>
        <w:bidi w:val="0"/>
        <w:rPr>
          <w:rFonts w:hint="eastAsia"/>
          <w:sz w:val="18"/>
          <w:szCs w:val="18"/>
        </w:rPr>
      </w:pPr>
      <w:r>
        <w:rPr>
          <w:rFonts w:hint="eastAsia"/>
          <w:sz w:val="18"/>
          <w:szCs w:val="18"/>
        </w:rPr>
        <w:t xml:space="preserve">    case GAIN_10: alsGain = 10.32; break;</w:t>
      </w:r>
    </w:p>
    <w:p>
      <w:pPr>
        <w:pStyle w:val="15"/>
        <w:bidi w:val="0"/>
        <w:rPr>
          <w:rFonts w:hint="eastAsia"/>
          <w:sz w:val="18"/>
          <w:szCs w:val="18"/>
        </w:rPr>
      </w:pPr>
      <w:r>
        <w:rPr>
          <w:rFonts w:hint="eastAsia"/>
          <w:sz w:val="18"/>
          <w:szCs w:val="18"/>
        </w:rPr>
        <w:t xml:space="preserve">    case GAIN_5: alsGain = 5.21; break;</w:t>
      </w:r>
    </w:p>
    <w:p>
      <w:pPr>
        <w:pStyle w:val="15"/>
        <w:bidi w:val="0"/>
        <w:rPr>
          <w:rFonts w:hint="eastAsia"/>
          <w:sz w:val="18"/>
          <w:szCs w:val="18"/>
        </w:rPr>
      </w:pPr>
      <w:r>
        <w:rPr>
          <w:rFonts w:hint="eastAsia"/>
          <w:sz w:val="18"/>
          <w:szCs w:val="18"/>
        </w:rPr>
        <w:t xml:space="preserve">    case GAIN_2_5: alsGain = 2.60; break;</w:t>
      </w:r>
    </w:p>
    <w:p>
      <w:pPr>
        <w:pStyle w:val="15"/>
        <w:bidi w:val="0"/>
        <w:rPr>
          <w:rFonts w:hint="eastAsia"/>
          <w:sz w:val="18"/>
          <w:szCs w:val="18"/>
        </w:rPr>
      </w:pPr>
      <w:r>
        <w:rPr>
          <w:rFonts w:hint="eastAsia"/>
          <w:sz w:val="18"/>
          <w:szCs w:val="18"/>
        </w:rPr>
        <w:t xml:space="preserve">    case GAIN_1_67: alsGain = 1.72; break;</w:t>
      </w:r>
    </w:p>
    <w:p>
      <w:pPr>
        <w:pStyle w:val="15"/>
        <w:bidi w:val="0"/>
        <w:rPr>
          <w:rFonts w:hint="eastAsia"/>
          <w:sz w:val="18"/>
          <w:szCs w:val="18"/>
        </w:rPr>
      </w:pPr>
      <w:r>
        <w:rPr>
          <w:rFonts w:hint="eastAsia"/>
          <w:sz w:val="18"/>
          <w:szCs w:val="18"/>
        </w:rPr>
        <w:t xml:space="preserve">    case GAIN_1_25: alsGain = 1.28; break;</w:t>
      </w:r>
    </w:p>
    <w:p>
      <w:pPr>
        <w:pStyle w:val="15"/>
        <w:bidi w:val="0"/>
        <w:rPr>
          <w:rFonts w:hint="eastAsia"/>
          <w:sz w:val="18"/>
          <w:szCs w:val="18"/>
        </w:rPr>
      </w:pPr>
      <w:r>
        <w:rPr>
          <w:rFonts w:hint="eastAsia"/>
          <w:sz w:val="18"/>
          <w:szCs w:val="18"/>
        </w:rPr>
        <w:t xml:space="preserve">    case GAIN_1: alsGain = 1.01; break;</w:t>
      </w:r>
    </w:p>
    <w:p>
      <w:pPr>
        <w:pStyle w:val="15"/>
        <w:bidi w:val="0"/>
        <w:rPr>
          <w:rFonts w:hint="eastAsia"/>
          <w:sz w:val="18"/>
          <w:szCs w:val="18"/>
        </w:rPr>
      </w:pPr>
      <w:r>
        <w:rPr>
          <w:rFonts w:hint="eastAsia"/>
          <w:sz w:val="18"/>
          <w:szCs w:val="18"/>
        </w:rPr>
        <w:t xml:space="preserve">    case GAIN_40: alsGain = 40.0; break;</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uint16_t alsLowThresRaw = (uint16_t)((float)lowThres * alsGain) / (alsIntegrationPeriod *0.32);</w:t>
      </w:r>
    </w:p>
    <w:p>
      <w:pPr>
        <w:pStyle w:val="15"/>
        <w:bidi w:val="0"/>
        <w:rPr>
          <w:rFonts w:hint="eastAsia"/>
          <w:sz w:val="18"/>
          <w:szCs w:val="18"/>
        </w:rPr>
      </w:pPr>
      <w:r>
        <w:rPr>
          <w:rFonts w:hint="eastAsia"/>
          <w:sz w:val="18"/>
          <w:szCs w:val="18"/>
        </w:rPr>
        <w:t xml:space="preserve">  uint16_t alsHighThresRaw = (uint16_t)((float)highThres * alsGain) / (alsIntegrationPeriod *0.32);</w:t>
      </w:r>
    </w:p>
    <w:p>
      <w:pPr>
        <w:pStyle w:val="15"/>
        <w:bidi w:val="0"/>
        <w:rPr>
          <w:rFonts w:hint="eastAsia"/>
          <w:sz w:val="18"/>
          <w:szCs w:val="18"/>
        </w:rPr>
      </w:pPr>
      <w:r>
        <w:rPr>
          <w:rFonts w:hint="eastAsia"/>
          <w:sz w:val="18"/>
          <w:szCs w:val="18"/>
        </w:rPr>
        <w:t xml:space="preserve">  Serial.println(alsLowThresRaw);</w:t>
      </w:r>
    </w:p>
    <w:p>
      <w:pPr>
        <w:pStyle w:val="15"/>
        <w:bidi w:val="0"/>
        <w:rPr>
          <w:rFonts w:hint="eastAsia"/>
          <w:sz w:val="18"/>
          <w:szCs w:val="18"/>
        </w:rPr>
      </w:pPr>
      <w:r>
        <w:rPr>
          <w:rFonts w:hint="eastAsia"/>
          <w:sz w:val="18"/>
          <w:szCs w:val="18"/>
        </w:rPr>
        <w:t xml:space="preserve">  Serial.println(alsHighThresRaw);</w:t>
      </w:r>
    </w:p>
    <w:p>
      <w:pPr>
        <w:pStyle w:val="15"/>
        <w:bidi w:val="0"/>
        <w:rPr>
          <w:rFonts w:hint="eastAsia"/>
          <w:sz w:val="18"/>
          <w:szCs w:val="18"/>
        </w:rPr>
      </w:pPr>
      <w:r>
        <w:rPr>
          <w:rFonts w:hint="eastAsia"/>
          <w:sz w:val="18"/>
          <w:szCs w:val="18"/>
        </w:rPr>
        <w:t xml:space="preserve">  VL6180x_setRegister(VL6180X_SYSTEM_INTERRUPT_CONFIG_GPIO, 0x18);</w:t>
      </w:r>
    </w:p>
    <w:p>
      <w:pPr>
        <w:pStyle w:val="15"/>
        <w:bidi w:val="0"/>
        <w:rPr>
          <w:rFonts w:hint="eastAsia"/>
          <w:sz w:val="18"/>
          <w:szCs w:val="18"/>
        </w:rPr>
      </w:pPr>
      <w:r>
        <w:rPr>
          <w:rFonts w:hint="eastAsia"/>
          <w:sz w:val="18"/>
          <w:szCs w:val="18"/>
        </w:rPr>
        <w:t xml:space="preserve">  VL6180x_setRegister16bit(VL6180X_SYSALS_THRESH_LOW, alsLowThresRaw); </w:t>
      </w:r>
    </w:p>
    <w:p>
      <w:pPr>
        <w:pStyle w:val="15"/>
        <w:bidi w:val="0"/>
        <w:rPr>
          <w:rFonts w:hint="eastAsia"/>
          <w:sz w:val="18"/>
          <w:szCs w:val="18"/>
        </w:rPr>
      </w:pPr>
      <w:r>
        <w:rPr>
          <w:rFonts w:hint="eastAsia"/>
          <w:sz w:val="18"/>
          <w:szCs w:val="18"/>
        </w:rPr>
        <w:t xml:space="preserve">  VL6180x_setRegister16bit(VL6180X_SYSALS_THRESH_HIGH, alsHighThresRaw);</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VL6180x 传感器连续获取距离值的函数实现。 */</w:t>
      </w:r>
    </w:p>
    <w:p>
      <w:pPr>
        <w:pStyle w:val="15"/>
        <w:bidi w:val="0"/>
        <w:rPr>
          <w:rFonts w:hint="eastAsia"/>
          <w:sz w:val="18"/>
          <w:szCs w:val="18"/>
        </w:rPr>
      </w:pPr>
      <w:r>
        <w:rPr>
          <w:rFonts w:hint="eastAsia"/>
          <w:sz w:val="18"/>
          <w:szCs w:val="18"/>
        </w:rPr>
        <w:t>uint8_t VL6180x::getDistanceContinously()</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VL6180x_setRegister(VL6180X_SYSRANGE_START, 0x01); delay(10);</w:t>
      </w:r>
    </w:p>
    <w:p>
      <w:pPr>
        <w:pStyle w:val="15"/>
        <w:bidi w:val="0"/>
        <w:rPr>
          <w:rFonts w:hint="eastAsia"/>
          <w:sz w:val="18"/>
          <w:szCs w:val="18"/>
        </w:rPr>
      </w:pPr>
      <w:r>
        <w:rPr>
          <w:rFonts w:hint="eastAsia"/>
          <w:sz w:val="18"/>
          <w:szCs w:val="18"/>
        </w:rPr>
        <w:t xml:space="preserve">  VL6180x_setRegister(VL6180X_SYSRANGE_START, 0x03); </w:t>
      </w:r>
    </w:p>
    <w:p>
      <w:pPr>
        <w:pStyle w:val="15"/>
        <w:bidi w:val="0"/>
        <w:rPr>
          <w:rFonts w:hint="eastAsia"/>
          <w:sz w:val="18"/>
          <w:szCs w:val="18"/>
        </w:rPr>
      </w:pPr>
      <w:r>
        <w:rPr>
          <w:rFonts w:hint="eastAsia"/>
          <w:sz w:val="18"/>
          <w:szCs w:val="18"/>
        </w:rPr>
        <w:t xml:space="preserve">  delay(10);</w:t>
      </w:r>
    </w:p>
    <w:p>
      <w:pPr>
        <w:pStyle w:val="15"/>
        <w:bidi w:val="0"/>
        <w:rPr>
          <w:rFonts w:hint="eastAsia"/>
          <w:sz w:val="18"/>
          <w:szCs w:val="18"/>
        </w:rPr>
      </w:pPr>
      <w:r>
        <w:rPr>
          <w:rFonts w:hint="eastAsia"/>
          <w:sz w:val="18"/>
          <w:szCs w:val="18"/>
        </w:rPr>
        <w:t xml:space="preserve">  VL6180x_setRegister(VL6180X_SYSTEM_INTERRUPT_CLEAR, 0x07);</w:t>
      </w:r>
    </w:p>
    <w:p>
      <w:pPr>
        <w:pStyle w:val="15"/>
        <w:bidi w:val="0"/>
        <w:rPr>
          <w:rFonts w:hint="eastAsia"/>
          <w:sz w:val="18"/>
          <w:szCs w:val="18"/>
        </w:rPr>
      </w:pPr>
      <w:r>
        <w:rPr>
          <w:rFonts w:hint="eastAsia"/>
          <w:sz w:val="18"/>
          <w:szCs w:val="18"/>
        </w:rPr>
        <w:t xml:space="preserve">  VL6180x_setRegister(VL6180X_SYSTEM_HISTORY_CTRL, 0x01); // 启用历史缓冲区</w:t>
      </w:r>
    </w:p>
    <w:p>
      <w:pPr>
        <w:pStyle w:val="15"/>
        <w:bidi w:val="0"/>
        <w:rPr>
          <w:rFonts w:hint="eastAsia"/>
          <w:sz w:val="18"/>
          <w:szCs w:val="18"/>
        </w:rPr>
      </w:pPr>
      <w:r>
        <w:rPr>
          <w:rFonts w:hint="eastAsia"/>
          <w:sz w:val="18"/>
          <w:szCs w:val="18"/>
        </w:rPr>
        <w:t xml:space="preserve">  return VL6180x_getRegister(VL6180X_RESULT_RANGE_VAL);</w:t>
      </w:r>
    </w:p>
    <w:p>
      <w:pPr>
        <w:pStyle w:val="15"/>
        <w:bidi w:val="0"/>
        <w:rPr>
          <w:rFonts w:hint="eastAsia"/>
          <w:sz w:val="18"/>
          <w:szCs w:val="18"/>
        </w:rPr>
      </w:pPr>
      <w:r>
        <w:rPr>
          <w:rFonts w:hint="eastAsia"/>
          <w:sz w:val="18"/>
          <w:szCs w:val="18"/>
        </w:rPr>
        <w:t xml:space="preserve">  //</w:t>
      </w:r>
      <w:r>
        <w:rPr>
          <w:rFonts w:hint="eastAsia"/>
          <w:sz w:val="18"/>
          <w:szCs w:val="18"/>
        </w:rPr>
        <w:tab/>
      </w:r>
      <w:r>
        <w:rPr>
          <w:rFonts w:hint="eastAsia"/>
          <w:sz w:val="18"/>
          <w:szCs w:val="18"/>
        </w:rPr>
        <w:t>return distance;</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VL6180x 传感器从历史缓冲区中读取最后一个距离值的函数实现。 */</w:t>
      </w:r>
    </w:p>
    <w:p>
      <w:pPr>
        <w:pStyle w:val="15"/>
        <w:bidi w:val="0"/>
        <w:rPr>
          <w:rFonts w:hint="eastAsia"/>
          <w:sz w:val="18"/>
          <w:szCs w:val="18"/>
        </w:rPr>
      </w:pPr>
      <w:r>
        <w:rPr>
          <w:rFonts w:hint="eastAsia"/>
          <w:sz w:val="18"/>
          <w:szCs w:val="18"/>
        </w:rPr>
        <w:t>uint8_t VL6180x::getLastDistanceFromHistory()</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uint8_t lastDist;</w:t>
      </w:r>
    </w:p>
    <w:p>
      <w:pPr>
        <w:pStyle w:val="15"/>
        <w:bidi w:val="0"/>
        <w:rPr>
          <w:rFonts w:hint="eastAsia"/>
          <w:sz w:val="18"/>
          <w:szCs w:val="18"/>
        </w:rPr>
      </w:pPr>
      <w:r>
        <w:rPr>
          <w:rFonts w:hint="eastAsia"/>
          <w:sz w:val="18"/>
          <w:szCs w:val="18"/>
        </w:rPr>
        <w:t xml:space="preserve">  uint16_t histVal;</w:t>
      </w:r>
    </w:p>
    <w:p>
      <w:pPr>
        <w:pStyle w:val="15"/>
        <w:bidi w:val="0"/>
        <w:rPr>
          <w:rFonts w:hint="eastAsia"/>
          <w:sz w:val="18"/>
          <w:szCs w:val="18"/>
        </w:rPr>
      </w:pPr>
      <w:r>
        <w:rPr>
          <w:rFonts w:hint="eastAsia"/>
          <w:sz w:val="18"/>
          <w:szCs w:val="18"/>
        </w:rPr>
        <w:t xml:space="preserve">  histVal = VL6180x_getRegister16bit(VL6180X_RESULT_HISTORY_BUFFER);</w:t>
      </w:r>
    </w:p>
    <w:p>
      <w:pPr>
        <w:pStyle w:val="15"/>
        <w:bidi w:val="0"/>
        <w:rPr>
          <w:rFonts w:hint="eastAsia"/>
          <w:sz w:val="18"/>
          <w:szCs w:val="18"/>
        </w:rPr>
      </w:pPr>
      <w:r>
        <w:rPr>
          <w:rFonts w:hint="eastAsia"/>
          <w:sz w:val="18"/>
          <w:szCs w:val="18"/>
        </w:rPr>
        <w:t xml:space="preserve">  lastDist = histVal&gt;&gt;8; // 16 位历史缓冲区 0 的高位字节包含最后一个范围</w:t>
      </w:r>
    </w:p>
    <w:p>
      <w:pPr>
        <w:pStyle w:val="15"/>
        <w:bidi w:val="0"/>
        <w:rPr>
          <w:rFonts w:hint="eastAsia"/>
          <w:sz w:val="18"/>
          <w:szCs w:val="18"/>
        </w:rPr>
      </w:pPr>
      <w:r>
        <w:rPr>
          <w:rFonts w:hint="eastAsia"/>
          <w:sz w:val="18"/>
          <w:szCs w:val="18"/>
        </w:rPr>
        <w:t xml:space="preserve">  return lastDist;</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VL6180x 传感器连续获取环境光强度值的函数实现。 */</w:t>
      </w:r>
    </w:p>
    <w:p>
      <w:pPr>
        <w:pStyle w:val="15"/>
        <w:bidi w:val="0"/>
        <w:rPr>
          <w:rFonts w:hint="eastAsia"/>
          <w:sz w:val="18"/>
          <w:szCs w:val="18"/>
        </w:rPr>
      </w:pPr>
      <w:r>
        <w:rPr>
          <w:rFonts w:hint="eastAsia"/>
          <w:sz w:val="18"/>
          <w:szCs w:val="18"/>
        </w:rPr>
        <w:t>float VL6180x::getAmbientLightContinously(vl6180x_als_gain VL6180X_ALS_GAIN)</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VL6180x_setRegister(VL6180X_SYSALS_ANALOGUE_GAIN, (0x40 | VL6180X_ALS_GAIN)); //设置ALS增益</w:t>
      </w:r>
    </w:p>
    <w:p>
      <w:pPr>
        <w:pStyle w:val="15"/>
        <w:bidi w:val="0"/>
        <w:rPr>
          <w:rFonts w:hint="eastAsia"/>
          <w:sz w:val="18"/>
          <w:szCs w:val="18"/>
        </w:rPr>
      </w:pPr>
      <w:r>
        <w:rPr>
          <w:rFonts w:hint="eastAsia"/>
          <w:sz w:val="18"/>
          <w:szCs w:val="18"/>
        </w:rPr>
        <w:t xml:space="preserve">  //开始ALS测量</w:t>
      </w:r>
    </w:p>
    <w:p>
      <w:pPr>
        <w:pStyle w:val="15"/>
        <w:bidi w:val="0"/>
        <w:rPr>
          <w:rFonts w:hint="eastAsia"/>
          <w:sz w:val="18"/>
          <w:szCs w:val="18"/>
        </w:rPr>
      </w:pPr>
      <w:r>
        <w:rPr>
          <w:rFonts w:hint="eastAsia"/>
          <w:sz w:val="18"/>
          <w:szCs w:val="18"/>
        </w:rPr>
        <w:t xml:space="preserve">  VL6180x_setRegister(VL6180X_SYSALS_START, 0x01); delay(100);</w:t>
      </w:r>
    </w:p>
    <w:p>
      <w:pPr>
        <w:pStyle w:val="15"/>
        <w:bidi w:val="0"/>
        <w:rPr>
          <w:rFonts w:hint="eastAsia"/>
          <w:sz w:val="18"/>
          <w:szCs w:val="18"/>
        </w:rPr>
      </w:pPr>
      <w:r>
        <w:rPr>
          <w:rFonts w:hint="eastAsia"/>
          <w:sz w:val="18"/>
          <w:szCs w:val="18"/>
        </w:rPr>
        <w:t xml:space="preserve">  VL6180x_setRegister(VL6180X_SYSALS_START, 0x03);</w:t>
      </w:r>
    </w:p>
    <w:p>
      <w:pPr>
        <w:pStyle w:val="15"/>
        <w:bidi w:val="0"/>
        <w:rPr>
          <w:rFonts w:hint="eastAsia"/>
          <w:sz w:val="18"/>
          <w:szCs w:val="18"/>
        </w:rPr>
      </w:pPr>
      <w:r>
        <w:rPr>
          <w:rFonts w:hint="eastAsia"/>
          <w:sz w:val="18"/>
          <w:szCs w:val="18"/>
        </w:rPr>
        <w:t xml:space="preserve">    delay(100); </w:t>
      </w:r>
    </w:p>
    <w:p>
      <w:pPr>
        <w:pStyle w:val="15"/>
        <w:bidi w:val="0"/>
        <w:rPr>
          <w:rFonts w:hint="eastAsia"/>
          <w:sz w:val="18"/>
          <w:szCs w:val="18"/>
        </w:rPr>
      </w:pPr>
      <w:r>
        <w:rPr>
          <w:rFonts w:hint="eastAsia"/>
          <w:sz w:val="18"/>
          <w:szCs w:val="18"/>
        </w:rPr>
        <w:t xml:space="preserve">  VL6180x_setRegister(VL6180X_SYSTEM_INTERRUPT_CLEAR, 0x07);</w:t>
      </w:r>
    </w:p>
    <w:p>
      <w:pPr>
        <w:pStyle w:val="15"/>
        <w:bidi w:val="0"/>
        <w:rPr>
          <w:rFonts w:hint="eastAsia"/>
          <w:sz w:val="18"/>
          <w:szCs w:val="18"/>
        </w:rPr>
      </w:pPr>
      <w:r>
        <w:rPr>
          <w:rFonts w:hint="eastAsia"/>
          <w:sz w:val="18"/>
          <w:szCs w:val="18"/>
        </w:rPr>
        <w:t xml:space="preserve">  VL6180x_setRegister(VL6180X_SYSTEM_HISTORY_CTRL, 0x03); // 为 ALS 启用历史缓冲区</w:t>
      </w:r>
    </w:p>
    <w:p>
      <w:pPr>
        <w:pStyle w:val="15"/>
        <w:bidi w:val="0"/>
        <w:rPr>
          <w:rFonts w:hint="eastAsia"/>
          <w:sz w:val="18"/>
          <w:szCs w:val="18"/>
        </w:rPr>
      </w:pPr>
      <w:r>
        <w:rPr>
          <w:rFonts w:hint="eastAsia"/>
          <w:sz w:val="18"/>
          <w:szCs w:val="18"/>
        </w:rPr>
        <w:t xml:space="preserve">  //从传感器中检索原始 ALS 值</w:t>
      </w:r>
    </w:p>
    <w:p>
      <w:pPr>
        <w:pStyle w:val="15"/>
        <w:bidi w:val="0"/>
        <w:rPr>
          <w:rFonts w:hint="eastAsia"/>
          <w:sz w:val="18"/>
          <w:szCs w:val="18"/>
        </w:rPr>
      </w:pPr>
      <w:r>
        <w:rPr>
          <w:rFonts w:hint="eastAsia"/>
          <w:sz w:val="18"/>
          <w:szCs w:val="18"/>
        </w:rPr>
        <w:t xml:space="preserve">  unsigned int alsRaw = VL6180x_getRegister16bit(VL6180X_RESULT_ALS_VAL);</w:t>
      </w:r>
    </w:p>
    <w:p>
      <w:pPr>
        <w:pStyle w:val="15"/>
        <w:bidi w:val="0"/>
        <w:rPr>
          <w:rFonts w:hint="eastAsia"/>
          <w:sz w:val="18"/>
          <w:szCs w:val="18"/>
        </w:rPr>
      </w:pPr>
      <w:r>
        <w:rPr>
          <w:rFonts w:hint="eastAsia"/>
          <w:sz w:val="18"/>
          <w:szCs w:val="18"/>
        </w:rPr>
        <w:t xml:space="preserve">  //获取积分周期进行计算，我们每次都这样做，以防有人更改它。</w:t>
      </w:r>
    </w:p>
    <w:p>
      <w:pPr>
        <w:pStyle w:val="15"/>
        <w:bidi w:val="0"/>
        <w:rPr>
          <w:rFonts w:hint="eastAsia"/>
          <w:sz w:val="18"/>
          <w:szCs w:val="18"/>
        </w:rPr>
      </w:pPr>
      <w:r>
        <w:rPr>
          <w:rFonts w:hint="eastAsia"/>
          <w:sz w:val="18"/>
          <w:szCs w:val="18"/>
        </w:rPr>
        <w:t xml:space="preserve">  unsigned int alsIntegrationPeriodRaw = VL6180x_getRegister16bit(VL6180X_SYSALS_INTEGRATION_PERIOD);</w:t>
      </w:r>
    </w:p>
    <w:p>
      <w:pPr>
        <w:pStyle w:val="15"/>
        <w:bidi w:val="0"/>
        <w:rPr>
          <w:rFonts w:hint="eastAsia"/>
          <w:sz w:val="18"/>
          <w:szCs w:val="18"/>
        </w:rPr>
      </w:pPr>
      <w:r>
        <w:rPr>
          <w:rFonts w:hint="eastAsia"/>
          <w:sz w:val="18"/>
          <w:szCs w:val="18"/>
        </w:rPr>
        <w:t xml:space="preserve">  float alsIntegrationPeriod = 100.0 / alsIntegrationPeriodRaw ;</w:t>
      </w:r>
    </w:p>
    <w:p>
      <w:pPr>
        <w:pStyle w:val="15"/>
        <w:bidi w:val="0"/>
        <w:rPr>
          <w:rFonts w:hint="eastAsia"/>
          <w:sz w:val="18"/>
          <w:szCs w:val="18"/>
        </w:rPr>
      </w:pPr>
      <w:r>
        <w:rPr>
          <w:rFonts w:hint="eastAsia"/>
          <w:sz w:val="18"/>
          <w:szCs w:val="18"/>
        </w:rPr>
        <w:t xml:space="preserve">  float alsGain = 0.0;</w:t>
      </w:r>
    </w:p>
    <w:p>
      <w:pPr>
        <w:pStyle w:val="15"/>
        <w:bidi w:val="0"/>
        <w:rPr>
          <w:rFonts w:hint="eastAsia"/>
          <w:sz w:val="18"/>
          <w:szCs w:val="18"/>
        </w:rPr>
      </w:pPr>
      <w:r>
        <w:rPr>
          <w:rFonts w:hint="eastAsia"/>
          <w:sz w:val="18"/>
          <w:szCs w:val="18"/>
        </w:rPr>
        <w:t xml:space="preserve">  switch (VL6180X_ALS_GAIN){</w:t>
      </w:r>
    </w:p>
    <w:p>
      <w:pPr>
        <w:pStyle w:val="15"/>
        <w:bidi w:val="0"/>
        <w:rPr>
          <w:rFonts w:hint="eastAsia"/>
          <w:sz w:val="18"/>
          <w:szCs w:val="18"/>
        </w:rPr>
      </w:pPr>
      <w:r>
        <w:rPr>
          <w:rFonts w:hint="eastAsia"/>
          <w:sz w:val="18"/>
          <w:szCs w:val="18"/>
        </w:rPr>
        <w:t xml:space="preserve">    case GAIN_20: alsGain = 20.0; break;</w:t>
      </w:r>
    </w:p>
    <w:p>
      <w:pPr>
        <w:pStyle w:val="15"/>
        <w:bidi w:val="0"/>
        <w:rPr>
          <w:rFonts w:hint="eastAsia"/>
          <w:sz w:val="18"/>
          <w:szCs w:val="18"/>
        </w:rPr>
      </w:pPr>
      <w:r>
        <w:rPr>
          <w:rFonts w:hint="eastAsia"/>
          <w:sz w:val="18"/>
          <w:szCs w:val="18"/>
        </w:rPr>
        <w:t xml:space="preserve">    case GAIN_10: alsGain = 10.32; break;</w:t>
      </w:r>
    </w:p>
    <w:p>
      <w:pPr>
        <w:pStyle w:val="15"/>
        <w:bidi w:val="0"/>
        <w:rPr>
          <w:rFonts w:hint="eastAsia"/>
          <w:sz w:val="18"/>
          <w:szCs w:val="18"/>
        </w:rPr>
      </w:pPr>
      <w:r>
        <w:rPr>
          <w:rFonts w:hint="eastAsia"/>
          <w:sz w:val="18"/>
          <w:szCs w:val="18"/>
        </w:rPr>
        <w:t xml:space="preserve">    case GAIN_5: alsGain = 5.21; break;</w:t>
      </w:r>
    </w:p>
    <w:p>
      <w:pPr>
        <w:pStyle w:val="15"/>
        <w:bidi w:val="0"/>
        <w:rPr>
          <w:rFonts w:hint="eastAsia"/>
          <w:sz w:val="18"/>
          <w:szCs w:val="18"/>
        </w:rPr>
      </w:pPr>
      <w:r>
        <w:rPr>
          <w:rFonts w:hint="eastAsia"/>
          <w:sz w:val="18"/>
          <w:szCs w:val="18"/>
        </w:rPr>
        <w:t xml:space="preserve">    case GAIN_2_5: alsGain = 2.60; break;</w:t>
      </w:r>
    </w:p>
    <w:p>
      <w:pPr>
        <w:pStyle w:val="15"/>
        <w:bidi w:val="0"/>
        <w:rPr>
          <w:rFonts w:hint="eastAsia"/>
          <w:sz w:val="18"/>
          <w:szCs w:val="18"/>
        </w:rPr>
      </w:pPr>
      <w:r>
        <w:rPr>
          <w:rFonts w:hint="eastAsia"/>
          <w:sz w:val="18"/>
          <w:szCs w:val="18"/>
        </w:rPr>
        <w:t xml:space="preserve">    case GAIN_1_67: alsGain = 1.72; break;</w:t>
      </w:r>
    </w:p>
    <w:p>
      <w:pPr>
        <w:pStyle w:val="15"/>
        <w:bidi w:val="0"/>
        <w:rPr>
          <w:rFonts w:hint="eastAsia"/>
          <w:sz w:val="18"/>
          <w:szCs w:val="18"/>
        </w:rPr>
      </w:pPr>
      <w:r>
        <w:rPr>
          <w:rFonts w:hint="eastAsia"/>
          <w:sz w:val="18"/>
          <w:szCs w:val="18"/>
        </w:rPr>
        <w:t xml:space="preserve">    case GAIN_1_25: alsGain = 1.28; break;</w:t>
      </w:r>
    </w:p>
    <w:p>
      <w:pPr>
        <w:pStyle w:val="15"/>
        <w:bidi w:val="0"/>
        <w:rPr>
          <w:rFonts w:hint="eastAsia"/>
          <w:sz w:val="18"/>
          <w:szCs w:val="18"/>
        </w:rPr>
      </w:pPr>
      <w:r>
        <w:rPr>
          <w:rFonts w:hint="eastAsia"/>
          <w:sz w:val="18"/>
          <w:szCs w:val="18"/>
        </w:rPr>
        <w:t xml:space="preserve">    case GAIN_1: alsGain = 1.01; break;</w:t>
      </w:r>
    </w:p>
    <w:p>
      <w:pPr>
        <w:pStyle w:val="15"/>
        <w:bidi w:val="0"/>
        <w:rPr>
          <w:rFonts w:hint="eastAsia"/>
          <w:sz w:val="18"/>
          <w:szCs w:val="18"/>
        </w:rPr>
      </w:pPr>
      <w:r>
        <w:rPr>
          <w:rFonts w:hint="eastAsia"/>
          <w:sz w:val="18"/>
          <w:szCs w:val="18"/>
        </w:rPr>
        <w:t xml:space="preserve">    case GAIN_40: alsGain = 40.0; break;</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float alsCalculated = (float)0.32 * ((float)alsRaw / alsGain) * alsIntegrationPeriod;</w:t>
      </w:r>
    </w:p>
    <w:p>
      <w:pPr>
        <w:pStyle w:val="15"/>
        <w:bidi w:val="0"/>
        <w:rPr>
          <w:rFonts w:hint="eastAsia"/>
          <w:sz w:val="18"/>
          <w:szCs w:val="18"/>
        </w:rPr>
      </w:pPr>
      <w:r>
        <w:rPr>
          <w:rFonts w:hint="eastAsia"/>
          <w:sz w:val="18"/>
          <w:szCs w:val="18"/>
        </w:rPr>
        <w:t xml:space="preserve">  return alsCalculated;</w:t>
      </w:r>
    </w:p>
    <w:p>
      <w:pPr>
        <w:pStyle w:val="15"/>
        <w:bidi w:val="0"/>
        <w:rPr>
          <w:rFonts w:hint="eastAsia"/>
          <w:sz w:val="18"/>
          <w:szCs w:val="18"/>
        </w:rPr>
      </w:pPr>
      <w:r>
        <w:rPr>
          <w:rFonts w:hint="eastAsia"/>
          <w:sz w:val="18"/>
          <w:szCs w:val="18"/>
        </w:rPr>
        <w:t>}</w:t>
      </w:r>
    </w:p>
    <w:p>
      <w:pPr>
        <w:pStyle w:val="15"/>
        <w:bidi w:val="0"/>
        <w:rPr>
          <w:rFonts w:hint="eastAsia"/>
          <w:sz w:val="18"/>
          <w:szCs w:val="18"/>
        </w:rPr>
      </w:pPr>
    </w:p>
    <w:p>
      <w:pPr>
        <w:pStyle w:val="15"/>
        <w:bidi w:val="0"/>
        <w:rPr>
          <w:rFonts w:hint="eastAsia"/>
          <w:sz w:val="18"/>
          <w:szCs w:val="18"/>
        </w:rPr>
      </w:pPr>
      <w:r>
        <w:rPr>
          <w:rFonts w:hint="eastAsia"/>
          <w:sz w:val="18"/>
          <w:szCs w:val="18"/>
        </w:rPr>
        <w:t>/*  VL6180x 传感器从历史缓冲区中读取最后一个环境光强度值的函数实现。*/</w:t>
      </w:r>
    </w:p>
    <w:p>
      <w:pPr>
        <w:pStyle w:val="15"/>
        <w:bidi w:val="0"/>
        <w:rPr>
          <w:rFonts w:hint="eastAsia"/>
          <w:sz w:val="18"/>
          <w:szCs w:val="18"/>
        </w:rPr>
      </w:pPr>
      <w:r>
        <w:rPr>
          <w:rFonts w:hint="eastAsia"/>
          <w:sz w:val="18"/>
          <w:szCs w:val="18"/>
        </w:rPr>
        <w:t>float VL6180x::getLastAmbientLightFromHistory(vl6180x_als_gain VL6180X_ALS_GAIN)</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//从历史缓冲区中获取原始ALS</w:t>
      </w:r>
    </w:p>
    <w:p>
      <w:pPr>
        <w:pStyle w:val="15"/>
        <w:bidi w:val="0"/>
        <w:rPr>
          <w:rFonts w:hint="eastAsia"/>
          <w:sz w:val="18"/>
          <w:szCs w:val="18"/>
        </w:rPr>
      </w:pPr>
      <w:r>
        <w:rPr>
          <w:rFonts w:hint="eastAsia"/>
          <w:sz w:val="18"/>
          <w:szCs w:val="18"/>
        </w:rPr>
        <w:t xml:space="preserve">  unsigned int alsRaw = VL6180x_getRegister16bit(VL6180X_RESULT_HISTORY_BUFFER);</w:t>
      </w:r>
    </w:p>
    <w:p>
      <w:pPr>
        <w:pStyle w:val="15"/>
        <w:bidi w:val="0"/>
        <w:rPr>
          <w:rFonts w:hint="eastAsia"/>
          <w:sz w:val="18"/>
          <w:szCs w:val="18"/>
        </w:rPr>
      </w:pPr>
      <w:r>
        <w:rPr>
          <w:rFonts w:hint="eastAsia"/>
          <w:sz w:val="18"/>
          <w:szCs w:val="18"/>
        </w:rPr>
        <w:t>//获取积分周期进行计算，我们每次都这样做，以防有人更改它。</w:t>
      </w:r>
    </w:p>
    <w:p>
      <w:pPr>
        <w:pStyle w:val="15"/>
        <w:bidi w:val="0"/>
        <w:rPr>
          <w:rFonts w:hint="eastAsia"/>
          <w:sz w:val="18"/>
          <w:szCs w:val="18"/>
        </w:rPr>
      </w:pPr>
      <w:r>
        <w:rPr>
          <w:rFonts w:hint="eastAsia"/>
          <w:sz w:val="18"/>
          <w:szCs w:val="18"/>
        </w:rPr>
        <w:t xml:space="preserve">  unsigned int alsIntegrationPeriodRaw = VL6180x_getRegister16bit(VL6180X_SYSALS_INTEGRATION_PERIOD);</w:t>
      </w:r>
    </w:p>
    <w:p>
      <w:pPr>
        <w:pStyle w:val="15"/>
        <w:bidi w:val="0"/>
        <w:rPr>
          <w:rFonts w:hint="eastAsia"/>
          <w:sz w:val="18"/>
          <w:szCs w:val="18"/>
        </w:rPr>
      </w:pPr>
      <w:r>
        <w:rPr>
          <w:rFonts w:hint="eastAsia"/>
          <w:sz w:val="18"/>
          <w:szCs w:val="18"/>
        </w:rPr>
        <w:t xml:space="preserve">  float alsIntegrationPeriod = 100.0 / alsIntegrationPeriodRaw ;</w:t>
      </w:r>
    </w:p>
    <w:p>
      <w:pPr>
        <w:pStyle w:val="15"/>
        <w:bidi w:val="0"/>
        <w:rPr>
          <w:rFonts w:hint="eastAsia"/>
          <w:sz w:val="18"/>
          <w:szCs w:val="18"/>
        </w:rPr>
      </w:pPr>
      <w:r>
        <w:rPr>
          <w:rFonts w:hint="eastAsia"/>
          <w:sz w:val="18"/>
          <w:szCs w:val="18"/>
        </w:rPr>
        <w:t xml:space="preserve">  float alsGain = 0.0;</w:t>
      </w:r>
    </w:p>
    <w:p>
      <w:pPr>
        <w:pStyle w:val="15"/>
        <w:bidi w:val="0"/>
        <w:rPr>
          <w:rFonts w:hint="eastAsia"/>
          <w:sz w:val="18"/>
          <w:szCs w:val="18"/>
        </w:rPr>
      </w:pPr>
      <w:r>
        <w:rPr>
          <w:rFonts w:hint="eastAsia"/>
          <w:sz w:val="18"/>
          <w:szCs w:val="18"/>
        </w:rPr>
        <w:t xml:space="preserve">  switch (VL6180X_ALS_GAIN){</w:t>
      </w:r>
    </w:p>
    <w:p>
      <w:pPr>
        <w:pStyle w:val="15"/>
        <w:bidi w:val="0"/>
        <w:rPr>
          <w:rFonts w:hint="eastAsia"/>
          <w:sz w:val="18"/>
          <w:szCs w:val="18"/>
        </w:rPr>
      </w:pPr>
      <w:r>
        <w:rPr>
          <w:rFonts w:hint="eastAsia"/>
          <w:sz w:val="18"/>
          <w:szCs w:val="18"/>
        </w:rPr>
        <w:t xml:space="preserve">    case GAIN_20: alsGain = 20.0; break;</w:t>
      </w:r>
    </w:p>
    <w:p>
      <w:pPr>
        <w:pStyle w:val="15"/>
        <w:bidi w:val="0"/>
        <w:rPr>
          <w:rFonts w:hint="eastAsia"/>
          <w:sz w:val="18"/>
          <w:szCs w:val="18"/>
        </w:rPr>
      </w:pPr>
      <w:r>
        <w:rPr>
          <w:rFonts w:hint="eastAsia"/>
          <w:sz w:val="18"/>
          <w:szCs w:val="18"/>
        </w:rPr>
        <w:t xml:space="preserve">    case GAIN_10: alsGain = 10.32; break;</w:t>
      </w:r>
    </w:p>
    <w:p>
      <w:pPr>
        <w:pStyle w:val="15"/>
        <w:bidi w:val="0"/>
        <w:rPr>
          <w:rFonts w:hint="eastAsia"/>
          <w:sz w:val="18"/>
          <w:szCs w:val="18"/>
        </w:rPr>
      </w:pPr>
      <w:r>
        <w:rPr>
          <w:rFonts w:hint="eastAsia"/>
          <w:sz w:val="18"/>
          <w:szCs w:val="18"/>
        </w:rPr>
        <w:t xml:space="preserve">    case GAIN_5: alsGain = 5.21; break;</w:t>
      </w:r>
    </w:p>
    <w:p>
      <w:pPr>
        <w:pStyle w:val="15"/>
        <w:bidi w:val="0"/>
        <w:rPr>
          <w:rFonts w:hint="eastAsia"/>
          <w:sz w:val="18"/>
          <w:szCs w:val="18"/>
        </w:rPr>
      </w:pPr>
      <w:r>
        <w:rPr>
          <w:rFonts w:hint="eastAsia"/>
          <w:sz w:val="18"/>
          <w:szCs w:val="18"/>
        </w:rPr>
        <w:t xml:space="preserve">    case GAIN_2_5: alsGain = 2.60; break;</w:t>
      </w:r>
    </w:p>
    <w:p>
      <w:pPr>
        <w:pStyle w:val="15"/>
        <w:bidi w:val="0"/>
        <w:rPr>
          <w:rFonts w:hint="eastAsia"/>
          <w:sz w:val="18"/>
          <w:szCs w:val="18"/>
        </w:rPr>
      </w:pPr>
      <w:r>
        <w:rPr>
          <w:rFonts w:hint="eastAsia"/>
          <w:sz w:val="18"/>
          <w:szCs w:val="18"/>
        </w:rPr>
        <w:t xml:space="preserve">    case GAIN_1_67: alsGain = 1.72; break;</w:t>
      </w:r>
    </w:p>
    <w:p>
      <w:pPr>
        <w:pStyle w:val="15"/>
        <w:bidi w:val="0"/>
        <w:rPr>
          <w:rFonts w:hint="eastAsia"/>
          <w:sz w:val="18"/>
          <w:szCs w:val="18"/>
        </w:rPr>
      </w:pPr>
      <w:r>
        <w:rPr>
          <w:rFonts w:hint="eastAsia"/>
          <w:sz w:val="18"/>
          <w:szCs w:val="18"/>
        </w:rPr>
        <w:t xml:space="preserve">    case GAIN_1_25: alsGain = 1.28; break;</w:t>
      </w:r>
    </w:p>
    <w:p>
      <w:pPr>
        <w:pStyle w:val="15"/>
        <w:bidi w:val="0"/>
        <w:rPr>
          <w:rFonts w:hint="eastAsia"/>
          <w:sz w:val="18"/>
          <w:szCs w:val="18"/>
        </w:rPr>
      </w:pPr>
      <w:r>
        <w:rPr>
          <w:rFonts w:hint="eastAsia"/>
          <w:sz w:val="18"/>
          <w:szCs w:val="18"/>
        </w:rPr>
        <w:t xml:space="preserve">    case GAIN_1: alsGain = 1.01; break;</w:t>
      </w:r>
    </w:p>
    <w:p>
      <w:pPr>
        <w:pStyle w:val="15"/>
        <w:bidi w:val="0"/>
        <w:rPr>
          <w:rFonts w:hint="eastAsia"/>
          <w:sz w:val="18"/>
          <w:szCs w:val="18"/>
        </w:rPr>
      </w:pPr>
      <w:r>
        <w:rPr>
          <w:rFonts w:hint="eastAsia"/>
          <w:sz w:val="18"/>
          <w:szCs w:val="18"/>
        </w:rPr>
        <w:t xml:space="preserve">    case GAIN_40: alsGain = 40.0; break;</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float alsCalculated = (float)0.32 * ((float)alsRaw / alsGain) * alsIntegrationPeriod;</w:t>
      </w:r>
    </w:p>
    <w:p>
      <w:pPr>
        <w:pStyle w:val="15"/>
        <w:bidi w:val="0"/>
        <w:rPr>
          <w:rFonts w:hint="eastAsia"/>
          <w:sz w:val="18"/>
          <w:szCs w:val="18"/>
        </w:rPr>
      </w:pPr>
      <w:r>
        <w:rPr>
          <w:rFonts w:hint="eastAsia"/>
          <w:sz w:val="18"/>
          <w:szCs w:val="18"/>
        </w:rPr>
        <w:t xml:space="preserve">  return alsCalculated;</w:t>
      </w:r>
    </w:p>
    <w:p>
      <w:pPr>
        <w:pStyle w:val="15"/>
        <w:bidi w:val="0"/>
        <w:rPr>
          <w:rFonts w:hint="eastAsia"/>
          <w:sz w:val="18"/>
          <w:szCs w:val="18"/>
        </w:rPr>
      </w:pPr>
      <w:r>
        <w:rPr>
          <w:rFonts w:hint="eastAsia"/>
          <w:sz w:val="18"/>
          <w:szCs w:val="18"/>
        </w:rPr>
        <w:t>}</w:t>
      </w:r>
    </w:p>
    <w:p>
      <w:pPr>
        <w:pStyle w:val="15"/>
        <w:bidi w:val="0"/>
        <w:rPr>
          <w:rFonts w:hint="eastAsia"/>
          <w:sz w:val="18"/>
          <w:szCs w:val="18"/>
        </w:rPr>
      </w:pPr>
    </w:p>
    <w:p>
      <w:pPr>
        <w:pStyle w:val="15"/>
        <w:bidi w:val="0"/>
        <w:rPr>
          <w:rFonts w:hint="eastAsia"/>
          <w:sz w:val="18"/>
          <w:szCs w:val="18"/>
        </w:rPr>
      </w:pPr>
      <w:r>
        <w:rPr>
          <w:rFonts w:hint="eastAsia"/>
          <w:sz w:val="18"/>
          <w:szCs w:val="18"/>
        </w:rPr>
        <w:t>//VL6180x 传感器清除中断标志位的函数实现。该函数调用 VL6180x_setRegister() 函数，向寄存器 VL6180X_SYSTEM_INTERRUPT_CLEAR 写入值 0x07，以清除所有中断标志位。</w:t>
      </w:r>
    </w:p>
    <w:p>
      <w:pPr>
        <w:pStyle w:val="15"/>
        <w:bidi w:val="0"/>
        <w:rPr>
          <w:rFonts w:hint="eastAsia"/>
          <w:sz w:val="18"/>
          <w:szCs w:val="18"/>
        </w:rPr>
      </w:pPr>
      <w:r>
        <w:rPr>
          <w:rFonts w:hint="eastAsia"/>
          <w:sz w:val="18"/>
          <w:szCs w:val="18"/>
        </w:rPr>
        <w:t>void VL6180x::VL6180xClearInterrupt(void){</w:t>
      </w:r>
    </w:p>
    <w:p>
      <w:pPr>
        <w:pStyle w:val="15"/>
        <w:bidi w:val="0"/>
        <w:rPr>
          <w:rFonts w:hint="eastAsia"/>
          <w:sz w:val="18"/>
          <w:szCs w:val="18"/>
        </w:rPr>
      </w:pPr>
      <w:r>
        <w:rPr>
          <w:rFonts w:hint="eastAsia"/>
          <w:sz w:val="18"/>
          <w:szCs w:val="18"/>
        </w:rPr>
        <w:tab/>
      </w:r>
      <w:r>
        <w:rPr>
          <w:rFonts w:hint="eastAsia"/>
          <w:sz w:val="18"/>
          <w:szCs w:val="18"/>
        </w:rPr>
        <w:t>VL6180x_setRegister(VL6180X_SYSTEM_INTERRUPT_CLEAR, 0x07);</w:t>
      </w:r>
    </w:p>
    <w:p>
      <w:pPr>
        <w:pStyle w:val="15"/>
        <w:bidi w:val="0"/>
        <w:rPr>
          <w:rFonts w:hint="eastAsia"/>
          <w:sz w:val="18"/>
          <w:szCs w:val="18"/>
        </w:rPr>
      </w:pPr>
      <w:r>
        <w:rPr>
          <w:rFonts w:hint="eastAsia"/>
          <w:sz w:val="18"/>
          <w:szCs w:val="18"/>
        </w:rPr>
        <w:t>}</w:t>
      </w:r>
    </w:p>
    <w:p>
      <w:pPr>
        <w:rPr>
          <w:rFonts w:hint="eastAsia"/>
          <w:color w:val="FF0000"/>
          <w:sz w:val="18"/>
          <w:szCs w:val="18"/>
        </w:rPr>
      </w:pPr>
    </w:p>
    <w:p>
      <w:pPr>
        <w:rPr>
          <w:rFonts w:hint="eastAsia"/>
          <w:color w:val="FF0000"/>
          <w:sz w:val="18"/>
          <w:szCs w:val="18"/>
        </w:rPr>
      </w:pPr>
    </w:p>
    <w:p>
      <w:pPr>
        <w:rPr>
          <w:rFonts w:hint="eastAsia"/>
          <w:color w:val="FF0000"/>
          <w:sz w:val="18"/>
          <w:szCs w:val="18"/>
        </w:rPr>
      </w:pPr>
    </w:p>
    <w:p>
      <w:pPr>
        <w:pStyle w:val="22"/>
        <w:bidi w:val="0"/>
        <w:ind w:firstLine="360" w:firstLineChars="200"/>
        <w:rPr>
          <w:rFonts w:hint="eastAsia" w:ascii="Times New Roman" w:hAnsi="Times New Roman" w:eastAsia="宋体" w:cs="Times New Roman"/>
          <w:sz w:val="18"/>
          <w:szCs w:val="18"/>
          <w:lang w:val="en-US" w:eastAsia="zh-CN"/>
        </w:rPr>
      </w:pPr>
    </w:p>
    <w:p>
      <w:pPr>
        <w:pStyle w:val="15"/>
        <w:bidi w:val="0"/>
        <w:rPr>
          <w:rFonts w:hint="default"/>
          <w:sz w:val="18"/>
          <w:szCs w:val="18"/>
          <w:lang w:val="en-US"/>
        </w:rPr>
      </w:pPr>
      <w:r>
        <w:rPr>
          <w:rFonts w:hint="eastAsia"/>
          <w:sz w:val="18"/>
          <w:szCs w:val="18"/>
        </w:rPr>
        <w:t>//</w:t>
      </w:r>
      <w:r>
        <w:rPr>
          <w:rFonts w:hint="default"/>
          <w:sz w:val="18"/>
          <w:szCs w:val="18"/>
          <w:lang w:val="en-US"/>
        </w:rPr>
        <w:t>main.cpp</w:t>
      </w:r>
    </w:p>
    <w:p>
      <w:pPr>
        <w:pStyle w:val="15"/>
        <w:bidi w:val="0"/>
        <w:rPr>
          <w:rFonts w:hint="default"/>
          <w:sz w:val="18"/>
          <w:szCs w:val="18"/>
          <w:lang w:val="en-US"/>
        </w:rPr>
      </w:pPr>
      <w:r>
        <w:rPr>
          <w:rFonts w:hint="default"/>
          <w:sz w:val="18"/>
          <w:szCs w:val="18"/>
          <w:lang w:val="en-US"/>
        </w:rPr>
        <w:t>#include &lt;Arduino.h&gt;</w:t>
      </w:r>
    </w:p>
    <w:p>
      <w:pPr>
        <w:pStyle w:val="15"/>
        <w:bidi w:val="0"/>
        <w:rPr>
          <w:rFonts w:hint="default"/>
          <w:sz w:val="18"/>
          <w:szCs w:val="18"/>
          <w:lang w:val="en-US"/>
        </w:rPr>
      </w:pPr>
      <w:r>
        <w:rPr>
          <w:rFonts w:hint="default"/>
          <w:sz w:val="18"/>
          <w:szCs w:val="18"/>
          <w:lang w:val="en-US"/>
        </w:rPr>
        <w:t>#include &lt;Wire.h&gt;</w:t>
      </w:r>
    </w:p>
    <w:p>
      <w:pPr>
        <w:pStyle w:val="15"/>
        <w:bidi w:val="0"/>
        <w:rPr>
          <w:rFonts w:hint="default"/>
          <w:sz w:val="18"/>
          <w:szCs w:val="18"/>
          <w:lang w:val="en-US"/>
        </w:rPr>
      </w:pPr>
      <w:r>
        <w:rPr>
          <w:rFonts w:hint="default"/>
          <w:sz w:val="18"/>
          <w:szCs w:val="18"/>
          <w:lang w:val="en-US"/>
        </w:rPr>
        <w:t>#include &lt;VL6180X.h&gt;</w:t>
      </w:r>
    </w:p>
    <w:p>
      <w:pPr>
        <w:pStyle w:val="15"/>
        <w:bidi w:val="0"/>
        <w:rPr>
          <w:rFonts w:hint="default"/>
          <w:sz w:val="18"/>
          <w:szCs w:val="18"/>
          <w:lang w:val="en-US"/>
        </w:rPr>
      </w:pPr>
      <w:r>
        <w:rPr>
          <w:rFonts w:hint="default"/>
          <w:sz w:val="18"/>
          <w:szCs w:val="18"/>
          <w:lang w:val="en-US"/>
        </w:rPr>
        <w:t>#include &lt;U8g2lib.h&gt;</w:t>
      </w:r>
    </w:p>
    <w:p>
      <w:pPr>
        <w:pStyle w:val="15"/>
        <w:bidi w:val="0"/>
        <w:rPr>
          <w:rFonts w:hint="default"/>
          <w:sz w:val="18"/>
          <w:szCs w:val="18"/>
          <w:lang w:val="en-US"/>
        </w:rPr>
      </w:pPr>
      <w:r>
        <w:rPr>
          <w:rFonts w:hint="default"/>
          <w:sz w:val="18"/>
          <w:szCs w:val="18"/>
          <w:lang w:val="en-US"/>
        </w:rPr>
        <w:t>#define VL6180X_ADDRESS 0x29</w:t>
      </w:r>
    </w:p>
    <w:p>
      <w:pPr>
        <w:pStyle w:val="15"/>
        <w:bidi w:val="0"/>
        <w:rPr>
          <w:rFonts w:hint="default"/>
          <w:sz w:val="18"/>
          <w:szCs w:val="18"/>
          <w:lang w:val="en-US"/>
        </w:rPr>
      </w:pPr>
      <w:r>
        <w:rPr>
          <w:rFonts w:hint="default"/>
          <w:sz w:val="18"/>
          <w:szCs w:val="18"/>
          <w:lang w:val="en-US"/>
        </w:rPr>
        <w:t>#define OLED_ADDRESS 0x3C</w:t>
      </w:r>
    </w:p>
    <w:p>
      <w:pPr>
        <w:pStyle w:val="15"/>
        <w:bidi w:val="0"/>
        <w:rPr>
          <w:rFonts w:hint="default"/>
          <w:sz w:val="18"/>
          <w:szCs w:val="18"/>
          <w:lang w:val="en-US"/>
        </w:rPr>
      </w:pPr>
      <w:r>
        <w:rPr>
          <w:rFonts w:hint="default"/>
          <w:sz w:val="18"/>
          <w:szCs w:val="18"/>
          <w:lang w:val="en-US"/>
        </w:rPr>
        <w:t>int min_distance = 15;</w:t>
      </w:r>
    </w:p>
    <w:p>
      <w:pPr>
        <w:pStyle w:val="15"/>
        <w:bidi w:val="0"/>
        <w:rPr>
          <w:rFonts w:hint="default"/>
          <w:sz w:val="18"/>
          <w:szCs w:val="18"/>
          <w:lang w:val="en-US"/>
        </w:rPr>
      </w:pPr>
      <w:r>
        <w:rPr>
          <w:rFonts w:hint="default"/>
          <w:sz w:val="18"/>
          <w:szCs w:val="18"/>
          <w:lang w:val="en-US"/>
        </w:rPr>
        <w:t>int max_distance = 150;</w:t>
      </w:r>
    </w:p>
    <w:p>
      <w:pPr>
        <w:pStyle w:val="15"/>
        <w:bidi w:val="0"/>
        <w:rPr>
          <w:rFonts w:hint="default"/>
          <w:sz w:val="18"/>
          <w:szCs w:val="18"/>
          <w:lang w:val="en-US"/>
        </w:rPr>
      </w:pPr>
      <w:r>
        <w:rPr>
          <w:rFonts w:hint="default"/>
          <w:sz w:val="18"/>
          <w:szCs w:val="18"/>
          <w:lang w:val="en-US"/>
        </w:rPr>
        <w:t>VL6180xIdentification identification;</w:t>
      </w:r>
    </w:p>
    <w:p>
      <w:pPr>
        <w:pStyle w:val="15"/>
        <w:bidi w:val="0"/>
        <w:rPr>
          <w:rFonts w:hint="default"/>
          <w:sz w:val="18"/>
          <w:szCs w:val="18"/>
          <w:lang w:val="en-US"/>
        </w:rPr>
      </w:pPr>
      <w:r>
        <w:rPr>
          <w:rFonts w:hint="default"/>
          <w:sz w:val="18"/>
          <w:szCs w:val="18"/>
          <w:lang w:val="en-US"/>
        </w:rPr>
        <w:t>VL6180x sensor(VL6180X_ADDRESS);</w:t>
      </w:r>
    </w:p>
    <w:p>
      <w:pPr>
        <w:pStyle w:val="15"/>
        <w:bidi w:val="0"/>
        <w:rPr>
          <w:rFonts w:hint="default"/>
          <w:sz w:val="18"/>
          <w:szCs w:val="18"/>
          <w:lang w:val="en-US"/>
        </w:rPr>
      </w:pPr>
      <w:r>
        <w:rPr>
          <w:rFonts w:hint="default"/>
          <w:sz w:val="18"/>
          <w:szCs w:val="18"/>
          <w:lang w:val="en-US"/>
        </w:rPr>
        <w:t>U8G2_SSD1306_128X32_UNIVISION_F_HW_I2C u8g2(U8G2_R0, /* reset=*/ U8X8_PIN_NONE, /* clock=*/ SCL, /* data=*/ SDA);</w:t>
      </w:r>
    </w:p>
    <w:p>
      <w:pPr>
        <w:pStyle w:val="15"/>
        <w:bidi w:val="0"/>
        <w:rPr>
          <w:rFonts w:hint="default"/>
          <w:sz w:val="18"/>
          <w:szCs w:val="18"/>
          <w:lang w:val="en-US"/>
        </w:rPr>
      </w:pPr>
      <w:r>
        <w:rPr>
          <w:rFonts w:hint="default"/>
          <w:sz w:val="18"/>
          <w:szCs w:val="18"/>
          <w:lang w:val="en-US"/>
        </w:rPr>
        <w:t>void printIdentification(struct VL6180xIdentification *temp){</w:t>
      </w:r>
    </w:p>
    <w:p>
      <w:pPr>
        <w:pStyle w:val="15"/>
        <w:bidi w:val="0"/>
        <w:rPr>
          <w:rFonts w:hint="default"/>
          <w:sz w:val="18"/>
          <w:szCs w:val="18"/>
          <w:lang w:val="en-US"/>
        </w:rPr>
      </w:pPr>
      <w:r>
        <w:rPr>
          <w:rFonts w:hint="default"/>
          <w:sz w:val="18"/>
          <w:szCs w:val="18"/>
          <w:lang w:val="en-US"/>
        </w:rPr>
        <w:t xml:space="preserve">  Serial.print("设备 ID = ");</w:t>
      </w:r>
    </w:p>
    <w:p>
      <w:pPr>
        <w:pStyle w:val="15"/>
        <w:bidi w:val="0"/>
        <w:rPr>
          <w:rFonts w:hint="default"/>
          <w:sz w:val="18"/>
          <w:szCs w:val="18"/>
          <w:lang w:val="en-US"/>
        </w:rPr>
      </w:pPr>
      <w:r>
        <w:rPr>
          <w:rFonts w:hint="default"/>
          <w:sz w:val="18"/>
          <w:szCs w:val="18"/>
          <w:lang w:val="en-US"/>
        </w:rPr>
        <w:t xml:space="preserve">  Serial.println(temp-&gt;idModel);</w:t>
      </w:r>
    </w:p>
    <w:p>
      <w:pPr>
        <w:pStyle w:val="15"/>
        <w:bidi w:val="0"/>
        <w:rPr>
          <w:rFonts w:hint="default"/>
          <w:sz w:val="18"/>
          <w:szCs w:val="18"/>
          <w:lang w:val="en-US"/>
        </w:rPr>
      </w:pPr>
      <w:r>
        <w:rPr>
          <w:rFonts w:hint="default"/>
          <w:sz w:val="18"/>
          <w:szCs w:val="18"/>
          <w:lang w:val="en-US"/>
        </w:rPr>
        <w:t xml:space="preserve">  Serial.print("设备 Rev = ");</w:t>
      </w:r>
    </w:p>
    <w:p>
      <w:pPr>
        <w:pStyle w:val="15"/>
        <w:bidi w:val="0"/>
        <w:rPr>
          <w:rFonts w:hint="default"/>
          <w:sz w:val="18"/>
          <w:szCs w:val="18"/>
          <w:lang w:val="en-US"/>
        </w:rPr>
      </w:pPr>
      <w:r>
        <w:rPr>
          <w:rFonts w:hint="default"/>
          <w:sz w:val="18"/>
          <w:szCs w:val="18"/>
          <w:lang w:val="en-US"/>
        </w:rPr>
        <w:t xml:space="preserve">  Serial.print(temp-&gt;idModelRevMajor);</w:t>
      </w:r>
    </w:p>
    <w:p>
      <w:pPr>
        <w:pStyle w:val="15"/>
        <w:bidi w:val="0"/>
        <w:rPr>
          <w:rFonts w:hint="default"/>
          <w:sz w:val="18"/>
          <w:szCs w:val="18"/>
          <w:lang w:val="en-US"/>
        </w:rPr>
      </w:pPr>
      <w:r>
        <w:rPr>
          <w:rFonts w:hint="default"/>
          <w:sz w:val="18"/>
          <w:szCs w:val="18"/>
          <w:lang w:val="en-US"/>
        </w:rPr>
        <w:t xml:space="preserve">  Serial.print(".");</w:t>
      </w:r>
    </w:p>
    <w:p>
      <w:pPr>
        <w:pStyle w:val="15"/>
        <w:bidi w:val="0"/>
        <w:rPr>
          <w:rFonts w:hint="default"/>
          <w:sz w:val="18"/>
          <w:szCs w:val="18"/>
          <w:lang w:val="en-US"/>
        </w:rPr>
      </w:pPr>
      <w:r>
        <w:rPr>
          <w:rFonts w:hint="default"/>
          <w:sz w:val="18"/>
          <w:szCs w:val="18"/>
          <w:lang w:val="en-US"/>
        </w:rPr>
        <w:t xml:space="preserve">  Serial.println(temp-&gt;idModelRevMinor);</w:t>
      </w:r>
    </w:p>
    <w:p>
      <w:pPr>
        <w:pStyle w:val="15"/>
        <w:bidi w:val="0"/>
        <w:rPr>
          <w:rFonts w:hint="default"/>
          <w:sz w:val="18"/>
          <w:szCs w:val="18"/>
          <w:lang w:val="en-US"/>
        </w:rPr>
      </w:pPr>
    </w:p>
    <w:p>
      <w:pPr>
        <w:pStyle w:val="15"/>
        <w:bidi w:val="0"/>
        <w:rPr>
          <w:rFonts w:hint="default"/>
          <w:sz w:val="18"/>
          <w:szCs w:val="18"/>
          <w:lang w:val="en-US"/>
        </w:rPr>
      </w:pPr>
      <w:r>
        <w:rPr>
          <w:rFonts w:hint="default"/>
          <w:sz w:val="18"/>
          <w:szCs w:val="18"/>
          <w:lang w:val="en-US"/>
        </w:rPr>
        <w:t xml:space="preserve">  Serial.print("修订 Rev = ");</w:t>
      </w:r>
    </w:p>
    <w:p>
      <w:pPr>
        <w:pStyle w:val="15"/>
        <w:bidi w:val="0"/>
        <w:rPr>
          <w:rFonts w:hint="default"/>
          <w:sz w:val="18"/>
          <w:szCs w:val="18"/>
          <w:lang w:val="en-US"/>
        </w:rPr>
      </w:pPr>
      <w:r>
        <w:rPr>
          <w:rFonts w:hint="default"/>
          <w:sz w:val="18"/>
          <w:szCs w:val="18"/>
          <w:lang w:val="en-US"/>
        </w:rPr>
        <w:t xml:space="preserve">  Serial.print(temp-&gt;idModuleRevMajor);</w:t>
      </w:r>
    </w:p>
    <w:p>
      <w:pPr>
        <w:pStyle w:val="15"/>
        <w:bidi w:val="0"/>
        <w:rPr>
          <w:rFonts w:hint="default"/>
          <w:sz w:val="18"/>
          <w:szCs w:val="18"/>
          <w:lang w:val="en-US"/>
        </w:rPr>
      </w:pPr>
      <w:r>
        <w:rPr>
          <w:rFonts w:hint="default"/>
          <w:sz w:val="18"/>
          <w:szCs w:val="18"/>
          <w:lang w:val="en-US"/>
        </w:rPr>
        <w:t xml:space="preserve">  Serial.print(".");</w:t>
      </w:r>
    </w:p>
    <w:p>
      <w:pPr>
        <w:pStyle w:val="15"/>
        <w:bidi w:val="0"/>
        <w:rPr>
          <w:rFonts w:hint="default"/>
          <w:sz w:val="18"/>
          <w:szCs w:val="18"/>
          <w:lang w:val="en-US"/>
        </w:rPr>
      </w:pPr>
      <w:r>
        <w:rPr>
          <w:rFonts w:hint="default"/>
          <w:sz w:val="18"/>
          <w:szCs w:val="18"/>
          <w:lang w:val="en-US"/>
        </w:rPr>
        <w:t xml:space="preserve">  Serial.println(temp-&gt;idModuleRevMinor);  </w:t>
      </w:r>
    </w:p>
    <w:p>
      <w:pPr>
        <w:pStyle w:val="15"/>
        <w:bidi w:val="0"/>
        <w:rPr>
          <w:rFonts w:hint="default"/>
          <w:sz w:val="18"/>
          <w:szCs w:val="18"/>
          <w:lang w:val="en-US"/>
        </w:rPr>
      </w:pPr>
      <w:r>
        <w:rPr>
          <w:rFonts w:hint="default"/>
          <w:sz w:val="18"/>
          <w:szCs w:val="18"/>
          <w:lang w:val="en-US"/>
        </w:rPr>
        <w:t xml:space="preserve">  Serial.print("生产日期 = ");</w:t>
      </w:r>
    </w:p>
    <w:p>
      <w:pPr>
        <w:pStyle w:val="15"/>
        <w:bidi w:val="0"/>
        <w:rPr>
          <w:rFonts w:hint="default"/>
          <w:sz w:val="18"/>
          <w:szCs w:val="18"/>
          <w:lang w:val="en-US"/>
        </w:rPr>
      </w:pPr>
      <w:r>
        <w:rPr>
          <w:rFonts w:hint="default"/>
          <w:sz w:val="18"/>
          <w:szCs w:val="18"/>
          <w:lang w:val="en-US"/>
        </w:rPr>
        <w:t xml:space="preserve">  Serial.print((temp-&gt;idDate &gt;&gt; 3) &amp; 0x001F);</w:t>
      </w:r>
    </w:p>
    <w:p>
      <w:pPr>
        <w:pStyle w:val="15"/>
        <w:bidi w:val="0"/>
        <w:rPr>
          <w:rFonts w:hint="default"/>
          <w:sz w:val="18"/>
          <w:szCs w:val="18"/>
          <w:lang w:val="en-US"/>
        </w:rPr>
      </w:pPr>
      <w:r>
        <w:rPr>
          <w:rFonts w:hint="default"/>
          <w:sz w:val="18"/>
          <w:szCs w:val="18"/>
          <w:lang w:val="en-US"/>
        </w:rPr>
        <w:t xml:space="preserve">  Serial.print("/");</w:t>
      </w:r>
    </w:p>
    <w:p>
      <w:pPr>
        <w:pStyle w:val="15"/>
        <w:bidi w:val="0"/>
        <w:rPr>
          <w:rFonts w:hint="default"/>
          <w:sz w:val="18"/>
          <w:szCs w:val="18"/>
          <w:lang w:val="en-US"/>
        </w:rPr>
      </w:pPr>
      <w:r>
        <w:rPr>
          <w:rFonts w:hint="default"/>
          <w:sz w:val="18"/>
          <w:szCs w:val="18"/>
          <w:lang w:val="en-US"/>
        </w:rPr>
        <w:t xml:space="preserve">  Serial.print((temp-&gt;idDate &gt;&gt; 8) &amp; 0x000F);</w:t>
      </w:r>
    </w:p>
    <w:p>
      <w:pPr>
        <w:pStyle w:val="15"/>
        <w:bidi w:val="0"/>
        <w:rPr>
          <w:rFonts w:hint="default"/>
          <w:sz w:val="18"/>
          <w:szCs w:val="18"/>
          <w:lang w:val="en-US"/>
        </w:rPr>
      </w:pPr>
      <w:r>
        <w:rPr>
          <w:rFonts w:hint="default"/>
          <w:sz w:val="18"/>
          <w:szCs w:val="18"/>
          <w:lang w:val="en-US"/>
        </w:rPr>
        <w:t xml:space="preserve">  Serial.print("/1");</w:t>
      </w:r>
    </w:p>
    <w:p>
      <w:pPr>
        <w:pStyle w:val="15"/>
        <w:bidi w:val="0"/>
        <w:rPr>
          <w:rFonts w:hint="default"/>
          <w:sz w:val="18"/>
          <w:szCs w:val="18"/>
          <w:lang w:val="en-US"/>
        </w:rPr>
      </w:pPr>
      <w:r>
        <w:rPr>
          <w:rFonts w:hint="default"/>
          <w:sz w:val="18"/>
          <w:szCs w:val="18"/>
          <w:lang w:val="en-US"/>
        </w:rPr>
        <w:t xml:space="preserve">  Serial.print((temp-&gt;idDate &gt;&gt; 12) &amp; 0x000F);</w:t>
      </w:r>
    </w:p>
    <w:p>
      <w:pPr>
        <w:pStyle w:val="15"/>
        <w:bidi w:val="0"/>
        <w:rPr>
          <w:rFonts w:hint="default"/>
          <w:sz w:val="18"/>
          <w:szCs w:val="18"/>
          <w:lang w:val="en-US"/>
        </w:rPr>
      </w:pPr>
      <w:r>
        <w:rPr>
          <w:rFonts w:hint="default"/>
          <w:sz w:val="18"/>
          <w:szCs w:val="18"/>
          <w:lang w:val="en-US"/>
        </w:rPr>
        <w:t xml:space="preserve">  Serial.print(" 阶段: ");</w:t>
      </w:r>
    </w:p>
    <w:p>
      <w:pPr>
        <w:pStyle w:val="15"/>
        <w:bidi w:val="0"/>
        <w:rPr>
          <w:rFonts w:hint="default"/>
          <w:sz w:val="18"/>
          <w:szCs w:val="18"/>
          <w:lang w:val="en-US"/>
        </w:rPr>
      </w:pPr>
      <w:r>
        <w:rPr>
          <w:rFonts w:hint="default"/>
          <w:sz w:val="18"/>
          <w:szCs w:val="18"/>
          <w:lang w:val="en-US"/>
        </w:rPr>
        <w:t xml:space="preserve">  Serial.println(temp-&gt;idDate &amp; 0x0007);</w:t>
      </w:r>
    </w:p>
    <w:p>
      <w:pPr>
        <w:pStyle w:val="15"/>
        <w:bidi w:val="0"/>
        <w:rPr>
          <w:rFonts w:hint="default"/>
          <w:sz w:val="18"/>
          <w:szCs w:val="18"/>
          <w:lang w:val="en-US"/>
        </w:rPr>
      </w:pPr>
      <w:r>
        <w:rPr>
          <w:rFonts w:hint="default"/>
          <w:sz w:val="18"/>
          <w:szCs w:val="18"/>
          <w:lang w:val="en-US"/>
        </w:rPr>
        <w:t xml:space="preserve">  Serial.print("生产时间 (s)= ");</w:t>
      </w:r>
    </w:p>
    <w:p>
      <w:pPr>
        <w:pStyle w:val="15"/>
        <w:bidi w:val="0"/>
        <w:rPr>
          <w:rFonts w:hint="default"/>
          <w:sz w:val="18"/>
          <w:szCs w:val="18"/>
          <w:lang w:val="en-US"/>
        </w:rPr>
      </w:pPr>
      <w:r>
        <w:rPr>
          <w:rFonts w:hint="default"/>
          <w:sz w:val="18"/>
          <w:szCs w:val="18"/>
          <w:lang w:val="en-US"/>
        </w:rPr>
        <w:t xml:space="preserve">  Serial.println(temp-&gt;idTime * 2);</w:t>
      </w:r>
    </w:p>
    <w:p>
      <w:pPr>
        <w:pStyle w:val="15"/>
        <w:bidi w:val="0"/>
        <w:rPr>
          <w:rFonts w:hint="default"/>
          <w:sz w:val="18"/>
          <w:szCs w:val="18"/>
          <w:lang w:val="en-US"/>
        </w:rPr>
      </w:pPr>
      <w:r>
        <w:rPr>
          <w:rFonts w:hint="default"/>
          <w:sz w:val="18"/>
          <w:szCs w:val="18"/>
          <w:lang w:val="en-US"/>
        </w:rPr>
        <w:t xml:space="preserve">  Serial.println();</w:t>
      </w:r>
    </w:p>
    <w:p>
      <w:pPr>
        <w:pStyle w:val="15"/>
        <w:bidi w:val="0"/>
        <w:rPr>
          <w:rFonts w:hint="default"/>
          <w:sz w:val="18"/>
          <w:szCs w:val="18"/>
          <w:lang w:val="en-US"/>
        </w:rPr>
      </w:pPr>
      <w:r>
        <w:rPr>
          <w:rFonts w:hint="default"/>
          <w:sz w:val="18"/>
          <w:szCs w:val="18"/>
          <w:lang w:val="en-US"/>
        </w:rPr>
        <w:t xml:space="preserve">  Serial.println();</w:t>
      </w:r>
    </w:p>
    <w:p>
      <w:pPr>
        <w:pStyle w:val="15"/>
        <w:bidi w:val="0"/>
        <w:rPr>
          <w:rFonts w:hint="default"/>
          <w:sz w:val="18"/>
          <w:szCs w:val="18"/>
          <w:lang w:val="en-US"/>
        </w:rPr>
      </w:pPr>
      <w:r>
        <w:rPr>
          <w:rFonts w:hint="default"/>
          <w:sz w:val="18"/>
          <w:szCs w:val="18"/>
          <w:lang w:val="en-US"/>
        </w:rPr>
        <w:t>}</w:t>
      </w:r>
    </w:p>
    <w:p>
      <w:pPr>
        <w:pStyle w:val="15"/>
        <w:bidi w:val="0"/>
        <w:rPr>
          <w:rFonts w:hint="default"/>
          <w:sz w:val="18"/>
          <w:szCs w:val="18"/>
          <w:lang w:val="en-US"/>
        </w:rPr>
      </w:pPr>
      <w:r>
        <w:rPr>
          <w:rFonts w:hint="default"/>
          <w:sz w:val="18"/>
          <w:szCs w:val="18"/>
          <w:lang w:val="en-US"/>
        </w:rPr>
        <w:t>void delay_ms(int ms) {</w:t>
      </w:r>
    </w:p>
    <w:p>
      <w:pPr>
        <w:pStyle w:val="15"/>
        <w:bidi w:val="0"/>
        <w:rPr>
          <w:rFonts w:hint="default"/>
          <w:sz w:val="18"/>
          <w:szCs w:val="18"/>
          <w:lang w:val="en-US"/>
        </w:rPr>
      </w:pPr>
      <w:r>
        <w:rPr>
          <w:rFonts w:hint="default"/>
          <w:sz w:val="18"/>
          <w:szCs w:val="18"/>
          <w:lang w:val="en-US"/>
        </w:rPr>
        <w:t xml:space="preserve">  unsigned long startMillis = millis();</w:t>
      </w:r>
    </w:p>
    <w:p>
      <w:pPr>
        <w:pStyle w:val="15"/>
        <w:bidi w:val="0"/>
        <w:rPr>
          <w:rFonts w:hint="default"/>
          <w:sz w:val="18"/>
          <w:szCs w:val="18"/>
          <w:lang w:val="en-US"/>
        </w:rPr>
      </w:pPr>
      <w:r>
        <w:rPr>
          <w:rFonts w:hint="default"/>
          <w:sz w:val="18"/>
          <w:szCs w:val="18"/>
          <w:lang w:val="en-US"/>
        </w:rPr>
        <w:t xml:space="preserve">  while (millis() - startMillis &lt; ms);</w:t>
      </w:r>
    </w:p>
    <w:p>
      <w:pPr>
        <w:pStyle w:val="15"/>
        <w:bidi w:val="0"/>
        <w:rPr>
          <w:rFonts w:hint="default"/>
          <w:sz w:val="18"/>
          <w:szCs w:val="18"/>
          <w:lang w:val="en-US"/>
        </w:rPr>
      </w:pPr>
      <w:r>
        <w:rPr>
          <w:rFonts w:hint="default"/>
          <w:sz w:val="18"/>
          <w:szCs w:val="18"/>
          <w:lang w:val="en-US"/>
        </w:rPr>
        <w:t>}</w:t>
      </w:r>
    </w:p>
    <w:p>
      <w:pPr>
        <w:pStyle w:val="15"/>
        <w:bidi w:val="0"/>
        <w:rPr>
          <w:rFonts w:hint="default"/>
          <w:sz w:val="18"/>
          <w:szCs w:val="18"/>
          <w:lang w:val="en-US"/>
        </w:rPr>
      </w:pPr>
      <w:r>
        <w:rPr>
          <w:rFonts w:hint="default"/>
          <w:sz w:val="18"/>
          <w:szCs w:val="18"/>
          <w:lang w:val="en-US"/>
        </w:rPr>
        <w:t>void setup() {</w:t>
      </w:r>
    </w:p>
    <w:p>
      <w:pPr>
        <w:pStyle w:val="15"/>
        <w:bidi w:val="0"/>
        <w:rPr>
          <w:rFonts w:hint="default"/>
          <w:sz w:val="18"/>
          <w:szCs w:val="18"/>
          <w:lang w:val="en-US"/>
        </w:rPr>
      </w:pPr>
      <w:r>
        <w:rPr>
          <w:rFonts w:hint="default"/>
          <w:sz w:val="18"/>
          <w:szCs w:val="18"/>
          <w:lang w:val="en-US"/>
        </w:rPr>
        <w:t xml:space="preserve">  Serial.begin(9600); </w:t>
      </w:r>
    </w:p>
    <w:p>
      <w:pPr>
        <w:pStyle w:val="15"/>
        <w:bidi w:val="0"/>
        <w:rPr>
          <w:rFonts w:hint="default"/>
          <w:sz w:val="18"/>
          <w:szCs w:val="18"/>
          <w:lang w:val="en-US"/>
        </w:rPr>
      </w:pPr>
      <w:r>
        <w:rPr>
          <w:rFonts w:hint="default"/>
          <w:sz w:val="18"/>
          <w:szCs w:val="18"/>
          <w:lang w:val="en-US"/>
        </w:rPr>
        <w:t xml:space="preserve">  Wire.begin();</w:t>
      </w:r>
    </w:p>
    <w:p>
      <w:pPr>
        <w:pStyle w:val="15"/>
        <w:bidi w:val="0"/>
        <w:rPr>
          <w:rFonts w:hint="default"/>
          <w:sz w:val="18"/>
          <w:szCs w:val="18"/>
          <w:lang w:val="en-US"/>
        </w:rPr>
      </w:pPr>
      <w:r>
        <w:rPr>
          <w:rFonts w:hint="default"/>
          <w:sz w:val="18"/>
          <w:szCs w:val="18"/>
          <w:lang w:val="en-US"/>
        </w:rPr>
        <w:t xml:space="preserve">  u8g2.begin();</w:t>
      </w:r>
    </w:p>
    <w:p>
      <w:pPr>
        <w:pStyle w:val="15"/>
        <w:bidi w:val="0"/>
        <w:rPr>
          <w:rFonts w:hint="default"/>
          <w:sz w:val="18"/>
          <w:szCs w:val="18"/>
          <w:lang w:val="en-US"/>
        </w:rPr>
      </w:pPr>
      <w:r>
        <w:rPr>
          <w:rFonts w:hint="default"/>
          <w:sz w:val="18"/>
          <w:szCs w:val="18"/>
          <w:lang w:val="en-US"/>
        </w:rPr>
        <w:t xml:space="preserve">  u8g2.enableUTF8Print();</w:t>
      </w:r>
    </w:p>
    <w:p>
      <w:pPr>
        <w:pStyle w:val="15"/>
        <w:bidi w:val="0"/>
        <w:rPr>
          <w:rFonts w:hint="default"/>
          <w:sz w:val="18"/>
          <w:szCs w:val="18"/>
          <w:lang w:val="en-US"/>
        </w:rPr>
      </w:pPr>
      <w:r>
        <w:rPr>
          <w:rFonts w:hint="default"/>
          <w:sz w:val="18"/>
          <w:szCs w:val="18"/>
          <w:lang w:val="en-US"/>
        </w:rPr>
        <w:t xml:space="preserve">  delay(1000); </w:t>
      </w:r>
    </w:p>
    <w:p>
      <w:pPr>
        <w:pStyle w:val="15"/>
        <w:bidi w:val="0"/>
        <w:rPr>
          <w:rFonts w:hint="default"/>
          <w:sz w:val="18"/>
          <w:szCs w:val="18"/>
          <w:lang w:val="en-US"/>
        </w:rPr>
      </w:pPr>
      <w:r>
        <w:rPr>
          <w:rFonts w:hint="default"/>
          <w:sz w:val="18"/>
          <w:szCs w:val="18"/>
          <w:lang w:val="en-US"/>
        </w:rPr>
        <w:t xml:space="preserve">  sensor.getIdentification(&amp;identification); </w:t>
      </w:r>
    </w:p>
    <w:p>
      <w:pPr>
        <w:pStyle w:val="15"/>
        <w:bidi w:val="0"/>
        <w:rPr>
          <w:rFonts w:hint="default"/>
          <w:sz w:val="18"/>
          <w:szCs w:val="18"/>
          <w:lang w:val="en-US"/>
        </w:rPr>
      </w:pPr>
      <w:r>
        <w:rPr>
          <w:rFonts w:hint="default"/>
          <w:sz w:val="18"/>
          <w:szCs w:val="18"/>
          <w:lang w:val="en-US"/>
        </w:rPr>
        <w:t xml:space="preserve">  printIdentification(&amp;identification); </w:t>
      </w:r>
    </w:p>
    <w:p>
      <w:pPr>
        <w:pStyle w:val="15"/>
        <w:bidi w:val="0"/>
        <w:rPr>
          <w:rFonts w:hint="default"/>
          <w:sz w:val="18"/>
          <w:szCs w:val="18"/>
          <w:lang w:val="en-US"/>
        </w:rPr>
      </w:pPr>
      <w:r>
        <w:rPr>
          <w:rFonts w:hint="default"/>
          <w:sz w:val="18"/>
          <w:szCs w:val="18"/>
          <w:lang w:val="en-US"/>
        </w:rPr>
        <w:t xml:space="preserve">  if(sensor.VL6180xInit() != 0){</w:t>
      </w:r>
    </w:p>
    <w:p>
      <w:pPr>
        <w:pStyle w:val="15"/>
        <w:bidi w:val="0"/>
        <w:rPr>
          <w:rFonts w:hint="default"/>
          <w:sz w:val="18"/>
          <w:szCs w:val="18"/>
          <w:lang w:val="en-US"/>
        </w:rPr>
      </w:pPr>
      <w:r>
        <w:rPr>
          <w:rFonts w:hint="default"/>
          <w:sz w:val="18"/>
          <w:szCs w:val="18"/>
          <w:lang w:val="en-US"/>
        </w:rPr>
        <w:t xml:space="preserve">    Serial.println("VL6180初始化失败"); </w:t>
      </w:r>
    </w:p>
    <w:p>
      <w:pPr>
        <w:pStyle w:val="15"/>
        <w:bidi w:val="0"/>
        <w:rPr>
          <w:rFonts w:hint="default"/>
          <w:sz w:val="18"/>
          <w:szCs w:val="18"/>
          <w:lang w:val="en-US"/>
        </w:rPr>
      </w:pPr>
      <w:r>
        <w:rPr>
          <w:rFonts w:hint="default"/>
          <w:sz w:val="18"/>
          <w:szCs w:val="18"/>
          <w:lang w:val="en-US"/>
        </w:rPr>
        <w:t xml:space="preserve">  }; </w:t>
      </w:r>
    </w:p>
    <w:p>
      <w:pPr>
        <w:pStyle w:val="15"/>
        <w:bidi w:val="0"/>
        <w:rPr>
          <w:rFonts w:hint="default"/>
          <w:sz w:val="18"/>
          <w:szCs w:val="18"/>
          <w:lang w:val="en-US"/>
        </w:rPr>
      </w:pPr>
      <w:r>
        <w:rPr>
          <w:rFonts w:hint="default"/>
          <w:sz w:val="18"/>
          <w:szCs w:val="18"/>
          <w:lang w:val="en-US"/>
        </w:rPr>
        <w:t xml:space="preserve">  sensor.VL6180xDefautSettings();   </w:t>
      </w:r>
    </w:p>
    <w:p>
      <w:pPr>
        <w:pStyle w:val="15"/>
        <w:bidi w:val="0"/>
        <w:rPr>
          <w:rFonts w:hint="default"/>
          <w:sz w:val="18"/>
          <w:szCs w:val="18"/>
          <w:lang w:val="en-US"/>
        </w:rPr>
      </w:pPr>
      <w:r>
        <w:rPr>
          <w:rFonts w:hint="default"/>
          <w:sz w:val="18"/>
          <w:szCs w:val="18"/>
          <w:lang w:val="en-US"/>
        </w:rPr>
        <w:t xml:space="preserve">  delay(1000); </w:t>
      </w:r>
    </w:p>
    <w:p>
      <w:pPr>
        <w:pStyle w:val="15"/>
        <w:bidi w:val="0"/>
        <w:rPr>
          <w:rFonts w:hint="default"/>
          <w:sz w:val="18"/>
          <w:szCs w:val="18"/>
          <w:lang w:val="en-US"/>
        </w:rPr>
      </w:pPr>
      <w:r>
        <w:rPr>
          <w:rFonts w:hint="default"/>
          <w:sz w:val="18"/>
          <w:szCs w:val="18"/>
          <w:lang w:val="en-US"/>
        </w:rPr>
        <w:t>}</w:t>
      </w:r>
    </w:p>
    <w:p>
      <w:pPr>
        <w:pStyle w:val="15"/>
        <w:bidi w:val="0"/>
        <w:rPr>
          <w:rFonts w:hint="default"/>
          <w:sz w:val="18"/>
          <w:szCs w:val="18"/>
          <w:lang w:val="en-US"/>
        </w:rPr>
      </w:pPr>
      <w:r>
        <w:rPr>
          <w:rFonts w:hint="default"/>
          <w:sz w:val="18"/>
          <w:szCs w:val="18"/>
          <w:lang w:val="en-US"/>
        </w:rPr>
        <w:t>void loop() {</w:t>
      </w:r>
    </w:p>
    <w:p>
      <w:pPr>
        <w:pStyle w:val="15"/>
        <w:bidi w:val="0"/>
        <w:rPr>
          <w:rFonts w:hint="default"/>
          <w:sz w:val="18"/>
          <w:szCs w:val="18"/>
          <w:lang w:val="en-US"/>
        </w:rPr>
      </w:pPr>
      <w:r>
        <w:rPr>
          <w:rFonts w:hint="default"/>
          <w:sz w:val="18"/>
          <w:szCs w:val="18"/>
          <w:lang w:val="en-US"/>
        </w:rPr>
        <w:t xml:space="preserve">  static unsigned long last_50ms = 0;</w:t>
      </w:r>
    </w:p>
    <w:p>
      <w:pPr>
        <w:pStyle w:val="15"/>
        <w:bidi w:val="0"/>
        <w:rPr>
          <w:rFonts w:hint="default"/>
          <w:sz w:val="18"/>
          <w:szCs w:val="18"/>
          <w:lang w:val="en-US"/>
        </w:rPr>
      </w:pPr>
      <w:r>
        <w:rPr>
          <w:rFonts w:hint="default"/>
          <w:sz w:val="18"/>
          <w:szCs w:val="18"/>
          <w:lang w:val="en-US"/>
        </w:rPr>
        <w:t xml:space="preserve">  static unsigned long last_100ms = 0;</w:t>
      </w:r>
    </w:p>
    <w:p>
      <w:pPr>
        <w:pStyle w:val="15"/>
        <w:bidi w:val="0"/>
        <w:rPr>
          <w:rFonts w:hint="default"/>
          <w:sz w:val="18"/>
          <w:szCs w:val="18"/>
          <w:lang w:val="en-US"/>
        </w:rPr>
      </w:pPr>
      <w:r>
        <w:rPr>
          <w:rFonts w:hint="default"/>
          <w:sz w:val="18"/>
          <w:szCs w:val="18"/>
          <w:lang w:val="en-US"/>
        </w:rPr>
        <w:t xml:space="preserve">  unsigned long currentMillis = millis();</w:t>
      </w:r>
    </w:p>
    <w:p>
      <w:pPr>
        <w:pStyle w:val="15"/>
        <w:bidi w:val="0"/>
        <w:rPr>
          <w:rFonts w:hint="default"/>
          <w:sz w:val="18"/>
          <w:szCs w:val="18"/>
          <w:lang w:val="en-US"/>
        </w:rPr>
      </w:pPr>
      <w:r>
        <w:rPr>
          <w:rFonts w:hint="default"/>
          <w:sz w:val="18"/>
          <w:szCs w:val="18"/>
          <w:lang w:val="en-US"/>
        </w:rPr>
        <w:t xml:space="preserve">  u8g2.clearBuffer();</w:t>
      </w:r>
    </w:p>
    <w:p>
      <w:pPr>
        <w:pStyle w:val="15"/>
        <w:bidi w:val="0"/>
        <w:rPr>
          <w:rFonts w:hint="default"/>
          <w:sz w:val="18"/>
          <w:szCs w:val="18"/>
          <w:lang w:val="en-US"/>
        </w:rPr>
      </w:pPr>
      <w:r>
        <w:rPr>
          <w:rFonts w:hint="default"/>
          <w:sz w:val="18"/>
          <w:szCs w:val="18"/>
          <w:lang w:val="en-US"/>
        </w:rPr>
        <w:t xml:space="preserve">  u8g2.setFont(u8g2_font_wqy14_t_gb2312b); </w:t>
      </w:r>
    </w:p>
    <w:p>
      <w:pPr>
        <w:pStyle w:val="15"/>
        <w:bidi w:val="0"/>
        <w:rPr>
          <w:rFonts w:hint="default"/>
          <w:sz w:val="18"/>
          <w:szCs w:val="18"/>
          <w:lang w:val="en-US"/>
        </w:rPr>
      </w:pPr>
      <w:r>
        <w:rPr>
          <w:rFonts w:hint="default"/>
          <w:sz w:val="18"/>
          <w:szCs w:val="18"/>
          <w:lang w:val="en-US"/>
        </w:rPr>
        <w:t xml:space="preserve">  u8g2.setFontDirection(0);</w:t>
      </w:r>
    </w:p>
    <w:p>
      <w:pPr>
        <w:pStyle w:val="15"/>
        <w:bidi w:val="0"/>
        <w:rPr>
          <w:rFonts w:hint="default"/>
          <w:sz w:val="18"/>
          <w:szCs w:val="18"/>
          <w:lang w:val="en-US"/>
        </w:rPr>
      </w:pPr>
      <w:r>
        <w:rPr>
          <w:rFonts w:hint="default"/>
          <w:sz w:val="18"/>
          <w:szCs w:val="18"/>
          <w:lang w:val="en-US"/>
        </w:rPr>
        <w:t xml:space="preserve">  int distance = sensor.getDistance();</w:t>
      </w:r>
    </w:p>
    <w:p>
      <w:pPr>
        <w:pStyle w:val="15"/>
        <w:bidi w:val="0"/>
        <w:rPr>
          <w:rFonts w:hint="default"/>
          <w:sz w:val="18"/>
          <w:szCs w:val="18"/>
          <w:lang w:val="en-US"/>
        </w:rPr>
      </w:pPr>
      <w:r>
        <w:rPr>
          <w:rFonts w:hint="default"/>
          <w:sz w:val="18"/>
          <w:szCs w:val="18"/>
          <w:lang w:val="en-US"/>
        </w:rPr>
        <w:t xml:space="preserve">  if (distance &gt;= min_distance &amp;&amp; distance &lt;= max_distance) {</w:t>
      </w:r>
    </w:p>
    <w:p>
      <w:pPr>
        <w:pStyle w:val="15"/>
        <w:bidi w:val="0"/>
        <w:rPr>
          <w:rFonts w:hint="default"/>
          <w:sz w:val="18"/>
          <w:szCs w:val="18"/>
          <w:lang w:val="en-US"/>
        </w:rPr>
      </w:pPr>
      <w:r>
        <w:rPr>
          <w:rFonts w:hint="default"/>
          <w:sz w:val="18"/>
          <w:szCs w:val="18"/>
          <w:lang w:val="en-US"/>
        </w:rPr>
        <w:t xml:space="preserve">    u8g2.setCursor(0, 15);</w:t>
      </w:r>
    </w:p>
    <w:p>
      <w:pPr>
        <w:pStyle w:val="15"/>
        <w:bidi w:val="0"/>
        <w:rPr>
          <w:rFonts w:hint="default"/>
          <w:sz w:val="18"/>
          <w:szCs w:val="18"/>
          <w:lang w:val="en-US"/>
        </w:rPr>
      </w:pPr>
      <w:r>
        <w:rPr>
          <w:rFonts w:hint="default"/>
          <w:sz w:val="18"/>
          <w:szCs w:val="18"/>
          <w:lang w:val="en-US"/>
        </w:rPr>
        <w:t xml:space="preserve">    u8g2.print("光照：");</w:t>
      </w:r>
    </w:p>
    <w:p>
      <w:pPr>
        <w:pStyle w:val="15"/>
        <w:bidi w:val="0"/>
        <w:rPr>
          <w:rFonts w:hint="default"/>
          <w:sz w:val="18"/>
          <w:szCs w:val="18"/>
          <w:lang w:val="en-US"/>
        </w:rPr>
      </w:pPr>
      <w:r>
        <w:rPr>
          <w:rFonts w:hint="default"/>
          <w:sz w:val="18"/>
          <w:szCs w:val="18"/>
          <w:lang w:val="en-US"/>
        </w:rPr>
        <w:t xml:space="preserve">    u8g2.print(sensor.getAmbientLight(GAIN_1)*1000);</w:t>
      </w:r>
    </w:p>
    <w:p>
      <w:pPr>
        <w:pStyle w:val="15"/>
        <w:bidi w:val="0"/>
        <w:rPr>
          <w:rFonts w:hint="default"/>
          <w:sz w:val="18"/>
          <w:szCs w:val="18"/>
          <w:lang w:val="en-US"/>
        </w:rPr>
      </w:pPr>
      <w:r>
        <w:rPr>
          <w:rFonts w:hint="default"/>
          <w:sz w:val="18"/>
          <w:szCs w:val="18"/>
          <w:lang w:val="en-US"/>
        </w:rPr>
        <w:t xml:space="preserve">    u8g2.print(" Lux");</w:t>
      </w:r>
    </w:p>
    <w:p>
      <w:pPr>
        <w:pStyle w:val="15"/>
        <w:bidi w:val="0"/>
        <w:rPr>
          <w:rFonts w:hint="default"/>
          <w:sz w:val="18"/>
          <w:szCs w:val="18"/>
          <w:lang w:val="en-US"/>
        </w:rPr>
      </w:pPr>
      <w:r>
        <w:rPr>
          <w:rFonts w:hint="default"/>
          <w:sz w:val="18"/>
          <w:szCs w:val="18"/>
          <w:lang w:val="en-US"/>
        </w:rPr>
        <w:t xml:space="preserve">    u8g2.setCursor(0, 30);</w:t>
      </w:r>
    </w:p>
    <w:p>
      <w:pPr>
        <w:pStyle w:val="15"/>
        <w:bidi w:val="0"/>
        <w:rPr>
          <w:rFonts w:hint="default"/>
          <w:sz w:val="18"/>
          <w:szCs w:val="18"/>
          <w:lang w:val="en-US"/>
        </w:rPr>
      </w:pPr>
      <w:r>
        <w:rPr>
          <w:rFonts w:hint="default"/>
          <w:sz w:val="18"/>
          <w:szCs w:val="18"/>
          <w:lang w:val="en-US"/>
        </w:rPr>
        <w:t xml:space="preserve">    u8g2.print("距离：");</w:t>
      </w:r>
    </w:p>
    <w:p>
      <w:pPr>
        <w:pStyle w:val="15"/>
        <w:bidi w:val="0"/>
        <w:rPr>
          <w:rFonts w:hint="default"/>
          <w:sz w:val="18"/>
          <w:szCs w:val="18"/>
          <w:lang w:val="en-US"/>
        </w:rPr>
      </w:pPr>
      <w:r>
        <w:rPr>
          <w:rFonts w:hint="default"/>
          <w:sz w:val="18"/>
          <w:szCs w:val="18"/>
          <w:lang w:val="en-US"/>
        </w:rPr>
        <w:t xml:space="preserve">    u8g2.print(distance);</w:t>
      </w:r>
    </w:p>
    <w:p>
      <w:pPr>
        <w:pStyle w:val="15"/>
        <w:bidi w:val="0"/>
        <w:rPr>
          <w:rFonts w:hint="default"/>
          <w:sz w:val="18"/>
          <w:szCs w:val="18"/>
          <w:lang w:val="en-US"/>
        </w:rPr>
      </w:pPr>
      <w:r>
        <w:rPr>
          <w:rFonts w:hint="default"/>
          <w:sz w:val="18"/>
          <w:szCs w:val="18"/>
          <w:lang w:val="en-US"/>
        </w:rPr>
        <w:t xml:space="preserve">    u8g2.print(" mm");</w:t>
      </w:r>
    </w:p>
    <w:p>
      <w:pPr>
        <w:pStyle w:val="15"/>
        <w:bidi w:val="0"/>
        <w:rPr>
          <w:rFonts w:hint="default"/>
          <w:sz w:val="18"/>
          <w:szCs w:val="18"/>
          <w:lang w:val="en-US"/>
        </w:rPr>
      </w:pPr>
      <w:r>
        <w:rPr>
          <w:rFonts w:hint="default"/>
          <w:sz w:val="18"/>
          <w:szCs w:val="18"/>
          <w:lang w:val="en-US"/>
        </w:rPr>
        <w:t xml:space="preserve">  } else if (distance &lt; min_distance) {</w:t>
      </w:r>
    </w:p>
    <w:p>
      <w:pPr>
        <w:pStyle w:val="15"/>
        <w:bidi w:val="0"/>
        <w:rPr>
          <w:rFonts w:hint="default"/>
          <w:sz w:val="18"/>
          <w:szCs w:val="18"/>
          <w:lang w:val="en-US"/>
        </w:rPr>
      </w:pPr>
      <w:r>
        <w:rPr>
          <w:rFonts w:hint="default"/>
          <w:sz w:val="18"/>
          <w:szCs w:val="18"/>
          <w:lang w:val="en-US"/>
        </w:rPr>
        <w:t xml:space="preserve">    u8g2.setCursor(0, 15);</w:t>
      </w:r>
    </w:p>
    <w:p>
      <w:pPr>
        <w:pStyle w:val="15"/>
        <w:bidi w:val="0"/>
        <w:rPr>
          <w:rFonts w:hint="default"/>
          <w:sz w:val="18"/>
          <w:szCs w:val="18"/>
          <w:lang w:val="en-US"/>
        </w:rPr>
      </w:pPr>
      <w:r>
        <w:rPr>
          <w:rFonts w:hint="default"/>
          <w:sz w:val="18"/>
          <w:szCs w:val="18"/>
          <w:lang w:val="en-US"/>
        </w:rPr>
        <w:t xml:space="preserve">    u8g2.print("距离过近");</w:t>
      </w:r>
    </w:p>
    <w:p>
      <w:pPr>
        <w:pStyle w:val="15"/>
        <w:bidi w:val="0"/>
        <w:rPr>
          <w:rFonts w:hint="default"/>
          <w:sz w:val="18"/>
          <w:szCs w:val="18"/>
          <w:lang w:val="en-US"/>
        </w:rPr>
      </w:pPr>
      <w:r>
        <w:rPr>
          <w:rFonts w:hint="default"/>
          <w:sz w:val="18"/>
          <w:szCs w:val="18"/>
          <w:lang w:val="en-US"/>
        </w:rPr>
        <w:t xml:space="preserve">  } else {</w:t>
      </w:r>
    </w:p>
    <w:p>
      <w:pPr>
        <w:pStyle w:val="15"/>
        <w:bidi w:val="0"/>
        <w:rPr>
          <w:rFonts w:hint="default"/>
          <w:sz w:val="18"/>
          <w:szCs w:val="18"/>
          <w:lang w:val="en-US"/>
        </w:rPr>
      </w:pPr>
      <w:r>
        <w:rPr>
          <w:rFonts w:hint="default"/>
          <w:sz w:val="18"/>
          <w:szCs w:val="18"/>
          <w:lang w:val="en-US"/>
        </w:rPr>
        <w:t xml:space="preserve">    u8g2.setCursor(0, 15);</w:t>
      </w:r>
    </w:p>
    <w:p>
      <w:pPr>
        <w:pStyle w:val="15"/>
        <w:bidi w:val="0"/>
        <w:rPr>
          <w:rFonts w:hint="default"/>
          <w:sz w:val="18"/>
          <w:szCs w:val="18"/>
          <w:lang w:val="en-US"/>
        </w:rPr>
      </w:pPr>
      <w:r>
        <w:rPr>
          <w:rFonts w:hint="default"/>
          <w:sz w:val="18"/>
          <w:szCs w:val="18"/>
          <w:lang w:val="en-US"/>
        </w:rPr>
        <w:t xml:space="preserve">    u8g2.print("距离过远");</w:t>
      </w:r>
    </w:p>
    <w:p>
      <w:pPr>
        <w:pStyle w:val="15"/>
        <w:bidi w:val="0"/>
        <w:rPr>
          <w:rFonts w:hint="default"/>
          <w:sz w:val="18"/>
          <w:szCs w:val="18"/>
          <w:lang w:val="en-US"/>
        </w:rPr>
      </w:pPr>
      <w:r>
        <w:rPr>
          <w:rFonts w:hint="default"/>
          <w:sz w:val="18"/>
          <w:szCs w:val="18"/>
          <w:lang w:val="en-US"/>
        </w:rPr>
        <w:t xml:space="preserve">  }</w:t>
      </w:r>
    </w:p>
    <w:p>
      <w:pPr>
        <w:pStyle w:val="15"/>
        <w:bidi w:val="0"/>
        <w:rPr>
          <w:rFonts w:hint="default"/>
          <w:sz w:val="18"/>
          <w:szCs w:val="18"/>
          <w:lang w:val="en-US"/>
        </w:rPr>
      </w:pPr>
      <w:r>
        <w:rPr>
          <w:rFonts w:hint="default"/>
          <w:sz w:val="18"/>
          <w:szCs w:val="18"/>
          <w:lang w:val="en-US"/>
        </w:rPr>
        <w:t xml:space="preserve">  u8g2.sendBuffer();</w:t>
      </w:r>
    </w:p>
    <w:p>
      <w:pPr>
        <w:pStyle w:val="15"/>
        <w:bidi w:val="0"/>
        <w:rPr>
          <w:rFonts w:hint="default"/>
          <w:sz w:val="18"/>
          <w:szCs w:val="18"/>
          <w:lang w:val="en-US"/>
        </w:rPr>
      </w:pPr>
      <w:r>
        <w:rPr>
          <w:rFonts w:hint="default"/>
          <w:sz w:val="18"/>
          <w:szCs w:val="18"/>
          <w:lang w:val="en-US"/>
        </w:rPr>
        <w:t xml:space="preserve">  Serial.print("环境光级别 (Lux) = ");</w:t>
      </w:r>
    </w:p>
    <w:p>
      <w:pPr>
        <w:pStyle w:val="15"/>
        <w:bidi w:val="0"/>
        <w:rPr>
          <w:rFonts w:hint="default"/>
          <w:sz w:val="18"/>
          <w:szCs w:val="18"/>
          <w:lang w:val="en-US"/>
        </w:rPr>
      </w:pPr>
      <w:r>
        <w:rPr>
          <w:rFonts w:hint="default"/>
          <w:sz w:val="18"/>
          <w:szCs w:val="18"/>
          <w:lang w:val="en-US"/>
        </w:rPr>
        <w:t xml:space="preserve">  Serial.println(sensor.getAmbientLight(GAIN_1)*1000);</w:t>
      </w:r>
    </w:p>
    <w:p>
      <w:pPr>
        <w:pStyle w:val="15"/>
        <w:bidi w:val="0"/>
        <w:rPr>
          <w:rFonts w:hint="default"/>
          <w:sz w:val="18"/>
          <w:szCs w:val="18"/>
          <w:lang w:val="en-US"/>
        </w:rPr>
      </w:pPr>
      <w:r>
        <w:rPr>
          <w:rFonts w:hint="default"/>
          <w:sz w:val="18"/>
          <w:szCs w:val="18"/>
          <w:lang w:val="en-US"/>
        </w:rPr>
        <w:t xml:space="preserve">  Serial.print("测量距离 (mm) = ");</w:t>
      </w:r>
    </w:p>
    <w:p>
      <w:pPr>
        <w:pStyle w:val="15"/>
        <w:bidi w:val="0"/>
        <w:rPr>
          <w:rFonts w:hint="default"/>
          <w:sz w:val="18"/>
          <w:szCs w:val="18"/>
          <w:lang w:val="en-US"/>
        </w:rPr>
      </w:pPr>
      <w:r>
        <w:rPr>
          <w:rFonts w:hint="default"/>
          <w:sz w:val="18"/>
          <w:szCs w:val="18"/>
          <w:lang w:val="en-US"/>
        </w:rPr>
        <w:t xml:space="preserve">  Serial.println(sensor.getDistance());</w:t>
      </w:r>
    </w:p>
    <w:p>
      <w:pPr>
        <w:pStyle w:val="15"/>
        <w:bidi w:val="0"/>
        <w:rPr>
          <w:rFonts w:hint="default"/>
          <w:sz w:val="18"/>
          <w:szCs w:val="18"/>
          <w:lang w:val="en-US"/>
        </w:rPr>
      </w:pPr>
      <w:r>
        <w:rPr>
          <w:rFonts w:hint="default"/>
          <w:sz w:val="18"/>
          <w:szCs w:val="18"/>
          <w:lang w:val="en-US"/>
        </w:rPr>
        <w:t>/*   if (currentMillis - last_50ms &gt;= 50) {</w:t>
      </w:r>
    </w:p>
    <w:p>
      <w:pPr>
        <w:pStyle w:val="15"/>
        <w:bidi w:val="0"/>
        <w:rPr>
          <w:rFonts w:hint="default"/>
          <w:sz w:val="18"/>
          <w:szCs w:val="18"/>
          <w:lang w:val="en-US"/>
        </w:rPr>
      </w:pPr>
      <w:r>
        <w:rPr>
          <w:rFonts w:hint="default"/>
          <w:sz w:val="18"/>
          <w:szCs w:val="18"/>
          <w:lang w:val="en-US"/>
        </w:rPr>
        <w:t xml:space="preserve">    last_50ms = currentMillis;</w:t>
      </w:r>
    </w:p>
    <w:p>
      <w:pPr>
        <w:pStyle w:val="15"/>
        <w:bidi w:val="0"/>
        <w:rPr>
          <w:rFonts w:hint="default"/>
          <w:sz w:val="18"/>
          <w:szCs w:val="18"/>
          <w:lang w:val="en-US"/>
        </w:rPr>
      </w:pPr>
      <w:r>
        <w:rPr>
          <w:rFonts w:hint="default"/>
          <w:sz w:val="18"/>
          <w:szCs w:val="18"/>
          <w:lang w:val="en-US"/>
        </w:rPr>
        <w:t xml:space="preserve">    Serial.println("Delay 50ms");</w:t>
      </w:r>
    </w:p>
    <w:p>
      <w:pPr>
        <w:pStyle w:val="15"/>
        <w:bidi w:val="0"/>
        <w:rPr>
          <w:rFonts w:hint="default"/>
          <w:sz w:val="18"/>
          <w:szCs w:val="18"/>
          <w:lang w:val="en-US"/>
        </w:rPr>
      </w:pPr>
      <w:r>
        <w:rPr>
          <w:rFonts w:hint="default"/>
          <w:sz w:val="18"/>
          <w:szCs w:val="18"/>
          <w:lang w:val="en-US"/>
        </w:rPr>
        <w:t xml:space="preserve">    delay_ms(50);</w:t>
      </w:r>
    </w:p>
    <w:p>
      <w:pPr>
        <w:pStyle w:val="15"/>
        <w:bidi w:val="0"/>
        <w:rPr>
          <w:rFonts w:hint="default"/>
          <w:sz w:val="18"/>
          <w:szCs w:val="18"/>
          <w:lang w:val="en-US"/>
        </w:rPr>
      </w:pPr>
      <w:r>
        <w:rPr>
          <w:rFonts w:hint="default"/>
          <w:sz w:val="18"/>
          <w:szCs w:val="18"/>
          <w:lang w:val="en-US"/>
        </w:rPr>
        <w:t xml:space="preserve">  }  */</w:t>
      </w:r>
    </w:p>
    <w:p>
      <w:pPr>
        <w:pStyle w:val="15"/>
        <w:bidi w:val="0"/>
        <w:rPr>
          <w:rFonts w:hint="default"/>
          <w:sz w:val="18"/>
          <w:szCs w:val="18"/>
          <w:lang w:val="en-US"/>
        </w:rPr>
      </w:pPr>
      <w:r>
        <w:rPr>
          <w:rFonts w:hint="default"/>
          <w:sz w:val="18"/>
          <w:szCs w:val="18"/>
          <w:lang w:val="en-US"/>
        </w:rPr>
        <w:t>};</w:t>
      </w:r>
    </w:p>
    <w:p>
      <w:pPr>
        <w:pStyle w:val="2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18"/>
          <w:szCs w:val="18"/>
          <w:lang w:val="en-US" w:eastAsia="zh-CN"/>
        </w:rPr>
      </w:pPr>
    </w:p>
    <w:p>
      <w:pPr>
        <w:pStyle w:val="15"/>
        <w:bidi w:val="0"/>
        <w:rPr>
          <w:rFonts w:hint="default"/>
          <w:sz w:val="18"/>
          <w:szCs w:val="18"/>
          <w:lang w:val="en-US"/>
        </w:rPr>
      </w:pPr>
      <w:r>
        <w:rPr>
          <w:rFonts w:hint="default"/>
          <w:sz w:val="18"/>
          <w:szCs w:val="18"/>
          <w:lang w:val="en-US"/>
        </w:rPr>
        <w:t>####jingdu.py</w:t>
      </w:r>
    </w:p>
    <w:p>
      <w:pPr>
        <w:pStyle w:val="15"/>
        <w:bidi w:val="0"/>
        <w:rPr>
          <w:rFonts w:hint="eastAsia"/>
          <w:sz w:val="18"/>
          <w:szCs w:val="18"/>
        </w:rPr>
      </w:pPr>
      <w:r>
        <w:rPr>
          <w:rFonts w:hint="eastAsia"/>
          <w:sz w:val="18"/>
          <w:szCs w:val="18"/>
        </w:rPr>
        <w:t>#用于检测串口并记录输出，并生成散点图</w:t>
      </w:r>
    </w:p>
    <w:p>
      <w:pPr>
        <w:pStyle w:val="15"/>
        <w:bidi w:val="0"/>
        <w:rPr>
          <w:rFonts w:hint="eastAsia"/>
          <w:sz w:val="18"/>
          <w:szCs w:val="18"/>
        </w:rPr>
      </w:pPr>
      <w:r>
        <w:rPr>
          <w:rFonts w:hint="eastAsia"/>
          <w:sz w:val="18"/>
          <w:szCs w:val="18"/>
        </w:rPr>
        <w:t>#使用了matplotlib、numpy、pyserial等python库，需要加载usbserial模块 `sudo modprobe usbserial`</w:t>
      </w:r>
    </w:p>
    <w:p>
      <w:pPr>
        <w:pStyle w:val="15"/>
        <w:bidi w:val="0"/>
        <w:rPr>
          <w:rFonts w:hint="eastAsia"/>
          <w:sz w:val="18"/>
          <w:szCs w:val="18"/>
        </w:rPr>
      </w:pPr>
      <w:r>
        <w:rPr>
          <w:rFonts w:hint="eastAsia"/>
          <w:sz w:val="18"/>
          <w:szCs w:val="18"/>
        </w:rPr>
        <w:t>#PySerial库来读取串口数据，matplotlib库来绘制散点图</w:t>
      </w:r>
    </w:p>
    <w:p>
      <w:pPr>
        <w:pStyle w:val="15"/>
        <w:bidi w:val="0"/>
        <w:rPr>
          <w:rFonts w:hint="eastAsia"/>
          <w:sz w:val="18"/>
          <w:szCs w:val="18"/>
        </w:rPr>
      </w:pPr>
      <w:r>
        <w:rPr>
          <w:rFonts w:hint="eastAsia"/>
          <w:sz w:val="18"/>
          <w:szCs w:val="18"/>
        </w:rPr>
        <w:t>import serial</w:t>
      </w:r>
    </w:p>
    <w:p>
      <w:pPr>
        <w:pStyle w:val="15"/>
        <w:bidi w:val="0"/>
        <w:rPr>
          <w:rFonts w:hint="eastAsia"/>
          <w:sz w:val="18"/>
          <w:szCs w:val="18"/>
        </w:rPr>
      </w:pPr>
      <w:r>
        <w:rPr>
          <w:rFonts w:hint="eastAsia"/>
          <w:sz w:val="18"/>
          <w:szCs w:val="18"/>
        </w:rPr>
        <w:t>import matplotlib.pyplot as plt</w:t>
      </w:r>
    </w:p>
    <w:p>
      <w:pPr>
        <w:pStyle w:val="15"/>
        <w:bidi w:val="0"/>
        <w:rPr>
          <w:rFonts w:hint="eastAsia"/>
          <w:sz w:val="18"/>
          <w:szCs w:val="18"/>
        </w:rPr>
      </w:pPr>
      <w:r>
        <w:rPr>
          <w:rFonts w:hint="eastAsia"/>
          <w:sz w:val="18"/>
          <w:szCs w:val="18"/>
        </w:rPr>
        <w:t>import warnings</w:t>
      </w:r>
    </w:p>
    <w:p>
      <w:pPr>
        <w:pStyle w:val="15"/>
        <w:bidi w:val="0"/>
        <w:rPr>
          <w:rFonts w:hint="eastAsia"/>
          <w:sz w:val="18"/>
          <w:szCs w:val="18"/>
        </w:rPr>
      </w:pPr>
      <w:r>
        <w:rPr>
          <w:rFonts w:hint="eastAsia"/>
          <w:sz w:val="18"/>
          <w:szCs w:val="18"/>
        </w:rPr>
        <w:t>import numpy as np</w:t>
      </w:r>
    </w:p>
    <w:p>
      <w:pPr>
        <w:pStyle w:val="15"/>
        <w:bidi w:val="0"/>
        <w:rPr>
          <w:rFonts w:hint="eastAsia"/>
          <w:sz w:val="18"/>
          <w:szCs w:val="18"/>
        </w:rPr>
      </w:pPr>
      <w:r>
        <w:rPr>
          <w:rFonts w:hint="eastAsia"/>
          <w:sz w:val="18"/>
          <w:szCs w:val="18"/>
        </w:rPr>
        <w:t># 设置串口参数</w:t>
      </w:r>
    </w:p>
    <w:p>
      <w:pPr>
        <w:pStyle w:val="15"/>
        <w:bidi w:val="0"/>
        <w:rPr>
          <w:rFonts w:hint="eastAsia"/>
          <w:sz w:val="18"/>
          <w:szCs w:val="18"/>
        </w:rPr>
      </w:pPr>
      <w:r>
        <w:rPr>
          <w:rFonts w:hint="eastAsia"/>
          <w:sz w:val="18"/>
          <w:szCs w:val="18"/>
        </w:rPr>
        <w:t>ser = serial.Serial('/dev/ttyUSB0', 9600, timeout=1)</w:t>
      </w:r>
    </w:p>
    <w:p>
      <w:pPr>
        <w:pStyle w:val="15"/>
        <w:bidi w:val="0"/>
        <w:rPr>
          <w:rFonts w:hint="eastAsia"/>
          <w:sz w:val="18"/>
          <w:szCs w:val="18"/>
        </w:rPr>
      </w:pPr>
      <w:r>
        <w:rPr>
          <w:rFonts w:hint="eastAsia"/>
          <w:sz w:val="18"/>
          <w:szCs w:val="18"/>
        </w:rPr>
        <w:t># 定义空列表存储距离数据</w:t>
      </w:r>
    </w:p>
    <w:p>
      <w:pPr>
        <w:pStyle w:val="15"/>
        <w:bidi w:val="0"/>
        <w:rPr>
          <w:rFonts w:hint="eastAsia"/>
          <w:sz w:val="18"/>
          <w:szCs w:val="18"/>
        </w:rPr>
      </w:pPr>
      <w:r>
        <w:rPr>
          <w:rFonts w:hint="eastAsia"/>
          <w:sz w:val="18"/>
          <w:szCs w:val="18"/>
        </w:rPr>
        <w:t>distances = []</w:t>
      </w:r>
    </w:p>
    <w:p>
      <w:pPr>
        <w:pStyle w:val="15"/>
        <w:bidi w:val="0"/>
        <w:rPr>
          <w:rFonts w:hint="eastAsia"/>
          <w:sz w:val="18"/>
          <w:szCs w:val="18"/>
        </w:rPr>
      </w:pPr>
      <w:r>
        <w:rPr>
          <w:rFonts w:hint="eastAsia"/>
          <w:sz w:val="18"/>
          <w:szCs w:val="18"/>
        </w:rPr>
        <w:t># 读取100次距离数据</w:t>
      </w:r>
    </w:p>
    <w:p>
      <w:pPr>
        <w:pStyle w:val="15"/>
        <w:bidi w:val="0"/>
        <w:rPr>
          <w:rFonts w:hint="eastAsia"/>
          <w:sz w:val="18"/>
          <w:szCs w:val="18"/>
        </w:rPr>
      </w:pPr>
      <w:r>
        <w:rPr>
          <w:rFonts w:hint="eastAsia"/>
          <w:sz w:val="18"/>
          <w:szCs w:val="18"/>
        </w:rPr>
        <w:t>for i in range(100):</w:t>
      </w:r>
    </w:p>
    <w:p>
      <w:pPr>
        <w:pStyle w:val="15"/>
        <w:bidi w:val="0"/>
        <w:rPr>
          <w:rFonts w:hint="eastAsia"/>
          <w:sz w:val="18"/>
          <w:szCs w:val="18"/>
        </w:rPr>
      </w:pPr>
      <w:r>
        <w:rPr>
          <w:rFonts w:hint="eastAsia"/>
          <w:sz w:val="18"/>
          <w:szCs w:val="18"/>
        </w:rPr>
        <w:t xml:space="preserve">    # 从串口读取一行数据</w:t>
      </w:r>
    </w:p>
    <w:p>
      <w:pPr>
        <w:pStyle w:val="15"/>
        <w:bidi w:val="0"/>
        <w:rPr>
          <w:rFonts w:hint="eastAsia"/>
          <w:sz w:val="18"/>
          <w:szCs w:val="18"/>
        </w:rPr>
      </w:pPr>
      <w:r>
        <w:rPr>
          <w:rFonts w:hint="eastAsia"/>
          <w:sz w:val="18"/>
          <w:szCs w:val="18"/>
        </w:rPr>
        <w:t xml:space="preserve">    line = ser.readline().decode().strip()</w:t>
      </w:r>
    </w:p>
    <w:p>
      <w:pPr>
        <w:pStyle w:val="15"/>
        <w:bidi w:val="0"/>
        <w:rPr>
          <w:rFonts w:hint="eastAsia"/>
          <w:sz w:val="18"/>
          <w:szCs w:val="18"/>
        </w:rPr>
      </w:pPr>
      <w:r>
        <w:rPr>
          <w:rFonts w:hint="eastAsia"/>
          <w:sz w:val="18"/>
          <w:szCs w:val="18"/>
        </w:rPr>
        <w:t xml:space="preserve">    # 检查是否为有效数据</w:t>
      </w:r>
    </w:p>
    <w:p>
      <w:pPr>
        <w:pStyle w:val="15"/>
        <w:bidi w:val="0"/>
        <w:rPr>
          <w:rFonts w:hint="eastAsia"/>
          <w:sz w:val="18"/>
          <w:szCs w:val="18"/>
        </w:rPr>
      </w:pPr>
      <w:r>
        <w:rPr>
          <w:rFonts w:hint="eastAsia"/>
          <w:sz w:val="18"/>
          <w:szCs w:val="18"/>
        </w:rPr>
        <w:t xml:space="preserve">    if line.startswith("测量距离 (mm) = "):</w:t>
      </w:r>
    </w:p>
    <w:p>
      <w:pPr>
        <w:pStyle w:val="15"/>
        <w:bidi w:val="0"/>
        <w:rPr>
          <w:rFonts w:hint="eastAsia"/>
          <w:sz w:val="18"/>
          <w:szCs w:val="18"/>
        </w:rPr>
      </w:pPr>
      <w:r>
        <w:rPr>
          <w:rFonts w:hint="eastAsia"/>
          <w:sz w:val="18"/>
          <w:szCs w:val="18"/>
        </w:rPr>
        <w:t xml:space="preserve">        # 解析距离数值并添加到列表中</w:t>
      </w:r>
    </w:p>
    <w:p>
      <w:pPr>
        <w:pStyle w:val="15"/>
        <w:bidi w:val="0"/>
        <w:rPr>
          <w:rFonts w:hint="eastAsia"/>
          <w:sz w:val="18"/>
          <w:szCs w:val="18"/>
        </w:rPr>
      </w:pPr>
      <w:r>
        <w:rPr>
          <w:rFonts w:hint="eastAsia"/>
          <w:sz w:val="18"/>
          <w:szCs w:val="18"/>
        </w:rPr>
        <w:t xml:space="preserve">        distance = float(line.replace("测量距离 (mm) = ", ""))</w:t>
      </w:r>
    </w:p>
    <w:p>
      <w:pPr>
        <w:pStyle w:val="15"/>
        <w:bidi w:val="0"/>
        <w:rPr>
          <w:rFonts w:hint="eastAsia"/>
          <w:sz w:val="18"/>
          <w:szCs w:val="18"/>
        </w:rPr>
      </w:pPr>
      <w:r>
        <w:rPr>
          <w:rFonts w:hint="eastAsia"/>
          <w:sz w:val="18"/>
          <w:szCs w:val="18"/>
        </w:rPr>
        <w:t xml:space="preserve">        distances.append(distance)</w:t>
      </w:r>
    </w:p>
    <w:p>
      <w:pPr>
        <w:pStyle w:val="15"/>
        <w:bidi w:val="0"/>
        <w:rPr>
          <w:rFonts w:hint="eastAsia"/>
          <w:sz w:val="18"/>
          <w:szCs w:val="18"/>
        </w:rPr>
      </w:pPr>
      <w:r>
        <w:rPr>
          <w:rFonts w:hint="eastAsia"/>
          <w:sz w:val="18"/>
          <w:szCs w:val="18"/>
        </w:rPr>
        <w:t># 关闭串口连接</w:t>
      </w:r>
    </w:p>
    <w:p>
      <w:pPr>
        <w:pStyle w:val="15"/>
        <w:bidi w:val="0"/>
        <w:rPr>
          <w:rFonts w:hint="eastAsia"/>
          <w:sz w:val="18"/>
          <w:szCs w:val="18"/>
        </w:rPr>
      </w:pPr>
      <w:r>
        <w:rPr>
          <w:rFonts w:hint="eastAsia"/>
          <w:sz w:val="18"/>
          <w:szCs w:val="18"/>
        </w:rPr>
        <w:t>ser.close()</w:t>
      </w:r>
    </w:p>
    <w:p>
      <w:pPr>
        <w:pStyle w:val="15"/>
        <w:bidi w:val="0"/>
        <w:rPr>
          <w:rFonts w:hint="eastAsia"/>
          <w:sz w:val="18"/>
          <w:szCs w:val="18"/>
        </w:rPr>
      </w:pPr>
      <w:r>
        <w:rPr>
          <w:rFonts w:hint="eastAsia"/>
          <w:sz w:val="18"/>
          <w:szCs w:val="18"/>
        </w:rPr>
        <w:t># 计算平均值和标准差</w:t>
      </w:r>
    </w:p>
    <w:p>
      <w:pPr>
        <w:pStyle w:val="15"/>
        <w:bidi w:val="0"/>
        <w:rPr>
          <w:rFonts w:hint="eastAsia"/>
          <w:sz w:val="18"/>
          <w:szCs w:val="18"/>
        </w:rPr>
      </w:pPr>
      <w:r>
        <w:rPr>
          <w:rFonts w:hint="eastAsia"/>
          <w:sz w:val="18"/>
          <w:szCs w:val="18"/>
        </w:rPr>
        <w:t>mean = np.mean(distances)</w:t>
      </w:r>
    </w:p>
    <w:p>
      <w:pPr>
        <w:pStyle w:val="15"/>
        <w:bidi w:val="0"/>
        <w:rPr>
          <w:rFonts w:hint="eastAsia"/>
          <w:sz w:val="18"/>
          <w:szCs w:val="18"/>
        </w:rPr>
      </w:pPr>
      <w:r>
        <w:rPr>
          <w:rFonts w:hint="eastAsia"/>
          <w:sz w:val="18"/>
          <w:szCs w:val="18"/>
        </w:rPr>
        <w:t>std = np.std(distances)</w:t>
      </w:r>
    </w:p>
    <w:p>
      <w:pPr>
        <w:pStyle w:val="15"/>
        <w:bidi w:val="0"/>
        <w:rPr>
          <w:rFonts w:hint="eastAsia"/>
          <w:sz w:val="18"/>
          <w:szCs w:val="18"/>
        </w:rPr>
      </w:pPr>
      <w:r>
        <w:rPr>
          <w:rFonts w:hint="eastAsia"/>
          <w:sz w:val="18"/>
          <w:szCs w:val="18"/>
        </w:rPr>
        <w:t># 设置字体MiSans</w:t>
      </w:r>
    </w:p>
    <w:p>
      <w:pPr>
        <w:pStyle w:val="15"/>
        <w:bidi w:val="0"/>
        <w:rPr>
          <w:rFonts w:hint="eastAsia"/>
          <w:sz w:val="18"/>
          <w:szCs w:val="18"/>
        </w:rPr>
      </w:pPr>
      <w:r>
        <w:rPr>
          <w:rFonts w:hint="eastAsia"/>
          <w:sz w:val="18"/>
          <w:szCs w:val="18"/>
        </w:rPr>
        <w:t>plt.rcParams['font.sans-serif'] = ['MiSans']</w:t>
      </w:r>
    </w:p>
    <w:p>
      <w:pPr>
        <w:pStyle w:val="15"/>
        <w:bidi w:val="0"/>
        <w:rPr>
          <w:rFonts w:hint="eastAsia"/>
          <w:sz w:val="18"/>
          <w:szCs w:val="18"/>
        </w:rPr>
      </w:pPr>
      <w:r>
        <w:rPr>
          <w:rFonts w:hint="eastAsia"/>
          <w:sz w:val="18"/>
          <w:szCs w:val="18"/>
        </w:rPr>
        <w:t># 调整y轴范围</w:t>
      </w:r>
    </w:p>
    <w:p>
      <w:pPr>
        <w:pStyle w:val="15"/>
        <w:bidi w:val="0"/>
        <w:rPr>
          <w:rFonts w:hint="eastAsia"/>
          <w:sz w:val="18"/>
          <w:szCs w:val="18"/>
        </w:rPr>
      </w:pPr>
      <w:r>
        <w:rPr>
          <w:rFonts w:hint="eastAsia"/>
          <w:sz w:val="18"/>
          <w:szCs w:val="18"/>
        </w:rPr>
        <w:t>plt.ylim(min(distances)-10, max(distances)+10)</w:t>
      </w:r>
    </w:p>
    <w:p>
      <w:pPr>
        <w:pStyle w:val="15"/>
        <w:bidi w:val="0"/>
        <w:rPr>
          <w:rFonts w:hint="eastAsia"/>
          <w:sz w:val="18"/>
          <w:szCs w:val="18"/>
        </w:rPr>
      </w:pPr>
      <w:r>
        <w:rPr>
          <w:rFonts w:hint="eastAsia"/>
          <w:sz w:val="18"/>
          <w:szCs w:val="18"/>
        </w:rPr>
        <w:t># 绘制散点图，并设置点的大小为5</w:t>
      </w:r>
    </w:p>
    <w:p>
      <w:pPr>
        <w:pStyle w:val="15"/>
        <w:bidi w:val="0"/>
        <w:rPr>
          <w:rFonts w:hint="eastAsia"/>
          <w:sz w:val="18"/>
          <w:szCs w:val="18"/>
        </w:rPr>
      </w:pPr>
      <w:r>
        <w:rPr>
          <w:rFonts w:hint="eastAsia"/>
          <w:sz w:val="18"/>
          <w:szCs w:val="18"/>
        </w:rPr>
        <w:t>plt.scatter(range(1, len(distances)+1), distances, s=5)</w:t>
      </w:r>
    </w:p>
    <w:p>
      <w:pPr>
        <w:pStyle w:val="15"/>
        <w:bidi w:val="0"/>
        <w:rPr>
          <w:rFonts w:hint="eastAsia"/>
          <w:sz w:val="18"/>
          <w:szCs w:val="18"/>
        </w:rPr>
      </w:pPr>
      <w:r>
        <w:rPr>
          <w:rFonts w:hint="eastAsia"/>
          <w:sz w:val="18"/>
          <w:szCs w:val="18"/>
        </w:rPr>
        <w:t># 绘制平均值和标准差的虚线</w:t>
      </w:r>
    </w:p>
    <w:p>
      <w:pPr>
        <w:pStyle w:val="15"/>
        <w:bidi w:val="0"/>
        <w:rPr>
          <w:rFonts w:hint="eastAsia"/>
          <w:sz w:val="18"/>
          <w:szCs w:val="18"/>
        </w:rPr>
      </w:pPr>
      <w:r>
        <w:rPr>
          <w:rFonts w:hint="eastAsia"/>
          <w:sz w:val="18"/>
          <w:szCs w:val="18"/>
        </w:rPr>
        <w:t>plt.axhline(y=mean, color='green', linestyle='--', label='平均值')</w:t>
      </w:r>
    </w:p>
    <w:p>
      <w:pPr>
        <w:pStyle w:val="15"/>
        <w:bidi w:val="0"/>
        <w:rPr>
          <w:rFonts w:hint="eastAsia"/>
          <w:sz w:val="18"/>
          <w:szCs w:val="18"/>
        </w:rPr>
      </w:pPr>
      <w:r>
        <w:rPr>
          <w:rFonts w:hint="eastAsia"/>
          <w:sz w:val="18"/>
          <w:szCs w:val="18"/>
        </w:rPr>
        <w:t>plt.axhline(y=mean+std, color='red', linestyle='--', label='标准差')</w:t>
      </w:r>
    </w:p>
    <w:p>
      <w:pPr>
        <w:pStyle w:val="15"/>
        <w:bidi w:val="0"/>
        <w:rPr>
          <w:rFonts w:hint="eastAsia"/>
          <w:sz w:val="18"/>
          <w:szCs w:val="18"/>
        </w:rPr>
      </w:pPr>
      <w:r>
        <w:rPr>
          <w:rFonts w:hint="eastAsia"/>
          <w:sz w:val="18"/>
          <w:szCs w:val="18"/>
        </w:rPr>
        <w:t>plt.axhline(y=mean-std, color='red', linestyle='--')</w:t>
      </w:r>
    </w:p>
    <w:p>
      <w:pPr>
        <w:pStyle w:val="15"/>
        <w:bidi w:val="0"/>
        <w:rPr>
          <w:rFonts w:hint="eastAsia"/>
          <w:sz w:val="18"/>
          <w:szCs w:val="18"/>
        </w:rPr>
      </w:pPr>
      <w:r>
        <w:rPr>
          <w:rFonts w:hint="eastAsia"/>
          <w:sz w:val="18"/>
          <w:szCs w:val="18"/>
        </w:rPr>
        <w:t># 添加图例</w:t>
      </w:r>
    </w:p>
    <w:p>
      <w:pPr>
        <w:pStyle w:val="15"/>
        <w:bidi w:val="0"/>
        <w:rPr>
          <w:rFonts w:hint="eastAsia"/>
          <w:sz w:val="18"/>
          <w:szCs w:val="18"/>
        </w:rPr>
      </w:pPr>
      <w:r>
        <w:rPr>
          <w:rFonts w:hint="eastAsia"/>
          <w:sz w:val="18"/>
          <w:szCs w:val="18"/>
        </w:rPr>
        <w:t>plt.legend()</w:t>
      </w:r>
    </w:p>
    <w:p>
      <w:pPr>
        <w:pStyle w:val="15"/>
        <w:bidi w:val="0"/>
        <w:rPr>
          <w:rFonts w:hint="eastAsia"/>
          <w:sz w:val="18"/>
          <w:szCs w:val="18"/>
        </w:rPr>
      </w:pPr>
      <w:r>
        <w:rPr>
          <w:rFonts w:hint="eastAsia"/>
          <w:sz w:val="18"/>
          <w:szCs w:val="18"/>
        </w:rPr>
        <w:t>plt.title("100次距离测量")</w:t>
      </w:r>
    </w:p>
    <w:p>
      <w:pPr>
        <w:pStyle w:val="15"/>
        <w:bidi w:val="0"/>
        <w:rPr>
          <w:rFonts w:hint="eastAsia"/>
          <w:sz w:val="18"/>
          <w:szCs w:val="18"/>
        </w:rPr>
      </w:pPr>
      <w:r>
        <w:rPr>
          <w:rFonts w:hint="eastAsia"/>
          <w:sz w:val="18"/>
          <w:szCs w:val="18"/>
        </w:rPr>
        <w:t>plt.xlabel("测量次数")</w:t>
      </w:r>
    </w:p>
    <w:p>
      <w:pPr>
        <w:pStyle w:val="15"/>
        <w:bidi w:val="0"/>
        <w:rPr>
          <w:rFonts w:hint="eastAsia"/>
          <w:sz w:val="18"/>
          <w:szCs w:val="18"/>
        </w:rPr>
      </w:pPr>
      <w:r>
        <w:rPr>
          <w:rFonts w:hint="eastAsia"/>
          <w:sz w:val="18"/>
          <w:szCs w:val="18"/>
        </w:rPr>
        <w:t>plt.ylabel("距离 (mm)")</w:t>
      </w:r>
    </w:p>
    <w:p>
      <w:pPr>
        <w:pStyle w:val="15"/>
        <w:bidi w:val="0"/>
        <w:rPr>
          <w:rFonts w:hint="eastAsia"/>
          <w:sz w:val="18"/>
          <w:szCs w:val="18"/>
        </w:rPr>
      </w:pPr>
      <w:r>
        <w:rPr>
          <w:rFonts w:hint="eastAsia"/>
          <w:sz w:val="18"/>
          <w:szCs w:val="18"/>
        </w:rPr>
        <w:t># 保存散点图为png图片</w:t>
      </w:r>
    </w:p>
    <w:p>
      <w:pPr>
        <w:pStyle w:val="15"/>
        <w:bidi w:val="0"/>
        <w:rPr>
          <w:rFonts w:hint="eastAsia"/>
          <w:sz w:val="18"/>
          <w:szCs w:val="18"/>
        </w:rPr>
      </w:pPr>
      <w:r>
        <w:rPr>
          <w:rFonts w:hint="eastAsia"/>
          <w:sz w:val="18"/>
          <w:szCs w:val="18"/>
        </w:rPr>
        <w:t>plt.savefig('distance_scatter.png', dpi=300)</w:t>
      </w:r>
    </w:p>
    <w:p>
      <w:pPr>
        <w:pStyle w:val="15"/>
        <w:bidi w:val="0"/>
        <w:rPr>
          <w:rFonts w:hint="eastAsia"/>
          <w:sz w:val="18"/>
          <w:szCs w:val="18"/>
        </w:rPr>
      </w:pPr>
    </w:p>
    <w:p>
      <w:pPr>
        <w:pStyle w:val="15"/>
        <w:bidi w:val="0"/>
        <w:rPr>
          <w:rFonts w:hint="eastAsia" w:eastAsia="宋体"/>
          <w:sz w:val="18"/>
          <w:szCs w:val="18"/>
          <w:lang w:eastAsia="zh-CN"/>
        </w:rPr>
      </w:pPr>
      <w:r>
        <w:rPr>
          <w:rFonts w:hint="eastAsia"/>
          <w:sz w:val="18"/>
          <w:szCs w:val="18"/>
        </w:rPr>
        <w:t>plt.show()</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18"/>
          <w:szCs w:val="18"/>
          <w:lang w:val="en-US" w:eastAsia="zh-CN"/>
        </w:rPr>
      </w:pPr>
    </w:p>
    <w:p>
      <w:pPr>
        <w:ind w:firstLine="0" w:firstLineChars="0"/>
        <w:rPr>
          <w:rFonts w:hint="eastAsia"/>
          <w:b w:val="0"/>
          <w:bCs w:val="0"/>
          <w:color w:val="FF0000"/>
          <w:sz w:val="18"/>
          <w:szCs w:val="18"/>
        </w:rPr>
      </w:pPr>
    </w:p>
    <w:p>
      <w:pPr>
        <w:rPr>
          <w:rFonts w:hint="eastAsia"/>
          <w:b/>
          <w:bCs/>
          <w:sz w:val="18"/>
          <w:szCs w:val="18"/>
        </w:rPr>
      </w:pPr>
      <w:r>
        <w:rPr>
          <w:rFonts w:hint="eastAsia"/>
          <w:b/>
          <w:bCs/>
          <w:sz w:val="18"/>
          <w:szCs w:val="18"/>
        </w:rPr>
        <w:br w:type="page"/>
      </w:r>
    </w:p>
    <w:p>
      <w:pPr>
        <w:pStyle w:val="29"/>
        <w:rPr>
          <w:rFonts w:hint="eastAsia" w:eastAsia="黑体"/>
          <w:lang w:val="en-US" w:eastAsia="zh-CN"/>
        </w:rPr>
      </w:pPr>
      <w:bookmarkStart w:id="65" w:name="_Toc844102191"/>
      <w:r>
        <w:rPr>
          <w:rFonts w:hint="eastAsia"/>
        </w:rPr>
        <w:t>附　录　</w:t>
      </w:r>
      <w:r>
        <w:rPr>
          <w:rFonts w:hint="eastAsia"/>
          <w:lang w:eastAsia="zh-CN"/>
        </w:rPr>
        <w:t>三</w:t>
      </w:r>
      <w:bookmarkEnd w:id="65"/>
    </w:p>
    <w:p>
      <w:pPr>
        <w:ind w:firstLine="480"/>
        <w:rPr>
          <w:rFonts w:hint="eastAsia"/>
        </w:rPr>
      </w:pPr>
    </w:p>
    <w:p>
      <w:pPr>
        <w:pStyle w:val="30"/>
        <w:rPr>
          <w:rFonts w:hint="eastAsia" w:ascii="Times New Roman" w:hAnsi="Times New Roman" w:eastAsia="宋体" w:cs="Times New Roman"/>
          <w:sz w:val="24"/>
          <w:szCs w:val="24"/>
          <w:lang w:val="en-US" w:eastAsia="zh-CN"/>
        </w:rPr>
      </w:pPr>
    </w:p>
    <w:p>
      <w:pPr>
        <w:pStyle w:val="25"/>
        <w:rPr>
          <w:rFonts w:hint="default" w:eastAsia="楷体_GB2312"/>
          <w:b/>
          <w:bCs/>
          <w:sz w:val="22"/>
          <w:szCs w:val="22"/>
          <w:lang w:val="en-US" w:eastAsia="zh-CN"/>
        </w:rPr>
      </w:pPr>
      <w:r>
        <w:rPr>
          <w:rFonts w:hint="eastAsia"/>
          <w:sz w:val="21"/>
          <w:szCs w:val="21"/>
        </w:rPr>
        <w:t xml:space="preserve">表1 </w:t>
      </w:r>
      <w:r>
        <w:rPr>
          <w:rFonts w:hint="eastAsia"/>
          <w:sz w:val="21"/>
          <w:szCs w:val="21"/>
          <w:lang w:eastAsia="zh-CN"/>
        </w:rPr>
        <w:t>主控</w:t>
      </w:r>
      <w:r>
        <w:rPr>
          <w:rFonts w:hint="eastAsia"/>
          <w:sz w:val="21"/>
          <w:szCs w:val="21"/>
          <w:lang w:val="en-US" w:eastAsia="zh-CN"/>
        </w:rPr>
        <w:t>BOM清单</w:t>
      </w:r>
    </w:p>
    <w:tbl>
      <w:tblPr>
        <w:tblStyle w:val="11"/>
        <w:tblW w:w="87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2"/>
        <w:gridCol w:w="2018"/>
        <w:gridCol w:w="3033"/>
        <w:gridCol w:w="20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blHeader/>
          <w:jc w:val="center"/>
        </w:trPr>
        <w:tc>
          <w:tcPr>
            <w:tcW w:w="1652"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eastAsia="宋体"/>
                <w:sz w:val="21"/>
                <w:szCs w:val="21"/>
                <w:lang w:eastAsia="zh-CN"/>
              </w:rPr>
              <w:t>位号</w:t>
            </w:r>
          </w:p>
        </w:tc>
        <w:tc>
          <w:tcPr>
            <w:tcW w:w="2018"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sz w:val="21"/>
                <w:szCs w:val="21"/>
                <w:lang w:eastAsia="zh-CN"/>
              </w:rPr>
              <w:t>名称</w:t>
            </w:r>
          </w:p>
        </w:tc>
        <w:tc>
          <w:tcPr>
            <w:tcW w:w="3033" w:type="dxa"/>
            <w:tcBorders>
              <w:top w:val="single" w:color="000000" w:sz="12" w:space="0"/>
              <w:bottom w:val="single" w:color="000000" w:sz="6" w:space="0"/>
            </w:tcBorders>
            <w:noWrap w:val="0"/>
            <w:vAlign w:val="center"/>
          </w:tcPr>
          <w:p>
            <w:pPr>
              <w:pStyle w:val="26"/>
              <w:jc w:val="left"/>
              <w:rPr>
                <w:rFonts w:hint="eastAsia"/>
                <w:sz w:val="21"/>
                <w:szCs w:val="21"/>
                <w:lang w:eastAsia="zh-CN"/>
              </w:rPr>
            </w:pPr>
            <w:r>
              <w:rPr>
                <w:rFonts w:hint="eastAsia"/>
                <w:sz w:val="21"/>
                <w:szCs w:val="21"/>
                <w:lang w:eastAsia="zh-CN"/>
              </w:rPr>
              <w:t>制造商</w:t>
            </w:r>
          </w:p>
        </w:tc>
        <w:tc>
          <w:tcPr>
            <w:tcW w:w="2017"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eastAsia="宋体"/>
                <w:sz w:val="21"/>
                <w:szCs w:val="21"/>
                <w:lang w:eastAsia="zh-CN"/>
              </w:rPr>
              <w:t>封装规格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tcBorders>
              <w:top w:val="single" w:color="000000" w:sz="6" w:space="0"/>
            </w:tcBorders>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C1,C2,C3</w:t>
            </w:r>
          </w:p>
        </w:tc>
        <w:tc>
          <w:tcPr>
            <w:tcW w:w="2018" w:type="dxa"/>
            <w:tcBorders>
              <w:top w:val="single" w:color="000000" w:sz="6" w:space="0"/>
            </w:tcBorders>
            <w:noWrap w:val="0"/>
            <w:vAlign w:val="center"/>
          </w:tcPr>
          <w:p>
            <w:pPr>
              <w:pStyle w:val="26"/>
              <w:jc w:val="left"/>
              <w:rPr>
                <w:rFonts w:hint="eastAsia"/>
                <w:sz w:val="21"/>
                <w:szCs w:val="21"/>
              </w:rPr>
            </w:pPr>
            <w:r>
              <w:rPr>
                <w:rFonts w:hint="eastAsia"/>
                <w:sz w:val="21"/>
                <w:szCs w:val="21"/>
              </w:rPr>
              <w:t>1uF电容</w:t>
            </w:r>
          </w:p>
        </w:tc>
        <w:tc>
          <w:tcPr>
            <w:tcW w:w="3033" w:type="dxa"/>
            <w:tcBorders>
              <w:top w:val="single" w:color="000000" w:sz="6" w:space="0"/>
            </w:tcBorders>
            <w:noWrap w:val="0"/>
            <w:vAlign w:val="center"/>
          </w:tcPr>
          <w:p>
            <w:pPr>
              <w:pStyle w:val="26"/>
              <w:jc w:val="left"/>
              <w:rPr>
                <w:rFonts w:hint="eastAsia"/>
                <w:sz w:val="21"/>
                <w:szCs w:val="21"/>
                <w:lang w:eastAsia="zh-CN"/>
              </w:rPr>
            </w:pPr>
            <w:r>
              <w:rPr>
                <w:rFonts w:hint="eastAsia"/>
                <w:sz w:val="21"/>
                <w:szCs w:val="21"/>
                <w:lang w:eastAsia="zh-CN"/>
              </w:rPr>
              <w:t>SAMSUNG(三星)</w:t>
            </w:r>
          </w:p>
        </w:tc>
        <w:tc>
          <w:tcPr>
            <w:tcW w:w="2017" w:type="dxa"/>
            <w:tcBorders>
              <w:top w:val="single" w:color="000000" w:sz="6" w:space="0"/>
            </w:tcBorders>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C4</w:t>
            </w:r>
          </w:p>
        </w:tc>
        <w:tc>
          <w:tcPr>
            <w:tcW w:w="2018" w:type="dxa"/>
            <w:noWrap w:val="0"/>
            <w:vAlign w:val="center"/>
          </w:tcPr>
          <w:p>
            <w:pPr>
              <w:pStyle w:val="26"/>
              <w:jc w:val="left"/>
              <w:rPr>
                <w:rFonts w:hint="eastAsia"/>
                <w:sz w:val="21"/>
                <w:szCs w:val="21"/>
              </w:rPr>
            </w:pPr>
            <w:r>
              <w:rPr>
                <w:rFonts w:hint="eastAsia"/>
                <w:sz w:val="21"/>
                <w:szCs w:val="21"/>
              </w:rPr>
              <w:t>100nF电容</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SAMSUNG(三星)</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C5</w:t>
            </w:r>
          </w:p>
        </w:tc>
        <w:tc>
          <w:tcPr>
            <w:tcW w:w="2018" w:type="dxa"/>
            <w:noWrap w:val="0"/>
            <w:vAlign w:val="center"/>
          </w:tcPr>
          <w:p>
            <w:pPr>
              <w:pStyle w:val="26"/>
              <w:jc w:val="left"/>
              <w:rPr>
                <w:rFonts w:hint="eastAsia"/>
                <w:sz w:val="21"/>
                <w:szCs w:val="21"/>
              </w:rPr>
            </w:pPr>
            <w:r>
              <w:rPr>
                <w:rFonts w:hint="eastAsia"/>
                <w:sz w:val="21"/>
                <w:szCs w:val="21"/>
              </w:rPr>
              <w:t>100nF电容</w:t>
            </w:r>
          </w:p>
        </w:tc>
        <w:tc>
          <w:tcPr>
            <w:tcW w:w="3033" w:type="dxa"/>
            <w:noWrap w:val="0"/>
            <w:vAlign w:val="center"/>
          </w:tcPr>
          <w:p>
            <w:pPr>
              <w:pStyle w:val="26"/>
              <w:jc w:val="left"/>
              <w:rPr>
                <w:rFonts w:hint="eastAsia"/>
                <w:sz w:val="21"/>
                <w:szCs w:val="21"/>
              </w:rPr>
            </w:pPr>
            <w:r>
              <w:rPr>
                <w:rFonts w:hint="eastAsia"/>
                <w:sz w:val="21"/>
                <w:szCs w:val="21"/>
              </w:rPr>
              <w:t>SAMSUNG(三星)</w:t>
            </w:r>
          </w:p>
        </w:tc>
        <w:tc>
          <w:tcPr>
            <w:tcW w:w="2017" w:type="dxa"/>
            <w:noWrap w:val="0"/>
            <w:vAlign w:val="center"/>
          </w:tcPr>
          <w:p>
            <w:pPr>
              <w:pStyle w:val="26"/>
              <w:jc w:val="left"/>
              <w:rPr>
                <w:rFonts w:hint="eastAsia"/>
                <w:sz w:val="21"/>
                <w:szCs w:val="21"/>
              </w:rPr>
            </w:pPr>
            <w:r>
              <w:rPr>
                <w:rFonts w:hint="eastAsia"/>
                <w:sz w:val="21"/>
                <w:szCs w:val="21"/>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CN1</w:t>
            </w:r>
          </w:p>
        </w:tc>
        <w:tc>
          <w:tcPr>
            <w:tcW w:w="2018" w:type="dxa"/>
            <w:noWrap w:val="0"/>
            <w:vAlign w:val="center"/>
          </w:tcPr>
          <w:p>
            <w:pPr>
              <w:pStyle w:val="26"/>
              <w:jc w:val="left"/>
              <w:rPr>
                <w:rFonts w:hint="eastAsia"/>
                <w:sz w:val="21"/>
                <w:szCs w:val="21"/>
              </w:rPr>
            </w:pPr>
            <w:r>
              <w:rPr>
                <w:rFonts w:hint="eastAsia"/>
                <w:sz w:val="21"/>
                <w:szCs w:val="21"/>
              </w:rPr>
              <w:t>PH2.0针座卧贴 2P</w:t>
            </w:r>
          </w:p>
        </w:tc>
        <w:tc>
          <w:tcPr>
            <w:tcW w:w="3033" w:type="dxa"/>
            <w:noWrap w:val="0"/>
            <w:vAlign w:val="center"/>
          </w:tcPr>
          <w:p>
            <w:pPr>
              <w:pStyle w:val="26"/>
              <w:jc w:val="left"/>
              <w:rPr>
                <w:rFonts w:hint="eastAsia"/>
                <w:sz w:val="21"/>
                <w:szCs w:val="21"/>
              </w:rPr>
            </w:pPr>
            <w:r>
              <w:rPr>
                <w:rFonts w:hint="eastAsia"/>
                <w:sz w:val="21"/>
                <w:szCs w:val="21"/>
              </w:rPr>
              <w:t>HDGC(华德共创)</w:t>
            </w:r>
          </w:p>
        </w:tc>
        <w:tc>
          <w:tcPr>
            <w:tcW w:w="2017" w:type="dxa"/>
            <w:noWrap w:val="0"/>
            <w:vAlign w:val="center"/>
          </w:tcPr>
          <w:p>
            <w:pPr>
              <w:pStyle w:val="26"/>
              <w:jc w:val="left"/>
              <w:rPr>
                <w:rFonts w:hint="eastAsia"/>
                <w:sz w:val="21"/>
                <w:szCs w:val="21"/>
              </w:rPr>
            </w:pPr>
            <w:r>
              <w:rPr>
                <w:rFonts w:hint="eastAsia"/>
                <w:sz w:val="21"/>
                <w:szCs w:val="21"/>
              </w:rPr>
              <w:t>CONN-SMD_2P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D1</w:t>
            </w:r>
          </w:p>
        </w:tc>
        <w:tc>
          <w:tcPr>
            <w:tcW w:w="2018" w:type="dxa"/>
            <w:noWrap w:val="0"/>
            <w:vAlign w:val="center"/>
          </w:tcPr>
          <w:p>
            <w:pPr>
              <w:pStyle w:val="26"/>
              <w:jc w:val="left"/>
              <w:rPr>
                <w:rFonts w:hint="eastAsia"/>
                <w:sz w:val="21"/>
                <w:szCs w:val="21"/>
              </w:rPr>
            </w:pPr>
            <w:r>
              <w:rPr>
                <w:rFonts w:hint="eastAsia"/>
                <w:sz w:val="21"/>
                <w:szCs w:val="21"/>
              </w:rPr>
              <w:t>肖特基二极管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TWGMC(台湾迪嘉)</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SOD-123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H1</w:t>
            </w:r>
          </w:p>
        </w:tc>
        <w:tc>
          <w:tcPr>
            <w:tcW w:w="2018" w:type="dxa"/>
            <w:noWrap w:val="0"/>
            <w:vAlign w:val="center"/>
          </w:tcPr>
          <w:p>
            <w:pPr>
              <w:pStyle w:val="26"/>
              <w:jc w:val="left"/>
              <w:rPr>
                <w:rFonts w:hint="eastAsia"/>
                <w:sz w:val="21"/>
                <w:szCs w:val="21"/>
              </w:rPr>
            </w:pPr>
            <w:r>
              <w:rPr>
                <w:rFonts w:hint="eastAsia"/>
                <w:sz w:val="21"/>
                <w:szCs w:val="21"/>
              </w:rPr>
              <w:t>排针4P</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XFCN(兴飞)</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HDR-TH_4P-P2.54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H2</w:t>
            </w:r>
          </w:p>
        </w:tc>
        <w:tc>
          <w:tcPr>
            <w:tcW w:w="2018" w:type="dxa"/>
            <w:noWrap w:val="0"/>
            <w:vAlign w:val="center"/>
          </w:tcPr>
          <w:p>
            <w:pPr>
              <w:pStyle w:val="26"/>
              <w:jc w:val="left"/>
              <w:rPr>
                <w:rFonts w:hint="eastAsia"/>
                <w:sz w:val="21"/>
                <w:szCs w:val="21"/>
              </w:rPr>
            </w:pPr>
            <w:r>
              <w:rPr>
                <w:rFonts w:hint="eastAsia"/>
                <w:sz w:val="21"/>
                <w:szCs w:val="21"/>
              </w:rPr>
              <w:t>排针</w:t>
            </w:r>
            <w:r>
              <w:rPr>
                <w:rFonts w:hint="default"/>
                <w:sz w:val="21"/>
                <w:szCs w:val="21"/>
                <w:lang w:val="en-US"/>
              </w:rPr>
              <w:t>7</w:t>
            </w:r>
            <w:r>
              <w:rPr>
                <w:rFonts w:hint="eastAsia"/>
                <w:sz w:val="21"/>
                <w:szCs w:val="21"/>
              </w:rPr>
              <w:t>P</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XFCN(兴飞)</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HDR-TH_</w:t>
            </w:r>
            <w:r>
              <w:rPr>
                <w:rFonts w:hint="default"/>
                <w:sz w:val="21"/>
                <w:szCs w:val="21"/>
                <w:lang w:val="en-US" w:eastAsia="zh-CN"/>
              </w:rPr>
              <w:t>7</w:t>
            </w:r>
            <w:r>
              <w:rPr>
                <w:rFonts w:hint="eastAsia"/>
                <w:sz w:val="21"/>
                <w:szCs w:val="21"/>
                <w:lang w:val="en-US" w:eastAsia="zh-CN"/>
              </w:rPr>
              <w:t>P-P2.54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LDO1</w:t>
            </w:r>
          </w:p>
        </w:tc>
        <w:tc>
          <w:tcPr>
            <w:tcW w:w="2018" w:type="dxa"/>
            <w:noWrap w:val="0"/>
            <w:vAlign w:val="center"/>
          </w:tcPr>
          <w:p>
            <w:pPr>
              <w:pStyle w:val="26"/>
              <w:jc w:val="left"/>
              <w:rPr>
                <w:rFonts w:hint="eastAsia"/>
                <w:sz w:val="21"/>
                <w:szCs w:val="21"/>
              </w:rPr>
            </w:pPr>
            <w:r>
              <w:rPr>
                <w:rFonts w:hint="eastAsia"/>
                <w:sz w:val="21"/>
                <w:szCs w:val="21"/>
              </w:rPr>
              <w:t>3.3V LDO</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MICROCHIP(美国微芯)</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SOT-23-5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LED1,LED2</w:t>
            </w:r>
          </w:p>
        </w:tc>
        <w:tc>
          <w:tcPr>
            <w:tcW w:w="2018" w:type="dxa"/>
            <w:noWrap w:val="0"/>
            <w:vAlign w:val="center"/>
          </w:tcPr>
          <w:p>
            <w:pPr>
              <w:pStyle w:val="26"/>
              <w:jc w:val="left"/>
              <w:rPr>
                <w:rFonts w:hint="eastAsia"/>
                <w:sz w:val="21"/>
                <w:szCs w:val="21"/>
              </w:rPr>
            </w:pPr>
            <w:r>
              <w:rPr>
                <w:rFonts w:hint="eastAsia"/>
                <w:sz w:val="21"/>
                <w:szCs w:val="21"/>
              </w:rPr>
              <w:t>发光二极管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EVERLIGHT(亿光)</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LED0603-RD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Q1</w:t>
            </w:r>
          </w:p>
        </w:tc>
        <w:tc>
          <w:tcPr>
            <w:tcW w:w="2018" w:type="dxa"/>
            <w:noWrap w:val="0"/>
            <w:vAlign w:val="center"/>
          </w:tcPr>
          <w:p>
            <w:pPr>
              <w:pStyle w:val="26"/>
              <w:jc w:val="left"/>
              <w:rPr>
                <w:rFonts w:hint="eastAsia"/>
                <w:sz w:val="21"/>
                <w:szCs w:val="21"/>
              </w:rPr>
            </w:pPr>
            <w:r>
              <w:rPr>
                <w:rFonts w:hint="eastAsia"/>
                <w:sz w:val="21"/>
                <w:szCs w:val="21"/>
              </w:rPr>
              <w:t>场效应管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TWGMC(台湾迪嘉)</w:t>
            </w:r>
          </w:p>
        </w:tc>
        <w:tc>
          <w:tcPr>
            <w:tcW w:w="2017" w:type="dxa"/>
            <w:noWrap w:val="0"/>
            <w:vAlign w:val="center"/>
          </w:tcPr>
          <w:p>
            <w:pPr>
              <w:pStyle w:val="26"/>
              <w:jc w:val="left"/>
              <w:rPr>
                <w:rFonts w:hint="default"/>
                <w:sz w:val="21"/>
                <w:szCs w:val="21"/>
                <w:lang w:val="en-US" w:eastAsia="zh-CN"/>
              </w:rPr>
            </w:pPr>
            <w:r>
              <w:rPr>
                <w:rFonts w:hint="eastAsia"/>
                <w:sz w:val="21"/>
                <w:szCs w:val="21"/>
                <w:lang w:val="en-US" w:eastAsia="zh-CN"/>
              </w:rPr>
              <w:t>SOT-23-</w:t>
            </w:r>
            <w:r>
              <w:rPr>
                <w:rFonts w:hint="default"/>
                <w:sz w:val="21"/>
                <w:szCs w:val="21"/>
                <w:lang w:val="en-US"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Q2,Q3</w:t>
            </w:r>
          </w:p>
        </w:tc>
        <w:tc>
          <w:tcPr>
            <w:tcW w:w="2018" w:type="dxa"/>
            <w:noWrap w:val="0"/>
            <w:vAlign w:val="center"/>
          </w:tcPr>
          <w:p>
            <w:pPr>
              <w:pStyle w:val="26"/>
              <w:jc w:val="left"/>
              <w:rPr>
                <w:rFonts w:hint="eastAsia"/>
                <w:sz w:val="21"/>
                <w:szCs w:val="21"/>
              </w:rPr>
            </w:pPr>
            <w:r>
              <w:rPr>
                <w:rFonts w:hint="eastAsia"/>
                <w:sz w:val="21"/>
                <w:szCs w:val="21"/>
              </w:rPr>
              <w:t>S8050三极管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WPMtek(维攀微)</w:t>
            </w:r>
          </w:p>
        </w:tc>
        <w:tc>
          <w:tcPr>
            <w:tcW w:w="2017" w:type="dxa"/>
            <w:noWrap w:val="0"/>
            <w:vAlign w:val="center"/>
          </w:tcPr>
          <w:p>
            <w:pPr>
              <w:pStyle w:val="26"/>
              <w:jc w:val="left"/>
              <w:rPr>
                <w:rFonts w:hint="default"/>
                <w:sz w:val="21"/>
                <w:szCs w:val="21"/>
                <w:lang w:val="en-US" w:eastAsia="zh-CN"/>
              </w:rPr>
            </w:pPr>
            <w:r>
              <w:rPr>
                <w:rFonts w:hint="eastAsia"/>
                <w:sz w:val="21"/>
                <w:szCs w:val="21"/>
                <w:lang w:val="en-US" w:eastAsia="zh-CN"/>
              </w:rPr>
              <w:t>SOT-23-</w:t>
            </w:r>
            <w:r>
              <w:rPr>
                <w:rFonts w:hint="default"/>
                <w:sz w:val="21"/>
                <w:szCs w:val="21"/>
                <w:lang w:val="en-US"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R1,R2,R3,R4,R9</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10kΩ</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RALEC(旺诠)</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R0603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R5</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3kΩ</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UNI-ROYAL(厚声)</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R0603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R6,R7,R8</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10kΩ</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PANASONIC(松下)</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R0603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SW1</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滑动开关</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XKB Connectivity(中国星坤)</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SW-SMD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SW2,SW3</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轻触开关</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SHOU HAN(首韩)</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SW-SMD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TP4054</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TP4054</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TOPPOWER(南京拓微)</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SOT-23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U4</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CP2102</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SILICON LABS(芯科)</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WQFN-28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U5</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ESP32-PICO-D4</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ESPRESSIF(乐鑫)</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LGA-48_L7.0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tcBorders>
              <w:bottom w:val="single" w:color="000000" w:sz="12" w:space="0"/>
            </w:tcBorders>
            <w:noWrap w:val="0"/>
            <w:vAlign w:val="center"/>
          </w:tcPr>
          <w:p>
            <w:pPr>
              <w:pStyle w:val="26"/>
              <w:ind w:firstLine="0" w:firstLineChars="0"/>
              <w:jc w:val="left"/>
              <w:rPr>
                <w:rFonts w:hint="eastAsia" w:ascii="Times New Roman" w:hAnsi="Times New Roman" w:eastAsia="宋体" w:cs="Times New Roman"/>
                <w:b w:val="0"/>
                <w:bCs w:val="0"/>
                <w:kern w:val="2"/>
                <w:sz w:val="21"/>
                <w:szCs w:val="21"/>
                <w:lang w:val="en-US" w:eastAsia="zh-CN" w:bidi="ar-SA"/>
              </w:rPr>
            </w:pPr>
            <w:r>
              <w:rPr>
                <w:rFonts w:hint="default"/>
                <w:b w:val="0"/>
                <w:bCs w:val="0"/>
                <w:sz w:val="21"/>
                <w:szCs w:val="21"/>
                <w:lang w:val="en-US" w:eastAsia="zh-CN"/>
              </w:rPr>
              <w:t>USB1</w:t>
            </w:r>
          </w:p>
        </w:tc>
        <w:tc>
          <w:tcPr>
            <w:tcW w:w="2018" w:type="dxa"/>
            <w:tcBorders>
              <w:bottom w:val="single" w:color="000000" w:sz="12" w:space="0"/>
            </w:tcBorders>
            <w:noWrap w:val="0"/>
            <w:vAlign w:val="center"/>
          </w:tcPr>
          <w:p>
            <w:pPr>
              <w:pStyle w:val="26"/>
              <w:ind w:firstLine="0" w:firstLineChars="0"/>
              <w:jc w:val="left"/>
              <w:rPr>
                <w:rFonts w:hint="eastAsia" w:ascii="Times New Roman" w:hAnsi="Times New Roman" w:eastAsia="宋体" w:cs="Times New Roman"/>
                <w:b w:val="0"/>
                <w:bCs w:val="0"/>
                <w:kern w:val="2"/>
                <w:sz w:val="21"/>
                <w:szCs w:val="21"/>
                <w:lang w:val="en-US" w:eastAsia="zh-CN" w:bidi="ar-SA"/>
              </w:rPr>
            </w:pPr>
            <w:r>
              <w:rPr>
                <w:rFonts w:hint="eastAsia"/>
                <w:b w:val="0"/>
                <w:bCs w:val="0"/>
                <w:sz w:val="21"/>
                <w:szCs w:val="21"/>
              </w:rPr>
              <w:t>TYPE-C母座卧贴</w:t>
            </w:r>
          </w:p>
        </w:tc>
        <w:tc>
          <w:tcPr>
            <w:tcW w:w="3033" w:type="dxa"/>
            <w:tcBorders>
              <w:bottom w:val="single" w:color="000000" w:sz="12" w:space="0"/>
            </w:tcBorders>
            <w:noWrap w:val="0"/>
            <w:vAlign w:val="center"/>
          </w:tcPr>
          <w:p>
            <w:pPr>
              <w:pStyle w:val="26"/>
              <w:ind w:firstLine="0" w:firstLineChars="0"/>
              <w:jc w:val="left"/>
              <w:rPr>
                <w:rFonts w:hint="eastAsia" w:ascii="Times New Roman" w:hAnsi="Times New Roman" w:eastAsia="宋体" w:cs="Times New Roman"/>
                <w:b w:val="0"/>
                <w:bCs w:val="0"/>
                <w:kern w:val="2"/>
                <w:sz w:val="21"/>
                <w:szCs w:val="21"/>
                <w:lang w:val="en-US" w:eastAsia="zh-CN" w:bidi="ar-SA"/>
              </w:rPr>
            </w:pPr>
            <w:r>
              <w:rPr>
                <w:rFonts w:hint="eastAsia"/>
                <w:b w:val="0"/>
                <w:bCs w:val="0"/>
                <w:sz w:val="21"/>
                <w:szCs w:val="21"/>
                <w:lang w:val="en-US" w:eastAsia="zh-CN"/>
              </w:rPr>
              <w:t>kinghelm(金航标)</w:t>
            </w:r>
          </w:p>
        </w:tc>
        <w:tc>
          <w:tcPr>
            <w:tcW w:w="2017" w:type="dxa"/>
            <w:tcBorders>
              <w:bottom w:val="single" w:color="000000" w:sz="12" w:space="0"/>
            </w:tcBorders>
            <w:noWrap w:val="0"/>
            <w:vAlign w:val="center"/>
          </w:tcPr>
          <w:p>
            <w:pPr>
              <w:pStyle w:val="26"/>
              <w:ind w:firstLine="0" w:firstLineChars="0"/>
              <w:jc w:val="left"/>
              <w:rPr>
                <w:rFonts w:hint="eastAsia" w:ascii="Times New Roman" w:hAnsi="Times New Roman" w:eastAsia="宋体" w:cs="Times New Roman"/>
                <w:b w:val="0"/>
                <w:bCs w:val="0"/>
                <w:kern w:val="2"/>
                <w:sz w:val="21"/>
                <w:szCs w:val="21"/>
                <w:lang w:val="en-US" w:eastAsia="zh-CN" w:bidi="ar-SA"/>
              </w:rPr>
            </w:pPr>
            <w:r>
              <w:rPr>
                <w:rFonts w:hint="eastAsia"/>
                <w:b w:val="0"/>
                <w:bCs w:val="0"/>
                <w:sz w:val="21"/>
                <w:szCs w:val="21"/>
                <w:lang w:val="en-US" w:eastAsia="zh-CN"/>
              </w:rPr>
              <w:t>USB-C-SMD-16P</w:t>
            </w:r>
          </w:p>
        </w:tc>
      </w:tr>
    </w:tbl>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szCs w:val="24"/>
        </w:rPr>
      </w:pPr>
    </w:p>
    <w:p>
      <w:pPr>
        <w:pStyle w:val="25"/>
        <w:rPr>
          <w:rFonts w:hint="default" w:eastAsia="楷体_GB2312"/>
          <w:b/>
          <w:bCs/>
          <w:sz w:val="22"/>
          <w:szCs w:val="22"/>
          <w:lang w:val="en-US" w:eastAsia="zh-CN"/>
        </w:rPr>
      </w:pPr>
      <w:r>
        <w:rPr>
          <w:rFonts w:hint="eastAsia"/>
          <w:sz w:val="21"/>
          <w:szCs w:val="21"/>
        </w:rPr>
        <w:t>表</w:t>
      </w:r>
      <w:r>
        <w:rPr>
          <w:rFonts w:hint="default"/>
          <w:sz w:val="21"/>
          <w:szCs w:val="21"/>
          <w:lang w:val="en-US"/>
        </w:rPr>
        <w:t>2</w:t>
      </w:r>
      <w:r>
        <w:rPr>
          <w:rFonts w:hint="eastAsia"/>
          <w:sz w:val="21"/>
          <w:szCs w:val="21"/>
        </w:rPr>
        <w:t xml:space="preserve"> </w:t>
      </w:r>
      <w:r>
        <w:rPr>
          <w:rFonts w:hint="eastAsia"/>
          <w:sz w:val="21"/>
          <w:szCs w:val="21"/>
          <w:lang w:eastAsia="zh-CN"/>
        </w:rPr>
        <w:t>驱动板</w:t>
      </w:r>
      <w:r>
        <w:rPr>
          <w:rFonts w:hint="eastAsia"/>
          <w:sz w:val="21"/>
          <w:szCs w:val="21"/>
          <w:lang w:val="en-US" w:eastAsia="zh-CN"/>
        </w:rPr>
        <w:t>BOM清单</w:t>
      </w:r>
    </w:p>
    <w:tbl>
      <w:tblPr>
        <w:tblStyle w:val="11"/>
        <w:tblW w:w="87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2"/>
        <w:gridCol w:w="2018"/>
        <w:gridCol w:w="3033"/>
        <w:gridCol w:w="20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blHeader/>
          <w:jc w:val="center"/>
        </w:trPr>
        <w:tc>
          <w:tcPr>
            <w:tcW w:w="1652"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eastAsia="宋体"/>
                <w:sz w:val="21"/>
                <w:szCs w:val="21"/>
                <w:lang w:eastAsia="zh-CN"/>
              </w:rPr>
              <w:t>位号</w:t>
            </w:r>
          </w:p>
        </w:tc>
        <w:tc>
          <w:tcPr>
            <w:tcW w:w="2018"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sz w:val="21"/>
                <w:szCs w:val="21"/>
                <w:lang w:eastAsia="zh-CN"/>
              </w:rPr>
              <w:t>名称</w:t>
            </w:r>
          </w:p>
        </w:tc>
        <w:tc>
          <w:tcPr>
            <w:tcW w:w="3033" w:type="dxa"/>
            <w:tcBorders>
              <w:top w:val="single" w:color="000000" w:sz="12" w:space="0"/>
              <w:bottom w:val="single" w:color="000000" w:sz="6" w:space="0"/>
            </w:tcBorders>
            <w:noWrap w:val="0"/>
            <w:vAlign w:val="center"/>
          </w:tcPr>
          <w:p>
            <w:pPr>
              <w:pStyle w:val="26"/>
              <w:jc w:val="left"/>
              <w:rPr>
                <w:rFonts w:hint="eastAsia"/>
                <w:sz w:val="21"/>
                <w:szCs w:val="21"/>
                <w:lang w:eastAsia="zh-CN"/>
              </w:rPr>
            </w:pPr>
            <w:r>
              <w:rPr>
                <w:rFonts w:hint="eastAsia"/>
                <w:sz w:val="21"/>
                <w:szCs w:val="21"/>
                <w:lang w:eastAsia="zh-CN"/>
              </w:rPr>
              <w:t>制造商</w:t>
            </w:r>
          </w:p>
        </w:tc>
        <w:tc>
          <w:tcPr>
            <w:tcW w:w="2017"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eastAsia="宋体"/>
                <w:sz w:val="21"/>
                <w:szCs w:val="21"/>
                <w:lang w:eastAsia="zh-CN"/>
              </w:rPr>
              <w:t>封装规格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tcBorders>
              <w:top w:val="single" w:color="000000" w:sz="6" w:space="0"/>
            </w:tcBorders>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C1,C2</w:t>
            </w:r>
          </w:p>
        </w:tc>
        <w:tc>
          <w:tcPr>
            <w:tcW w:w="2018" w:type="dxa"/>
            <w:tcBorders>
              <w:top w:val="single" w:color="000000" w:sz="6" w:space="0"/>
            </w:tcBorders>
            <w:noWrap w:val="0"/>
            <w:vAlign w:val="center"/>
          </w:tcPr>
          <w:p>
            <w:pPr>
              <w:pStyle w:val="26"/>
              <w:jc w:val="left"/>
              <w:rPr>
                <w:rFonts w:hint="eastAsia"/>
                <w:sz w:val="21"/>
                <w:szCs w:val="21"/>
              </w:rPr>
            </w:pPr>
            <w:r>
              <w:rPr>
                <w:rFonts w:hint="eastAsia"/>
                <w:sz w:val="21"/>
                <w:szCs w:val="21"/>
              </w:rPr>
              <w:t>1uF</w:t>
            </w:r>
          </w:p>
        </w:tc>
        <w:tc>
          <w:tcPr>
            <w:tcW w:w="3033" w:type="dxa"/>
            <w:tcBorders>
              <w:top w:val="single" w:color="000000" w:sz="6" w:space="0"/>
            </w:tcBorders>
            <w:noWrap w:val="0"/>
            <w:vAlign w:val="center"/>
          </w:tcPr>
          <w:p>
            <w:pPr>
              <w:pStyle w:val="26"/>
              <w:jc w:val="left"/>
              <w:rPr>
                <w:rFonts w:hint="eastAsia"/>
                <w:sz w:val="21"/>
                <w:szCs w:val="21"/>
                <w:lang w:eastAsia="zh-CN"/>
              </w:rPr>
            </w:pPr>
            <w:r>
              <w:rPr>
                <w:rFonts w:hint="eastAsia"/>
                <w:sz w:val="21"/>
                <w:szCs w:val="21"/>
                <w:lang w:eastAsia="zh-CN"/>
              </w:rPr>
              <w:t>SAMSUNG(三星)</w:t>
            </w:r>
          </w:p>
        </w:tc>
        <w:tc>
          <w:tcPr>
            <w:tcW w:w="2017" w:type="dxa"/>
            <w:tcBorders>
              <w:top w:val="single" w:color="000000" w:sz="6" w:space="0"/>
            </w:tcBorders>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C3,C4</w:t>
            </w:r>
          </w:p>
        </w:tc>
        <w:tc>
          <w:tcPr>
            <w:tcW w:w="2018" w:type="dxa"/>
            <w:noWrap w:val="0"/>
            <w:vAlign w:val="center"/>
          </w:tcPr>
          <w:p>
            <w:pPr>
              <w:pStyle w:val="26"/>
              <w:jc w:val="left"/>
              <w:rPr>
                <w:rFonts w:hint="eastAsia"/>
                <w:sz w:val="21"/>
                <w:szCs w:val="21"/>
              </w:rPr>
            </w:pPr>
            <w:r>
              <w:rPr>
                <w:rFonts w:hint="eastAsia"/>
                <w:sz w:val="21"/>
                <w:szCs w:val="21"/>
              </w:rPr>
              <w:t>100nF</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SAMSUNG(三星)</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C5</w:t>
            </w:r>
          </w:p>
        </w:tc>
        <w:tc>
          <w:tcPr>
            <w:tcW w:w="2018" w:type="dxa"/>
            <w:noWrap w:val="0"/>
            <w:vAlign w:val="center"/>
          </w:tcPr>
          <w:p>
            <w:pPr>
              <w:pStyle w:val="26"/>
              <w:jc w:val="left"/>
              <w:rPr>
                <w:rFonts w:hint="eastAsia"/>
                <w:sz w:val="21"/>
                <w:szCs w:val="21"/>
              </w:rPr>
            </w:pPr>
            <w:r>
              <w:rPr>
                <w:rFonts w:hint="eastAsia"/>
                <w:sz w:val="21"/>
                <w:szCs w:val="21"/>
              </w:rPr>
              <w:t>4.7uF</w:t>
            </w:r>
          </w:p>
        </w:tc>
        <w:tc>
          <w:tcPr>
            <w:tcW w:w="3033" w:type="dxa"/>
            <w:noWrap w:val="0"/>
            <w:vAlign w:val="center"/>
          </w:tcPr>
          <w:p>
            <w:pPr>
              <w:pStyle w:val="26"/>
              <w:jc w:val="left"/>
              <w:rPr>
                <w:rFonts w:hint="eastAsia"/>
                <w:sz w:val="21"/>
                <w:szCs w:val="21"/>
              </w:rPr>
            </w:pPr>
            <w:r>
              <w:rPr>
                <w:rFonts w:hint="eastAsia"/>
                <w:sz w:val="21"/>
                <w:szCs w:val="21"/>
              </w:rPr>
              <w:t>SAMSUNG(三星)</w:t>
            </w:r>
          </w:p>
        </w:tc>
        <w:tc>
          <w:tcPr>
            <w:tcW w:w="2017" w:type="dxa"/>
            <w:noWrap w:val="0"/>
            <w:vAlign w:val="center"/>
          </w:tcPr>
          <w:p>
            <w:pPr>
              <w:pStyle w:val="26"/>
              <w:jc w:val="left"/>
              <w:rPr>
                <w:rFonts w:hint="eastAsia"/>
                <w:sz w:val="21"/>
                <w:szCs w:val="21"/>
              </w:rPr>
            </w:pPr>
            <w:r>
              <w:rPr>
                <w:rFonts w:hint="eastAsia"/>
                <w:sz w:val="21"/>
                <w:szCs w:val="21"/>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H1</w:t>
            </w:r>
          </w:p>
        </w:tc>
        <w:tc>
          <w:tcPr>
            <w:tcW w:w="2018" w:type="dxa"/>
            <w:noWrap w:val="0"/>
            <w:vAlign w:val="center"/>
          </w:tcPr>
          <w:p>
            <w:pPr>
              <w:pStyle w:val="26"/>
              <w:jc w:val="left"/>
              <w:rPr>
                <w:rFonts w:hint="eastAsia"/>
                <w:sz w:val="21"/>
                <w:szCs w:val="21"/>
              </w:rPr>
            </w:pPr>
            <w:r>
              <w:rPr>
                <w:rFonts w:hint="eastAsia"/>
                <w:sz w:val="21"/>
                <w:szCs w:val="21"/>
              </w:rPr>
              <w:t>排针7P</w:t>
            </w:r>
          </w:p>
        </w:tc>
        <w:tc>
          <w:tcPr>
            <w:tcW w:w="3033" w:type="dxa"/>
            <w:noWrap w:val="0"/>
            <w:vAlign w:val="center"/>
          </w:tcPr>
          <w:p>
            <w:pPr>
              <w:pStyle w:val="26"/>
              <w:jc w:val="left"/>
              <w:rPr>
                <w:rFonts w:hint="eastAsia"/>
                <w:sz w:val="21"/>
                <w:szCs w:val="21"/>
              </w:rPr>
            </w:pPr>
            <w:r>
              <w:rPr>
                <w:rFonts w:hint="eastAsia"/>
                <w:sz w:val="21"/>
                <w:szCs w:val="21"/>
              </w:rPr>
              <w:t>XFCN(兴飞)</w:t>
            </w:r>
          </w:p>
        </w:tc>
        <w:tc>
          <w:tcPr>
            <w:tcW w:w="2017" w:type="dxa"/>
            <w:noWrap w:val="0"/>
            <w:vAlign w:val="center"/>
          </w:tcPr>
          <w:p>
            <w:pPr>
              <w:pStyle w:val="26"/>
              <w:jc w:val="left"/>
              <w:rPr>
                <w:rFonts w:hint="eastAsia"/>
                <w:sz w:val="21"/>
                <w:szCs w:val="21"/>
              </w:rPr>
            </w:pPr>
            <w:r>
              <w:rPr>
                <w:rFonts w:hint="eastAsia"/>
                <w:sz w:val="21"/>
                <w:szCs w:val="21"/>
              </w:rPr>
              <w:t>HDR-TH_7P-P2.54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Q1,Q2</w:t>
            </w:r>
          </w:p>
        </w:tc>
        <w:tc>
          <w:tcPr>
            <w:tcW w:w="2018" w:type="dxa"/>
            <w:noWrap w:val="0"/>
            <w:vAlign w:val="center"/>
          </w:tcPr>
          <w:p>
            <w:pPr>
              <w:pStyle w:val="26"/>
              <w:jc w:val="left"/>
              <w:rPr>
                <w:rFonts w:hint="eastAsia"/>
                <w:sz w:val="21"/>
                <w:szCs w:val="21"/>
              </w:rPr>
            </w:pPr>
            <w:r>
              <w:rPr>
                <w:rFonts w:hint="eastAsia"/>
                <w:sz w:val="21"/>
                <w:szCs w:val="21"/>
              </w:rPr>
              <w:t>AO3401三极管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TWGMC(台湾迪嘉)</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SOT-23-3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R1,R2,R3,R4</w:t>
            </w:r>
          </w:p>
        </w:tc>
        <w:tc>
          <w:tcPr>
            <w:tcW w:w="2018" w:type="dxa"/>
            <w:noWrap w:val="0"/>
            <w:vAlign w:val="center"/>
          </w:tcPr>
          <w:p>
            <w:pPr>
              <w:pStyle w:val="26"/>
              <w:jc w:val="left"/>
              <w:rPr>
                <w:rFonts w:hint="eastAsia"/>
                <w:sz w:val="21"/>
                <w:szCs w:val="21"/>
              </w:rPr>
            </w:pPr>
            <w:r>
              <w:rPr>
                <w:rFonts w:hint="eastAsia"/>
                <w:sz w:val="21"/>
                <w:szCs w:val="21"/>
              </w:rPr>
              <w:t>10kΩ</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PANASONIC(松下)</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R0603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R5,R6</w:t>
            </w:r>
          </w:p>
        </w:tc>
        <w:tc>
          <w:tcPr>
            <w:tcW w:w="2018" w:type="dxa"/>
            <w:noWrap w:val="0"/>
            <w:vAlign w:val="center"/>
          </w:tcPr>
          <w:p>
            <w:pPr>
              <w:pStyle w:val="26"/>
              <w:jc w:val="left"/>
              <w:rPr>
                <w:rFonts w:hint="eastAsia"/>
                <w:sz w:val="21"/>
                <w:szCs w:val="21"/>
              </w:rPr>
            </w:pPr>
            <w:r>
              <w:rPr>
                <w:rFonts w:hint="eastAsia"/>
                <w:sz w:val="21"/>
                <w:szCs w:val="21"/>
              </w:rPr>
              <w:t>47kΩ</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PANASONIC(松下)</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R0805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R7,R8</w:t>
            </w:r>
          </w:p>
        </w:tc>
        <w:tc>
          <w:tcPr>
            <w:tcW w:w="2018" w:type="dxa"/>
            <w:noWrap w:val="0"/>
            <w:vAlign w:val="center"/>
          </w:tcPr>
          <w:p>
            <w:pPr>
              <w:pStyle w:val="26"/>
              <w:jc w:val="left"/>
              <w:rPr>
                <w:rFonts w:hint="eastAsia"/>
                <w:sz w:val="21"/>
                <w:szCs w:val="21"/>
              </w:rPr>
            </w:pPr>
            <w:r>
              <w:rPr>
                <w:rFonts w:hint="eastAsia"/>
                <w:sz w:val="21"/>
                <w:szCs w:val="21"/>
              </w:rPr>
              <w:t>1kΩ</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PANASONIC(松下)</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R0805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U1</w:t>
            </w:r>
          </w:p>
        </w:tc>
        <w:tc>
          <w:tcPr>
            <w:tcW w:w="2018" w:type="dxa"/>
            <w:noWrap w:val="0"/>
            <w:vAlign w:val="center"/>
          </w:tcPr>
          <w:p>
            <w:pPr>
              <w:pStyle w:val="26"/>
              <w:jc w:val="left"/>
              <w:rPr>
                <w:rFonts w:hint="eastAsia"/>
                <w:sz w:val="21"/>
                <w:szCs w:val="21"/>
              </w:rPr>
            </w:pPr>
            <w:r>
              <w:rPr>
                <w:rFonts w:hint="eastAsia"/>
                <w:sz w:val="21"/>
                <w:szCs w:val="21"/>
              </w:rPr>
              <w:t>VL6180</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ST(意法半导体)</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LGA-12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tcBorders>
              <w:bottom w:val="single" w:color="000000" w:sz="12" w:space="0"/>
            </w:tcBorders>
            <w:noWrap w:val="0"/>
            <w:vAlign w:val="center"/>
          </w:tcPr>
          <w:p>
            <w:pPr>
              <w:pStyle w:val="26"/>
              <w:jc w:val="left"/>
              <w:rPr>
                <w:rFonts w:hint="eastAsia"/>
                <w:sz w:val="21"/>
                <w:szCs w:val="21"/>
                <w:lang w:val="en-US" w:eastAsia="zh-CN"/>
              </w:rPr>
            </w:pPr>
            <w:r>
              <w:rPr>
                <w:rFonts w:hint="default"/>
                <w:sz w:val="21"/>
                <w:szCs w:val="21"/>
                <w:lang w:val="en-US" w:eastAsia="zh-CN"/>
              </w:rPr>
              <w:t>U2</w:t>
            </w:r>
          </w:p>
        </w:tc>
        <w:tc>
          <w:tcPr>
            <w:tcW w:w="2018" w:type="dxa"/>
            <w:tcBorders>
              <w:bottom w:val="single" w:color="000000" w:sz="12" w:space="0"/>
            </w:tcBorders>
            <w:noWrap w:val="0"/>
            <w:vAlign w:val="center"/>
          </w:tcPr>
          <w:p>
            <w:pPr>
              <w:pStyle w:val="26"/>
              <w:jc w:val="left"/>
              <w:rPr>
                <w:rFonts w:hint="eastAsia"/>
                <w:sz w:val="21"/>
                <w:szCs w:val="21"/>
                <w:lang w:val="en-US" w:eastAsia="zh-CN"/>
              </w:rPr>
            </w:pPr>
            <w:r>
              <w:rPr>
                <w:rFonts w:hint="eastAsia"/>
                <w:sz w:val="21"/>
                <w:szCs w:val="21"/>
                <w:lang w:val="en-US" w:eastAsia="zh-CN"/>
              </w:rPr>
              <w:t>2.8V LDO</w:t>
            </w:r>
          </w:p>
        </w:tc>
        <w:tc>
          <w:tcPr>
            <w:tcW w:w="3033" w:type="dxa"/>
            <w:tcBorders>
              <w:bottom w:val="single" w:color="000000" w:sz="12" w:space="0"/>
            </w:tcBorders>
            <w:noWrap w:val="0"/>
            <w:vAlign w:val="center"/>
          </w:tcPr>
          <w:p>
            <w:pPr>
              <w:pStyle w:val="26"/>
              <w:jc w:val="left"/>
              <w:rPr>
                <w:rFonts w:hint="eastAsia"/>
                <w:sz w:val="21"/>
                <w:szCs w:val="21"/>
                <w:lang w:val="en-US" w:eastAsia="zh-CN"/>
              </w:rPr>
            </w:pPr>
            <w:r>
              <w:rPr>
                <w:rFonts w:hint="eastAsia"/>
                <w:sz w:val="21"/>
                <w:szCs w:val="21"/>
                <w:lang w:val="en-US" w:eastAsia="zh-CN"/>
              </w:rPr>
              <w:t>TI(德州仪器)</w:t>
            </w:r>
          </w:p>
        </w:tc>
        <w:tc>
          <w:tcPr>
            <w:tcW w:w="2017" w:type="dxa"/>
            <w:tcBorders>
              <w:bottom w:val="single" w:color="000000" w:sz="12" w:space="0"/>
            </w:tcBorders>
            <w:noWrap w:val="0"/>
            <w:vAlign w:val="center"/>
          </w:tcPr>
          <w:p>
            <w:pPr>
              <w:pStyle w:val="26"/>
              <w:jc w:val="left"/>
              <w:rPr>
                <w:rFonts w:hint="eastAsia"/>
                <w:sz w:val="21"/>
                <w:szCs w:val="21"/>
                <w:lang w:val="en-US" w:eastAsia="zh-CN"/>
              </w:rPr>
            </w:pPr>
            <w:r>
              <w:rPr>
                <w:rFonts w:hint="eastAsia"/>
                <w:sz w:val="21"/>
                <w:szCs w:val="21"/>
                <w:lang w:val="en-US" w:eastAsia="zh-CN"/>
              </w:rPr>
              <w:t>TSOT-23</w:t>
            </w:r>
          </w:p>
        </w:tc>
      </w:tr>
    </w:tbl>
    <w:p>
      <w:pPr>
        <w:jc w:val="center"/>
        <w:rPr>
          <w:rFonts w:hint="eastAsia"/>
          <w:b/>
          <w:bCs/>
          <w:sz w:val="18"/>
          <w:szCs w:val="18"/>
        </w:rPr>
      </w:pPr>
    </w:p>
    <w:sectPr>
      <w:headerReference r:id="rId31" w:type="default"/>
      <w:footerReference r:id="rId33" w:type="default"/>
      <w:headerReference r:id="rId32" w:type="even"/>
      <w:footerReference r:id="rId34"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正黑"/>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文泉驿正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文泉驿正黑">
    <w:panose1 w:val="02000603000000000000"/>
    <w:charset w:val="86"/>
    <w:family w:val="auto"/>
    <w:pitch w:val="default"/>
    <w:sig w:usb0="900002BF" w:usb1="2BDF7DFB" w:usb2="00000036" w:usb3="00000000" w:csb0="603E000D" w:csb1="D2D70000"/>
  </w:font>
  <w:font w:name="楷体_GB2312">
    <w:altName w:val="文泉驿正黑"/>
    <w:panose1 w:val="02010609030101010101"/>
    <w:charset w:val="00"/>
    <w:family w:val="modern"/>
    <w:pitch w:val="default"/>
    <w:sig w:usb0="00000000" w:usb1="00000000" w:usb2="00000010" w:usb3="00000000" w:csb0="00040000" w:csb1="00000000"/>
  </w:font>
  <w:font w:name="方正小标宋简体">
    <w:altName w:val="Noto Serif CJK HK SemiBold"/>
    <w:panose1 w:val="02010601030101010101"/>
    <w:charset w:val="00"/>
    <w:family w:val="auto"/>
    <w:pitch w:val="default"/>
    <w:sig w:usb0="00000000" w:usb1="00000000" w:usb2="00000010" w:usb3="00000000" w:csb0="00040000" w:csb1="00000000"/>
  </w:font>
  <w:font w:name="Noto Serif CJK HK SemiBold">
    <w:panose1 w:val="02020600000000000000"/>
    <w:charset w:val="88"/>
    <w:family w:val="auto"/>
    <w:pitch w:val="default"/>
    <w:sig w:usb0="30000083" w:usb1="2BDF3C10" w:usb2="00000016" w:usb3="00000000" w:csb0="603A0107" w:csb1="00000000"/>
  </w:font>
  <w:font w:name="Cambria Math">
    <w:panose1 w:val="02040503050406030204"/>
    <w:charset w:val="00"/>
    <w:family w:val="auto"/>
    <w:pitch w:val="default"/>
    <w:sig w:usb0="E00006FF" w:usb1="420024FF" w:usb2="02000000" w:usb3="00000000" w:csb0="2000019F" w:csb1="00000000"/>
  </w:font>
  <w:font w:name="微软雅黑">
    <w:altName w:val="文泉驿正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7</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8</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rPr>
        <w:rFonts w:hint="eastAsia"/>
      </w:rPr>
      <w:t>16</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11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11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ind w:firstLine="360"/>
    </w:pPr>
    <w:r>
      <w:fldChar w:fldCharType="begin"/>
    </w:r>
    <w:r>
      <w:instrText xml:space="preserve">PAGE  </w:instrText>
    </w:r>
    <w:r>
      <w:fldChar w:fldCharType="separate"/>
    </w:r>
    <w:r>
      <w:t>IV</w:t>
    </w:r>
    <w:r>
      <w:fldChar w:fldCharType="end"/>
    </w:r>
  </w:p>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sz w:val="24"/>
      </w:rPr>
    </w:pPr>
    <w:r>
      <w:fldChar w:fldCharType="begin"/>
    </w:r>
    <w:r>
      <w:instrText xml:space="preserve"> PAGE </w:instrText>
    </w:r>
    <w:r>
      <w:fldChar w:fldCharType="separate"/>
    </w:r>
    <w:r>
      <w:t>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6</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5</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 xml:space="preserve">第3章 </w:t>
    </w:r>
    <w:r>
      <w:fldChar w:fldCharType="begin"/>
    </w:r>
    <w:r>
      <w:instrText xml:space="preserve"> REF _Ref168484495 \h </w:instrText>
    </w:r>
    <w:r>
      <w:fldChar w:fldCharType="separate"/>
    </w:r>
    <w:r>
      <w:rPr>
        <w:rFonts w:hint="eastAsia"/>
        <w:b/>
        <w:bCs/>
      </w:rPr>
      <w:t>错误！未找到引用源。</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第3章  标题</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fldChar w:fldCharType="begin"/>
    </w:r>
    <w:r>
      <w:instrText xml:space="preserve"> REF _Ref168484640 \r \h </w:instrText>
    </w:r>
    <w:r>
      <w:fldChar w:fldCharType="separate"/>
    </w:r>
    <w:r>
      <w:rPr>
        <w:rFonts w:hint="eastAsia"/>
        <w:b/>
        <w:bCs/>
      </w:rPr>
      <w:t>错误！未找到引用源。</w:t>
    </w:r>
    <w:r>
      <w:fldChar w:fldCharType="end"/>
    </w:r>
    <w:r>
      <w:fldChar w:fldCharType="begin"/>
    </w:r>
    <w:r>
      <w:instrText xml:space="preserve"> REF _Ref168484646 \h </w:instrText>
    </w:r>
    <w:r>
      <w:fldChar w:fldCharType="separate"/>
    </w:r>
    <w:r>
      <w:rPr>
        <w:rFonts w:hint="eastAsia"/>
        <w:b/>
        <w:bCs/>
      </w:rPr>
      <w:t>错误！未找到引用源。</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致 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4" w:space="0"/>
      </w:pBdr>
      <w:ind w:firstLine="360"/>
      <w:rPr>
        <w:rFonts w:hint="eastAsia"/>
      </w:rP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附　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前言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 xml:space="preserve">第1章  标题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fldChar w:fldCharType="begin"/>
    </w:r>
    <w:r>
      <w:instrText xml:space="preserve"> REF _Ref168484390 \r \h </w:instrText>
    </w:r>
    <w:r>
      <w:fldChar w:fldCharType="separate"/>
    </w:r>
    <w:r>
      <w:rPr>
        <w:rFonts w:hint="eastAsia"/>
        <w:b/>
        <w:bCs/>
      </w:rPr>
      <w:t>错误！未找到引用源。</w:t>
    </w:r>
    <w:r>
      <w:fldChar w:fldCharType="end"/>
    </w:r>
    <w:r>
      <w:fldChar w:fldCharType="begin"/>
    </w:r>
    <w:r>
      <w:instrText xml:space="preserve"> REF _Ref168484424 \h </w:instrText>
    </w:r>
    <w:r>
      <w:fldChar w:fldCharType="separate"/>
    </w:r>
    <w:r>
      <w:rPr>
        <w:rFonts w:hint="eastAsia"/>
        <w:b/>
        <w:bCs/>
      </w:rPr>
      <w:t>错误！未找到引用源。</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FE1E96"/>
    <w:multiLevelType w:val="singleLevel"/>
    <w:tmpl w:val="8BFE1E96"/>
    <w:lvl w:ilvl="0" w:tentative="0">
      <w:start w:val="1"/>
      <w:numFmt w:val="decimal"/>
      <w:suff w:val="space"/>
      <w:lvlText w:val="(%1)"/>
      <w:lvlJc w:val="left"/>
    </w:lvl>
  </w:abstractNum>
  <w:abstractNum w:abstractNumId="1">
    <w:nsid w:val="ABCE3252"/>
    <w:multiLevelType w:val="singleLevel"/>
    <w:tmpl w:val="ABCE3252"/>
    <w:lvl w:ilvl="0" w:tentative="0">
      <w:start w:val="1"/>
      <w:numFmt w:val="decimal"/>
      <w:suff w:val="space"/>
      <w:lvlText w:val="%1."/>
      <w:lvlJc w:val="left"/>
    </w:lvl>
  </w:abstractNum>
  <w:abstractNum w:abstractNumId="2">
    <w:nsid w:val="AF7FF1BD"/>
    <w:multiLevelType w:val="singleLevel"/>
    <w:tmpl w:val="AF7FF1BD"/>
    <w:lvl w:ilvl="0" w:tentative="0">
      <w:start w:val="1"/>
      <w:numFmt w:val="decimal"/>
      <w:suff w:val="space"/>
      <w:lvlText w:val="(%1)"/>
      <w:lvlJc w:val="left"/>
    </w:lvl>
  </w:abstractNum>
  <w:abstractNum w:abstractNumId="3">
    <w:nsid w:val="DF4DA5E1"/>
    <w:multiLevelType w:val="singleLevel"/>
    <w:tmpl w:val="DF4DA5E1"/>
    <w:lvl w:ilvl="0" w:tentative="0">
      <w:start w:val="1"/>
      <w:numFmt w:val="decimal"/>
      <w:suff w:val="space"/>
      <w:lvlText w:val="(%1)"/>
      <w:lvlJc w:val="left"/>
    </w:lvl>
  </w:abstractNum>
  <w:abstractNum w:abstractNumId="4">
    <w:nsid w:val="EFC70998"/>
    <w:multiLevelType w:val="singleLevel"/>
    <w:tmpl w:val="EFC70998"/>
    <w:lvl w:ilvl="0" w:tentative="0">
      <w:start w:val="1"/>
      <w:numFmt w:val="decimal"/>
      <w:suff w:val="space"/>
      <w:lvlText w:val="(%1)"/>
      <w:lvlJc w:val="left"/>
    </w:lvl>
  </w:abstractNum>
  <w:abstractNum w:abstractNumId="5">
    <w:nsid w:val="F545E400"/>
    <w:multiLevelType w:val="multilevel"/>
    <w:tmpl w:val="F545E400"/>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color w:val="auto"/>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F9FAFFE7"/>
    <w:multiLevelType w:val="singleLevel"/>
    <w:tmpl w:val="F9FAFFE7"/>
    <w:lvl w:ilvl="0" w:tentative="0">
      <w:start w:val="1"/>
      <w:numFmt w:val="decimal"/>
      <w:suff w:val="space"/>
      <w:lvlText w:val="(%1)"/>
      <w:lvlJc w:val="left"/>
      <w:pPr>
        <w:ind w:left="34"/>
      </w:pPr>
    </w:lvl>
  </w:abstractNum>
  <w:abstractNum w:abstractNumId="7">
    <w:nsid w:val="FF1F4EB9"/>
    <w:multiLevelType w:val="singleLevel"/>
    <w:tmpl w:val="FF1F4EB9"/>
    <w:lvl w:ilvl="0" w:tentative="0">
      <w:start w:val="1"/>
      <w:numFmt w:val="decimal"/>
      <w:suff w:val="space"/>
      <w:lvlText w:val="(%1)"/>
      <w:lvlJc w:val="left"/>
    </w:lvl>
  </w:abstractNum>
  <w:abstractNum w:abstractNumId="8">
    <w:nsid w:val="FFB749D4"/>
    <w:multiLevelType w:val="singleLevel"/>
    <w:tmpl w:val="FFB749D4"/>
    <w:lvl w:ilvl="0" w:tentative="0">
      <w:start w:val="1"/>
      <w:numFmt w:val="decimal"/>
      <w:suff w:val="space"/>
      <w:lvlText w:val="(%1)"/>
      <w:lvlJc w:val="left"/>
    </w:lvl>
  </w:abstractNum>
  <w:abstractNum w:abstractNumId="9">
    <w:nsid w:val="FFF79470"/>
    <w:multiLevelType w:val="singleLevel"/>
    <w:tmpl w:val="FFF79470"/>
    <w:lvl w:ilvl="0" w:tentative="0">
      <w:start w:val="2"/>
      <w:numFmt w:val="decimal"/>
      <w:suff w:val="space"/>
      <w:lvlText w:val="%1."/>
      <w:lvlJc w:val="left"/>
    </w:lvl>
  </w:abstractNum>
  <w:abstractNum w:abstractNumId="10">
    <w:nsid w:val="5EFE8E8A"/>
    <w:multiLevelType w:val="singleLevel"/>
    <w:tmpl w:val="5EFE8E8A"/>
    <w:lvl w:ilvl="0" w:tentative="0">
      <w:start w:val="1"/>
      <w:numFmt w:val="decimal"/>
      <w:suff w:val="space"/>
      <w:lvlText w:val="[%1]"/>
      <w:lvlJc w:val="left"/>
      <w:pPr>
        <w:tabs>
          <w:tab w:val="left" w:pos="0"/>
        </w:tabs>
      </w:pPr>
      <w:rPr>
        <w:rFonts w:hint="default" w:ascii="宋体" w:hAnsi="宋体" w:eastAsia="宋体" w:cs="宋体"/>
      </w:rPr>
    </w:lvl>
  </w:abstractNum>
  <w:abstractNum w:abstractNumId="11">
    <w:nsid w:val="5F7C16C4"/>
    <w:multiLevelType w:val="singleLevel"/>
    <w:tmpl w:val="5F7C16C4"/>
    <w:lvl w:ilvl="0" w:tentative="0">
      <w:start w:val="2"/>
      <w:numFmt w:val="decimal"/>
      <w:suff w:val="space"/>
      <w:lvlText w:val="%1."/>
      <w:lvlJc w:val="left"/>
    </w:lvl>
  </w:abstractNum>
  <w:abstractNum w:abstractNumId="12">
    <w:nsid w:val="7EFE2F66"/>
    <w:multiLevelType w:val="singleLevel"/>
    <w:tmpl w:val="7EFE2F66"/>
    <w:lvl w:ilvl="0" w:tentative="0">
      <w:start w:val="1"/>
      <w:numFmt w:val="decimal"/>
      <w:suff w:val="space"/>
      <w:lvlText w:val="(%1)"/>
      <w:lvlJc w:val="left"/>
    </w:lvl>
  </w:abstractNum>
  <w:num w:numId="1">
    <w:abstractNumId w:val="5"/>
  </w:num>
  <w:num w:numId="2">
    <w:abstractNumId w:val="0"/>
  </w:num>
  <w:num w:numId="3">
    <w:abstractNumId w:val="6"/>
  </w:num>
  <w:num w:numId="4">
    <w:abstractNumId w:val="3"/>
  </w:num>
  <w:num w:numId="5">
    <w:abstractNumId w:val="7"/>
  </w:num>
  <w:num w:numId="6">
    <w:abstractNumId w:val="9"/>
  </w:num>
  <w:num w:numId="7">
    <w:abstractNumId w:val="12"/>
  </w:num>
  <w:num w:numId="8">
    <w:abstractNumId w:val="11"/>
  </w:num>
  <w:num w:numId="9">
    <w:abstractNumId w:val="8"/>
  </w:num>
  <w:num w:numId="10">
    <w:abstractNumId w:val="1"/>
  </w:num>
  <w:num w:numId="11">
    <w:abstractNumId w:val="2"/>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084"/>
    <w:rsid w:val="003239B4"/>
    <w:rsid w:val="003A5B30"/>
    <w:rsid w:val="00485084"/>
    <w:rsid w:val="004D0B71"/>
    <w:rsid w:val="00643643"/>
    <w:rsid w:val="00A11FB0"/>
    <w:rsid w:val="00CF23EE"/>
    <w:rsid w:val="016BFA63"/>
    <w:rsid w:val="01FBD4A5"/>
    <w:rsid w:val="02BCEC81"/>
    <w:rsid w:val="037F5016"/>
    <w:rsid w:val="03FB0429"/>
    <w:rsid w:val="05BF8E10"/>
    <w:rsid w:val="05D9D19A"/>
    <w:rsid w:val="05FF145A"/>
    <w:rsid w:val="067C9B2E"/>
    <w:rsid w:val="06DCC53E"/>
    <w:rsid w:val="075E4701"/>
    <w:rsid w:val="08EE8FAF"/>
    <w:rsid w:val="0AF96CCC"/>
    <w:rsid w:val="0BAE29C9"/>
    <w:rsid w:val="0DE84FD7"/>
    <w:rsid w:val="0DFFC866"/>
    <w:rsid w:val="0EBFD2A6"/>
    <w:rsid w:val="0F0E95BD"/>
    <w:rsid w:val="0F7F86A2"/>
    <w:rsid w:val="0FD7637D"/>
    <w:rsid w:val="0FFFA6D1"/>
    <w:rsid w:val="12EE98DE"/>
    <w:rsid w:val="12FF671A"/>
    <w:rsid w:val="13CC3413"/>
    <w:rsid w:val="13FF3472"/>
    <w:rsid w:val="157F5465"/>
    <w:rsid w:val="157F54CB"/>
    <w:rsid w:val="15B6772C"/>
    <w:rsid w:val="15EE26EA"/>
    <w:rsid w:val="15FEDFCD"/>
    <w:rsid w:val="167BEBC3"/>
    <w:rsid w:val="16F9A974"/>
    <w:rsid w:val="1761FF18"/>
    <w:rsid w:val="179DBAFF"/>
    <w:rsid w:val="17B68493"/>
    <w:rsid w:val="17BD2F71"/>
    <w:rsid w:val="17D78A44"/>
    <w:rsid w:val="17DE452C"/>
    <w:rsid w:val="17F575A5"/>
    <w:rsid w:val="17FD4B0C"/>
    <w:rsid w:val="17FEE633"/>
    <w:rsid w:val="17FFF6BD"/>
    <w:rsid w:val="1AE75AA2"/>
    <w:rsid w:val="1AF7E98E"/>
    <w:rsid w:val="1B43A12D"/>
    <w:rsid w:val="1B4BAE11"/>
    <w:rsid w:val="1B948375"/>
    <w:rsid w:val="1BAEBC2B"/>
    <w:rsid w:val="1BEEB3C7"/>
    <w:rsid w:val="1CEBF78F"/>
    <w:rsid w:val="1CF7F88E"/>
    <w:rsid w:val="1DD3896D"/>
    <w:rsid w:val="1DF39484"/>
    <w:rsid w:val="1DFFB8C8"/>
    <w:rsid w:val="1DFFE9E3"/>
    <w:rsid w:val="1E9DB37D"/>
    <w:rsid w:val="1ED36784"/>
    <w:rsid w:val="1EDF0BAB"/>
    <w:rsid w:val="1F1E61F1"/>
    <w:rsid w:val="1F5D8715"/>
    <w:rsid w:val="1F6FD451"/>
    <w:rsid w:val="1F70A756"/>
    <w:rsid w:val="1F79C4FE"/>
    <w:rsid w:val="1F7F757A"/>
    <w:rsid w:val="1F98213E"/>
    <w:rsid w:val="1F9E6B7B"/>
    <w:rsid w:val="1FA75FD0"/>
    <w:rsid w:val="1FDB5E16"/>
    <w:rsid w:val="1FDF906C"/>
    <w:rsid w:val="1FEB7130"/>
    <w:rsid w:val="1FEB92BA"/>
    <w:rsid w:val="1FEFBDE2"/>
    <w:rsid w:val="1FFB8BF4"/>
    <w:rsid w:val="1FFF6439"/>
    <w:rsid w:val="1FFF9366"/>
    <w:rsid w:val="206AF0D5"/>
    <w:rsid w:val="21EB4AA4"/>
    <w:rsid w:val="21ECE2EE"/>
    <w:rsid w:val="227DAEE9"/>
    <w:rsid w:val="23FF0979"/>
    <w:rsid w:val="23FFE8E2"/>
    <w:rsid w:val="25FD407E"/>
    <w:rsid w:val="265ED414"/>
    <w:rsid w:val="26BB60AA"/>
    <w:rsid w:val="26DC3E03"/>
    <w:rsid w:val="26E1F6DE"/>
    <w:rsid w:val="26FFD593"/>
    <w:rsid w:val="27578742"/>
    <w:rsid w:val="27C0E8D6"/>
    <w:rsid w:val="27E3F84F"/>
    <w:rsid w:val="27E66760"/>
    <w:rsid w:val="27EFF057"/>
    <w:rsid w:val="27FE4E48"/>
    <w:rsid w:val="2977A83E"/>
    <w:rsid w:val="29FA0542"/>
    <w:rsid w:val="29FD35E8"/>
    <w:rsid w:val="2AB7F6D1"/>
    <w:rsid w:val="2ABDE94A"/>
    <w:rsid w:val="2ABE7AB4"/>
    <w:rsid w:val="2AEFC846"/>
    <w:rsid w:val="2AF73EAB"/>
    <w:rsid w:val="2B6F6B1F"/>
    <w:rsid w:val="2BADDC28"/>
    <w:rsid w:val="2BD7645C"/>
    <w:rsid w:val="2BE7EA1A"/>
    <w:rsid w:val="2C5EECAD"/>
    <w:rsid w:val="2CE767D5"/>
    <w:rsid w:val="2CFF0967"/>
    <w:rsid w:val="2D3F313F"/>
    <w:rsid w:val="2D40385D"/>
    <w:rsid w:val="2D5E6D62"/>
    <w:rsid w:val="2D7FCD04"/>
    <w:rsid w:val="2DFD1962"/>
    <w:rsid w:val="2DFE3051"/>
    <w:rsid w:val="2DFF836E"/>
    <w:rsid w:val="2DFFACA7"/>
    <w:rsid w:val="2E7FEDC4"/>
    <w:rsid w:val="2EAE24BC"/>
    <w:rsid w:val="2F3EEDB4"/>
    <w:rsid w:val="2F56AE3D"/>
    <w:rsid w:val="2F5BD9B1"/>
    <w:rsid w:val="2F7D1305"/>
    <w:rsid w:val="2F9E1400"/>
    <w:rsid w:val="2FB49054"/>
    <w:rsid w:val="2FB85B07"/>
    <w:rsid w:val="2FBC5CF9"/>
    <w:rsid w:val="2FBF632D"/>
    <w:rsid w:val="2FBF9CC7"/>
    <w:rsid w:val="2FBFD91E"/>
    <w:rsid w:val="2FD7120D"/>
    <w:rsid w:val="2FDC1598"/>
    <w:rsid w:val="2FE725FA"/>
    <w:rsid w:val="2FEF8F04"/>
    <w:rsid w:val="2FF3C320"/>
    <w:rsid w:val="2FF79457"/>
    <w:rsid w:val="2FFBD6B4"/>
    <w:rsid w:val="2FFEFAE3"/>
    <w:rsid w:val="2FFFC52A"/>
    <w:rsid w:val="2FFFF556"/>
    <w:rsid w:val="30FE3220"/>
    <w:rsid w:val="3147318A"/>
    <w:rsid w:val="315AC71F"/>
    <w:rsid w:val="32DFAAAB"/>
    <w:rsid w:val="337D515E"/>
    <w:rsid w:val="33E3C92E"/>
    <w:rsid w:val="33E6CFA9"/>
    <w:rsid w:val="33FA542C"/>
    <w:rsid w:val="33FE444D"/>
    <w:rsid w:val="347D5D43"/>
    <w:rsid w:val="34DF24F4"/>
    <w:rsid w:val="34FC55D2"/>
    <w:rsid w:val="357350D9"/>
    <w:rsid w:val="357AB7BD"/>
    <w:rsid w:val="35BD9401"/>
    <w:rsid w:val="35BE30A9"/>
    <w:rsid w:val="35EE6F57"/>
    <w:rsid w:val="35EF93DC"/>
    <w:rsid w:val="35FED6AD"/>
    <w:rsid w:val="3616D8AE"/>
    <w:rsid w:val="367AA350"/>
    <w:rsid w:val="36B089F6"/>
    <w:rsid w:val="36B9B2BE"/>
    <w:rsid w:val="36BE8C52"/>
    <w:rsid w:val="36CCFD29"/>
    <w:rsid w:val="36E5A597"/>
    <w:rsid w:val="36EF1FC6"/>
    <w:rsid w:val="36FD6799"/>
    <w:rsid w:val="36FF5068"/>
    <w:rsid w:val="375F7739"/>
    <w:rsid w:val="37631ACA"/>
    <w:rsid w:val="377B716C"/>
    <w:rsid w:val="377BAE1B"/>
    <w:rsid w:val="37AD7D8A"/>
    <w:rsid w:val="37AF913E"/>
    <w:rsid w:val="37B45CFF"/>
    <w:rsid w:val="37D1FABB"/>
    <w:rsid w:val="37D8C80D"/>
    <w:rsid w:val="37DA0015"/>
    <w:rsid w:val="37EDE288"/>
    <w:rsid w:val="37FB1409"/>
    <w:rsid w:val="37FF2317"/>
    <w:rsid w:val="37FF39D0"/>
    <w:rsid w:val="37FF5412"/>
    <w:rsid w:val="38FAAAD7"/>
    <w:rsid w:val="38FF0669"/>
    <w:rsid w:val="38FF66D8"/>
    <w:rsid w:val="395FA2FD"/>
    <w:rsid w:val="397B351F"/>
    <w:rsid w:val="39BE2666"/>
    <w:rsid w:val="39E61C1C"/>
    <w:rsid w:val="39EBB61D"/>
    <w:rsid w:val="39F1EF04"/>
    <w:rsid w:val="3A7FAE31"/>
    <w:rsid w:val="3AEFFE0E"/>
    <w:rsid w:val="3B36656E"/>
    <w:rsid w:val="3B6F3801"/>
    <w:rsid w:val="3B97A4EA"/>
    <w:rsid w:val="3BB6DF4F"/>
    <w:rsid w:val="3BB75DE9"/>
    <w:rsid w:val="3BCF2B31"/>
    <w:rsid w:val="3BCF913D"/>
    <w:rsid w:val="3BDCBCD7"/>
    <w:rsid w:val="3BDF917A"/>
    <w:rsid w:val="3BEFFC8C"/>
    <w:rsid w:val="3BFAEE57"/>
    <w:rsid w:val="3BFF0BA1"/>
    <w:rsid w:val="3BFF12ED"/>
    <w:rsid w:val="3BFF1C72"/>
    <w:rsid w:val="3BFF2AFB"/>
    <w:rsid w:val="3BFF918E"/>
    <w:rsid w:val="3BFFC4E8"/>
    <w:rsid w:val="3C4F8E69"/>
    <w:rsid w:val="3C7F0C77"/>
    <w:rsid w:val="3C926869"/>
    <w:rsid w:val="3CDF577C"/>
    <w:rsid w:val="3CEB30E7"/>
    <w:rsid w:val="3CFF985B"/>
    <w:rsid w:val="3D6778BC"/>
    <w:rsid w:val="3D7A275A"/>
    <w:rsid w:val="3D7D7CCD"/>
    <w:rsid w:val="3DB2EC27"/>
    <w:rsid w:val="3DB62BE2"/>
    <w:rsid w:val="3DBC5C6D"/>
    <w:rsid w:val="3DBF2CFB"/>
    <w:rsid w:val="3DCAA364"/>
    <w:rsid w:val="3DD36779"/>
    <w:rsid w:val="3DD389CB"/>
    <w:rsid w:val="3DD701C5"/>
    <w:rsid w:val="3DDF50B6"/>
    <w:rsid w:val="3DDFF19E"/>
    <w:rsid w:val="3DEF279D"/>
    <w:rsid w:val="3DF5374C"/>
    <w:rsid w:val="3DF6464B"/>
    <w:rsid w:val="3DF73689"/>
    <w:rsid w:val="3DF73E43"/>
    <w:rsid w:val="3DFA6014"/>
    <w:rsid w:val="3DFB30BC"/>
    <w:rsid w:val="3DFF3680"/>
    <w:rsid w:val="3DFF5822"/>
    <w:rsid w:val="3E548953"/>
    <w:rsid w:val="3E6F1E1E"/>
    <w:rsid w:val="3E6F2E3F"/>
    <w:rsid w:val="3E7BF00F"/>
    <w:rsid w:val="3E7FECC3"/>
    <w:rsid w:val="3E8E2A41"/>
    <w:rsid w:val="3E972FCB"/>
    <w:rsid w:val="3EA61699"/>
    <w:rsid w:val="3EB95BA1"/>
    <w:rsid w:val="3EB9EC98"/>
    <w:rsid w:val="3ECFCD6A"/>
    <w:rsid w:val="3ED5DF03"/>
    <w:rsid w:val="3EF6A193"/>
    <w:rsid w:val="3EF77A75"/>
    <w:rsid w:val="3EF7C8DC"/>
    <w:rsid w:val="3EF7D318"/>
    <w:rsid w:val="3EFB088E"/>
    <w:rsid w:val="3EFB18FF"/>
    <w:rsid w:val="3EFE818E"/>
    <w:rsid w:val="3EFE8A27"/>
    <w:rsid w:val="3EFED1D6"/>
    <w:rsid w:val="3EFF8664"/>
    <w:rsid w:val="3F1F4204"/>
    <w:rsid w:val="3F2BF7D5"/>
    <w:rsid w:val="3F316362"/>
    <w:rsid w:val="3F33FDAF"/>
    <w:rsid w:val="3F3BC574"/>
    <w:rsid w:val="3F4F47B5"/>
    <w:rsid w:val="3F5968C1"/>
    <w:rsid w:val="3F5E24DD"/>
    <w:rsid w:val="3F5F9C20"/>
    <w:rsid w:val="3F638E3A"/>
    <w:rsid w:val="3F6693E6"/>
    <w:rsid w:val="3F678AC6"/>
    <w:rsid w:val="3F6DDF8B"/>
    <w:rsid w:val="3F6F2291"/>
    <w:rsid w:val="3F79C7F5"/>
    <w:rsid w:val="3F7A0177"/>
    <w:rsid w:val="3F7F9D0D"/>
    <w:rsid w:val="3F95034C"/>
    <w:rsid w:val="3F975BD4"/>
    <w:rsid w:val="3F97F4E6"/>
    <w:rsid w:val="3F9FB2D1"/>
    <w:rsid w:val="3F9FBF86"/>
    <w:rsid w:val="3FAA492D"/>
    <w:rsid w:val="3FAE105E"/>
    <w:rsid w:val="3FB15518"/>
    <w:rsid w:val="3FBF4AC5"/>
    <w:rsid w:val="3FBFC91D"/>
    <w:rsid w:val="3FC3948A"/>
    <w:rsid w:val="3FC80AA4"/>
    <w:rsid w:val="3FC9B0F0"/>
    <w:rsid w:val="3FCF5529"/>
    <w:rsid w:val="3FCF8330"/>
    <w:rsid w:val="3FD348E3"/>
    <w:rsid w:val="3FD79B5C"/>
    <w:rsid w:val="3FDBF1E1"/>
    <w:rsid w:val="3FDD210D"/>
    <w:rsid w:val="3FDDA6A2"/>
    <w:rsid w:val="3FDF0F9F"/>
    <w:rsid w:val="3FDF68E1"/>
    <w:rsid w:val="3FDFC090"/>
    <w:rsid w:val="3FEB0458"/>
    <w:rsid w:val="3FEC6848"/>
    <w:rsid w:val="3FEDC152"/>
    <w:rsid w:val="3FEF1962"/>
    <w:rsid w:val="3FEFA489"/>
    <w:rsid w:val="3FF0418F"/>
    <w:rsid w:val="3FF10F75"/>
    <w:rsid w:val="3FF56EA8"/>
    <w:rsid w:val="3FF5A500"/>
    <w:rsid w:val="3FF67F0D"/>
    <w:rsid w:val="3FF7585F"/>
    <w:rsid w:val="3FF969DD"/>
    <w:rsid w:val="3FFA8384"/>
    <w:rsid w:val="3FFBEB0B"/>
    <w:rsid w:val="3FFBF280"/>
    <w:rsid w:val="3FFCE845"/>
    <w:rsid w:val="3FFD0192"/>
    <w:rsid w:val="3FFF06A7"/>
    <w:rsid w:val="3FFF2222"/>
    <w:rsid w:val="3FFF3687"/>
    <w:rsid w:val="3FFF3F5B"/>
    <w:rsid w:val="3FFF448B"/>
    <w:rsid w:val="3FFF4495"/>
    <w:rsid w:val="3FFF73D7"/>
    <w:rsid w:val="3FFFAB90"/>
    <w:rsid w:val="3FFFDC47"/>
    <w:rsid w:val="3FFFE209"/>
    <w:rsid w:val="3FFFED3B"/>
    <w:rsid w:val="3FFFF7DD"/>
    <w:rsid w:val="42171265"/>
    <w:rsid w:val="43F746DC"/>
    <w:rsid w:val="442707E2"/>
    <w:rsid w:val="44DE0681"/>
    <w:rsid w:val="45E7A8F2"/>
    <w:rsid w:val="45F6905F"/>
    <w:rsid w:val="46D7F18C"/>
    <w:rsid w:val="477FA68D"/>
    <w:rsid w:val="47CF9899"/>
    <w:rsid w:val="47E657C1"/>
    <w:rsid w:val="47ECEBD6"/>
    <w:rsid w:val="47F3175F"/>
    <w:rsid w:val="47FF4DC8"/>
    <w:rsid w:val="47FF8AD8"/>
    <w:rsid w:val="497F87DD"/>
    <w:rsid w:val="49D2BF26"/>
    <w:rsid w:val="49DBCCF5"/>
    <w:rsid w:val="49FB4522"/>
    <w:rsid w:val="4AEF3FE0"/>
    <w:rsid w:val="4AFB276B"/>
    <w:rsid w:val="4AFBEE76"/>
    <w:rsid w:val="4AFFFFA0"/>
    <w:rsid w:val="4B57D906"/>
    <w:rsid w:val="4B7E21D6"/>
    <w:rsid w:val="4B9BE94B"/>
    <w:rsid w:val="4B9F7539"/>
    <w:rsid w:val="4BDD64B4"/>
    <w:rsid w:val="4BDEA1DB"/>
    <w:rsid w:val="4BF7F973"/>
    <w:rsid w:val="4BFF13A9"/>
    <w:rsid w:val="4CD57D0B"/>
    <w:rsid w:val="4CFEC11A"/>
    <w:rsid w:val="4D7F25DA"/>
    <w:rsid w:val="4DFA7D9E"/>
    <w:rsid w:val="4DFFF958"/>
    <w:rsid w:val="4E3A2475"/>
    <w:rsid w:val="4E41D339"/>
    <w:rsid w:val="4E583B02"/>
    <w:rsid w:val="4E6FBA3F"/>
    <w:rsid w:val="4EBF702D"/>
    <w:rsid w:val="4EEF8943"/>
    <w:rsid w:val="4EF73970"/>
    <w:rsid w:val="4EF8A7D1"/>
    <w:rsid w:val="4EFD1F03"/>
    <w:rsid w:val="4EFDE123"/>
    <w:rsid w:val="4EFF5703"/>
    <w:rsid w:val="4EFFD97C"/>
    <w:rsid w:val="4F2EE2A7"/>
    <w:rsid w:val="4F3D118B"/>
    <w:rsid w:val="4F6354D8"/>
    <w:rsid w:val="4F7FD294"/>
    <w:rsid w:val="4F955F3A"/>
    <w:rsid w:val="4F9F05B0"/>
    <w:rsid w:val="4F9F8236"/>
    <w:rsid w:val="4FAD997B"/>
    <w:rsid w:val="4FB75DD5"/>
    <w:rsid w:val="4FBF058C"/>
    <w:rsid w:val="4FBF5F6B"/>
    <w:rsid w:val="4FBFCAFE"/>
    <w:rsid w:val="4FD35157"/>
    <w:rsid w:val="4FDA2DC1"/>
    <w:rsid w:val="4FDBE471"/>
    <w:rsid w:val="4FDD0A18"/>
    <w:rsid w:val="4FE68063"/>
    <w:rsid w:val="4FE961A8"/>
    <w:rsid w:val="4FE96A8B"/>
    <w:rsid w:val="4FEE259F"/>
    <w:rsid w:val="4FF2273E"/>
    <w:rsid w:val="4FF49EF8"/>
    <w:rsid w:val="4FFD9A91"/>
    <w:rsid w:val="52E74BE9"/>
    <w:rsid w:val="52FF8092"/>
    <w:rsid w:val="532B42BE"/>
    <w:rsid w:val="537B7B93"/>
    <w:rsid w:val="53ADFDBC"/>
    <w:rsid w:val="547D80A7"/>
    <w:rsid w:val="547F3627"/>
    <w:rsid w:val="54FD8183"/>
    <w:rsid w:val="54FFBAEE"/>
    <w:rsid w:val="557E55EB"/>
    <w:rsid w:val="55B1E9FD"/>
    <w:rsid w:val="55E63180"/>
    <w:rsid w:val="55FE5585"/>
    <w:rsid w:val="55FEA0A5"/>
    <w:rsid w:val="55FEF18B"/>
    <w:rsid w:val="55FFD8C6"/>
    <w:rsid w:val="563FA1CB"/>
    <w:rsid w:val="567BBFA1"/>
    <w:rsid w:val="56BF04F9"/>
    <w:rsid w:val="56EB48F1"/>
    <w:rsid w:val="56FA2BAF"/>
    <w:rsid w:val="56FBEF2C"/>
    <w:rsid w:val="56FE7DE1"/>
    <w:rsid w:val="5737D36A"/>
    <w:rsid w:val="573F3F98"/>
    <w:rsid w:val="576F9343"/>
    <w:rsid w:val="577C1DD5"/>
    <w:rsid w:val="577E1945"/>
    <w:rsid w:val="577F7394"/>
    <w:rsid w:val="577FACCB"/>
    <w:rsid w:val="577FD9B3"/>
    <w:rsid w:val="5794E75C"/>
    <w:rsid w:val="579FE98F"/>
    <w:rsid w:val="57BA3E07"/>
    <w:rsid w:val="57CF00EA"/>
    <w:rsid w:val="57DD8955"/>
    <w:rsid w:val="57F72153"/>
    <w:rsid w:val="57F728FE"/>
    <w:rsid w:val="57F7E722"/>
    <w:rsid w:val="57FB19A8"/>
    <w:rsid w:val="57FB4835"/>
    <w:rsid w:val="57FD1772"/>
    <w:rsid w:val="57FF5EAF"/>
    <w:rsid w:val="57FF884A"/>
    <w:rsid w:val="58D79757"/>
    <w:rsid w:val="58E2ADFE"/>
    <w:rsid w:val="58E779DE"/>
    <w:rsid w:val="58F87116"/>
    <w:rsid w:val="59375DE4"/>
    <w:rsid w:val="5938B474"/>
    <w:rsid w:val="59F5FAF5"/>
    <w:rsid w:val="59FE7925"/>
    <w:rsid w:val="5A457256"/>
    <w:rsid w:val="5A57AEB0"/>
    <w:rsid w:val="5A77B4EF"/>
    <w:rsid w:val="5A9FD7B5"/>
    <w:rsid w:val="5ABFA314"/>
    <w:rsid w:val="5AFE882F"/>
    <w:rsid w:val="5B3FC9DB"/>
    <w:rsid w:val="5B5B56FE"/>
    <w:rsid w:val="5B6FEDB6"/>
    <w:rsid w:val="5B75EA7D"/>
    <w:rsid w:val="5B878ACF"/>
    <w:rsid w:val="5B9E2B02"/>
    <w:rsid w:val="5BBFF508"/>
    <w:rsid w:val="5BC0ECB2"/>
    <w:rsid w:val="5BCB07C3"/>
    <w:rsid w:val="5BCEF443"/>
    <w:rsid w:val="5BDE0ABE"/>
    <w:rsid w:val="5BEFE8A6"/>
    <w:rsid w:val="5BF82573"/>
    <w:rsid w:val="5BFAA154"/>
    <w:rsid w:val="5BFD5423"/>
    <w:rsid w:val="5BFDF8C8"/>
    <w:rsid w:val="5BFE9DC5"/>
    <w:rsid w:val="5BFF2673"/>
    <w:rsid w:val="5BFF26DD"/>
    <w:rsid w:val="5BFFA9D7"/>
    <w:rsid w:val="5C5AE911"/>
    <w:rsid w:val="5C7D45B0"/>
    <w:rsid w:val="5CAF9C5D"/>
    <w:rsid w:val="5CE724AF"/>
    <w:rsid w:val="5CF7949E"/>
    <w:rsid w:val="5CFBF6B1"/>
    <w:rsid w:val="5CFDF575"/>
    <w:rsid w:val="5CFF44A7"/>
    <w:rsid w:val="5CFF47C7"/>
    <w:rsid w:val="5D1DFA1B"/>
    <w:rsid w:val="5D1F5216"/>
    <w:rsid w:val="5D3FC571"/>
    <w:rsid w:val="5D7D8C02"/>
    <w:rsid w:val="5D7FBA37"/>
    <w:rsid w:val="5D91DE60"/>
    <w:rsid w:val="5DB7CFBC"/>
    <w:rsid w:val="5DBBA199"/>
    <w:rsid w:val="5DBD5ED3"/>
    <w:rsid w:val="5DBFF540"/>
    <w:rsid w:val="5DC764D5"/>
    <w:rsid w:val="5DDFD4EB"/>
    <w:rsid w:val="5DE30310"/>
    <w:rsid w:val="5DF52E0C"/>
    <w:rsid w:val="5DF5A206"/>
    <w:rsid w:val="5DF68B00"/>
    <w:rsid w:val="5DFEB613"/>
    <w:rsid w:val="5DFF2A30"/>
    <w:rsid w:val="5DFF8C19"/>
    <w:rsid w:val="5DFFDA65"/>
    <w:rsid w:val="5E3D1ED3"/>
    <w:rsid w:val="5E7517C8"/>
    <w:rsid w:val="5E7EDFF6"/>
    <w:rsid w:val="5E7EF0CD"/>
    <w:rsid w:val="5E7F8E57"/>
    <w:rsid w:val="5E877212"/>
    <w:rsid w:val="5EAF65BE"/>
    <w:rsid w:val="5EB3BCB3"/>
    <w:rsid w:val="5EBB6715"/>
    <w:rsid w:val="5EBF4243"/>
    <w:rsid w:val="5EDE1F83"/>
    <w:rsid w:val="5EF57BEC"/>
    <w:rsid w:val="5EF78E5B"/>
    <w:rsid w:val="5EF7A7D2"/>
    <w:rsid w:val="5EF9E27B"/>
    <w:rsid w:val="5EFBDAB0"/>
    <w:rsid w:val="5EFEBD3D"/>
    <w:rsid w:val="5EFEEAB6"/>
    <w:rsid w:val="5EFF984C"/>
    <w:rsid w:val="5F2BDCD7"/>
    <w:rsid w:val="5F3FE423"/>
    <w:rsid w:val="5F5B0157"/>
    <w:rsid w:val="5F5F1A2C"/>
    <w:rsid w:val="5F63C3AD"/>
    <w:rsid w:val="5F6B8ED8"/>
    <w:rsid w:val="5F6DFAE4"/>
    <w:rsid w:val="5F6F8CDF"/>
    <w:rsid w:val="5F77D355"/>
    <w:rsid w:val="5F79DB71"/>
    <w:rsid w:val="5F7F638A"/>
    <w:rsid w:val="5F978B7C"/>
    <w:rsid w:val="5F9C1AC5"/>
    <w:rsid w:val="5FA73B37"/>
    <w:rsid w:val="5FAD3EAF"/>
    <w:rsid w:val="5FB5ACD5"/>
    <w:rsid w:val="5FB63E4E"/>
    <w:rsid w:val="5FB7F09F"/>
    <w:rsid w:val="5FBBCA25"/>
    <w:rsid w:val="5FBE2346"/>
    <w:rsid w:val="5FCF6149"/>
    <w:rsid w:val="5FDA0184"/>
    <w:rsid w:val="5FDE1F89"/>
    <w:rsid w:val="5FDF5F9D"/>
    <w:rsid w:val="5FE1535E"/>
    <w:rsid w:val="5FE90159"/>
    <w:rsid w:val="5FEB9FE5"/>
    <w:rsid w:val="5FED9A72"/>
    <w:rsid w:val="5FEDEC23"/>
    <w:rsid w:val="5FEF3C9E"/>
    <w:rsid w:val="5FEFCC6F"/>
    <w:rsid w:val="5FF16129"/>
    <w:rsid w:val="5FF5AA49"/>
    <w:rsid w:val="5FF724E8"/>
    <w:rsid w:val="5FFB043F"/>
    <w:rsid w:val="5FFCF7F2"/>
    <w:rsid w:val="5FFD39C5"/>
    <w:rsid w:val="5FFD3FC4"/>
    <w:rsid w:val="5FFD6157"/>
    <w:rsid w:val="5FFE3DE5"/>
    <w:rsid w:val="5FFE5B8D"/>
    <w:rsid w:val="5FFE9C94"/>
    <w:rsid w:val="5FFF112D"/>
    <w:rsid w:val="5FFF35A4"/>
    <w:rsid w:val="5FFFCCBF"/>
    <w:rsid w:val="5FFFD084"/>
    <w:rsid w:val="5FFFE101"/>
    <w:rsid w:val="5FFFF698"/>
    <w:rsid w:val="5FFFF9FE"/>
    <w:rsid w:val="5FFFFC23"/>
    <w:rsid w:val="617F1A7A"/>
    <w:rsid w:val="61ED807A"/>
    <w:rsid w:val="61FF5C2F"/>
    <w:rsid w:val="61FFC2BC"/>
    <w:rsid w:val="62EA7B85"/>
    <w:rsid w:val="62FF9D5E"/>
    <w:rsid w:val="633F4279"/>
    <w:rsid w:val="633F47C7"/>
    <w:rsid w:val="637D1D75"/>
    <w:rsid w:val="637F8D38"/>
    <w:rsid w:val="6393D803"/>
    <w:rsid w:val="63CD8637"/>
    <w:rsid w:val="63FBE543"/>
    <w:rsid w:val="63FF4135"/>
    <w:rsid w:val="64CEA7B5"/>
    <w:rsid w:val="65D4A99F"/>
    <w:rsid w:val="65DEF2A5"/>
    <w:rsid w:val="65FDA7AD"/>
    <w:rsid w:val="6697180B"/>
    <w:rsid w:val="669F1207"/>
    <w:rsid w:val="66BBD445"/>
    <w:rsid w:val="66DFB9FD"/>
    <w:rsid w:val="66F15A3E"/>
    <w:rsid w:val="66FC0718"/>
    <w:rsid w:val="67154BBC"/>
    <w:rsid w:val="673BBC2D"/>
    <w:rsid w:val="675ED0BF"/>
    <w:rsid w:val="676BAAAA"/>
    <w:rsid w:val="6777F71D"/>
    <w:rsid w:val="679FC7C8"/>
    <w:rsid w:val="67A37EC9"/>
    <w:rsid w:val="67A63188"/>
    <w:rsid w:val="67AFEF92"/>
    <w:rsid w:val="67DF5CC4"/>
    <w:rsid w:val="67DFC052"/>
    <w:rsid w:val="67E570B0"/>
    <w:rsid w:val="67EEEBA5"/>
    <w:rsid w:val="67FB7251"/>
    <w:rsid w:val="67FC6907"/>
    <w:rsid w:val="67FE00BD"/>
    <w:rsid w:val="67FF0352"/>
    <w:rsid w:val="68778E51"/>
    <w:rsid w:val="68ED10F7"/>
    <w:rsid w:val="697FF7C3"/>
    <w:rsid w:val="69F7F9F8"/>
    <w:rsid w:val="69FFB834"/>
    <w:rsid w:val="6A5CA340"/>
    <w:rsid w:val="6A6D7688"/>
    <w:rsid w:val="6ABD4D15"/>
    <w:rsid w:val="6ADF7F28"/>
    <w:rsid w:val="6ADFC53D"/>
    <w:rsid w:val="6AF9CDC9"/>
    <w:rsid w:val="6AFB02E0"/>
    <w:rsid w:val="6B3E1F12"/>
    <w:rsid w:val="6B45583E"/>
    <w:rsid w:val="6B5DDA2A"/>
    <w:rsid w:val="6B7984E9"/>
    <w:rsid w:val="6BB7D785"/>
    <w:rsid w:val="6BB9E565"/>
    <w:rsid w:val="6BC73009"/>
    <w:rsid w:val="6BCF0F25"/>
    <w:rsid w:val="6BDDD274"/>
    <w:rsid w:val="6BE2D482"/>
    <w:rsid w:val="6BED288C"/>
    <w:rsid w:val="6BEF053E"/>
    <w:rsid w:val="6BF6FBE8"/>
    <w:rsid w:val="6BF78BF5"/>
    <w:rsid w:val="6BF78BFF"/>
    <w:rsid w:val="6BF9D094"/>
    <w:rsid w:val="6BFE3592"/>
    <w:rsid w:val="6BFFD093"/>
    <w:rsid w:val="6C3F5639"/>
    <w:rsid w:val="6C7BEDF4"/>
    <w:rsid w:val="6CBB437E"/>
    <w:rsid w:val="6CDE17FA"/>
    <w:rsid w:val="6CDF8AF0"/>
    <w:rsid w:val="6CECE396"/>
    <w:rsid w:val="6CF73587"/>
    <w:rsid w:val="6D36176F"/>
    <w:rsid w:val="6D6672DC"/>
    <w:rsid w:val="6D67B104"/>
    <w:rsid w:val="6D6F932B"/>
    <w:rsid w:val="6D7F0FED"/>
    <w:rsid w:val="6D8F67C3"/>
    <w:rsid w:val="6D9F38DB"/>
    <w:rsid w:val="6DABC08E"/>
    <w:rsid w:val="6DAD30EF"/>
    <w:rsid w:val="6DB90A0E"/>
    <w:rsid w:val="6DBD1678"/>
    <w:rsid w:val="6DCB77E9"/>
    <w:rsid w:val="6DDE47AA"/>
    <w:rsid w:val="6DDFCBA5"/>
    <w:rsid w:val="6DEF1275"/>
    <w:rsid w:val="6DF71B44"/>
    <w:rsid w:val="6DFD3796"/>
    <w:rsid w:val="6DFE81AA"/>
    <w:rsid w:val="6DFF6A0C"/>
    <w:rsid w:val="6E6D3CF6"/>
    <w:rsid w:val="6E7F8813"/>
    <w:rsid w:val="6E962BD0"/>
    <w:rsid w:val="6EAF6CD4"/>
    <w:rsid w:val="6EB35E89"/>
    <w:rsid w:val="6EBB96B9"/>
    <w:rsid w:val="6EBEE166"/>
    <w:rsid w:val="6EBF568B"/>
    <w:rsid w:val="6EDBE065"/>
    <w:rsid w:val="6EE71351"/>
    <w:rsid w:val="6EF7ABE7"/>
    <w:rsid w:val="6EFAA5F8"/>
    <w:rsid w:val="6EFBDE77"/>
    <w:rsid w:val="6EFE56EC"/>
    <w:rsid w:val="6EFF50E4"/>
    <w:rsid w:val="6F3DA634"/>
    <w:rsid w:val="6F3F7C26"/>
    <w:rsid w:val="6F4B59F5"/>
    <w:rsid w:val="6F5F4D67"/>
    <w:rsid w:val="6F5FA465"/>
    <w:rsid w:val="6F5FA9DA"/>
    <w:rsid w:val="6F6D7DF5"/>
    <w:rsid w:val="6F778E32"/>
    <w:rsid w:val="6F7A001E"/>
    <w:rsid w:val="6F7A7D77"/>
    <w:rsid w:val="6F7AC8B9"/>
    <w:rsid w:val="6F7B8B1E"/>
    <w:rsid w:val="6F7CB4E7"/>
    <w:rsid w:val="6F7E9D85"/>
    <w:rsid w:val="6F7F1537"/>
    <w:rsid w:val="6F7FB625"/>
    <w:rsid w:val="6F7FEF6C"/>
    <w:rsid w:val="6F7FF22B"/>
    <w:rsid w:val="6F8B6906"/>
    <w:rsid w:val="6F8F3991"/>
    <w:rsid w:val="6F9F06E7"/>
    <w:rsid w:val="6FAD345B"/>
    <w:rsid w:val="6FAE0E2F"/>
    <w:rsid w:val="6FAF6F85"/>
    <w:rsid w:val="6FB041A0"/>
    <w:rsid w:val="6FB6F4D3"/>
    <w:rsid w:val="6FBABA6E"/>
    <w:rsid w:val="6FBBC598"/>
    <w:rsid w:val="6FBC282D"/>
    <w:rsid w:val="6FBD1F93"/>
    <w:rsid w:val="6FBF64F2"/>
    <w:rsid w:val="6FBFCF40"/>
    <w:rsid w:val="6FBFE399"/>
    <w:rsid w:val="6FC5143E"/>
    <w:rsid w:val="6FCEF9A4"/>
    <w:rsid w:val="6FDC1A95"/>
    <w:rsid w:val="6FDC8938"/>
    <w:rsid w:val="6FDE3420"/>
    <w:rsid w:val="6FDE6A2C"/>
    <w:rsid w:val="6FDFBBA9"/>
    <w:rsid w:val="6FDFEEEF"/>
    <w:rsid w:val="6FE7438A"/>
    <w:rsid w:val="6FE957DC"/>
    <w:rsid w:val="6FE97260"/>
    <w:rsid w:val="6FEF3247"/>
    <w:rsid w:val="6FF36648"/>
    <w:rsid w:val="6FF70807"/>
    <w:rsid w:val="6FF77B32"/>
    <w:rsid w:val="6FF79C28"/>
    <w:rsid w:val="6FF7CE53"/>
    <w:rsid w:val="6FF7FABF"/>
    <w:rsid w:val="6FF9E2F4"/>
    <w:rsid w:val="6FFB3AA8"/>
    <w:rsid w:val="6FFBB59B"/>
    <w:rsid w:val="6FFBBAFA"/>
    <w:rsid w:val="6FFD23D4"/>
    <w:rsid w:val="6FFDE825"/>
    <w:rsid w:val="6FFEB12C"/>
    <w:rsid w:val="6FFED2E5"/>
    <w:rsid w:val="6FFF481A"/>
    <w:rsid w:val="6FFF48C6"/>
    <w:rsid w:val="6FFF5294"/>
    <w:rsid w:val="6FFFA292"/>
    <w:rsid w:val="6FFFCAAF"/>
    <w:rsid w:val="6FFFEB60"/>
    <w:rsid w:val="6FFFED50"/>
    <w:rsid w:val="70B7C779"/>
    <w:rsid w:val="7137B2FE"/>
    <w:rsid w:val="717DDD13"/>
    <w:rsid w:val="71BF3A6A"/>
    <w:rsid w:val="71D222D6"/>
    <w:rsid w:val="71EBB09A"/>
    <w:rsid w:val="71EE609B"/>
    <w:rsid w:val="71F70768"/>
    <w:rsid w:val="71FF8BE6"/>
    <w:rsid w:val="723F019A"/>
    <w:rsid w:val="727FBEF6"/>
    <w:rsid w:val="729E4581"/>
    <w:rsid w:val="72A7BF97"/>
    <w:rsid w:val="72BF0B5C"/>
    <w:rsid w:val="72DD9792"/>
    <w:rsid w:val="72DF0C51"/>
    <w:rsid w:val="72F1B69A"/>
    <w:rsid w:val="72F6E432"/>
    <w:rsid w:val="72F767B1"/>
    <w:rsid w:val="72F95F95"/>
    <w:rsid w:val="72FE2E9A"/>
    <w:rsid w:val="72FF3B13"/>
    <w:rsid w:val="72FFAE1C"/>
    <w:rsid w:val="72FFEC15"/>
    <w:rsid w:val="731B115C"/>
    <w:rsid w:val="733FBBE0"/>
    <w:rsid w:val="735B8597"/>
    <w:rsid w:val="736E1DD0"/>
    <w:rsid w:val="737B460F"/>
    <w:rsid w:val="737CEAAE"/>
    <w:rsid w:val="737EDF9E"/>
    <w:rsid w:val="737FD8BF"/>
    <w:rsid w:val="739E9679"/>
    <w:rsid w:val="739F481E"/>
    <w:rsid w:val="73A7A460"/>
    <w:rsid w:val="73AF81CF"/>
    <w:rsid w:val="73B67507"/>
    <w:rsid w:val="73BF2B32"/>
    <w:rsid w:val="73BFC88C"/>
    <w:rsid w:val="73DB1D7E"/>
    <w:rsid w:val="73DDB78E"/>
    <w:rsid w:val="73DF6537"/>
    <w:rsid w:val="73DF9851"/>
    <w:rsid w:val="73DFEB51"/>
    <w:rsid w:val="73EDD1E1"/>
    <w:rsid w:val="73EE8BC5"/>
    <w:rsid w:val="73FC8FC7"/>
    <w:rsid w:val="73FF123E"/>
    <w:rsid w:val="73FFBD5E"/>
    <w:rsid w:val="74DDE2F7"/>
    <w:rsid w:val="74FD00DC"/>
    <w:rsid w:val="74FF0DB9"/>
    <w:rsid w:val="74FF8E92"/>
    <w:rsid w:val="7556612A"/>
    <w:rsid w:val="75570032"/>
    <w:rsid w:val="757F9631"/>
    <w:rsid w:val="75BFF041"/>
    <w:rsid w:val="75DE54AA"/>
    <w:rsid w:val="75DF6043"/>
    <w:rsid w:val="75EF6EE9"/>
    <w:rsid w:val="75F764ED"/>
    <w:rsid w:val="75F77848"/>
    <w:rsid w:val="75FE3F34"/>
    <w:rsid w:val="760E837C"/>
    <w:rsid w:val="7645794A"/>
    <w:rsid w:val="76534BE6"/>
    <w:rsid w:val="76AD51D4"/>
    <w:rsid w:val="76BBB902"/>
    <w:rsid w:val="76BF1046"/>
    <w:rsid w:val="76C33F80"/>
    <w:rsid w:val="76CB9714"/>
    <w:rsid w:val="76DD3EB9"/>
    <w:rsid w:val="76DF6332"/>
    <w:rsid w:val="76F712DC"/>
    <w:rsid w:val="76FDADB6"/>
    <w:rsid w:val="76FE0F85"/>
    <w:rsid w:val="76FF2D2B"/>
    <w:rsid w:val="76FF5748"/>
    <w:rsid w:val="76FF820F"/>
    <w:rsid w:val="77190258"/>
    <w:rsid w:val="772D72A9"/>
    <w:rsid w:val="775B4399"/>
    <w:rsid w:val="775C36C7"/>
    <w:rsid w:val="7762A9A3"/>
    <w:rsid w:val="7775002B"/>
    <w:rsid w:val="777BCB1A"/>
    <w:rsid w:val="777E2160"/>
    <w:rsid w:val="777E91A4"/>
    <w:rsid w:val="777F34DA"/>
    <w:rsid w:val="777F83F8"/>
    <w:rsid w:val="777FAEE1"/>
    <w:rsid w:val="778BDF48"/>
    <w:rsid w:val="7795611B"/>
    <w:rsid w:val="779BDA89"/>
    <w:rsid w:val="77AF20BC"/>
    <w:rsid w:val="77B98360"/>
    <w:rsid w:val="77BB921A"/>
    <w:rsid w:val="77BE0DF0"/>
    <w:rsid w:val="77BEE799"/>
    <w:rsid w:val="77BF27C2"/>
    <w:rsid w:val="77BF2829"/>
    <w:rsid w:val="77CCBA4C"/>
    <w:rsid w:val="77D4EBCC"/>
    <w:rsid w:val="77D62883"/>
    <w:rsid w:val="77D6970C"/>
    <w:rsid w:val="77DB5E06"/>
    <w:rsid w:val="77DBC3A4"/>
    <w:rsid w:val="77DD49FF"/>
    <w:rsid w:val="77DE404F"/>
    <w:rsid w:val="77DF1234"/>
    <w:rsid w:val="77E117D9"/>
    <w:rsid w:val="77E5C950"/>
    <w:rsid w:val="77EF4C5B"/>
    <w:rsid w:val="77EFC987"/>
    <w:rsid w:val="77EFEC44"/>
    <w:rsid w:val="77F509A4"/>
    <w:rsid w:val="77F57039"/>
    <w:rsid w:val="77F5A0F0"/>
    <w:rsid w:val="77F62B56"/>
    <w:rsid w:val="77F6A220"/>
    <w:rsid w:val="77F7552C"/>
    <w:rsid w:val="77F94515"/>
    <w:rsid w:val="77F94AC8"/>
    <w:rsid w:val="77FB3CC9"/>
    <w:rsid w:val="77FB64EF"/>
    <w:rsid w:val="77FB82DF"/>
    <w:rsid w:val="77FDC263"/>
    <w:rsid w:val="77FE0354"/>
    <w:rsid w:val="77FE1984"/>
    <w:rsid w:val="77FE8EA2"/>
    <w:rsid w:val="77FF05CC"/>
    <w:rsid w:val="77FF2015"/>
    <w:rsid w:val="77FF406E"/>
    <w:rsid w:val="77FF5823"/>
    <w:rsid w:val="77FF8935"/>
    <w:rsid w:val="77FF971D"/>
    <w:rsid w:val="77FFB6DE"/>
    <w:rsid w:val="77FFCEBC"/>
    <w:rsid w:val="785E013B"/>
    <w:rsid w:val="785F21A9"/>
    <w:rsid w:val="7879C687"/>
    <w:rsid w:val="78BF2DC7"/>
    <w:rsid w:val="78CF0203"/>
    <w:rsid w:val="78DF2624"/>
    <w:rsid w:val="78EBA5FB"/>
    <w:rsid w:val="78F03D7C"/>
    <w:rsid w:val="78F97F8C"/>
    <w:rsid w:val="78FD3C38"/>
    <w:rsid w:val="78FF3CAE"/>
    <w:rsid w:val="793FB741"/>
    <w:rsid w:val="79678308"/>
    <w:rsid w:val="797765A0"/>
    <w:rsid w:val="797F420F"/>
    <w:rsid w:val="797FCB36"/>
    <w:rsid w:val="79829A78"/>
    <w:rsid w:val="798ECFE0"/>
    <w:rsid w:val="798F64DD"/>
    <w:rsid w:val="79A50225"/>
    <w:rsid w:val="79B3FAB8"/>
    <w:rsid w:val="79BB3179"/>
    <w:rsid w:val="79BB48E6"/>
    <w:rsid w:val="79BFD7C8"/>
    <w:rsid w:val="79BFD7E8"/>
    <w:rsid w:val="79DF53D0"/>
    <w:rsid w:val="79DFE6B5"/>
    <w:rsid w:val="79E56246"/>
    <w:rsid w:val="79EAA041"/>
    <w:rsid w:val="79EBA5C1"/>
    <w:rsid w:val="79EBB97A"/>
    <w:rsid w:val="79F55CBB"/>
    <w:rsid w:val="79FEE199"/>
    <w:rsid w:val="79FEEC75"/>
    <w:rsid w:val="79FF0BC5"/>
    <w:rsid w:val="79FF10A6"/>
    <w:rsid w:val="79FF37CB"/>
    <w:rsid w:val="79FF91CF"/>
    <w:rsid w:val="79FFA1C0"/>
    <w:rsid w:val="7A3F5260"/>
    <w:rsid w:val="7A978C8E"/>
    <w:rsid w:val="7AB7BF21"/>
    <w:rsid w:val="7ACF5F06"/>
    <w:rsid w:val="7ACFFB9D"/>
    <w:rsid w:val="7AD79684"/>
    <w:rsid w:val="7ADB89D6"/>
    <w:rsid w:val="7ADD4AA1"/>
    <w:rsid w:val="7ADF1896"/>
    <w:rsid w:val="7ADFA9AD"/>
    <w:rsid w:val="7AE9B7D9"/>
    <w:rsid w:val="7AF4599F"/>
    <w:rsid w:val="7AFE5AA4"/>
    <w:rsid w:val="7AFEC323"/>
    <w:rsid w:val="7B1B2182"/>
    <w:rsid w:val="7B670B61"/>
    <w:rsid w:val="7B6B9FD6"/>
    <w:rsid w:val="7B726270"/>
    <w:rsid w:val="7B73328A"/>
    <w:rsid w:val="7B735945"/>
    <w:rsid w:val="7B770184"/>
    <w:rsid w:val="7B7DDFF6"/>
    <w:rsid w:val="7B7F77AE"/>
    <w:rsid w:val="7B97DE04"/>
    <w:rsid w:val="7BAA38D3"/>
    <w:rsid w:val="7BAB5F15"/>
    <w:rsid w:val="7BAD6734"/>
    <w:rsid w:val="7BAEC0A6"/>
    <w:rsid w:val="7BB786C1"/>
    <w:rsid w:val="7BBE7BA0"/>
    <w:rsid w:val="7BBF2C0C"/>
    <w:rsid w:val="7BCFE403"/>
    <w:rsid w:val="7BD5ED0B"/>
    <w:rsid w:val="7BD9E1CC"/>
    <w:rsid w:val="7BDB4FB6"/>
    <w:rsid w:val="7BDFDD8A"/>
    <w:rsid w:val="7BE7171C"/>
    <w:rsid w:val="7BE7C0C8"/>
    <w:rsid w:val="7BEA67D9"/>
    <w:rsid w:val="7BEF8C33"/>
    <w:rsid w:val="7BF38AAA"/>
    <w:rsid w:val="7BF5AE08"/>
    <w:rsid w:val="7BF691CC"/>
    <w:rsid w:val="7BF6C9AC"/>
    <w:rsid w:val="7BF7268A"/>
    <w:rsid w:val="7BF7AF15"/>
    <w:rsid w:val="7BF9130B"/>
    <w:rsid w:val="7BF99881"/>
    <w:rsid w:val="7BFBDCF2"/>
    <w:rsid w:val="7BFCB67F"/>
    <w:rsid w:val="7BFD0C9C"/>
    <w:rsid w:val="7BFE265A"/>
    <w:rsid w:val="7BFE3060"/>
    <w:rsid w:val="7BFE5E8D"/>
    <w:rsid w:val="7BFE648D"/>
    <w:rsid w:val="7BFE8444"/>
    <w:rsid w:val="7BFEF2A7"/>
    <w:rsid w:val="7BFEF57B"/>
    <w:rsid w:val="7BFF5F55"/>
    <w:rsid w:val="7BFF7525"/>
    <w:rsid w:val="7BFFBFBD"/>
    <w:rsid w:val="7BFFCDAA"/>
    <w:rsid w:val="7C3BC50E"/>
    <w:rsid w:val="7C4FE58F"/>
    <w:rsid w:val="7C539384"/>
    <w:rsid w:val="7C5E053E"/>
    <w:rsid w:val="7C7D0FE5"/>
    <w:rsid w:val="7C7D840F"/>
    <w:rsid w:val="7C7DAEA8"/>
    <w:rsid w:val="7C7DD705"/>
    <w:rsid w:val="7CB2C781"/>
    <w:rsid w:val="7CCF2CD0"/>
    <w:rsid w:val="7CCFC1E5"/>
    <w:rsid w:val="7CDB43A7"/>
    <w:rsid w:val="7CDDE0B8"/>
    <w:rsid w:val="7CDDF170"/>
    <w:rsid w:val="7CE57582"/>
    <w:rsid w:val="7CEE5C69"/>
    <w:rsid w:val="7CF9ED08"/>
    <w:rsid w:val="7CFB46F2"/>
    <w:rsid w:val="7CFE9982"/>
    <w:rsid w:val="7CFF1FE8"/>
    <w:rsid w:val="7CFF4491"/>
    <w:rsid w:val="7CFF6102"/>
    <w:rsid w:val="7CFF65DE"/>
    <w:rsid w:val="7CFF8423"/>
    <w:rsid w:val="7CFFAF21"/>
    <w:rsid w:val="7D2E51B9"/>
    <w:rsid w:val="7D3359CD"/>
    <w:rsid w:val="7D6BE1D9"/>
    <w:rsid w:val="7D6FEEC7"/>
    <w:rsid w:val="7D7095D7"/>
    <w:rsid w:val="7D716F73"/>
    <w:rsid w:val="7D73FC80"/>
    <w:rsid w:val="7D778149"/>
    <w:rsid w:val="7D7C7A7C"/>
    <w:rsid w:val="7D7F3241"/>
    <w:rsid w:val="7D7F51C7"/>
    <w:rsid w:val="7D7F5554"/>
    <w:rsid w:val="7D7F9AB7"/>
    <w:rsid w:val="7D7FD960"/>
    <w:rsid w:val="7D8F18C2"/>
    <w:rsid w:val="7D9D016A"/>
    <w:rsid w:val="7D9E7999"/>
    <w:rsid w:val="7D9F1F49"/>
    <w:rsid w:val="7DAFDA98"/>
    <w:rsid w:val="7DBB4030"/>
    <w:rsid w:val="7DBBF8F0"/>
    <w:rsid w:val="7DBE33C7"/>
    <w:rsid w:val="7DBF3153"/>
    <w:rsid w:val="7DBF4C14"/>
    <w:rsid w:val="7DBFF994"/>
    <w:rsid w:val="7DC6E779"/>
    <w:rsid w:val="7DC752BE"/>
    <w:rsid w:val="7DD26831"/>
    <w:rsid w:val="7DD32A10"/>
    <w:rsid w:val="7DD72982"/>
    <w:rsid w:val="7DD7B242"/>
    <w:rsid w:val="7DD7BCA3"/>
    <w:rsid w:val="7DD7D1EA"/>
    <w:rsid w:val="7DDB782B"/>
    <w:rsid w:val="7DDF40F7"/>
    <w:rsid w:val="7DDF9E94"/>
    <w:rsid w:val="7DDFA860"/>
    <w:rsid w:val="7DE6C995"/>
    <w:rsid w:val="7DE78372"/>
    <w:rsid w:val="7DEB9B6D"/>
    <w:rsid w:val="7DEDB8A3"/>
    <w:rsid w:val="7DEFA820"/>
    <w:rsid w:val="7DEFB44F"/>
    <w:rsid w:val="7DEFC7A2"/>
    <w:rsid w:val="7DF267C5"/>
    <w:rsid w:val="7DF387E0"/>
    <w:rsid w:val="7DF7522A"/>
    <w:rsid w:val="7DFAE998"/>
    <w:rsid w:val="7DFB0A9A"/>
    <w:rsid w:val="7DFCEB51"/>
    <w:rsid w:val="7DFD2EF6"/>
    <w:rsid w:val="7DFE7967"/>
    <w:rsid w:val="7DFEEF75"/>
    <w:rsid w:val="7DFF0FC6"/>
    <w:rsid w:val="7DFF589A"/>
    <w:rsid w:val="7DFF76A7"/>
    <w:rsid w:val="7DFF8F58"/>
    <w:rsid w:val="7DFFA671"/>
    <w:rsid w:val="7DFFAD78"/>
    <w:rsid w:val="7DFFB7D8"/>
    <w:rsid w:val="7DFFDCF1"/>
    <w:rsid w:val="7DFFDF3E"/>
    <w:rsid w:val="7DFFDF9E"/>
    <w:rsid w:val="7DFFF1C5"/>
    <w:rsid w:val="7DFFFC8F"/>
    <w:rsid w:val="7E370828"/>
    <w:rsid w:val="7E3C9B3B"/>
    <w:rsid w:val="7E3FAF85"/>
    <w:rsid w:val="7E3FD173"/>
    <w:rsid w:val="7E5F220B"/>
    <w:rsid w:val="7E5FF0CD"/>
    <w:rsid w:val="7E61EA77"/>
    <w:rsid w:val="7E7362A1"/>
    <w:rsid w:val="7E755EDB"/>
    <w:rsid w:val="7E7789BB"/>
    <w:rsid w:val="7E7B39AA"/>
    <w:rsid w:val="7E7BBA7F"/>
    <w:rsid w:val="7E7E5178"/>
    <w:rsid w:val="7E7ECB92"/>
    <w:rsid w:val="7E7FEA6D"/>
    <w:rsid w:val="7E8EE5BB"/>
    <w:rsid w:val="7E9D28D8"/>
    <w:rsid w:val="7EABAE2D"/>
    <w:rsid w:val="7EAD76FC"/>
    <w:rsid w:val="7EBC974D"/>
    <w:rsid w:val="7EBDA69F"/>
    <w:rsid w:val="7EBFC759"/>
    <w:rsid w:val="7ECF43A3"/>
    <w:rsid w:val="7ED512DA"/>
    <w:rsid w:val="7EDD97E0"/>
    <w:rsid w:val="7EDE86A9"/>
    <w:rsid w:val="7EDF789F"/>
    <w:rsid w:val="7EE72410"/>
    <w:rsid w:val="7EF18C87"/>
    <w:rsid w:val="7EF36AC1"/>
    <w:rsid w:val="7EF38A67"/>
    <w:rsid w:val="7EF40900"/>
    <w:rsid w:val="7EF7023B"/>
    <w:rsid w:val="7EF703F9"/>
    <w:rsid w:val="7EF73953"/>
    <w:rsid w:val="7EF764FB"/>
    <w:rsid w:val="7EF7C8F2"/>
    <w:rsid w:val="7EF94BDC"/>
    <w:rsid w:val="7EFB4593"/>
    <w:rsid w:val="7EFD1661"/>
    <w:rsid w:val="7EFD503B"/>
    <w:rsid w:val="7EFD5277"/>
    <w:rsid w:val="7EFE7951"/>
    <w:rsid w:val="7EFE94E4"/>
    <w:rsid w:val="7EFF2948"/>
    <w:rsid w:val="7EFF4731"/>
    <w:rsid w:val="7EFF580C"/>
    <w:rsid w:val="7EFF7EEA"/>
    <w:rsid w:val="7EFF99BA"/>
    <w:rsid w:val="7EFFA021"/>
    <w:rsid w:val="7EFFA45F"/>
    <w:rsid w:val="7EFFC19E"/>
    <w:rsid w:val="7EFFE110"/>
    <w:rsid w:val="7F1B29E7"/>
    <w:rsid w:val="7F1D2820"/>
    <w:rsid w:val="7F29C70A"/>
    <w:rsid w:val="7F2E046A"/>
    <w:rsid w:val="7F2F6C91"/>
    <w:rsid w:val="7F2F7FD1"/>
    <w:rsid w:val="7F37AD03"/>
    <w:rsid w:val="7F3A6C3D"/>
    <w:rsid w:val="7F3B1F32"/>
    <w:rsid w:val="7F3B38FA"/>
    <w:rsid w:val="7F3BC543"/>
    <w:rsid w:val="7F4EA80C"/>
    <w:rsid w:val="7F4EE372"/>
    <w:rsid w:val="7F4F9CCE"/>
    <w:rsid w:val="7F5335CD"/>
    <w:rsid w:val="7F571EBE"/>
    <w:rsid w:val="7F5730D0"/>
    <w:rsid w:val="7F5B3F1D"/>
    <w:rsid w:val="7F5D0054"/>
    <w:rsid w:val="7F5E26B6"/>
    <w:rsid w:val="7F5F3190"/>
    <w:rsid w:val="7F5F436A"/>
    <w:rsid w:val="7F5FA985"/>
    <w:rsid w:val="7F638774"/>
    <w:rsid w:val="7F679BF0"/>
    <w:rsid w:val="7F6BDEA3"/>
    <w:rsid w:val="7F6EA0B6"/>
    <w:rsid w:val="7F6EC641"/>
    <w:rsid w:val="7F7151E8"/>
    <w:rsid w:val="7F772A51"/>
    <w:rsid w:val="7F77CC2E"/>
    <w:rsid w:val="7F77DDAB"/>
    <w:rsid w:val="7F77F005"/>
    <w:rsid w:val="7F79FD89"/>
    <w:rsid w:val="7F7A13CC"/>
    <w:rsid w:val="7F7A1E96"/>
    <w:rsid w:val="7F7AA02D"/>
    <w:rsid w:val="7F7ADA1F"/>
    <w:rsid w:val="7F7B17D8"/>
    <w:rsid w:val="7F7B3E78"/>
    <w:rsid w:val="7F7B9E65"/>
    <w:rsid w:val="7F7BBC75"/>
    <w:rsid w:val="7F7BD1A5"/>
    <w:rsid w:val="7F7D7315"/>
    <w:rsid w:val="7F7F2DB2"/>
    <w:rsid w:val="7F7F691D"/>
    <w:rsid w:val="7F7F9EEA"/>
    <w:rsid w:val="7F7FB3DC"/>
    <w:rsid w:val="7F7FCE82"/>
    <w:rsid w:val="7F8B1E55"/>
    <w:rsid w:val="7F8FAE3B"/>
    <w:rsid w:val="7F91102B"/>
    <w:rsid w:val="7F91B626"/>
    <w:rsid w:val="7F9502B9"/>
    <w:rsid w:val="7F975D8F"/>
    <w:rsid w:val="7F9A7E72"/>
    <w:rsid w:val="7F9B1E3F"/>
    <w:rsid w:val="7F9DCCC0"/>
    <w:rsid w:val="7F9E30D9"/>
    <w:rsid w:val="7F9F6CF0"/>
    <w:rsid w:val="7F9FCE23"/>
    <w:rsid w:val="7F9FDC42"/>
    <w:rsid w:val="7FA4695B"/>
    <w:rsid w:val="7FA7ADDC"/>
    <w:rsid w:val="7FAA1A45"/>
    <w:rsid w:val="7FABCA01"/>
    <w:rsid w:val="7FACC553"/>
    <w:rsid w:val="7FAD6227"/>
    <w:rsid w:val="7FAEE83C"/>
    <w:rsid w:val="7FAF00EC"/>
    <w:rsid w:val="7FB57D61"/>
    <w:rsid w:val="7FB72B00"/>
    <w:rsid w:val="7FB73AB4"/>
    <w:rsid w:val="7FB7D328"/>
    <w:rsid w:val="7FB8E093"/>
    <w:rsid w:val="7FB9BFE7"/>
    <w:rsid w:val="7FBCF6DB"/>
    <w:rsid w:val="7FBCF7BA"/>
    <w:rsid w:val="7FBD004D"/>
    <w:rsid w:val="7FBD9DF6"/>
    <w:rsid w:val="7FBE0E99"/>
    <w:rsid w:val="7FBE17D5"/>
    <w:rsid w:val="7FBE4256"/>
    <w:rsid w:val="7FBF6646"/>
    <w:rsid w:val="7FBF6FD6"/>
    <w:rsid w:val="7FBF7306"/>
    <w:rsid w:val="7FBFD468"/>
    <w:rsid w:val="7FBFD906"/>
    <w:rsid w:val="7FBFFEA8"/>
    <w:rsid w:val="7FC3698D"/>
    <w:rsid w:val="7FC5D5AF"/>
    <w:rsid w:val="7FC62CE6"/>
    <w:rsid w:val="7FC6B948"/>
    <w:rsid w:val="7FCDF2CD"/>
    <w:rsid w:val="7FCDFECF"/>
    <w:rsid w:val="7FCE271B"/>
    <w:rsid w:val="7FCE6077"/>
    <w:rsid w:val="7FCF8920"/>
    <w:rsid w:val="7FD6F795"/>
    <w:rsid w:val="7FD743F1"/>
    <w:rsid w:val="7FD75AF0"/>
    <w:rsid w:val="7FD773C4"/>
    <w:rsid w:val="7FD79D74"/>
    <w:rsid w:val="7FDAE227"/>
    <w:rsid w:val="7FDB13AC"/>
    <w:rsid w:val="7FDB1AE6"/>
    <w:rsid w:val="7FDD2265"/>
    <w:rsid w:val="7FDD9999"/>
    <w:rsid w:val="7FDE7F9B"/>
    <w:rsid w:val="7FDEF5B2"/>
    <w:rsid w:val="7FDF57A9"/>
    <w:rsid w:val="7FDF99B0"/>
    <w:rsid w:val="7FDFA275"/>
    <w:rsid w:val="7FDFB6A3"/>
    <w:rsid w:val="7FDFCA1F"/>
    <w:rsid w:val="7FDFDF54"/>
    <w:rsid w:val="7FDFFEA3"/>
    <w:rsid w:val="7FE3DACA"/>
    <w:rsid w:val="7FE4653E"/>
    <w:rsid w:val="7FE57D50"/>
    <w:rsid w:val="7FE5C863"/>
    <w:rsid w:val="7FE87452"/>
    <w:rsid w:val="7FEABDC8"/>
    <w:rsid w:val="7FEB2CAE"/>
    <w:rsid w:val="7FEB4C1A"/>
    <w:rsid w:val="7FEE42DE"/>
    <w:rsid w:val="7FEE495B"/>
    <w:rsid w:val="7FEEC667"/>
    <w:rsid w:val="7FEF0F32"/>
    <w:rsid w:val="7FEF1DB6"/>
    <w:rsid w:val="7FEFB3C9"/>
    <w:rsid w:val="7FF174E1"/>
    <w:rsid w:val="7FF336EA"/>
    <w:rsid w:val="7FF374DD"/>
    <w:rsid w:val="7FF50CBD"/>
    <w:rsid w:val="7FF5ACD4"/>
    <w:rsid w:val="7FF67BED"/>
    <w:rsid w:val="7FF72337"/>
    <w:rsid w:val="7FF7266A"/>
    <w:rsid w:val="7FF73DCB"/>
    <w:rsid w:val="7FF77EBE"/>
    <w:rsid w:val="7FF79B47"/>
    <w:rsid w:val="7FF7C1EE"/>
    <w:rsid w:val="7FF80D86"/>
    <w:rsid w:val="7FF91E1B"/>
    <w:rsid w:val="7FF99F71"/>
    <w:rsid w:val="7FF9F23A"/>
    <w:rsid w:val="7FFA45BF"/>
    <w:rsid w:val="7FFB5514"/>
    <w:rsid w:val="7FFB55DB"/>
    <w:rsid w:val="7FFB5639"/>
    <w:rsid w:val="7FFBEB8A"/>
    <w:rsid w:val="7FFC6FEB"/>
    <w:rsid w:val="7FFCCF98"/>
    <w:rsid w:val="7FFD2FDA"/>
    <w:rsid w:val="7FFD63D1"/>
    <w:rsid w:val="7FFD89CF"/>
    <w:rsid w:val="7FFD95F2"/>
    <w:rsid w:val="7FFDA752"/>
    <w:rsid w:val="7FFDAFD9"/>
    <w:rsid w:val="7FFDF0AC"/>
    <w:rsid w:val="7FFE114E"/>
    <w:rsid w:val="7FFE130F"/>
    <w:rsid w:val="7FFE205C"/>
    <w:rsid w:val="7FFE2657"/>
    <w:rsid w:val="7FFE3F0A"/>
    <w:rsid w:val="7FFE40A1"/>
    <w:rsid w:val="7FFEA0C7"/>
    <w:rsid w:val="7FFEA64B"/>
    <w:rsid w:val="7FFEC369"/>
    <w:rsid w:val="7FFF1CBB"/>
    <w:rsid w:val="7FFF211F"/>
    <w:rsid w:val="7FFF2D86"/>
    <w:rsid w:val="7FFF2DCF"/>
    <w:rsid w:val="7FFF61D8"/>
    <w:rsid w:val="7FFF72F7"/>
    <w:rsid w:val="7FFF963D"/>
    <w:rsid w:val="7FFFA6D6"/>
    <w:rsid w:val="7FFFB1A5"/>
    <w:rsid w:val="7FFFD197"/>
    <w:rsid w:val="7FFFD6CC"/>
    <w:rsid w:val="829A9B81"/>
    <w:rsid w:val="857B3915"/>
    <w:rsid w:val="86FF969F"/>
    <w:rsid w:val="87EDA538"/>
    <w:rsid w:val="87FFDB60"/>
    <w:rsid w:val="88E7CCBA"/>
    <w:rsid w:val="8D6F1D4D"/>
    <w:rsid w:val="8DAC8DD3"/>
    <w:rsid w:val="8DFBB076"/>
    <w:rsid w:val="8DFF2682"/>
    <w:rsid w:val="8DFFC6C5"/>
    <w:rsid w:val="8EADD467"/>
    <w:rsid w:val="8EBC7E27"/>
    <w:rsid w:val="8F5BD5E2"/>
    <w:rsid w:val="8FA7D43F"/>
    <w:rsid w:val="8FBEF87B"/>
    <w:rsid w:val="8FDB3EBD"/>
    <w:rsid w:val="8FDFC831"/>
    <w:rsid w:val="8FEF654D"/>
    <w:rsid w:val="8FF69FF4"/>
    <w:rsid w:val="8FFA1B6A"/>
    <w:rsid w:val="9171D482"/>
    <w:rsid w:val="91BECC1F"/>
    <w:rsid w:val="93F984E3"/>
    <w:rsid w:val="94BAF5DB"/>
    <w:rsid w:val="957F84FC"/>
    <w:rsid w:val="95B38F5B"/>
    <w:rsid w:val="969B1C70"/>
    <w:rsid w:val="96BFF9D7"/>
    <w:rsid w:val="96FF0632"/>
    <w:rsid w:val="978D1F67"/>
    <w:rsid w:val="979F6143"/>
    <w:rsid w:val="97D7F6DB"/>
    <w:rsid w:val="97DFD0C5"/>
    <w:rsid w:val="97EF511A"/>
    <w:rsid w:val="97EF9D98"/>
    <w:rsid w:val="97FB5240"/>
    <w:rsid w:val="99E0989A"/>
    <w:rsid w:val="9AD3E42B"/>
    <w:rsid w:val="9AFF13A8"/>
    <w:rsid w:val="9B7FDDA5"/>
    <w:rsid w:val="9BBF571E"/>
    <w:rsid w:val="9BCB4791"/>
    <w:rsid w:val="9BCCB73A"/>
    <w:rsid w:val="9BFF556B"/>
    <w:rsid w:val="9C49B566"/>
    <w:rsid w:val="9CFB5FD5"/>
    <w:rsid w:val="9CFF77CF"/>
    <w:rsid w:val="9DDB928E"/>
    <w:rsid w:val="9DFE6919"/>
    <w:rsid w:val="9DFF8E2B"/>
    <w:rsid w:val="9EB611E8"/>
    <w:rsid w:val="9ED7B3E6"/>
    <w:rsid w:val="9EDE382B"/>
    <w:rsid w:val="9EF19A6F"/>
    <w:rsid w:val="9EF572F9"/>
    <w:rsid w:val="9EF5FED2"/>
    <w:rsid w:val="9EF70E0F"/>
    <w:rsid w:val="9EFD9F8F"/>
    <w:rsid w:val="9EFF9F94"/>
    <w:rsid w:val="9F3BED00"/>
    <w:rsid w:val="9F3FA771"/>
    <w:rsid w:val="9F6550D8"/>
    <w:rsid w:val="9F6FBF5D"/>
    <w:rsid w:val="9F734570"/>
    <w:rsid w:val="9F7BBA12"/>
    <w:rsid w:val="9F870BA2"/>
    <w:rsid w:val="9FB70254"/>
    <w:rsid w:val="9FBD6E2D"/>
    <w:rsid w:val="9FC4E6D2"/>
    <w:rsid w:val="9FD79E8F"/>
    <w:rsid w:val="9FD7D8F3"/>
    <w:rsid w:val="9FDE2A2A"/>
    <w:rsid w:val="9FDF6558"/>
    <w:rsid w:val="9FF73F66"/>
    <w:rsid w:val="9FF7AE0B"/>
    <w:rsid w:val="9FFAA2A5"/>
    <w:rsid w:val="9FFEB3C5"/>
    <w:rsid w:val="9FFF1FF4"/>
    <w:rsid w:val="9FFFDD8A"/>
    <w:rsid w:val="A2DBF87A"/>
    <w:rsid w:val="A3F7F790"/>
    <w:rsid w:val="A4B79280"/>
    <w:rsid w:val="A56CA054"/>
    <w:rsid w:val="A5DFEC3C"/>
    <w:rsid w:val="A5F33754"/>
    <w:rsid w:val="A5FD3C5A"/>
    <w:rsid w:val="A67F9A8C"/>
    <w:rsid w:val="A6BBD23A"/>
    <w:rsid w:val="A6D978C3"/>
    <w:rsid w:val="A732C082"/>
    <w:rsid w:val="A772372E"/>
    <w:rsid w:val="A7ADE52C"/>
    <w:rsid w:val="A7DFB437"/>
    <w:rsid w:val="A7FB67A0"/>
    <w:rsid w:val="A7FF5CE7"/>
    <w:rsid w:val="A9975591"/>
    <w:rsid w:val="A9A634F3"/>
    <w:rsid w:val="AA7987D5"/>
    <w:rsid w:val="AB664334"/>
    <w:rsid w:val="ABA4016D"/>
    <w:rsid w:val="ABCFBCF5"/>
    <w:rsid w:val="ABEFB1FC"/>
    <w:rsid w:val="ABF62D8D"/>
    <w:rsid w:val="ABFF83A0"/>
    <w:rsid w:val="AC3F790C"/>
    <w:rsid w:val="AC79E2AB"/>
    <w:rsid w:val="ACB2A1DB"/>
    <w:rsid w:val="ACD64991"/>
    <w:rsid w:val="ADDFD406"/>
    <w:rsid w:val="ADE82E72"/>
    <w:rsid w:val="ADEEB11B"/>
    <w:rsid w:val="ADEFD03F"/>
    <w:rsid w:val="ADFB56DE"/>
    <w:rsid w:val="AE3F04CF"/>
    <w:rsid w:val="AEDF3DF5"/>
    <w:rsid w:val="AEDFD83C"/>
    <w:rsid w:val="AEFF3728"/>
    <w:rsid w:val="AF1E14F7"/>
    <w:rsid w:val="AF3DE6CA"/>
    <w:rsid w:val="AF775C45"/>
    <w:rsid w:val="AF97DBAC"/>
    <w:rsid w:val="AFA8E78D"/>
    <w:rsid w:val="AFEF16C1"/>
    <w:rsid w:val="AFEF3911"/>
    <w:rsid w:val="AFFBBCE5"/>
    <w:rsid w:val="AFFBCD7E"/>
    <w:rsid w:val="AFFF7994"/>
    <w:rsid w:val="AFFFEE33"/>
    <w:rsid w:val="B0B5D337"/>
    <w:rsid w:val="B0F93935"/>
    <w:rsid w:val="B0FF7FCF"/>
    <w:rsid w:val="B1BB6D1B"/>
    <w:rsid w:val="B1BCCD6A"/>
    <w:rsid w:val="B2EAFB07"/>
    <w:rsid w:val="B2FF01F7"/>
    <w:rsid w:val="B37C261D"/>
    <w:rsid w:val="B37F0D99"/>
    <w:rsid w:val="B3ED1946"/>
    <w:rsid w:val="B3F1E251"/>
    <w:rsid w:val="B3FF80AB"/>
    <w:rsid w:val="B3FF97F9"/>
    <w:rsid w:val="B5CBA39F"/>
    <w:rsid w:val="B5DF81C5"/>
    <w:rsid w:val="B5FFA5D8"/>
    <w:rsid w:val="B6775FC7"/>
    <w:rsid w:val="B6BE55D7"/>
    <w:rsid w:val="B6FC35EB"/>
    <w:rsid w:val="B72F6032"/>
    <w:rsid w:val="B72FF85D"/>
    <w:rsid w:val="B739DB18"/>
    <w:rsid w:val="B75F1C78"/>
    <w:rsid w:val="B7761EB4"/>
    <w:rsid w:val="B77C6BFD"/>
    <w:rsid w:val="B77EF1C1"/>
    <w:rsid w:val="B78B3A53"/>
    <w:rsid w:val="B79E4A5A"/>
    <w:rsid w:val="B7A5651B"/>
    <w:rsid w:val="B7A5B412"/>
    <w:rsid w:val="B7A7EEE7"/>
    <w:rsid w:val="B7AB3CA4"/>
    <w:rsid w:val="B7BF49AC"/>
    <w:rsid w:val="B7DB1F86"/>
    <w:rsid w:val="B7DEBA6A"/>
    <w:rsid w:val="B7EE7DF6"/>
    <w:rsid w:val="B7F9A4FC"/>
    <w:rsid w:val="B7FB7BE0"/>
    <w:rsid w:val="B7FC06B4"/>
    <w:rsid w:val="B7FCB6D1"/>
    <w:rsid w:val="B7FD134F"/>
    <w:rsid w:val="B7FD372F"/>
    <w:rsid w:val="B7FE3C23"/>
    <w:rsid w:val="B9348D71"/>
    <w:rsid w:val="B93917B3"/>
    <w:rsid w:val="B99C27DA"/>
    <w:rsid w:val="B9A710F6"/>
    <w:rsid w:val="B9FD83F4"/>
    <w:rsid w:val="B9FF4AB2"/>
    <w:rsid w:val="BA357CA6"/>
    <w:rsid w:val="BA3F3080"/>
    <w:rsid w:val="BA9F7CCD"/>
    <w:rsid w:val="BAAD981D"/>
    <w:rsid w:val="BAF17E90"/>
    <w:rsid w:val="BB5E2094"/>
    <w:rsid w:val="BB7F25E4"/>
    <w:rsid w:val="BB8DC66A"/>
    <w:rsid w:val="BB9E8BB3"/>
    <w:rsid w:val="BBA772DB"/>
    <w:rsid w:val="BBB73212"/>
    <w:rsid w:val="BBD1B831"/>
    <w:rsid w:val="BBDB8DBA"/>
    <w:rsid w:val="BBDFE091"/>
    <w:rsid w:val="BBE48E9D"/>
    <w:rsid w:val="BBF28289"/>
    <w:rsid w:val="BBF7159A"/>
    <w:rsid w:val="BBFBE196"/>
    <w:rsid w:val="BBFF996F"/>
    <w:rsid w:val="BBFFB22C"/>
    <w:rsid w:val="BC7C13E2"/>
    <w:rsid w:val="BCB82528"/>
    <w:rsid w:val="BCD2B69D"/>
    <w:rsid w:val="BCD951F9"/>
    <w:rsid w:val="BCEDA478"/>
    <w:rsid w:val="BCFB4FD3"/>
    <w:rsid w:val="BCFFECEF"/>
    <w:rsid w:val="BD2FBC13"/>
    <w:rsid w:val="BD6B7F95"/>
    <w:rsid w:val="BD6C46FA"/>
    <w:rsid w:val="BD730A9F"/>
    <w:rsid w:val="BD77FE09"/>
    <w:rsid w:val="BD7B969C"/>
    <w:rsid w:val="BD7BD9B8"/>
    <w:rsid w:val="BD7EAD91"/>
    <w:rsid w:val="BD7F5266"/>
    <w:rsid w:val="BDABFCE4"/>
    <w:rsid w:val="BDBA2CE6"/>
    <w:rsid w:val="BDBFD945"/>
    <w:rsid w:val="BDDF4562"/>
    <w:rsid w:val="BDDFDBE9"/>
    <w:rsid w:val="BDE98E40"/>
    <w:rsid w:val="BDEF0863"/>
    <w:rsid w:val="BDEF6B77"/>
    <w:rsid w:val="BDF7961C"/>
    <w:rsid w:val="BDF9D9E7"/>
    <w:rsid w:val="BDFA9E6F"/>
    <w:rsid w:val="BDFCF99D"/>
    <w:rsid w:val="BDFF461D"/>
    <w:rsid w:val="BDFFDD2E"/>
    <w:rsid w:val="BE3F2B9D"/>
    <w:rsid w:val="BE538297"/>
    <w:rsid w:val="BE654537"/>
    <w:rsid w:val="BE6AAF26"/>
    <w:rsid w:val="BE756F0D"/>
    <w:rsid w:val="BE779CED"/>
    <w:rsid w:val="BE7B036F"/>
    <w:rsid w:val="BE7DC26B"/>
    <w:rsid w:val="BE7F2CBF"/>
    <w:rsid w:val="BE7FF1CE"/>
    <w:rsid w:val="BE9F0F42"/>
    <w:rsid w:val="BEB6F18C"/>
    <w:rsid w:val="BEBF4155"/>
    <w:rsid w:val="BEBFF043"/>
    <w:rsid w:val="BED66007"/>
    <w:rsid w:val="BED76D7B"/>
    <w:rsid w:val="BEDB89A8"/>
    <w:rsid w:val="BEDFD3F3"/>
    <w:rsid w:val="BEE764DC"/>
    <w:rsid w:val="BEEF6D80"/>
    <w:rsid w:val="BEEF7108"/>
    <w:rsid w:val="BEEFC3D0"/>
    <w:rsid w:val="BEF754D3"/>
    <w:rsid w:val="BEF7643D"/>
    <w:rsid w:val="BEFBCB3C"/>
    <w:rsid w:val="BEFF4745"/>
    <w:rsid w:val="BF2F03F0"/>
    <w:rsid w:val="BF4A9601"/>
    <w:rsid w:val="BF5E878A"/>
    <w:rsid w:val="BF5F06B9"/>
    <w:rsid w:val="BF6B6B7E"/>
    <w:rsid w:val="BF76B4E7"/>
    <w:rsid w:val="BF774F07"/>
    <w:rsid w:val="BF787A19"/>
    <w:rsid w:val="BF7E1FF1"/>
    <w:rsid w:val="BF7E380F"/>
    <w:rsid w:val="BF7E4760"/>
    <w:rsid w:val="BF7E8B7D"/>
    <w:rsid w:val="BF894532"/>
    <w:rsid w:val="BF8F8EBC"/>
    <w:rsid w:val="BFAF0C4B"/>
    <w:rsid w:val="BFB625BB"/>
    <w:rsid w:val="BFB7E913"/>
    <w:rsid w:val="BFBDB01F"/>
    <w:rsid w:val="BFBE631F"/>
    <w:rsid w:val="BFBF2E96"/>
    <w:rsid w:val="BFBFEEF9"/>
    <w:rsid w:val="BFCE9651"/>
    <w:rsid w:val="BFCFEAD3"/>
    <w:rsid w:val="BFD772A0"/>
    <w:rsid w:val="BFDB07F3"/>
    <w:rsid w:val="BFDBD3D8"/>
    <w:rsid w:val="BFDD59AD"/>
    <w:rsid w:val="BFDF0A9E"/>
    <w:rsid w:val="BFEF02A4"/>
    <w:rsid w:val="BFEFCF76"/>
    <w:rsid w:val="BFEFF0DB"/>
    <w:rsid w:val="BFF6E6E8"/>
    <w:rsid w:val="BFF9C548"/>
    <w:rsid w:val="BFFCB876"/>
    <w:rsid w:val="BFFD7416"/>
    <w:rsid w:val="BFFDB192"/>
    <w:rsid w:val="BFFF3243"/>
    <w:rsid w:val="BFFF8A41"/>
    <w:rsid w:val="BFFF9B15"/>
    <w:rsid w:val="BFFFB340"/>
    <w:rsid w:val="C3DF3036"/>
    <w:rsid w:val="C3F20998"/>
    <w:rsid w:val="C3FF91A2"/>
    <w:rsid w:val="C57702A2"/>
    <w:rsid w:val="C72D0AD0"/>
    <w:rsid w:val="C75C60F0"/>
    <w:rsid w:val="C76DAF00"/>
    <w:rsid w:val="C77F2578"/>
    <w:rsid w:val="C77FE007"/>
    <w:rsid w:val="C7DAA340"/>
    <w:rsid w:val="C7DFFF84"/>
    <w:rsid w:val="C7EBDFC9"/>
    <w:rsid w:val="C7FC9553"/>
    <w:rsid w:val="C91E5553"/>
    <w:rsid w:val="CAC58B34"/>
    <w:rsid w:val="CB5F796D"/>
    <w:rsid w:val="CB6F9084"/>
    <w:rsid w:val="CBDD81AD"/>
    <w:rsid w:val="CBEF3EF6"/>
    <w:rsid w:val="CBFF1FEF"/>
    <w:rsid w:val="CC6BEADF"/>
    <w:rsid w:val="CCBFA07D"/>
    <w:rsid w:val="CCDF80A0"/>
    <w:rsid w:val="CCF9B4A1"/>
    <w:rsid w:val="CD6F1261"/>
    <w:rsid w:val="CDD752BC"/>
    <w:rsid w:val="CDE329B8"/>
    <w:rsid w:val="CDF7417D"/>
    <w:rsid w:val="CDF78816"/>
    <w:rsid w:val="CDF7F12C"/>
    <w:rsid w:val="CDFD3E12"/>
    <w:rsid w:val="CDFF0EFB"/>
    <w:rsid w:val="CDFF469C"/>
    <w:rsid w:val="CE7F7949"/>
    <w:rsid w:val="CEAEA747"/>
    <w:rsid w:val="CEF7D6F4"/>
    <w:rsid w:val="CF686B35"/>
    <w:rsid w:val="CF6B2411"/>
    <w:rsid w:val="CF8AD388"/>
    <w:rsid w:val="CF9F864B"/>
    <w:rsid w:val="CFA7B571"/>
    <w:rsid w:val="CFA9FB34"/>
    <w:rsid w:val="CFAFC1B8"/>
    <w:rsid w:val="CFBD1E29"/>
    <w:rsid w:val="CFDEB1DE"/>
    <w:rsid w:val="CFDEBC46"/>
    <w:rsid w:val="CFDECD40"/>
    <w:rsid w:val="CFEFD43F"/>
    <w:rsid w:val="CFF2D3F6"/>
    <w:rsid w:val="CFF7F6ED"/>
    <w:rsid w:val="CFFBA7B2"/>
    <w:rsid w:val="D0FFE9EF"/>
    <w:rsid w:val="D1EBDC51"/>
    <w:rsid w:val="D1FD29E0"/>
    <w:rsid w:val="D1FFA66E"/>
    <w:rsid w:val="D2DBE475"/>
    <w:rsid w:val="D3ED8E4B"/>
    <w:rsid w:val="D499EC6A"/>
    <w:rsid w:val="D4D1C50C"/>
    <w:rsid w:val="D4D21906"/>
    <w:rsid w:val="D55EFB6C"/>
    <w:rsid w:val="D55F6E8B"/>
    <w:rsid w:val="D5A7CFE6"/>
    <w:rsid w:val="D5CFAD50"/>
    <w:rsid w:val="D5D35192"/>
    <w:rsid w:val="D5FD20CA"/>
    <w:rsid w:val="D63C6CC5"/>
    <w:rsid w:val="D64A718B"/>
    <w:rsid w:val="D67B0237"/>
    <w:rsid w:val="D6DFFA36"/>
    <w:rsid w:val="D6E3ACE8"/>
    <w:rsid w:val="D6E7A621"/>
    <w:rsid w:val="D6EA2EEB"/>
    <w:rsid w:val="D6EAE34D"/>
    <w:rsid w:val="D6FDCDB2"/>
    <w:rsid w:val="D75E207A"/>
    <w:rsid w:val="D75FA969"/>
    <w:rsid w:val="D76BBFD1"/>
    <w:rsid w:val="D76F957F"/>
    <w:rsid w:val="D77EA4B8"/>
    <w:rsid w:val="D77F80D0"/>
    <w:rsid w:val="D77FF8EC"/>
    <w:rsid w:val="D79739FC"/>
    <w:rsid w:val="D7BF057C"/>
    <w:rsid w:val="D7DE02DD"/>
    <w:rsid w:val="D7DFE4D1"/>
    <w:rsid w:val="D7F7EEAF"/>
    <w:rsid w:val="D7FABDC7"/>
    <w:rsid w:val="D7FCFD2C"/>
    <w:rsid w:val="D7FF0A9D"/>
    <w:rsid w:val="D7FF81CF"/>
    <w:rsid w:val="D9A20B7C"/>
    <w:rsid w:val="D9D70A36"/>
    <w:rsid w:val="D9DBF894"/>
    <w:rsid w:val="D9FB7B3D"/>
    <w:rsid w:val="D9FE547B"/>
    <w:rsid w:val="DA6BDDBD"/>
    <w:rsid w:val="DA77C99A"/>
    <w:rsid w:val="DAB7B953"/>
    <w:rsid w:val="DAD1B002"/>
    <w:rsid w:val="DAEFB7EF"/>
    <w:rsid w:val="DAF76DB6"/>
    <w:rsid w:val="DAFB45C8"/>
    <w:rsid w:val="DAFBDF74"/>
    <w:rsid w:val="DAFEA7A0"/>
    <w:rsid w:val="DAFFD730"/>
    <w:rsid w:val="DB0E3537"/>
    <w:rsid w:val="DB568E1A"/>
    <w:rsid w:val="DB574FBB"/>
    <w:rsid w:val="DB578EB5"/>
    <w:rsid w:val="DB69C4D8"/>
    <w:rsid w:val="DB6F135B"/>
    <w:rsid w:val="DB923BB4"/>
    <w:rsid w:val="DBC3937B"/>
    <w:rsid w:val="DBDF35FE"/>
    <w:rsid w:val="DBDF51FE"/>
    <w:rsid w:val="DBEFB558"/>
    <w:rsid w:val="DBF54B79"/>
    <w:rsid w:val="DBFFAFCC"/>
    <w:rsid w:val="DC6F276C"/>
    <w:rsid w:val="DC7971B3"/>
    <w:rsid w:val="DCD7643B"/>
    <w:rsid w:val="DCE73C2A"/>
    <w:rsid w:val="DCE7D640"/>
    <w:rsid w:val="DCF3595C"/>
    <w:rsid w:val="DD05C0D6"/>
    <w:rsid w:val="DD56E7A0"/>
    <w:rsid w:val="DD5C190B"/>
    <w:rsid w:val="DD621D63"/>
    <w:rsid w:val="DD66B432"/>
    <w:rsid w:val="DD7B4128"/>
    <w:rsid w:val="DD7B6B4F"/>
    <w:rsid w:val="DD7D3F1C"/>
    <w:rsid w:val="DD7FED93"/>
    <w:rsid w:val="DDAF10CC"/>
    <w:rsid w:val="DDB7B532"/>
    <w:rsid w:val="DDC2C87E"/>
    <w:rsid w:val="DDCD94E6"/>
    <w:rsid w:val="DDCE0208"/>
    <w:rsid w:val="DDCF353A"/>
    <w:rsid w:val="DDDDC6F0"/>
    <w:rsid w:val="DDEAE827"/>
    <w:rsid w:val="DDF1B4B7"/>
    <w:rsid w:val="DDF4413C"/>
    <w:rsid w:val="DDFAB094"/>
    <w:rsid w:val="DDFE64E7"/>
    <w:rsid w:val="DDFF5A9C"/>
    <w:rsid w:val="DE1BCE08"/>
    <w:rsid w:val="DE2BC46E"/>
    <w:rsid w:val="DE5EB465"/>
    <w:rsid w:val="DE7FC6B1"/>
    <w:rsid w:val="DE9BC9E3"/>
    <w:rsid w:val="DED7B6DD"/>
    <w:rsid w:val="DEDE3F07"/>
    <w:rsid w:val="DEDF6646"/>
    <w:rsid w:val="DEE9D95A"/>
    <w:rsid w:val="DEEA9A72"/>
    <w:rsid w:val="DEEF1399"/>
    <w:rsid w:val="DEFE3AF2"/>
    <w:rsid w:val="DEFF6613"/>
    <w:rsid w:val="DEFF9984"/>
    <w:rsid w:val="DF1E9A05"/>
    <w:rsid w:val="DF2758B1"/>
    <w:rsid w:val="DF27CF57"/>
    <w:rsid w:val="DF33724A"/>
    <w:rsid w:val="DF3F7C87"/>
    <w:rsid w:val="DF5E70F8"/>
    <w:rsid w:val="DF67F17D"/>
    <w:rsid w:val="DF745569"/>
    <w:rsid w:val="DF777F5F"/>
    <w:rsid w:val="DF79169B"/>
    <w:rsid w:val="DF7CAD8F"/>
    <w:rsid w:val="DF7EB7DD"/>
    <w:rsid w:val="DF7FF2A7"/>
    <w:rsid w:val="DF8EDA64"/>
    <w:rsid w:val="DF97E397"/>
    <w:rsid w:val="DF9DDAA1"/>
    <w:rsid w:val="DFA7BA04"/>
    <w:rsid w:val="DFAB06B4"/>
    <w:rsid w:val="DFAF061C"/>
    <w:rsid w:val="DFAF552E"/>
    <w:rsid w:val="DFB1693F"/>
    <w:rsid w:val="DFB57B22"/>
    <w:rsid w:val="DFBBECD7"/>
    <w:rsid w:val="DFBF2154"/>
    <w:rsid w:val="DFC0ABDC"/>
    <w:rsid w:val="DFC863AB"/>
    <w:rsid w:val="DFCA1F50"/>
    <w:rsid w:val="DFCFB5EA"/>
    <w:rsid w:val="DFD452FE"/>
    <w:rsid w:val="DFDB7934"/>
    <w:rsid w:val="DFDEAF01"/>
    <w:rsid w:val="DFDEF3F3"/>
    <w:rsid w:val="DFDFCD74"/>
    <w:rsid w:val="DFE54453"/>
    <w:rsid w:val="DFE6D030"/>
    <w:rsid w:val="DFE9B226"/>
    <w:rsid w:val="DFEA0F08"/>
    <w:rsid w:val="DFEAF076"/>
    <w:rsid w:val="DFEC10F7"/>
    <w:rsid w:val="DFED43AA"/>
    <w:rsid w:val="DFEF5839"/>
    <w:rsid w:val="DFEF8BC1"/>
    <w:rsid w:val="DFEFE6C0"/>
    <w:rsid w:val="DFF1737A"/>
    <w:rsid w:val="DFF318B2"/>
    <w:rsid w:val="DFF3A630"/>
    <w:rsid w:val="DFF6C626"/>
    <w:rsid w:val="DFF6DE20"/>
    <w:rsid w:val="DFF70533"/>
    <w:rsid w:val="DFF783E9"/>
    <w:rsid w:val="DFF7A4B6"/>
    <w:rsid w:val="DFF8D8CB"/>
    <w:rsid w:val="DFFA0637"/>
    <w:rsid w:val="DFFA634B"/>
    <w:rsid w:val="DFFAF34C"/>
    <w:rsid w:val="DFFB00C0"/>
    <w:rsid w:val="DFFBE8FD"/>
    <w:rsid w:val="DFFCFF79"/>
    <w:rsid w:val="DFFD5761"/>
    <w:rsid w:val="DFFD96F9"/>
    <w:rsid w:val="DFFEC799"/>
    <w:rsid w:val="DFFECD07"/>
    <w:rsid w:val="DFFF0CF9"/>
    <w:rsid w:val="DFFF264B"/>
    <w:rsid w:val="DFFF45D1"/>
    <w:rsid w:val="DFFFD71C"/>
    <w:rsid w:val="E0FD338A"/>
    <w:rsid w:val="E1AFB441"/>
    <w:rsid w:val="E1F45C62"/>
    <w:rsid w:val="E1F5FBA5"/>
    <w:rsid w:val="E1F728C9"/>
    <w:rsid w:val="E1FD13A4"/>
    <w:rsid w:val="E2D7B454"/>
    <w:rsid w:val="E2EF5A26"/>
    <w:rsid w:val="E2F34844"/>
    <w:rsid w:val="E34F71F8"/>
    <w:rsid w:val="E37A77F3"/>
    <w:rsid w:val="E37F3DA1"/>
    <w:rsid w:val="E3EBD680"/>
    <w:rsid w:val="E3EECC2A"/>
    <w:rsid w:val="E3F9E36E"/>
    <w:rsid w:val="E46D1667"/>
    <w:rsid w:val="E52CD7B3"/>
    <w:rsid w:val="E5329866"/>
    <w:rsid w:val="E5651104"/>
    <w:rsid w:val="E57EB64C"/>
    <w:rsid w:val="E5CB468E"/>
    <w:rsid w:val="E5CBFC86"/>
    <w:rsid w:val="E5FCA878"/>
    <w:rsid w:val="E5FF14BF"/>
    <w:rsid w:val="E61DF073"/>
    <w:rsid w:val="E69B2448"/>
    <w:rsid w:val="E6C711B6"/>
    <w:rsid w:val="E6DB5F00"/>
    <w:rsid w:val="E6EA016F"/>
    <w:rsid w:val="E72FA4A5"/>
    <w:rsid w:val="E75FDD31"/>
    <w:rsid w:val="E77ABF91"/>
    <w:rsid w:val="E77F58A5"/>
    <w:rsid w:val="E77FED51"/>
    <w:rsid w:val="E7AEBB78"/>
    <w:rsid w:val="E7BB62C7"/>
    <w:rsid w:val="E7D76DDD"/>
    <w:rsid w:val="E7E79DC8"/>
    <w:rsid w:val="E7E8EE9F"/>
    <w:rsid w:val="E7EB6C19"/>
    <w:rsid w:val="E7EF57CA"/>
    <w:rsid w:val="E7EF9D2C"/>
    <w:rsid w:val="E7F4F2D9"/>
    <w:rsid w:val="E7FA12AA"/>
    <w:rsid w:val="E7FA20D7"/>
    <w:rsid w:val="E7FD1F96"/>
    <w:rsid w:val="E7FE39D7"/>
    <w:rsid w:val="E7FE7AA6"/>
    <w:rsid w:val="E7FEB256"/>
    <w:rsid w:val="E7FFB484"/>
    <w:rsid w:val="E7FFD2E8"/>
    <w:rsid w:val="E82BE975"/>
    <w:rsid w:val="E85CD42C"/>
    <w:rsid w:val="E8FD7039"/>
    <w:rsid w:val="E95F062F"/>
    <w:rsid w:val="E9773DC2"/>
    <w:rsid w:val="E97FEEDB"/>
    <w:rsid w:val="E9BBF9F1"/>
    <w:rsid w:val="E9BFF929"/>
    <w:rsid w:val="E9D2C774"/>
    <w:rsid w:val="E9EE52E2"/>
    <w:rsid w:val="E9EF3F1D"/>
    <w:rsid w:val="E9F54B76"/>
    <w:rsid w:val="E9FFFD56"/>
    <w:rsid w:val="EA5BF0F4"/>
    <w:rsid w:val="EA5E4521"/>
    <w:rsid w:val="EAC36063"/>
    <w:rsid w:val="EAEB332D"/>
    <w:rsid w:val="EAF709CE"/>
    <w:rsid w:val="EAFFE212"/>
    <w:rsid w:val="EB5F4BF9"/>
    <w:rsid w:val="EB71C994"/>
    <w:rsid w:val="EB7F1103"/>
    <w:rsid w:val="EB7F1E4A"/>
    <w:rsid w:val="EB7F233E"/>
    <w:rsid w:val="EB9DFA65"/>
    <w:rsid w:val="EBAF9104"/>
    <w:rsid w:val="EBBB4767"/>
    <w:rsid w:val="EBBCA688"/>
    <w:rsid w:val="EBCBC425"/>
    <w:rsid w:val="EBDB179E"/>
    <w:rsid w:val="EBE45134"/>
    <w:rsid w:val="EBE56EFC"/>
    <w:rsid w:val="EBE58035"/>
    <w:rsid w:val="EBEA09CC"/>
    <w:rsid w:val="EBF11A1C"/>
    <w:rsid w:val="EBF73550"/>
    <w:rsid w:val="EBF785ED"/>
    <w:rsid w:val="EBF93572"/>
    <w:rsid w:val="EBFE643A"/>
    <w:rsid w:val="EBFF5539"/>
    <w:rsid w:val="EBFFA0E1"/>
    <w:rsid w:val="EBFFA4A1"/>
    <w:rsid w:val="EBFFDFEE"/>
    <w:rsid w:val="EBFFF452"/>
    <w:rsid w:val="EC3F447B"/>
    <w:rsid w:val="EC6CCC8C"/>
    <w:rsid w:val="ECAB421C"/>
    <w:rsid w:val="ECBFCE4C"/>
    <w:rsid w:val="ECD7E0B1"/>
    <w:rsid w:val="ECDEE438"/>
    <w:rsid w:val="ECDFDA31"/>
    <w:rsid w:val="ECF71DC6"/>
    <w:rsid w:val="ECF93A17"/>
    <w:rsid w:val="ECFF410A"/>
    <w:rsid w:val="ECFFE4FA"/>
    <w:rsid w:val="ED194636"/>
    <w:rsid w:val="ED29552E"/>
    <w:rsid w:val="ED2F5DF6"/>
    <w:rsid w:val="ED6AE972"/>
    <w:rsid w:val="ED6EF94E"/>
    <w:rsid w:val="ED7BA46C"/>
    <w:rsid w:val="ED8DE479"/>
    <w:rsid w:val="ED973F39"/>
    <w:rsid w:val="EDA5549C"/>
    <w:rsid w:val="EDBF3661"/>
    <w:rsid w:val="EDDBFBD6"/>
    <w:rsid w:val="EDDF4474"/>
    <w:rsid w:val="EDF35E94"/>
    <w:rsid w:val="EDF8BED9"/>
    <w:rsid w:val="EDF90D36"/>
    <w:rsid w:val="EDFD47CA"/>
    <w:rsid w:val="EDFD92B8"/>
    <w:rsid w:val="EDFF2A57"/>
    <w:rsid w:val="EDFF3F95"/>
    <w:rsid w:val="EDFFB8D2"/>
    <w:rsid w:val="EE3D2CD3"/>
    <w:rsid w:val="EE562DC5"/>
    <w:rsid w:val="EE594B03"/>
    <w:rsid w:val="EE7C570B"/>
    <w:rsid w:val="EE87CB65"/>
    <w:rsid w:val="EE8C011D"/>
    <w:rsid w:val="EE94D231"/>
    <w:rsid w:val="EEBCDCA4"/>
    <w:rsid w:val="EEDA9F5B"/>
    <w:rsid w:val="EEDAA4F8"/>
    <w:rsid w:val="EEDFA839"/>
    <w:rsid w:val="EEEB41A6"/>
    <w:rsid w:val="EEECA9EE"/>
    <w:rsid w:val="EEEF9887"/>
    <w:rsid w:val="EEF652D2"/>
    <w:rsid w:val="EEFF6789"/>
    <w:rsid w:val="EF0BFEEC"/>
    <w:rsid w:val="EF3EB740"/>
    <w:rsid w:val="EF3FA987"/>
    <w:rsid w:val="EF577814"/>
    <w:rsid w:val="EF5BEA08"/>
    <w:rsid w:val="EF659C17"/>
    <w:rsid w:val="EF6ADAD2"/>
    <w:rsid w:val="EF6B1569"/>
    <w:rsid w:val="EF713778"/>
    <w:rsid w:val="EF73FA4D"/>
    <w:rsid w:val="EF76CD9B"/>
    <w:rsid w:val="EF7CE51D"/>
    <w:rsid w:val="EF7D0650"/>
    <w:rsid w:val="EF7DB3CD"/>
    <w:rsid w:val="EF8328F6"/>
    <w:rsid w:val="EFB5AA58"/>
    <w:rsid w:val="EFB5FDF7"/>
    <w:rsid w:val="EFB677E8"/>
    <w:rsid w:val="EFB963B0"/>
    <w:rsid w:val="EFB970D5"/>
    <w:rsid w:val="EFBC083E"/>
    <w:rsid w:val="EFBF653F"/>
    <w:rsid w:val="EFC23FA5"/>
    <w:rsid w:val="EFCBC866"/>
    <w:rsid w:val="EFD7D332"/>
    <w:rsid w:val="EFDD6420"/>
    <w:rsid w:val="EFDE7028"/>
    <w:rsid w:val="EFDEAD12"/>
    <w:rsid w:val="EFDEC6D3"/>
    <w:rsid w:val="EFDF5C12"/>
    <w:rsid w:val="EFDFC38F"/>
    <w:rsid w:val="EFDFC750"/>
    <w:rsid w:val="EFE30099"/>
    <w:rsid w:val="EFE7DDDD"/>
    <w:rsid w:val="EFEAFA3A"/>
    <w:rsid w:val="EFEBD0D1"/>
    <w:rsid w:val="EFEDA182"/>
    <w:rsid w:val="EFEF31A2"/>
    <w:rsid w:val="EFEF5EF4"/>
    <w:rsid w:val="EFF354F2"/>
    <w:rsid w:val="EFF3BE5A"/>
    <w:rsid w:val="EFF53B02"/>
    <w:rsid w:val="EFF7343B"/>
    <w:rsid w:val="EFF9D3D8"/>
    <w:rsid w:val="EFFA6B01"/>
    <w:rsid w:val="EFFAB205"/>
    <w:rsid w:val="EFFAC75B"/>
    <w:rsid w:val="EFFB2F08"/>
    <w:rsid w:val="EFFB5474"/>
    <w:rsid w:val="EFFB577A"/>
    <w:rsid w:val="EFFBBB91"/>
    <w:rsid w:val="EFFD6D20"/>
    <w:rsid w:val="EFFE3D89"/>
    <w:rsid w:val="EFFE79C7"/>
    <w:rsid w:val="EFFF0FAD"/>
    <w:rsid w:val="EFFF64F6"/>
    <w:rsid w:val="EFFF8528"/>
    <w:rsid w:val="EFFFABE2"/>
    <w:rsid w:val="EFFFB5BF"/>
    <w:rsid w:val="EFFFC9BC"/>
    <w:rsid w:val="EFFFEBAB"/>
    <w:rsid w:val="F0DF3CBB"/>
    <w:rsid w:val="F0FE3623"/>
    <w:rsid w:val="F178DD05"/>
    <w:rsid w:val="F1DB27C6"/>
    <w:rsid w:val="F2CE716D"/>
    <w:rsid w:val="F2D329F5"/>
    <w:rsid w:val="F2F15876"/>
    <w:rsid w:val="F2F65E36"/>
    <w:rsid w:val="F30F3917"/>
    <w:rsid w:val="F33E367E"/>
    <w:rsid w:val="F36D0AD0"/>
    <w:rsid w:val="F373A203"/>
    <w:rsid w:val="F3769C40"/>
    <w:rsid w:val="F37E8471"/>
    <w:rsid w:val="F37F0F14"/>
    <w:rsid w:val="F391D6CA"/>
    <w:rsid w:val="F3B25BE4"/>
    <w:rsid w:val="F3BE054A"/>
    <w:rsid w:val="F3BF931B"/>
    <w:rsid w:val="F3CD1C71"/>
    <w:rsid w:val="F3DB0A73"/>
    <w:rsid w:val="F3DBB535"/>
    <w:rsid w:val="F3DC3AC5"/>
    <w:rsid w:val="F3DDC8D6"/>
    <w:rsid w:val="F3DF9B98"/>
    <w:rsid w:val="F3E6983B"/>
    <w:rsid w:val="F3F7715B"/>
    <w:rsid w:val="F3FB263B"/>
    <w:rsid w:val="F3FE70E0"/>
    <w:rsid w:val="F3FEAEB9"/>
    <w:rsid w:val="F3FF24B3"/>
    <w:rsid w:val="F477E94D"/>
    <w:rsid w:val="F4CFEE55"/>
    <w:rsid w:val="F4DD5B1C"/>
    <w:rsid w:val="F4FF550B"/>
    <w:rsid w:val="F57954AC"/>
    <w:rsid w:val="F57DFCF6"/>
    <w:rsid w:val="F5D7B1DF"/>
    <w:rsid w:val="F5E19DB3"/>
    <w:rsid w:val="F5E7A89A"/>
    <w:rsid w:val="F5F7966C"/>
    <w:rsid w:val="F5FB2C7F"/>
    <w:rsid w:val="F5FB7CE2"/>
    <w:rsid w:val="F5FC6A10"/>
    <w:rsid w:val="F5FD28E3"/>
    <w:rsid w:val="F5FD4AAE"/>
    <w:rsid w:val="F5FDBCC1"/>
    <w:rsid w:val="F5FEFAA3"/>
    <w:rsid w:val="F67BA969"/>
    <w:rsid w:val="F67EA8A2"/>
    <w:rsid w:val="F6870FD7"/>
    <w:rsid w:val="F69B9A93"/>
    <w:rsid w:val="F69E11CD"/>
    <w:rsid w:val="F6BA14E0"/>
    <w:rsid w:val="F6BF49BC"/>
    <w:rsid w:val="F6DB43CC"/>
    <w:rsid w:val="F6DE629E"/>
    <w:rsid w:val="F6E788F9"/>
    <w:rsid w:val="F6E831DA"/>
    <w:rsid w:val="F6EE81AF"/>
    <w:rsid w:val="F6EE8F18"/>
    <w:rsid w:val="F6F50CEE"/>
    <w:rsid w:val="F6FA5283"/>
    <w:rsid w:val="F6FDB9BE"/>
    <w:rsid w:val="F6FFCBD0"/>
    <w:rsid w:val="F6FFFCBE"/>
    <w:rsid w:val="F72EDA7C"/>
    <w:rsid w:val="F72F5F09"/>
    <w:rsid w:val="F75C310B"/>
    <w:rsid w:val="F75EE85A"/>
    <w:rsid w:val="F763A1B0"/>
    <w:rsid w:val="F76EA66A"/>
    <w:rsid w:val="F76F4FD6"/>
    <w:rsid w:val="F76FB64E"/>
    <w:rsid w:val="F776F47F"/>
    <w:rsid w:val="F777E335"/>
    <w:rsid w:val="F77F9B23"/>
    <w:rsid w:val="F77FB2D4"/>
    <w:rsid w:val="F78DD9E2"/>
    <w:rsid w:val="F79A1BEE"/>
    <w:rsid w:val="F79CA2D3"/>
    <w:rsid w:val="F79E6E3E"/>
    <w:rsid w:val="F7B319C6"/>
    <w:rsid w:val="F7B3B8E1"/>
    <w:rsid w:val="F7B5329A"/>
    <w:rsid w:val="F7BD2F5B"/>
    <w:rsid w:val="F7BE8B46"/>
    <w:rsid w:val="F7BFA57D"/>
    <w:rsid w:val="F7BFDE91"/>
    <w:rsid w:val="F7C0F930"/>
    <w:rsid w:val="F7CFB457"/>
    <w:rsid w:val="F7D73933"/>
    <w:rsid w:val="F7D7A041"/>
    <w:rsid w:val="F7D8B36F"/>
    <w:rsid w:val="F7DBCB90"/>
    <w:rsid w:val="F7DF73FE"/>
    <w:rsid w:val="F7DFB854"/>
    <w:rsid w:val="F7E220F0"/>
    <w:rsid w:val="F7E637E8"/>
    <w:rsid w:val="F7EB184C"/>
    <w:rsid w:val="F7EB3FB5"/>
    <w:rsid w:val="F7ED043E"/>
    <w:rsid w:val="F7ED7C95"/>
    <w:rsid w:val="F7EEF782"/>
    <w:rsid w:val="F7F74B89"/>
    <w:rsid w:val="F7F7AA46"/>
    <w:rsid w:val="F7F7CF18"/>
    <w:rsid w:val="F7F973F8"/>
    <w:rsid w:val="F7FB4808"/>
    <w:rsid w:val="F7FB9FBD"/>
    <w:rsid w:val="F7FD1860"/>
    <w:rsid w:val="F7FD9715"/>
    <w:rsid w:val="F7FDBF90"/>
    <w:rsid w:val="F7FE2879"/>
    <w:rsid w:val="F7FE3F9B"/>
    <w:rsid w:val="F7FEB0F2"/>
    <w:rsid w:val="F7FEF12F"/>
    <w:rsid w:val="F7FF1E0E"/>
    <w:rsid w:val="F7FF2F77"/>
    <w:rsid w:val="F7FFA7AE"/>
    <w:rsid w:val="F7FFF648"/>
    <w:rsid w:val="F857F7A6"/>
    <w:rsid w:val="F86A2349"/>
    <w:rsid w:val="F89C5E15"/>
    <w:rsid w:val="F8B7CEE3"/>
    <w:rsid w:val="F8BBF376"/>
    <w:rsid w:val="F8BF00E6"/>
    <w:rsid w:val="F8DD4D78"/>
    <w:rsid w:val="F8FB8DAA"/>
    <w:rsid w:val="F8FE01D8"/>
    <w:rsid w:val="F93FC3C4"/>
    <w:rsid w:val="F9551834"/>
    <w:rsid w:val="F9573565"/>
    <w:rsid w:val="F95BE608"/>
    <w:rsid w:val="F96FC164"/>
    <w:rsid w:val="F97E9E70"/>
    <w:rsid w:val="F97F56A2"/>
    <w:rsid w:val="F97F5F3F"/>
    <w:rsid w:val="F9977169"/>
    <w:rsid w:val="F9B7769A"/>
    <w:rsid w:val="F9BF39E4"/>
    <w:rsid w:val="F9CDAFD2"/>
    <w:rsid w:val="F9D6603F"/>
    <w:rsid w:val="F9DB4BAA"/>
    <w:rsid w:val="F9ED70CE"/>
    <w:rsid w:val="F9FB423F"/>
    <w:rsid w:val="F9FBF2AB"/>
    <w:rsid w:val="F9FCBFB6"/>
    <w:rsid w:val="F9FDDD1B"/>
    <w:rsid w:val="F9FF5A2C"/>
    <w:rsid w:val="F9FF6794"/>
    <w:rsid w:val="FA0F7B70"/>
    <w:rsid w:val="FA3B81C7"/>
    <w:rsid w:val="FA3E8957"/>
    <w:rsid w:val="FA573957"/>
    <w:rsid w:val="FA5F1049"/>
    <w:rsid w:val="FA5F1DB9"/>
    <w:rsid w:val="FA5FC3BF"/>
    <w:rsid w:val="FA6A1460"/>
    <w:rsid w:val="FA89F132"/>
    <w:rsid w:val="FA962E46"/>
    <w:rsid w:val="FAAFB858"/>
    <w:rsid w:val="FACA81E5"/>
    <w:rsid w:val="FAD31DE4"/>
    <w:rsid w:val="FADFD378"/>
    <w:rsid w:val="FAF64465"/>
    <w:rsid w:val="FAFBE41B"/>
    <w:rsid w:val="FAFEA517"/>
    <w:rsid w:val="FAFEEA88"/>
    <w:rsid w:val="FAFF4A89"/>
    <w:rsid w:val="FAFFB16F"/>
    <w:rsid w:val="FB256534"/>
    <w:rsid w:val="FB3AB777"/>
    <w:rsid w:val="FB3F3879"/>
    <w:rsid w:val="FB4D53A2"/>
    <w:rsid w:val="FB4D6DE5"/>
    <w:rsid w:val="FB5DD8B4"/>
    <w:rsid w:val="FB5FAF7E"/>
    <w:rsid w:val="FB6B4F04"/>
    <w:rsid w:val="FB6E106D"/>
    <w:rsid w:val="FB6FB1C6"/>
    <w:rsid w:val="FB7E5D86"/>
    <w:rsid w:val="FB7F32D2"/>
    <w:rsid w:val="FB8F66A2"/>
    <w:rsid w:val="FBAF6C73"/>
    <w:rsid w:val="FBAFE06D"/>
    <w:rsid w:val="FBB7271D"/>
    <w:rsid w:val="FBBAB06D"/>
    <w:rsid w:val="FBBB62C6"/>
    <w:rsid w:val="FBBF86D3"/>
    <w:rsid w:val="FBBF921D"/>
    <w:rsid w:val="FBD77499"/>
    <w:rsid w:val="FBDAD992"/>
    <w:rsid w:val="FBDF6667"/>
    <w:rsid w:val="FBDFE720"/>
    <w:rsid w:val="FBDFF1D5"/>
    <w:rsid w:val="FBE5CB05"/>
    <w:rsid w:val="FBE6CF5E"/>
    <w:rsid w:val="FBEB1C65"/>
    <w:rsid w:val="FBEDBEBA"/>
    <w:rsid w:val="FBEFE80C"/>
    <w:rsid w:val="FBF2FF25"/>
    <w:rsid w:val="FBF3A0DC"/>
    <w:rsid w:val="FBF4147E"/>
    <w:rsid w:val="FBF4F77F"/>
    <w:rsid w:val="FBF6832D"/>
    <w:rsid w:val="FBF89249"/>
    <w:rsid w:val="FBF924E5"/>
    <w:rsid w:val="FBFB8A83"/>
    <w:rsid w:val="FBFC067C"/>
    <w:rsid w:val="FBFC5CD2"/>
    <w:rsid w:val="FBFD5345"/>
    <w:rsid w:val="FBFDB95D"/>
    <w:rsid w:val="FBFE2295"/>
    <w:rsid w:val="FBFE792B"/>
    <w:rsid w:val="FBFEC759"/>
    <w:rsid w:val="FBFF2906"/>
    <w:rsid w:val="FBFF3D22"/>
    <w:rsid w:val="FBFFB25A"/>
    <w:rsid w:val="FBFFFEB4"/>
    <w:rsid w:val="FC1CDEA9"/>
    <w:rsid w:val="FC5E700F"/>
    <w:rsid w:val="FC6C634A"/>
    <w:rsid w:val="FC78E4CC"/>
    <w:rsid w:val="FC7B619D"/>
    <w:rsid w:val="FC7BCDF4"/>
    <w:rsid w:val="FC7F9584"/>
    <w:rsid w:val="FCAF736D"/>
    <w:rsid w:val="FCBD86DC"/>
    <w:rsid w:val="FCBE2C8A"/>
    <w:rsid w:val="FCBF1B45"/>
    <w:rsid w:val="FCDD8DC2"/>
    <w:rsid w:val="FCDEEB90"/>
    <w:rsid w:val="FCDF734E"/>
    <w:rsid w:val="FCEA9D31"/>
    <w:rsid w:val="FCECF4AE"/>
    <w:rsid w:val="FCEED979"/>
    <w:rsid w:val="FCEF0DEF"/>
    <w:rsid w:val="FCEFD4AF"/>
    <w:rsid w:val="FCF1EA1F"/>
    <w:rsid w:val="FCF3F357"/>
    <w:rsid w:val="FCF50EB6"/>
    <w:rsid w:val="FCF5C6B5"/>
    <w:rsid w:val="FCF6D639"/>
    <w:rsid w:val="FCF7EC76"/>
    <w:rsid w:val="FCF9E133"/>
    <w:rsid w:val="FCFDD3EB"/>
    <w:rsid w:val="FCFEE2E9"/>
    <w:rsid w:val="FCFF346A"/>
    <w:rsid w:val="FCFF86A7"/>
    <w:rsid w:val="FCFFA3D4"/>
    <w:rsid w:val="FCFFB436"/>
    <w:rsid w:val="FCFFD011"/>
    <w:rsid w:val="FD1564C5"/>
    <w:rsid w:val="FD1B8BD6"/>
    <w:rsid w:val="FD4BA7EC"/>
    <w:rsid w:val="FD5A98D4"/>
    <w:rsid w:val="FD5C016D"/>
    <w:rsid w:val="FD6B144D"/>
    <w:rsid w:val="FD6F4D75"/>
    <w:rsid w:val="FD777275"/>
    <w:rsid w:val="FD7825DD"/>
    <w:rsid w:val="FD7EFC6D"/>
    <w:rsid w:val="FD7F84F8"/>
    <w:rsid w:val="FD8E6EEC"/>
    <w:rsid w:val="FD96D77E"/>
    <w:rsid w:val="FD97010C"/>
    <w:rsid w:val="FDA609B7"/>
    <w:rsid w:val="FDA70CA6"/>
    <w:rsid w:val="FDB3B990"/>
    <w:rsid w:val="FDB711F1"/>
    <w:rsid w:val="FDB7B382"/>
    <w:rsid w:val="FDBE142C"/>
    <w:rsid w:val="FDBF823C"/>
    <w:rsid w:val="FDBFE5DB"/>
    <w:rsid w:val="FDC34F1B"/>
    <w:rsid w:val="FDC7E75F"/>
    <w:rsid w:val="FDCE9370"/>
    <w:rsid w:val="FDD254FD"/>
    <w:rsid w:val="FDD3DF77"/>
    <w:rsid w:val="FDDD2D60"/>
    <w:rsid w:val="FDDE1A4F"/>
    <w:rsid w:val="FDDF2F7A"/>
    <w:rsid w:val="FDDF8548"/>
    <w:rsid w:val="FDE19AB8"/>
    <w:rsid w:val="FDEAFDE6"/>
    <w:rsid w:val="FDEBAABD"/>
    <w:rsid w:val="FDEE3232"/>
    <w:rsid w:val="FDEE754A"/>
    <w:rsid w:val="FDEF4F78"/>
    <w:rsid w:val="FDF75FF3"/>
    <w:rsid w:val="FDF7C73B"/>
    <w:rsid w:val="FDF96B41"/>
    <w:rsid w:val="FDF99030"/>
    <w:rsid w:val="FDFB272B"/>
    <w:rsid w:val="FDFBFAAD"/>
    <w:rsid w:val="FDFCD8A4"/>
    <w:rsid w:val="FDFD77A0"/>
    <w:rsid w:val="FDFD9B4F"/>
    <w:rsid w:val="FDFDFD5E"/>
    <w:rsid w:val="FDFE063B"/>
    <w:rsid w:val="FDFF25DA"/>
    <w:rsid w:val="FDFF440B"/>
    <w:rsid w:val="FDFF611C"/>
    <w:rsid w:val="FDFF91BB"/>
    <w:rsid w:val="FDFF9986"/>
    <w:rsid w:val="FDFFB0F2"/>
    <w:rsid w:val="FDFFF53A"/>
    <w:rsid w:val="FE16C8B3"/>
    <w:rsid w:val="FE3DC145"/>
    <w:rsid w:val="FE3F2B25"/>
    <w:rsid w:val="FE53E8D0"/>
    <w:rsid w:val="FE5F9D47"/>
    <w:rsid w:val="FE6F0012"/>
    <w:rsid w:val="FE6FB9E4"/>
    <w:rsid w:val="FE79D64A"/>
    <w:rsid w:val="FE7ABC02"/>
    <w:rsid w:val="FE7B0691"/>
    <w:rsid w:val="FE7B2886"/>
    <w:rsid w:val="FE7BE7F8"/>
    <w:rsid w:val="FE7D8800"/>
    <w:rsid w:val="FE8F78F0"/>
    <w:rsid w:val="FE96F907"/>
    <w:rsid w:val="FE9D4AAC"/>
    <w:rsid w:val="FEAB40D7"/>
    <w:rsid w:val="FEAFEB4C"/>
    <w:rsid w:val="FEB69B4A"/>
    <w:rsid w:val="FEB79A72"/>
    <w:rsid w:val="FEBBE6C0"/>
    <w:rsid w:val="FEC53E10"/>
    <w:rsid w:val="FECD1156"/>
    <w:rsid w:val="FECD20F9"/>
    <w:rsid w:val="FED23799"/>
    <w:rsid w:val="FED53A98"/>
    <w:rsid w:val="FED71627"/>
    <w:rsid w:val="FED7BDCC"/>
    <w:rsid w:val="FED91778"/>
    <w:rsid w:val="FEDD3CF5"/>
    <w:rsid w:val="FEDE9190"/>
    <w:rsid w:val="FEDEFB99"/>
    <w:rsid w:val="FEDF1EC0"/>
    <w:rsid w:val="FEDF642E"/>
    <w:rsid w:val="FEDFB3C8"/>
    <w:rsid w:val="FEE5C31B"/>
    <w:rsid w:val="FEE63258"/>
    <w:rsid w:val="FEEB3CC4"/>
    <w:rsid w:val="FEEC41EC"/>
    <w:rsid w:val="FEEE2202"/>
    <w:rsid w:val="FEEEDABD"/>
    <w:rsid w:val="FEEF46B6"/>
    <w:rsid w:val="FEEF5082"/>
    <w:rsid w:val="FEEF9081"/>
    <w:rsid w:val="FEF30913"/>
    <w:rsid w:val="FEF3BB2C"/>
    <w:rsid w:val="FEF65E8B"/>
    <w:rsid w:val="FEF696D8"/>
    <w:rsid w:val="FEF6BD97"/>
    <w:rsid w:val="FEF71602"/>
    <w:rsid w:val="FEF7B6CE"/>
    <w:rsid w:val="FEF7FBCB"/>
    <w:rsid w:val="FEFA69F8"/>
    <w:rsid w:val="FEFA8DA7"/>
    <w:rsid w:val="FEFBC285"/>
    <w:rsid w:val="FEFD3AB7"/>
    <w:rsid w:val="FEFD89F0"/>
    <w:rsid w:val="FEFDE534"/>
    <w:rsid w:val="FEFE4A24"/>
    <w:rsid w:val="FEFE8027"/>
    <w:rsid w:val="FEFEB7E3"/>
    <w:rsid w:val="FEFF485C"/>
    <w:rsid w:val="FEFF9911"/>
    <w:rsid w:val="FEFFF625"/>
    <w:rsid w:val="FF07380B"/>
    <w:rsid w:val="FF16779E"/>
    <w:rsid w:val="FF25ADF4"/>
    <w:rsid w:val="FF29A51E"/>
    <w:rsid w:val="FF2FCB48"/>
    <w:rsid w:val="FF3E4D45"/>
    <w:rsid w:val="FF3F8C5A"/>
    <w:rsid w:val="FF3FB6D9"/>
    <w:rsid w:val="FF6B3EA4"/>
    <w:rsid w:val="FF6B8193"/>
    <w:rsid w:val="FF6BCF8C"/>
    <w:rsid w:val="FF6E1CB2"/>
    <w:rsid w:val="FF6FD1C4"/>
    <w:rsid w:val="FF728C67"/>
    <w:rsid w:val="FF7408CA"/>
    <w:rsid w:val="FF775466"/>
    <w:rsid w:val="FF7B72B3"/>
    <w:rsid w:val="FF7B8529"/>
    <w:rsid w:val="FF7B9AD1"/>
    <w:rsid w:val="FF7D95B0"/>
    <w:rsid w:val="FF7D99F0"/>
    <w:rsid w:val="FF7DAA24"/>
    <w:rsid w:val="FF7DE396"/>
    <w:rsid w:val="FF7DFB3F"/>
    <w:rsid w:val="FF7E1539"/>
    <w:rsid w:val="FF7E4BA3"/>
    <w:rsid w:val="FF7E4BED"/>
    <w:rsid w:val="FF7E6F4A"/>
    <w:rsid w:val="FF7EA028"/>
    <w:rsid w:val="FF7EFC55"/>
    <w:rsid w:val="FF7F1DD5"/>
    <w:rsid w:val="FF7F8064"/>
    <w:rsid w:val="FF7F9810"/>
    <w:rsid w:val="FF7FA02D"/>
    <w:rsid w:val="FF7FC0A4"/>
    <w:rsid w:val="FF7FCBCC"/>
    <w:rsid w:val="FF7FF2AF"/>
    <w:rsid w:val="FF8F3E66"/>
    <w:rsid w:val="FF8F9B64"/>
    <w:rsid w:val="FF9AC060"/>
    <w:rsid w:val="FF9B33AF"/>
    <w:rsid w:val="FF9F206C"/>
    <w:rsid w:val="FF9FA744"/>
    <w:rsid w:val="FF9FAC56"/>
    <w:rsid w:val="FF9FC3EC"/>
    <w:rsid w:val="FFA06D5F"/>
    <w:rsid w:val="FFA5F948"/>
    <w:rsid w:val="FFA788CC"/>
    <w:rsid w:val="FFAA3941"/>
    <w:rsid w:val="FFAEC5D0"/>
    <w:rsid w:val="FFAFB583"/>
    <w:rsid w:val="FFAFCAF7"/>
    <w:rsid w:val="FFB155CB"/>
    <w:rsid w:val="FFB54D4B"/>
    <w:rsid w:val="FFB628BC"/>
    <w:rsid w:val="FFB94C92"/>
    <w:rsid w:val="FFBB6D05"/>
    <w:rsid w:val="FFBC09DB"/>
    <w:rsid w:val="FFBDBB53"/>
    <w:rsid w:val="FFBDC536"/>
    <w:rsid w:val="FFBDED4D"/>
    <w:rsid w:val="FFBE1B1F"/>
    <w:rsid w:val="FFBE291D"/>
    <w:rsid w:val="FFBE9EF3"/>
    <w:rsid w:val="FFBF3954"/>
    <w:rsid w:val="FFC91767"/>
    <w:rsid w:val="FFCF0CE9"/>
    <w:rsid w:val="FFCFA4BB"/>
    <w:rsid w:val="FFD380F8"/>
    <w:rsid w:val="FFD5B130"/>
    <w:rsid w:val="FFD776AD"/>
    <w:rsid w:val="FFD7CB16"/>
    <w:rsid w:val="FFDA9FE1"/>
    <w:rsid w:val="FFDBF260"/>
    <w:rsid w:val="FFDD2D64"/>
    <w:rsid w:val="FFDE1E4F"/>
    <w:rsid w:val="FFDE504E"/>
    <w:rsid w:val="FFDE6769"/>
    <w:rsid w:val="FFDEA4A7"/>
    <w:rsid w:val="FFDF1526"/>
    <w:rsid w:val="FFDF1E5F"/>
    <w:rsid w:val="FFDF269C"/>
    <w:rsid w:val="FFDFB6EE"/>
    <w:rsid w:val="FFDFE04E"/>
    <w:rsid w:val="FFE75794"/>
    <w:rsid w:val="FFE76669"/>
    <w:rsid w:val="FFE7EDF3"/>
    <w:rsid w:val="FFEBE55E"/>
    <w:rsid w:val="FFEDC932"/>
    <w:rsid w:val="FFEDFD16"/>
    <w:rsid w:val="FFEE5CA0"/>
    <w:rsid w:val="FFEE6E79"/>
    <w:rsid w:val="FFEE86B4"/>
    <w:rsid w:val="FFEEAD2A"/>
    <w:rsid w:val="FFEF0377"/>
    <w:rsid w:val="FFEF13E0"/>
    <w:rsid w:val="FFEF43BD"/>
    <w:rsid w:val="FFEF644E"/>
    <w:rsid w:val="FFEF7A24"/>
    <w:rsid w:val="FFEFBA0D"/>
    <w:rsid w:val="FFEFE357"/>
    <w:rsid w:val="FFEFFB95"/>
    <w:rsid w:val="FFF05F64"/>
    <w:rsid w:val="FFF1E3EC"/>
    <w:rsid w:val="FFF34882"/>
    <w:rsid w:val="FFF353BB"/>
    <w:rsid w:val="FFF36642"/>
    <w:rsid w:val="FFF3EF8E"/>
    <w:rsid w:val="FFF52A1F"/>
    <w:rsid w:val="FFF60D98"/>
    <w:rsid w:val="FFF6106E"/>
    <w:rsid w:val="FFF633B5"/>
    <w:rsid w:val="FFF70763"/>
    <w:rsid w:val="FFF71999"/>
    <w:rsid w:val="FFF78783"/>
    <w:rsid w:val="FFF7D1B2"/>
    <w:rsid w:val="FFF7E795"/>
    <w:rsid w:val="FFF86E1B"/>
    <w:rsid w:val="FFFA34C5"/>
    <w:rsid w:val="FFFB03A4"/>
    <w:rsid w:val="FFFB074A"/>
    <w:rsid w:val="FFFB4B3F"/>
    <w:rsid w:val="FFFB6B39"/>
    <w:rsid w:val="FFFB8972"/>
    <w:rsid w:val="FFFC8114"/>
    <w:rsid w:val="FFFCEC98"/>
    <w:rsid w:val="FFFD0F64"/>
    <w:rsid w:val="FFFD19AA"/>
    <w:rsid w:val="FFFD66C4"/>
    <w:rsid w:val="FFFD8A65"/>
    <w:rsid w:val="FFFDA791"/>
    <w:rsid w:val="FFFDC9F6"/>
    <w:rsid w:val="FFFE247D"/>
    <w:rsid w:val="FFFE45A3"/>
    <w:rsid w:val="FFFE6D47"/>
    <w:rsid w:val="FFFEAF7F"/>
    <w:rsid w:val="FFFEB4F1"/>
    <w:rsid w:val="FFFEBDF2"/>
    <w:rsid w:val="FFFEFCE0"/>
    <w:rsid w:val="FFFEFE33"/>
    <w:rsid w:val="FFFF03C8"/>
    <w:rsid w:val="FFFF1F09"/>
    <w:rsid w:val="FFFF34BC"/>
    <w:rsid w:val="FFFF422D"/>
    <w:rsid w:val="FFFF6FCA"/>
    <w:rsid w:val="FFFF722F"/>
    <w:rsid w:val="FFFF855D"/>
    <w:rsid w:val="FFFF88F0"/>
    <w:rsid w:val="FFFF8B97"/>
    <w:rsid w:val="FFFF9B6C"/>
    <w:rsid w:val="FFFFBCA0"/>
    <w:rsid w:val="FFFFC740"/>
    <w:rsid w:val="FFFFC8E0"/>
    <w:rsid w:val="FFFFCB69"/>
    <w:rsid w:val="FFFFCE11"/>
    <w:rsid w:val="FFFFCEFC"/>
    <w:rsid w:val="FFFFD072"/>
    <w:rsid w:val="FFFFF4A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widowControl/>
      <w:ind w:firstLine="0" w:firstLineChars="0"/>
      <w:jc w:val="center"/>
      <w:outlineLvl w:val="0"/>
    </w:pPr>
    <w:rPr>
      <w:rFonts w:eastAsia="黑体"/>
      <w:sz w:val="32"/>
    </w:rPr>
  </w:style>
  <w:style w:type="paragraph" w:styleId="3">
    <w:name w:val="heading 2"/>
    <w:basedOn w:val="1"/>
    <w:next w:val="1"/>
    <w:qFormat/>
    <w:uiPriority w:val="0"/>
    <w:pPr>
      <w:keepNext/>
      <w:widowControl/>
      <w:ind w:firstLine="0" w:firstLineChars="0"/>
      <w:jc w:val="left"/>
      <w:outlineLvl w:val="1"/>
    </w:pPr>
    <w:rPr>
      <w:rFonts w:eastAsia="黑体"/>
      <w:sz w:val="28"/>
      <w:szCs w:val="20"/>
    </w:rPr>
  </w:style>
  <w:style w:type="paragraph" w:styleId="4">
    <w:name w:val="heading 3"/>
    <w:basedOn w:val="1"/>
    <w:next w:val="1"/>
    <w:qFormat/>
    <w:uiPriority w:val="0"/>
    <w:pPr>
      <w:keepNext/>
      <w:widowControl/>
      <w:ind w:firstLine="0" w:firstLineChars="0"/>
      <w:jc w:val="left"/>
      <w:outlineLvl w:val="2"/>
    </w:pPr>
    <w:rPr>
      <w:rFonts w:eastAsia="黑体"/>
      <w:szCs w:val="20"/>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semiHidden/>
    <w:qFormat/>
    <w:uiPriority w:val="0"/>
    <w:pPr>
      <w:ind w:left="400" w:leftChars="400" w:firstLine="0" w:firstLineChars="0"/>
    </w:pPr>
    <w:rPr>
      <w:sz w:val="28"/>
      <w:szCs w:val="20"/>
    </w:rPr>
  </w:style>
  <w:style w:type="paragraph" w:styleId="6">
    <w:name w:val="Balloon Text"/>
    <w:basedOn w:val="1"/>
    <w:semiHidden/>
    <w:qFormat/>
    <w:uiPriority w:val="0"/>
    <w:rPr>
      <w:sz w:val="18"/>
      <w:szCs w:val="18"/>
    </w:rPr>
  </w:style>
  <w:style w:type="paragraph" w:styleId="7">
    <w:name w:val="footer"/>
    <w:qFormat/>
    <w:uiPriority w:val="0"/>
    <w:pPr>
      <w:widowControl w:val="0"/>
      <w:jc w:val="center"/>
    </w:pPr>
    <w:rPr>
      <w:rFonts w:ascii="Times New Roman" w:hAnsi="Times New Roman" w:eastAsia="宋体" w:cs="Times New Roman"/>
      <w:sz w:val="18"/>
      <w:lang w:val="en-US" w:eastAsia="zh-CN" w:bidi="ar-SA"/>
    </w:rPr>
  </w:style>
  <w:style w:type="paragraph" w:styleId="8">
    <w:name w:val="header"/>
    <w:basedOn w:val="1"/>
    <w:qFormat/>
    <w:uiPriority w:val="0"/>
    <w:pPr>
      <w:pBdr>
        <w:bottom w:val="double" w:color="auto" w:sz="4" w:space="1"/>
      </w:pBdr>
      <w:spacing w:after="200"/>
      <w:ind w:firstLine="0"/>
      <w:jc w:val="center"/>
    </w:pPr>
    <w:rPr>
      <w:sz w:val="18"/>
      <w:szCs w:val="20"/>
    </w:rPr>
  </w:style>
  <w:style w:type="paragraph" w:styleId="9">
    <w:name w:val="toc 1"/>
    <w:basedOn w:val="1"/>
    <w:next w:val="1"/>
    <w:semiHidden/>
    <w:qFormat/>
    <w:uiPriority w:val="0"/>
    <w:pPr>
      <w:ind w:firstLine="0" w:firstLineChars="0"/>
    </w:pPr>
    <w:rPr>
      <w:rFonts w:eastAsia="黑体"/>
      <w:sz w:val="28"/>
      <w:szCs w:val="32"/>
    </w:rPr>
  </w:style>
  <w:style w:type="paragraph" w:styleId="10">
    <w:name w:val="toc 2"/>
    <w:basedOn w:val="1"/>
    <w:next w:val="1"/>
    <w:qFormat/>
    <w:uiPriority w:val="0"/>
    <w:pPr>
      <w:ind w:left="200" w:leftChars="200" w:firstLine="0" w:firstLineChars="0"/>
    </w:pPr>
    <w:rPr>
      <w:bCs/>
      <w:sz w:val="28"/>
      <w:szCs w:val="28"/>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qFormat/>
    <w:uiPriority w:val="0"/>
    <w:rPr>
      <w:color w:val="0000FF"/>
      <w:u w:val="single"/>
    </w:rPr>
  </w:style>
  <w:style w:type="paragraph" w:customStyle="1" w:styleId="15">
    <w:name w:val="添加代码"/>
    <w:basedOn w:val="1"/>
    <w:qFormat/>
    <w:uiPriority w:val="0"/>
    <w:pPr>
      <w:pBdr>
        <w:top w:val="single" w:color="auto" w:sz="4" w:space="1"/>
        <w:left w:val="single" w:color="auto" w:sz="4" w:space="4"/>
        <w:bottom w:val="single" w:color="auto" w:sz="4" w:space="0"/>
        <w:right w:val="single" w:color="auto" w:sz="4" w:space="4"/>
      </w:pBdr>
      <w:shd w:val="clear"/>
      <w:spacing w:line="360" w:lineRule="auto"/>
      <w:jc w:val="left"/>
    </w:pPr>
    <w:rPr>
      <w:rFonts w:eastAsia="宋体"/>
      <w:szCs w:val="22"/>
    </w:rPr>
  </w:style>
  <w:style w:type="paragraph" w:customStyle="1" w:styleId="16">
    <w:name w:val="论文题目"/>
    <w:qFormat/>
    <w:uiPriority w:val="0"/>
    <w:pPr>
      <w:jc w:val="center"/>
    </w:pPr>
    <w:rPr>
      <w:rFonts w:ascii="Times New Roman" w:hAnsi="Times New Roman" w:eastAsia="黑体" w:cs="Times New Roman"/>
      <w:bCs/>
      <w:sz w:val="32"/>
      <w:lang w:val="en-US" w:eastAsia="zh-CN" w:bidi="ar-SA"/>
    </w:rPr>
  </w:style>
  <w:style w:type="paragraph" w:customStyle="1" w:styleId="17">
    <w:name w:val="摘要"/>
    <w:qFormat/>
    <w:uiPriority w:val="0"/>
    <w:pPr>
      <w:jc w:val="center"/>
    </w:pPr>
    <w:rPr>
      <w:rFonts w:ascii="Times New Roman" w:hAnsi="Times New Roman" w:eastAsia="黑体" w:cs="Times New Roman"/>
      <w:sz w:val="32"/>
      <w:szCs w:val="32"/>
      <w:lang w:val="en-US" w:eastAsia="zh-CN" w:bidi="ar-SA"/>
    </w:rPr>
  </w:style>
  <w:style w:type="paragraph" w:customStyle="1" w:styleId="18">
    <w:name w:val="关键词"/>
    <w:qFormat/>
    <w:uiPriority w:val="0"/>
    <w:rPr>
      <w:rFonts w:ascii="Times New Roman" w:hAnsi="Times New Roman" w:eastAsia="宋体" w:cs="Times New Roman"/>
      <w:kern w:val="2"/>
      <w:sz w:val="24"/>
      <w:szCs w:val="24"/>
      <w:lang w:val="en-US" w:eastAsia="zh-CN" w:bidi="ar-SA"/>
    </w:rPr>
  </w:style>
  <w:style w:type="paragraph" w:customStyle="1" w:styleId="19">
    <w:name w:val="目录"/>
    <w:next w:val="1"/>
    <w:qFormat/>
    <w:uiPriority w:val="0"/>
    <w:pPr>
      <w:jc w:val="center"/>
    </w:pPr>
    <w:rPr>
      <w:rFonts w:ascii="Times New Roman" w:hAnsi="Times New Roman" w:eastAsia="黑体" w:cs="Times New Roman"/>
      <w:kern w:val="2"/>
      <w:sz w:val="32"/>
      <w:szCs w:val="24"/>
      <w:lang w:val="en-US" w:eastAsia="zh-CN" w:bidi="ar-SA"/>
    </w:rPr>
  </w:style>
  <w:style w:type="paragraph" w:customStyle="1" w:styleId="20">
    <w:name w:val="章"/>
    <w:basedOn w:val="2"/>
    <w:qFormat/>
    <w:uiPriority w:val="0"/>
  </w:style>
  <w:style w:type="paragraph" w:customStyle="1" w:styleId="21">
    <w:name w:val="节"/>
    <w:basedOn w:val="3"/>
    <w:next w:val="1"/>
    <w:qFormat/>
    <w:uiPriority w:val="0"/>
  </w:style>
  <w:style w:type="paragraph" w:customStyle="1" w:styleId="22">
    <w:name w:val="在"/>
    <w:basedOn w:val="1"/>
    <w:qFormat/>
    <w:uiPriority w:val="0"/>
    <w:pPr>
      <w:spacing w:line="360" w:lineRule="auto"/>
    </w:pPr>
    <w:rPr>
      <w:rFonts w:hint="eastAsia" w:ascii="宋体" w:hAnsi="宋体" w:cs="宋体"/>
    </w:rPr>
  </w:style>
  <w:style w:type="paragraph" w:customStyle="1" w:styleId="23">
    <w:name w:val="小节"/>
    <w:basedOn w:val="4"/>
    <w:qFormat/>
    <w:uiPriority w:val="0"/>
  </w:style>
  <w:style w:type="paragraph" w:customStyle="1" w:styleId="24">
    <w:name w:val="图标题"/>
    <w:basedOn w:val="1"/>
    <w:qFormat/>
    <w:uiPriority w:val="0"/>
    <w:pPr>
      <w:ind w:firstLine="0" w:firstLineChars="0"/>
      <w:jc w:val="center"/>
    </w:pPr>
    <w:rPr>
      <w:rFonts w:ascii="楷体_GB2312" w:eastAsia="楷体_GB2312"/>
      <w:sz w:val="21"/>
      <w:szCs w:val="21"/>
    </w:rPr>
  </w:style>
  <w:style w:type="paragraph" w:customStyle="1" w:styleId="25">
    <w:name w:val="表标题"/>
    <w:basedOn w:val="1"/>
    <w:next w:val="1"/>
    <w:qFormat/>
    <w:uiPriority w:val="0"/>
    <w:pPr>
      <w:ind w:firstLine="0" w:firstLineChars="0"/>
      <w:jc w:val="center"/>
    </w:pPr>
    <w:rPr>
      <w:rFonts w:ascii="楷体_GB2312" w:eastAsia="楷体_GB2312"/>
      <w:sz w:val="21"/>
      <w:szCs w:val="21"/>
    </w:rPr>
  </w:style>
  <w:style w:type="paragraph" w:customStyle="1" w:styleId="26">
    <w:name w:val="表内文字"/>
    <w:basedOn w:val="1"/>
    <w:qFormat/>
    <w:uiPriority w:val="0"/>
    <w:pPr>
      <w:ind w:firstLine="0" w:firstLineChars="0"/>
      <w:jc w:val="center"/>
    </w:pPr>
    <w:rPr>
      <w:sz w:val="21"/>
    </w:rPr>
  </w:style>
  <w:style w:type="paragraph" w:customStyle="1" w:styleId="27">
    <w:name w:val="致谢"/>
    <w:basedOn w:val="2"/>
    <w:next w:val="1"/>
    <w:qFormat/>
    <w:uiPriority w:val="0"/>
    <w:pPr>
      <w:numPr>
        <w:ilvl w:val="0"/>
        <w:numId w:val="0"/>
      </w:numPr>
    </w:pPr>
  </w:style>
  <w:style w:type="paragraph" w:customStyle="1" w:styleId="28">
    <w:name w:val="参考文献"/>
    <w:basedOn w:val="2"/>
    <w:next w:val="1"/>
    <w:qFormat/>
    <w:uiPriority w:val="0"/>
    <w:pPr>
      <w:numPr>
        <w:ilvl w:val="0"/>
        <w:numId w:val="0"/>
      </w:numPr>
    </w:pPr>
  </w:style>
  <w:style w:type="paragraph" w:customStyle="1" w:styleId="29">
    <w:name w:val="附录"/>
    <w:basedOn w:val="2"/>
    <w:next w:val="1"/>
    <w:qFormat/>
    <w:uiPriority w:val="0"/>
    <w:pPr>
      <w:numPr>
        <w:ilvl w:val="0"/>
        <w:numId w:val="0"/>
      </w:numPr>
    </w:pPr>
  </w:style>
  <w:style w:type="paragraph" w:customStyle="1" w:styleId="30">
    <w:name w:val="附录题目"/>
    <w:basedOn w:val="1"/>
    <w:next w:val="1"/>
    <w:qFormat/>
    <w:uiPriority w:val="0"/>
    <w:pPr>
      <w:ind w:firstLine="0" w:firstLineChars="0"/>
      <w:jc w:val="center"/>
    </w:pPr>
    <w:rPr>
      <w:rFonts w:ascii="黑体" w:hAnsi="宋体" w:eastAsia="黑体"/>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15.png"/><Relationship Id="rId5" Type="http://schemas.openxmlformats.org/officeDocument/2006/relationships/header" Target="header3.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jpeg"/><Relationship Id="rId44" Type="http://schemas.openxmlformats.org/officeDocument/2006/relationships/image" Target="media/image9.png"/><Relationship Id="rId43" Type="http://schemas.openxmlformats.org/officeDocument/2006/relationships/image" Target="media/image8.jpe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header" Target="header2.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footer" Target="footer13.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footer" Target="footer10.xml"/><Relationship Id="rId23" Type="http://schemas.openxmlformats.org/officeDocument/2006/relationships/header" Target="header12.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www.xunchi.com</Company>
  <Pages>55</Pages>
  <Words>18552</Words>
  <Characters>38667</Characters>
  <Lines>1</Lines>
  <Paragraphs>1</Paragraphs>
  <TotalTime>88</TotalTime>
  <ScaleCrop>false</ScaleCrop>
  <LinksUpToDate>false</LinksUpToDate>
  <CharactersWithSpaces>42551</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2008-01-21T00:29:00Z</dcterms:created>
  <dc:creator>微软用户</dc:creator>
  <cp:lastModifiedBy>高生洋</cp:lastModifiedBy>
  <cp:lastPrinted>2023-05-16T13:01:00Z</cp:lastPrinted>
  <dcterms:modified xsi:type="dcterms:W3CDTF">2023-05-16T13:25:53Z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2052-11.1.0.11698</vt:lpwstr>
  </property>
</Properties>
</file>