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340A6">
      <w:pPr>
        <w:pStyle w:val="15"/>
      </w:pPr>
      <w:bookmarkStart w:id="0" w:name="存储模块功能需求文档"/>
      <w:r>
        <w:t>存储模块功能需求文档</w:t>
      </w:r>
    </w:p>
    <w:p w14:paraId="07D59759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303F9F24">
        <w:trPr>
          <w:tblHeader/>
        </w:trPr>
        <w:tc>
          <w:p w14:paraId="209175A5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6F3E168C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764C3CC7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10A400C7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775DB8A2">
        <w:tc>
          <w:p w14:paraId="1E962A76">
            <w:pPr>
              <w:pStyle w:val="24"/>
            </w:pPr>
            <w:r>
              <w:t>2024-03-21</w:t>
            </w:r>
          </w:p>
        </w:tc>
        <w:tc>
          <w:p w14:paraId="077D766E">
            <w:pPr>
              <w:pStyle w:val="24"/>
            </w:pPr>
            <w:r>
              <w:t>1.0</w:t>
            </w:r>
          </w:p>
        </w:tc>
        <w:tc>
          <w:p w14:paraId="7D920CF8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052EEEFC">
            <w:pPr>
              <w:pStyle w:val="24"/>
            </w:pPr>
          </w:p>
        </w:tc>
      </w:tr>
      <w:tr w14:paraId="2119A2C8">
        <w:tc>
          <w:p w14:paraId="166C7C9E">
            <w:pPr>
              <w:pStyle w:val="24"/>
            </w:pPr>
          </w:p>
        </w:tc>
        <w:tc>
          <w:p w14:paraId="6D88FE0B">
            <w:pPr>
              <w:pStyle w:val="24"/>
            </w:pPr>
          </w:p>
        </w:tc>
        <w:tc>
          <w:p w14:paraId="395427DF">
            <w:pPr>
              <w:pStyle w:val="24"/>
            </w:pPr>
          </w:p>
        </w:tc>
        <w:tc>
          <w:p w14:paraId="675135D2">
            <w:pPr>
              <w:pStyle w:val="24"/>
            </w:pPr>
          </w:p>
        </w:tc>
      </w:tr>
      <w:tr w14:paraId="54989F11">
        <w:tc>
          <w:p w14:paraId="46EFA505">
            <w:pPr>
              <w:pStyle w:val="24"/>
            </w:pPr>
          </w:p>
        </w:tc>
        <w:tc>
          <w:p w14:paraId="721C8BDF">
            <w:pPr>
              <w:pStyle w:val="24"/>
            </w:pPr>
          </w:p>
        </w:tc>
        <w:tc>
          <w:p w14:paraId="4E3FA4AF">
            <w:pPr>
              <w:pStyle w:val="24"/>
            </w:pPr>
          </w:p>
        </w:tc>
        <w:tc>
          <w:p w14:paraId="289531E5">
            <w:pPr>
              <w:pStyle w:val="24"/>
            </w:pPr>
          </w:p>
        </w:tc>
      </w:tr>
      <w:tr w14:paraId="2D9D1011">
        <w:tc>
          <w:p w14:paraId="53C47630">
            <w:pPr>
              <w:pStyle w:val="24"/>
            </w:pPr>
          </w:p>
        </w:tc>
        <w:tc>
          <w:p w14:paraId="1FB3FCA3">
            <w:pPr>
              <w:pStyle w:val="24"/>
            </w:pPr>
          </w:p>
        </w:tc>
        <w:tc>
          <w:p w14:paraId="2293F822">
            <w:pPr>
              <w:pStyle w:val="24"/>
            </w:pPr>
          </w:p>
        </w:tc>
        <w:tc>
          <w:p w14:paraId="20D8CD5A">
            <w:pPr>
              <w:pStyle w:val="24"/>
            </w:pPr>
          </w:p>
        </w:tc>
      </w:tr>
      <w:bookmarkEnd w:id="1"/>
    </w:tbl>
    <w:p w14:paraId="272C0E29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51FC4BB1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48E7BC37">
      <w:pPr>
        <w:pStyle w:val="3"/>
      </w:pPr>
      <w:r>
        <w:t>存储是数据库系统的核心基础，随着数据量的快速增长和访问模式的多样化，需要一个高性能、可靠的存储模块来管理数据的持久化存储。传统的存储方式已无法满足现代应用对性能和可靠性的要求。</w:t>
      </w:r>
    </w:p>
    <w:bookmarkEnd w:id="3"/>
    <w:p w14:paraId="235EDD94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13BD2245">
      <w:pPr>
        <w:pStyle w:val="3"/>
      </w:pPr>
      <w:r>
        <w:t>存储模块提供高效的数据存储和访问能力，支持多种存储格式和优化策略，确保数据的安全性和完整性，为上层应用提供稳定可靠的数据服务。</w:t>
      </w:r>
    </w:p>
    <w:bookmarkEnd w:id="2"/>
    <w:bookmarkEnd w:id="4"/>
    <w:p w14:paraId="53765990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17FAC1A4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5014D868">
      <w:pPr>
        <w:pStyle w:val="3"/>
        <w:widowControl/>
        <w:rPr>
          <w:b w:val="0"/>
          <w:bdr w:val="none" w:sz="0" w:space="0"/>
        </w:rPr>
      </w:pPr>
      <w:bookmarkStart w:id="7" w:name="数据存储管理支持行存储列存储混合存储等多种格式"/>
      <w:r>
        <w:t>2.1.1 数据存储管理：支持行存储、列存储、混合存储等多种格式</w:t>
      </w:r>
    </w:p>
    <w:bookmarkEnd w:id="7"/>
    <w:p w14:paraId="2AC22E20">
      <w:pPr>
        <w:pStyle w:val="3"/>
        <w:widowControl/>
      </w:pPr>
      <w:bookmarkStart w:id="8" w:name="缓存管理提供多级缓存和智能预读功能"/>
      <w:r>
        <w:t>2.1.2 缓存管理：提供多级缓存和智能预读功能</w:t>
      </w:r>
    </w:p>
    <w:bookmarkEnd w:id="8"/>
    <w:p w14:paraId="345D1F18">
      <w:pPr>
        <w:pStyle w:val="3"/>
        <w:widowControl/>
      </w:pPr>
      <w:bookmarkStart w:id="9" w:name="索引管理支持b树哈希位图等多种索引类型"/>
      <w:r>
        <w:t>2.1.3 索引管理：支持B+树、哈希、位图等多种索引类型</w:t>
      </w:r>
    </w:p>
    <w:bookmarkEnd w:id="9"/>
    <w:p w14:paraId="03E15F6B">
      <w:pPr>
        <w:pStyle w:val="3"/>
        <w:widowControl/>
      </w:pPr>
      <w:bookmarkStart w:id="10" w:name="存储优化提供数据压缩碎片整理空间回收等功能"/>
      <w:r>
        <w:t>2.1.4 存储优化：提供数据压缩、碎片整理、空间回收等功能</w:t>
      </w:r>
    </w:p>
    <w:bookmarkEnd w:id="10"/>
    <w:p w14:paraId="7182B5FB">
      <w:pPr>
        <w:pStyle w:val="3"/>
        <w:widowControl/>
      </w:pPr>
      <w:bookmarkStart w:id="11" w:name="事务支持支持acid事务特性"/>
      <w:r>
        <w:t>2.1.5 事务支持：支持ACID事务特性</w:t>
      </w:r>
    </w:p>
    <w:bookmarkEnd w:id="11"/>
    <w:p w14:paraId="33C4B337">
      <w:pPr>
        <w:pStyle w:val="3"/>
        <w:widowControl/>
      </w:pPr>
      <w:bookmarkStart w:id="12" w:name="备份恢复提供数据备份和恢复功能"/>
      <w:r>
        <w:t>2.1.6 备份恢复：提供数据备份和恢复功能</w:t>
      </w:r>
    </w:p>
    <w:bookmarkEnd w:id="6"/>
    <w:bookmarkEnd w:id="12"/>
    <w:p w14:paraId="1E85E303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6A4034F2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41B6CB74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0A07A9D3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6CD081C0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1CAE9E79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396B7948">
      <w:pPr>
        <w:pStyle w:val="5"/>
        <w:widowControl/>
      </w:pPr>
      <w:bookmarkStart w:id="15" w:name="扩展功能"/>
      <w:r>
        <w:t>2.2.2 扩展功能</w:t>
      </w:r>
    </w:p>
    <w:p w14:paraId="682AA682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344FA90A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4D38B161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0897F85E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6926BF41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21DF1942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62F4ADC3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1BB97149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4E37EC4F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1502AB57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429E4801">
      <w:pPr>
        <w:pStyle w:val="5"/>
        <w:widowControl/>
      </w:pPr>
      <w:bookmarkStart w:id="19" w:name="第三方依赖"/>
      <w:r>
        <w:t>3.1.2 第三方依赖</w:t>
      </w:r>
    </w:p>
    <w:p w14:paraId="24E42890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36398831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1F512E73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3AABC6A9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33E98C03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6CB6B647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4CFF4C71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0024CC4C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2B9733EB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4FD99B36">
      <w:pPr>
        <w:pStyle w:val="5"/>
        <w:widowControl/>
      </w:pPr>
      <w:bookmarkStart w:id="22" w:name="软件资源"/>
      <w:r>
        <w:t>3.2.2 软件资源</w:t>
      </w:r>
    </w:p>
    <w:p w14:paraId="0B2612FE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69CB959A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164C32A2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241E8B77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7FC48C11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6CECEC0A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73D6271B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2D22FB7F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10E732CD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359C67BE">
      <w:pPr>
        <w:pStyle w:val="5"/>
        <w:widowControl/>
      </w:pPr>
      <w:bookmarkStart w:id="25" w:name="吞吐量"/>
      <w:r>
        <w:t>3.3.2 吞吐量</w:t>
      </w:r>
    </w:p>
    <w:p w14:paraId="75A46B45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00D4F001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7790CDF6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2B2A56B6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55658D48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0A898FD0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6E64D422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54B221AA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5426D051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11A5AC14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208262E1">
      <w:pPr>
        <w:pStyle w:val="5"/>
        <w:widowControl/>
      </w:pPr>
      <w:bookmarkStart w:id="28" w:name="容错能力"/>
      <w:r>
        <w:t>3.4.2 容错能力</w:t>
      </w:r>
    </w:p>
    <w:p w14:paraId="789B1214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16FFC5EB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2CB33056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3BCE7666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5D1EA67D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443CA08E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300B365A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2955E4D1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698BFEF1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2F1B13A5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52E8D58D">
      <w:pPr>
        <w:pStyle w:val="5"/>
        <w:widowControl/>
      </w:pPr>
      <w:bookmarkStart w:id="31" w:name="系统安全"/>
      <w:r>
        <w:t>3.5.2 系统安全</w:t>
      </w:r>
    </w:p>
    <w:p w14:paraId="3F3D2938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4FF0C8F2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0E943064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56189731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31B16C06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1C6FD6A2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1D1C9DD5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4EA2502E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7CB1C61B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29368811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15687541">
      <w:pPr>
        <w:pStyle w:val="5"/>
        <w:widowControl/>
      </w:pPr>
      <w:bookmarkStart w:id="34" w:name="垂直扩展"/>
      <w:r>
        <w:t>3.6.2 垂直扩展</w:t>
      </w:r>
    </w:p>
    <w:p w14:paraId="26A64CF4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0A95212B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7193A9ED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32B8C293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5B126526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7BEED55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0C12644A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3B136309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描述storage模块的总体架构图（可插入</w:t>
      </w:r>
      <w:r>
        <w:t xml:space="preserve"> Mermaid 或图片）。</w:t>
      </w:r>
    </w:p>
    <w:p w14:paraId="557C2E96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2CE91953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74690AD3">
      <w:pPr>
        <w:pStyle w:val="3"/>
        <w:widowControl/>
      </w:pPr>
      <w:r>
        <w:drawing>
          <wp:inline distT="0" distB="0" distL="114300" distR="114300">
            <wp:extent cx="5483225" cy="3712210"/>
            <wp:effectExtent l="0" t="0" r="317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48"/>
        </w:rPr>
        <w:t xml:space="preserve">    </w:t>
      </w:r>
    </w:p>
    <w:bookmarkEnd w:id="37"/>
    <w:p w14:paraId="4F26DB5B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896"/>
        <w:gridCol w:w="4414"/>
      </w:tblGrid>
      <w:tr w14:paraId="52CCC20B">
        <w:trPr>
          <w:tblHeader/>
        </w:trPr>
        <w:tc>
          <w:p w14:paraId="089B6C33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1B2EBE9C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55C8312A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77DD5C8E">
        <w:tc>
          <w:p w14:paraId="4BD65E03">
            <w:pPr>
              <w:pStyle w:val="24"/>
            </w:pPr>
            <w:r>
              <w:t>StorageEngine</w:t>
            </w:r>
          </w:p>
        </w:tc>
        <w:tc>
          <w:p w14:paraId="39892A06">
            <w:pPr>
              <w:pStyle w:val="24"/>
            </w:pPr>
            <w:r>
              <w:rPr>
                <w:rFonts w:hint="eastAsia"/>
              </w:rPr>
              <w:t>存储引擎</w:t>
            </w:r>
          </w:p>
        </w:tc>
        <w:tc>
          <w:p w14:paraId="23693F3D">
            <w:pPr>
              <w:pStyle w:val="24"/>
            </w:pPr>
            <w:r>
              <w:rPr>
                <w:rStyle w:val="48"/>
              </w:rPr>
              <w:t>read()</w:t>
            </w:r>
            <w:r>
              <w:t xml:space="preserve"> / </w:t>
            </w:r>
            <w:r>
              <w:rPr>
                <w:rStyle w:val="48"/>
              </w:rPr>
              <w:t>write()</w:t>
            </w:r>
            <w:r>
              <w:t xml:space="preserve"> / </w:t>
            </w:r>
            <w:r>
              <w:rPr>
                <w:rStyle w:val="48"/>
              </w:rPr>
              <w:t>allocate()</w:t>
            </w:r>
          </w:p>
        </w:tc>
      </w:tr>
      <w:tr w14:paraId="0697E8BC">
        <w:tc>
          <w:p w14:paraId="008F4BC1">
            <w:pPr>
              <w:pStyle w:val="24"/>
            </w:pPr>
            <w:r>
              <w:t>BufferManager</w:t>
            </w:r>
          </w:p>
        </w:tc>
        <w:tc>
          <w:p w14:paraId="03E4E8DF">
            <w:pPr>
              <w:pStyle w:val="24"/>
            </w:pPr>
            <w:r>
              <w:rPr>
                <w:rFonts w:hint="eastAsia"/>
              </w:rPr>
              <w:t>缓冲管理器</w:t>
            </w:r>
          </w:p>
        </w:tc>
        <w:tc>
          <w:p w14:paraId="5D4EAE97">
            <w:pPr>
              <w:pStyle w:val="24"/>
            </w:pPr>
            <w:r>
              <w:rPr>
                <w:rStyle w:val="48"/>
              </w:rPr>
              <w:t>pin()</w:t>
            </w:r>
            <w:r>
              <w:t xml:space="preserve"> / </w:t>
            </w:r>
            <w:r>
              <w:rPr>
                <w:rStyle w:val="48"/>
              </w:rPr>
              <w:t>unpin()</w:t>
            </w:r>
            <w:r>
              <w:t xml:space="preserve"> / </w:t>
            </w:r>
            <w:r>
              <w:rPr>
                <w:rStyle w:val="48"/>
              </w:rPr>
              <w:t>flush()</w:t>
            </w:r>
          </w:p>
        </w:tc>
      </w:tr>
      <w:tr w14:paraId="53BD11F9">
        <w:tc>
          <w:p w14:paraId="47D3D794">
            <w:pPr>
              <w:pStyle w:val="24"/>
            </w:pPr>
            <w:r>
              <w:t>IndexManager</w:t>
            </w:r>
          </w:p>
        </w:tc>
        <w:tc>
          <w:p w14:paraId="42C60CC4">
            <w:pPr>
              <w:pStyle w:val="24"/>
            </w:pPr>
            <w:r>
              <w:rPr>
                <w:rFonts w:hint="eastAsia"/>
              </w:rPr>
              <w:t>索引管理器</w:t>
            </w:r>
          </w:p>
        </w:tc>
        <w:tc>
          <w:p w14:paraId="4F022A73">
            <w:pPr>
              <w:pStyle w:val="24"/>
            </w:pPr>
            <w:r>
              <w:rPr>
                <w:rStyle w:val="48"/>
              </w:rPr>
              <w:t>createIndex()</w:t>
            </w:r>
            <w:r>
              <w:t xml:space="preserve"> / </w:t>
            </w:r>
            <w:r>
              <w:rPr>
                <w:rStyle w:val="48"/>
              </w:rPr>
              <w:t>search()</w:t>
            </w:r>
            <w:r>
              <w:t xml:space="preserve"> / </w:t>
            </w:r>
            <w:r>
              <w:rPr>
                <w:rStyle w:val="48"/>
              </w:rPr>
              <w:t>insert()</w:t>
            </w:r>
          </w:p>
        </w:tc>
      </w:tr>
      <w:tr w14:paraId="5A25295C">
        <w:tc>
          <w:p w14:paraId="4F320106">
            <w:pPr>
              <w:pStyle w:val="24"/>
            </w:pPr>
            <w:r>
              <w:t>SpaceManager</w:t>
            </w:r>
          </w:p>
        </w:tc>
        <w:tc>
          <w:p w14:paraId="6F63591A">
            <w:pPr>
              <w:pStyle w:val="24"/>
            </w:pPr>
            <w:r>
              <w:rPr>
                <w:rFonts w:hint="eastAsia"/>
              </w:rPr>
              <w:t>空间管理器</w:t>
            </w:r>
          </w:p>
        </w:tc>
        <w:tc>
          <w:p w14:paraId="3DDD8442">
            <w:pPr>
              <w:pStyle w:val="24"/>
            </w:pPr>
            <w:r>
              <w:rPr>
                <w:rStyle w:val="48"/>
              </w:rPr>
              <w:t>allocatePage()</w:t>
            </w:r>
            <w:r>
              <w:t xml:space="preserve"> / </w:t>
            </w:r>
            <w:r>
              <w:rPr>
                <w:rStyle w:val="48"/>
              </w:rPr>
              <w:t>freePage()</w:t>
            </w:r>
            <w:r>
              <w:t xml:space="preserve"> / </w:t>
            </w:r>
            <w:r>
              <w:rPr>
                <w:rStyle w:val="48"/>
              </w:rPr>
              <w:t>defrag()</w:t>
            </w:r>
          </w:p>
        </w:tc>
      </w:tr>
      <w:bookmarkEnd w:id="38"/>
    </w:tbl>
    <w:p w14:paraId="1E31480C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285EE34E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5FA2A006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25E9AAEF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04B76F7A">
      <w:pPr>
        <w:pStyle w:val="3"/>
      </w:pPr>
      <w:r>
        <w:t></w:t>
      </w:r>
      <w:r>
        <w:t>典型业务流程时序图：</w:t>
      </w:r>
    </w:p>
    <w:p w14:paraId="213DCE57">
      <w:pPr>
        <w:pStyle w:val="3"/>
        <w:widowControl/>
      </w:pPr>
      <w:r>
        <w:drawing>
          <wp:inline distT="0" distB="0" distL="114300" distR="114300">
            <wp:extent cx="5484495" cy="31419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B2948"/>
    <w:multiLevelType w:val="singleLevel"/>
    <w:tmpl w:val="9BFB294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A57EFB78"/>
    <w:multiLevelType w:val="singleLevel"/>
    <w:tmpl w:val="A57EFB78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2">
    <w:nsid w:val="ADAAE55E"/>
    <w:multiLevelType w:val="singleLevel"/>
    <w:tmpl w:val="ADAAE55E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3">
    <w:nsid w:val="B7DD6C45"/>
    <w:multiLevelType w:val="singleLevel"/>
    <w:tmpl w:val="B7DD6C4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DBFB7691"/>
    <w:multiLevelType w:val="singleLevel"/>
    <w:tmpl w:val="DBFB769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EDB7D59A"/>
    <w:multiLevelType w:val="singleLevel"/>
    <w:tmpl w:val="EDB7D59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6">
    <w:nsid w:val="EFFFC4BC"/>
    <w:multiLevelType w:val="singleLevel"/>
    <w:tmpl w:val="EFFFC4B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F33B7C7E"/>
    <w:multiLevelType w:val="singleLevel"/>
    <w:tmpl w:val="F33B7C7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F5B70E2D"/>
    <w:multiLevelType w:val="singleLevel"/>
    <w:tmpl w:val="F5B70E2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F77AAEFA"/>
    <w:multiLevelType w:val="singleLevel"/>
    <w:tmpl w:val="F77AAEFA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0">
    <w:nsid w:val="F7CD0E32"/>
    <w:multiLevelType w:val="singleLevel"/>
    <w:tmpl w:val="F7CD0E32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>
    <w:nsid w:val="FBE61315"/>
    <w:multiLevelType w:val="singleLevel"/>
    <w:tmpl w:val="FBE6131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FECC7740"/>
    <w:multiLevelType w:val="singleLevel"/>
    <w:tmpl w:val="FECC774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37BAB14C"/>
    <w:multiLevelType w:val="singleLevel"/>
    <w:tmpl w:val="37BAB14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4">
    <w:nsid w:val="4FDFE654"/>
    <w:multiLevelType w:val="singleLevel"/>
    <w:tmpl w:val="4FDFE654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15">
    <w:nsid w:val="5ADEBF93"/>
    <w:multiLevelType w:val="singleLevel"/>
    <w:tmpl w:val="5ADEBF93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16">
    <w:nsid w:val="5AFE7C16"/>
    <w:multiLevelType w:val="singleLevel"/>
    <w:tmpl w:val="5AFE7C1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5B1E0844"/>
    <w:multiLevelType w:val="singleLevel"/>
    <w:tmpl w:val="5B1E084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8">
    <w:nsid w:val="5B7B29BB"/>
    <w:multiLevelType w:val="singleLevel"/>
    <w:tmpl w:val="5B7B29B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77FFB735"/>
    <w:multiLevelType w:val="singleLevel"/>
    <w:tmpl w:val="77FFB73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7ABE5101"/>
    <w:multiLevelType w:val="singleLevel"/>
    <w:tmpl w:val="7ABE510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9"/>
  </w:num>
  <w:num w:numId="5">
    <w:abstractNumId w:val="6"/>
  </w:num>
  <w:num w:numId="6">
    <w:abstractNumId w:val="14"/>
  </w:num>
  <w:num w:numId="7">
    <w:abstractNumId w:val="11"/>
  </w:num>
  <w:num w:numId="8">
    <w:abstractNumId w:val="12"/>
  </w:num>
  <w:num w:numId="9">
    <w:abstractNumId w:val="7"/>
  </w:num>
  <w:num w:numId="10">
    <w:abstractNumId w:val="3"/>
  </w:num>
  <w:num w:numId="11">
    <w:abstractNumId w:val="18"/>
  </w:num>
  <w:num w:numId="12">
    <w:abstractNumId w:val="10"/>
  </w:num>
  <w:num w:numId="13">
    <w:abstractNumId w:val="0"/>
  </w:num>
  <w:num w:numId="14">
    <w:abstractNumId w:val="20"/>
  </w:num>
  <w:num w:numId="15">
    <w:abstractNumId w:val="4"/>
  </w:num>
  <w:num w:numId="16">
    <w:abstractNumId w:val="17"/>
  </w:num>
  <w:num w:numId="17">
    <w:abstractNumId w:val="16"/>
  </w:num>
  <w:num w:numId="18">
    <w:abstractNumId w:val="13"/>
  </w:num>
  <w:num w:numId="19">
    <w:abstractNumId w:val="1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710F0"/>
    <w:rsid w:val="2EE73B5C"/>
    <w:rsid w:val="BF1BC5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65732359F2184EE43F2A636893EF2FC3_43</vt:lpwstr>
  </property>
</Properties>
</file>