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352"/>
        <w:spacing w:before="93" w:line="195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  <w:position w:val="7"/>
        </w:rPr>
        <w:t>王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7"/>
        </w:rPr>
        <w:t>**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7"/>
        </w:rPr>
        <w:t xml:space="preserve">                      </w:t>
      </w:r>
      <w:r>
        <w:rPr>
          <w:rFonts w:ascii="Microsoft YaHei" w:hAnsi="Microsoft YaHei" w:eastAsia="Microsoft YaHei" w:cs="Microsoft YaHei"/>
          <w:sz w:val="35"/>
          <w:szCs w:val="35"/>
          <w:color w:val="486D99"/>
          <w:spacing w:val="4"/>
          <w:position w:val="-1"/>
        </w:rPr>
        <w:t>求职意向</w:t>
      </w:r>
      <w:r>
        <w:rPr>
          <w:rFonts w:ascii="Microsoft YaHei" w:hAnsi="Microsoft YaHei" w:eastAsia="Microsoft YaHei" w:cs="Microsoft YaHei"/>
          <w:sz w:val="35"/>
          <w:szCs w:val="35"/>
          <w:color w:val="486D99"/>
          <w:spacing w:val="5"/>
          <w:position w:val="-1"/>
        </w:rPr>
        <w:t>：</w:t>
      </w:r>
      <w:r>
        <w:rPr>
          <w:rFonts w:ascii="Microsoft YaHei" w:hAnsi="Microsoft YaHei" w:eastAsia="Microsoft YaHei" w:cs="Microsoft YaHei"/>
          <w:sz w:val="35"/>
          <w:szCs w:val="35"/>
          <w:color w:val="486D99"/>
          <w:spacing w:val="4"/>
          <w:position w:val="-1"/>
        </w:rPr>
        <w:t>w</w:t>
      </w:r>
      <w:r>
        <w:rPr>
          <w:rFonts w:ascii="Microsoft YaHei" w:hAnsi="Microsoft YaHei" w:eastAsia="Microsoft YaHei" w:cs="Microsoft YaHei"/>
          <w:sz w:val="35"/>
          <w:szCs w:val="35"/>
          <w:color w:val="486D99"/>
          <w:spacing w:val="3"/>
          <w:position w:val="-1"/>
        </w:rPr>
        <w:t>eb</w:t>
      </w:r>
      <w:r>
        <w:rPr>
          <w:rFonts w:ascii="Microsoft YaHei" w:hAnsi="Microsoft YaHei" w:eastAsia="Microsoft YaHei" w:cs="Microsoft YaHei"/>
          <w:sz w:val="35"/>
          <w:szCs w:val="35"/>
          <w:color w:val="486D9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color w:val="486D99"/>
          <w:spacing w:val="4"/>
          <w:position w:val="-1"/>
        </w:rPr>
        <w:t>前端</w:t>
      </w:r>
      <w:r>
        <w:rPr>
          <w:rFonts w:ascii="Microsoft YaHei" w:hAnsi="Microsoft YaHei" w:eastAsia="Microsoft YaHei" w:cs="Microsoft YaHei"/>
          <w:sz w:val="35"/>
          <w:szCs w:val="35"/>
          <w:color w:val="486D99"/>
          <w:spacing w:val="3"/>
          <w:position w:val="-1"/>
        </w:rPr>
        <w:t>开发</w:t>
      </w:r>
    </w:p>
    <w:p>
      <w:pPr>
        <w:rPr/>
      </w:pPr>
      <w:r/>
    </w:p>
    <w:p>
      <w:pPr>
        <w:spacing w:line="43" w:lineRule="exact"/>
        <w:rPr/>
      </w:pPr>
      <w:r/>
    </w:p>
    <w:p>
      <w:pPr>
        <w:sectPr>
          <w:pgSz w:w="11910" w:h="16840"/>
          <w:pgMar w:top="799" w:right="524" w:bottom="0" w:left="419" w:header="0" w:footer="0" w:gutter="0"/>
          <w:cols w:equalWidth="0" w:num="1">
            <w:col w:w="10967" w:space="0"/>
          </w:cols>
        </w:sectPr>
        <w:rPr/>
      </w:pPr>
    </w:p>
    <w:p>
      <w:pPr>
        <w:ind w:firstLine="413"/>
        <w:spacing w:before="55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性别</w:t>
      </w:r>
      <w:r>
        <w:rPr>
          <w:rFonts w:ascii="SimSun" w:hAnsi="SimSun" w:eastAsia="SimSun" w:cs="SimSun"/>
          <w:sz w:val="28"/>
          <w:szCs w:val="28"/>
          <w:spacing w:val="-8"/>
        </w:rPr>
        <w:t>：</w:t>
      </w:r>
      <w:r>
        <w:rPr>
          <w:rFonts w:ascii="SimSun" w:hAnsi="SimSun" w:eastAsia="SimSun" w:cs="SimSun"/>
          <w:sz w:val="28"/>
          <w:szCs w:val="28"/>
        </w:rPr>
        <w:t>男</w:t>
      </w:r>
    </w:p>
    <w:p>
      <w:pPr>
        <w:ind w:firstLine="414"/>
        <w:spacing w:before="261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电话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6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13***28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2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年龄</w:t>
      </w:r>
      <w:r>
        <w:rPr>
          <w:rFonts w:ascii="SimSun" w:hAnsi="SimSun" w:eastAsia="SimSun" w:cs="SimSun"/>
          <w:sz w:val="28"/>
          <w:szCs w:val="28"/>
          <w:spacing w:val="-17"/>
        </w:rPr>
        <w:t>：</w:t>
      </w:r>
      <w:r>
        <w:rPr>
          <w:rFonts w:ascii="Calibri" w:hAnsi="Calibri" w:eastAsia="Calibri" w:cs="Calibri"/>
          <w:sz w:val="28"/>
          <w:szCs w:val="28"/>
        </w:rPr>
        <w:t>24</w:t>
      </w:r>
    </w:p>
    <w:p>
      <w:pPr>
        <w:ind w:firstLine="56"/>
        <w:spacing w:before="261" w:line="16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4"/>
        </w:rPr>
        <w:t>民族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7"/>
        </w:rPr>
        <w:t>：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4"/>
        </w:rPr>
        <w:t>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8"/>
        <w:spacing w:before="55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籍贯</w:t>
      </w:r>
      <w:r>
        <w:rPr>
          <w:rFonts w:ascii="SimSun" w:hAnsi="SimSun" w:eastAsia="SimSun" w:cs="SimSun"/>
          <w:sz w:val="28"/>
          <w:szCs w:val="28"/>
          <w:spacing w:val="-7"/>
        </w:rPr>
        <w:t>：</w:t>
      </w:r>
      <w:r>
        <w:rPr>
          <w:rFonts w:ascii="SimSun" w:hAnsi="SimSun" w:eastAsia="SimSun" w:cs="SimSun"/>
          <w:sz w:val="28"/>
          <w:szCs w:val="28"/>
        </w:rPr>
        <w:t>江西赣州</w:t>
      </w:r>
    </w:p>
    <w:p>
      <w:pPr>
        <w:spacing w:before="216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邮箱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8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color w:val="333333"/>
        </w:rPr>
        <w:t>21****1@qq.com</w:t>
      </w:r>
    </w:p>
    <w:p>
      <w:pPr>
        <w:sectPr>
          <w:type w:val="continuous"/>
          <w:pgSz w:w="11910" w:h="16840"/>
          <w:pgMar w:top="799" w:right="524" w:bottom="0" w:left="419" w:header="0" w:footer="0" w:gutter="0"/>
          <w:cols w:equalWidth="0" w:num="3">
            <w:col w:w="3391" w:space="100"/>
            <w:col w:w="2128" w:space="100"/>
            <w:col w:w="5249" w:space="0"/>
          </w:cols>
        </w:sectPr>
        <w:rPr/>
      </w:pPr>
    </w:p>
    <w:p>
      <w:pPr>
        <w:spacing w:line="365" w:lineRule="auto"/>
        <w:rPr>
          <w:rFonts w:ascii="Arial"/>
          <w:sz w:val="21"/>
        </w:rPr>
      </w:pPr>
      <w:r/>
    </w:p>
    <w:p>
      <w:pPr>
        <w:ind w:firstLine="96"/>
        <w:spacing w:before="107" w:line="217" w:lineRule="auto"/>
        <w:outlineLvl w:val="0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:position w:val="-2"/>
        </w:rPr>
        <w:drawing>
          <wp:inline distT="0" distB="0" distL="0" distR="0">
            <wp:extent cx="277368" cy="18440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368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7"/>
        </w:rPr>
        <w:t>教育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经历</w:t>
      </w:r>
    </w:p>
    <w:p>
      <w:pPr>
        <w:ind w:firstLine="96"/>
        <w:spacing w:before="80" w:line="104" w:lineRule="exact"/>
        <w:textAlignment w:val="center"/>
        <w:rPr/>
      </w:pPr>
      <w:r>
        <w:drawing>
          <wp:inline distT="0" distB="0" distL="0" distR="0">
            <wp:extent cx="6902196" cy="6553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0219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9"/>
        <w:spacing w:before="136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"/>
        </w:rPr>
        <w:t>2019.9-2022.7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                                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江西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"/>
        </w:rPr>
        <w:t>**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职业学院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          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24"/>
          <w:szCs w:val="24"/>
          <w:color w:val="525252"/>
          <w14:textOutline w14:w="3175" w14:cap="flat" w14:cmpd="sng">
            <w14:solidFill>
              <w14:srgbClr w14:val="525252"/>
            </w14:solidFill>
            <w14:prstDash w14:val="solid"/>
            <w14:miter w14:lim="0"/>
          </w14:textOutline>
          <w:spacing w:val="2"/>
        </w:rPr>
        <w:t>软件技术</w:t>
      </w:r>
    </w:p>
    <w:p>
      <w:pPr>
        <w:ind w:left="459" w:right="580" w:hanging="245"/>
        <w:spacing w:before="200" w:line="39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3"/>
          <w:szCs w:val="23"/>
          <w:color w:val="414141"/>
          <w14:textOutline w14:w="3175" w14:cap="flat" w14:cmpd="sng">
            <w14:solidFill>
              <w14:srgbClr w14:val="414141"/>
            </w14:solidFill>
            <w14:prstDash w14:val="solid"/>
            <w14:miter w14:lim="0"/>
          </w14:textOutline>
          <w:spacing w:val="1"/>
        </w:rPr>
        <w:t>主修课程：</w:t>
      </w:r>
      <w:r>
        <w:rPr>
          <w:rFonts w:ascii="Microsoft YaHei" w:hAnsi="Microsoft YaHei" w:eastAsia="Microsoft YaHei" w:cs="Microsoft YaHei"/>
          <w:sz w:val="23"/>
          <w:szCs w:val="23"/>
          <w:color w:val="41414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</w:rPr>
        <w:t>网页设计与制作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</w:rPr>
        <w:t>JavaScrip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技术教程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</w:rPr>
        <w:t>web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前端开发综合实例教程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</w:rPr>
        <w:t>JQuery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框架技术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>J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SP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7"/>
        </w:rPr>
        <w:t>网络编程</w:t>
      </w:r>
      <w:r>
        <w:rPr>
          <w:rFonts w:ascii="Microsoft YaHei" w:hAnsi="Microsoft YaHei" w:eastAsia="Microsoft YaHei" w:cs="Microsoft YaHei"/>
          <w:sz w:val="22"/>
          <w:szCs w:val="22"/>
          <w:spacing w:val="2"/>
        </w:rPr>
        <w:t>,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PS</w:t>
      </w:r>
      <w:r>
        <w:rPr>
          <w:rFonts w:ascii="Microsoft YaHei" w:hAnsi="Microsoft YaHei" w:eastAsia="Microsoft YaHei" w:cs="Microsoft YaHei"/>
          <w:sz w:val="22"/>
          <w:szCs w:val="22"/>
          <w:spacing w:val="8"/>
        </w:rPr>
        <w:t>，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   </w:t>
      </w:r>
      <w:r>
        <w:rPr>
          <w:rFonts w:ascii="Microsoft YaHei" w:hAnsi="Microsoft YaHei" w:eastAsia="Microsoft YaHei" w:cs="Microsoft YaHei"/>
          <w:sz w:val="22"/>
          <w:szCs w:val="22"/>
          <w:spacing w:val="7"/>
        </w:rPr>
        <w:t>M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yS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Q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L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7"/>
        </w:rPr>
        <w:t>数据库</w:t>
      </w:r>
      <w:r>
        <w:rPr>
          <w:rFonts w:ascii="Microsoft YaHei" w:hAnsi="Microsoft YaHei" w:eastAsia="Microsoft YaHei" w:cs="Microsoft YaHei"/>
          <w:sz w:val="22"/>
          <w:szCs w:val="22"/>
          <w:spacing w:val="8"/>
        </w:rPr>
        <w:t>、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>J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av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>a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程序设计</w:t>
      </w:r>
    </w:p>
    <w:p>
      <w:pPr>
        <w:ind w:firstLine="229"/>
        <w:spacing w:line="233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荣誉证书：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新华三杯二等奖，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计算机程序设计员中级证书、疫情演讲比赛</w:t>
      </w:r>
      <w:r>
        <w:rPr>
          <w:rFonts w:ascii="Microsoft YaHei" w:hAnsi="Microsoft YaHei" w:eastAsia="Microsoft YaHei" w:cs="Microsoft YaHei"/>
          <w:sz w:val="22"/>
          <w:szCs w:val="22"/>
          <w:spacing w:val="5"/>
        </w:rPr>
        <w:t>二等奖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、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    </w:t>
      </w:r>
      <w:r>
        <w:rPr>
          <w:rFonts w:ascii="Microsoft YaHei" w:hAnsi="Microsoft YaHei" w:eastAsia="Microsoft YaHei" w:cs="Microsoft YaHei"/>
          <w:sz w:val="22"/>
          <w:szCs w:val="22"/>
          <w:spacing w:val="1"/>
        </w:rPr>
        <w:t>(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G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>YB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>SYB</w:t>
      </w:r>
      <w:r>
        <w:rPr>
          <w:rFonts w:ascii="Microsoft YaHei" w:hAnsi="Microsoft YaHei" w:eastAsia="Microsoft YaHei" w:cs="Microsoft YaHei"/>
          <w:sz w:val="22"/>
          <w:szCs w:val="22"/>
          <w:spacing w:val="1"/>
        </w:rPr>
        <w:t>)</w:t>
      </w:r>
      <w:r>
        <w:rPr>
          <w:rFonts w:ascii="Microsoft YaHei" w:hAnsi="Microsoft YaHei" w:eastAsia="Microsoft YaHei" w:cs="Microsoft YaHei"/>
          <w:sz w:val="22"/>
          <w:szCs w:val="22"/>
          <w:spacing w:val="5"/>
        </w:rPr>
        <w:t>证书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11"/>
        <w:spacing w:before="108" w:line="210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:position w:val="-3"/>
        </w:rPr>
        <w:drawing>
          <wp:inline distT="0" distB="0" distL="0" distR="0">
            <wp:extent cx="268223" cy="184403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223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5"/>
        </w:rPr>
        <w:t>相关技能</w:t>
      </w:r>
    </w:p>
    <w:p>
      <w:pPr>
        <w:ind w:firstLine="103"/>
        <w:spacing w:before="184" w:line="57" w:lineRule="exact"/>
        <w:textAlignment w:val="center"/>
        <w:rPr/>
      </w:pPr>
      <w:r>
        <w:drawing>
          <wp:inline distT="0" distB="0" distL="0" distR="0">
            <wp:extent cx="6877811" cy="3657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781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9" w:lineRule="auto"/>
        <w:rPr>
          <w:rFonts w:ascii="Arial"/>
          <w:sz w:val="21"/>
        </w:rPr>
      </w:pPr>
      <w:r/>
    </w:p>
    <w:p>
      <w:pPr>
        <w:spacing w:before="99" w:line="22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101462" cy="155491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熟练使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用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13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C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SS</w:t>
      </w:r>
      <w:r>
        <w:rPr>
          <w:rFonts w:ascii="Microsoft YaHei" w:hAnsi="Microsoft YaHei" w:eastAsia="Microsoft YaHei" w:cs="Microsoft YaHei"/>
          <w:sz w:val="23"/>
          <w:szCs w:val="23"/>
          <w:spacing w:val="13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熟悉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5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/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C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3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新特性</w:t>
      </w:r>
    </w:p>
    <w:p>
      <w:pPr>
        <w:spacing w:before="38" w:line="21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101462" cy="15549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熟练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J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avaSc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，熟悉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ES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6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语法新特性</w:t>
      </w:r>
    </w:p>
    <w:p>
      <w:pPr>
        <w:spacing w:before="52"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101462" cy="155491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熟练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j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Q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、原生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j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实现对页面的交互效果</w:t>
      </w:r>
    </w:p>
    <w:p>
      <w:pPr>
        <w:spacing w:before="56" w:line="22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101462" cy="15549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熟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练使用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ss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ss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的预编译处理器</w:t>
      </w:r>
    </w:p>
    <w:p>
      <w:pPr>
        <w:ind w:firstLine="1"/>
        <w:spacing w:before="35" w:line="21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110185" cy="168859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熟练使用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Boo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tr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和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en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框架，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van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移动端组件库基于需求，快速选择合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适的框架</w:t>
      </w:r>
    </w:p>
    <w:p>
      <w:pPr>
        <w:spacing w:before="55"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101462" cy="15549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熟练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V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ue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全家桶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了解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vue3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新特性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并对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eS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c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有一定的了解</w:t>
      </w:r>
    </w:p>
    <w:p>
      <w:pPr>
        <w:ind w:firstLine="1"/>
        <w:spacing w:before="55" w:line="21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110185" cy="168859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熟悉原生微信小程序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开发流程及使用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un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pp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开发微信小程序</w:t>
      </w:r>
    </w:p>
    <w:p>
      <w:pPr>
        <w:ind w:firstLine="1"/>
        <w:spacing w:before="53"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110185" cy="16885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熟练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j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x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x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等技术和后台进行数据交互</w:t>
      </w:r>
    </w:p>
    <w:p>
      <w:pPr>
        <w:spacing w:before="56" w:line="22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101462" cy="155491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熟练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c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>ha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rt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制作可视化图表大屏数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据展示</w:t>
      </w:r>
    </w:p>
    <w:p>
      <w:pPr>
        <w:spacing w:before="35"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333333"/>
          <w:position w:val="-4"/>
        </w:rPr>
        <w:drawing>
          <wp:inline distT="0" distB="0" distL="0" distR="0">
            <wp:extent cx="101462" cy="15549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6"/>
        </w:rPr>
        <w:t>熟练使用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2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3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6"/>
        </w:rPr>
        <w:t>代码托管工具进行代码管理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7"/>
        </w:rPr>
        <w:t>、</w:t>
      </w:r>
      <w:r>
        <w:rPr>
          <w:rFonts w:ascii="Microsoft YaHei" w:hAnsi="Microsoft YaHei" w:eastAsia="Microsoft YaHei" w:cs="Microsoft YaHei"/>
          <w:sz w:val="23"/>
          <w:szCs w:val="23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熟悉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5"/>
        </w:rPr>
        <w:t>w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4"/>
        </w:rPr>
        <w:t>ebpack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6"/>
        </w:rPr>
        <w:t>打包工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5"/>
        </w:rPr>
        <w:t>具</w:t>
      </w:r>
    </w:p>
    <w:p>
      <w:pPr>
        <w:spacing w:before="54"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101462" cy="155491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熟悉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ode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快速构建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x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ss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服务器与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>Q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并用其快速搭建项目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154"/>
        <w:spacing w:before="108" w:line="205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:position w:val="-1"/>
        </w:rPr>
        <w:drawing>
          <wp:inline distT="0" distB="0" distL="0" distR="0">
            <wp:extent cx="211836" cy="16611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836" cy="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6"/>
        </w:rPr>
        <w:t>工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5"/>
        </w:rPr>
        <w:t>作经历</w:t>
      </w:r>
    </w:p>
    <w:p>
      <w:pPr>
        <w:ind w:firstLine="96"/>
        <w:spacing w:before="118" w:line="58" w:lineRule="exact"/>
        <w:textAlignment w:val="center"/>
        <w:rPr/>
      </w:pPr>
      <w:r>
        <w:drawing>
          <wp:inline distT="0" distB="0" distL="0" distR="0">
            <wp:extent cx="6877811" cy="36576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781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8"/>
        <w:spacing w:before="59" w:line="222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4"/>
        </w:rPr>
        <w:t>2021</w:t>
      </w: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/</w:t>
      </w: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4"/>
        </w:rPr>
        <w:t>9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4"/>
        </w:rPr>
        <w:t>2023</w:t>
      </w: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/</w:t>
      </w: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4"/>
        </w:rPr>
        <w:t>1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 xml:space="preserve">               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 xml:space="preserve">   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南昌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**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电子商务有限公司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                                </w:t>
      </w:r>
      <w:r>
        <w:rPr>
          <w:rFonts w:ascii="Microsoft YaHei" w:hAnsi="Microsoft YaHei" w:eastAsia="Microsoft YaHei" w:cs="Microsoft YaHei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前端开发</w:t>
      </w:r>
    </w:p>
    <w:p>
      <w:pPr>
        <w:ind w:firstLine="2"/>
        <w:spacing w:before="57" w:line="196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333333"/>
          <w:position w:val="-5"/>
        </w:rPr>
        <w:drawing>
          <wp:inline distT="0" distB="0" distL="0" distR="0">
            <wp:extent cx="110185" cy="1688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0"/>
        </w:rPr>
        <w:t>根据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7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0"/>
        </w:rPr>
        <w:t>设计图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0"/>
        </w:rPr>
        <w:t>实现效果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0"/>
        </w:rPr>
        <w:t>优化产品界面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1"/>
        </w:rPr>
        <w:t>，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0"/>
        </w:rPr>
        <w:t>为用户提供更好的体验</w:t>
      </w:r>
    </w:p>
    <w:p>
      <w:pPr>
        <w:spacing w:before="100" w:line="19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333333"/>
          <w:position w:val="-4"/>
        </w:rPr>
        <w:drawing>
          <wp:inline distT="0" distB="0" distL="0" distR="0">
            <wp:extent cx="101462" cy="155491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1"/>
        </w:rPr>
        <w:t>与产品经理和后端人员做好对接，研讨技术实现方案，进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0"/>
        </w:rPr>
        <w:t>行应用及系统整合</w:t>
      </w:r>
    </w:p>
    <w:p>
      <w:pPr>
        <w:spacing w:before="93" w:line="19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333333"/>
          <w:position w:val="-4"/>
        </w:rPr>
        <w:drawing>
          <wp:inline distT="0" distB="0" distL="0" distR="0">
            <wp:extent cx="101462" cy="15549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2"/>
        </w:rPr>
        <w:t>配合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:spacing w:val="11"/>
        </w:rPr>
        <w:t>测试和维护人员提升项目的用户体验和维护优化</w:t>
      </w:r>
    </w:p>
    <w:p>
      <w:pPr>
        <w:ind w:firstLine="2"/>
        <w:spacing w:before="82" w:line="16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110185" cy="168859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可根据项目需求和公司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>要求自主进行新技能的学习</w:t>
      </w:r>
    </w:p>
    <w:p>
      <w:pPr>
        <w:sectPr>
          <w:type w:val="continuous"/>
          <w:pgSz w:w="11910" w:h="16840"/>
          <w:pgMar w:top="799" w:right="524" w:bottom="0" w:left="419" w:header="0" w:footer="0" w:gutter="0"/>
          <w:cols w:equalWidth="0" w:num="1">
            <w:col w:w="10967" w:space="0"/>
          </w:cols>
        </w:sectPr>
        <w:rPr/>
      </w:pPr>
    </w:p>
    <w:p>
      <w:pPr>
        <w:ind w:firstLine="185"/>
        <w:spacing w:before="53" w:line="198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</w:rPr>
        <w:drawing>
          <wp:inline distT="0" distB="0" distL="0" distR="0">
            <wp:extent cx="184403" cy="15697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403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2"/>
        </w:rPr>
        <w:t>项目经历</w:t>
      </w:r>
    </w:p>
    <w:p>
      <w:pPr>
        <w:ind w:firstLine="113"/>
        <w:spacing w:before="148" w:line="58" w:lineRule="exact"/>
        <w:textAlignment w:val="center"/>
        <w:rPr/>
      </w:pPr>
      <w:r>
        <w:drawing>
          <wp:inline distT="0" distB="0" distL="0" distR="0">
            <wp:extent cx="6877811" cy="36576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781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6"/>
        <w:spacing w:before="226" w:line="18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8"/>
        </w:rPr>
        <w:t>花</w:t>
      </w:r>
      <w:r>
        <w:rPr>
          <w:rFonts w:ascii="Microsoft YaHei" w:hAnsi="Microsoft YaHei" w:eastAsia="Microsoft YaHei" w:cs="Microsoft YaHei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7"/>
        </w:rPr>
        <w:t>语</w:t>
      </w:r>
    </w:p>
    <w:p>
      <w:pPr>
        <w:ind w:firstLine="209"/>
        <w:spacing w:before="68" w:line="35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20"/>
          <w:szCs w:val="20"/>
          <w:position w:val="9"/>
        </w:rPr>
        <w:t>项目简介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9"/>
        </w:rPr>
        <w:t>：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9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position w:val="9"/>
        </w:rPr>
        <w:t>该项目为鲜花类的电商平台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9"/>
        </w:rPr>
        <w:t>，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9"/>
        </w:rPr>
        <w:t>为用户提供了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9"/>
        </w:rPr>
        <w:t>：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9"/>
        </w:rPr>
        <w:t>购物车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9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9"/>
        </w:rPr>
        <w:t>订花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9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9"/>
        </w:rPr>
        <w:t>支付等一系列业务</w:t>
      </w:r>
    </w:p>
    <w:p>
      <w:pPr>
        <w:ind w:firstLine="210"/>
        <w:spacing w:before="1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技术栈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u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+V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u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Rou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+V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u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ex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ax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o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yS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q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nod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e</w:t>
      </w:r>
    </w:p>
    <w:p>
      <w:pPr>
        <w:ind w:left="211" w:right="1749" w:hanging="2"/>
        <w:spacing w:before="47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项目模块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登录注册模块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商品分类模块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轮播图管理模块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订单管理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模块、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个人购物车模块、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客户端首页模块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职责描述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</w:t>
      </w:r>
    </w:p>
    <w:p>
      <w:pPr>
        <w:ind w:firstLine="437"/>
        <w:spacing w:before="26" w:line="22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脚手架搭建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vue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项目框架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，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yarn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指向私有库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封装常用组件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，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如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：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网页头部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底部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商品展示</w:t>
      </w:r>
    </w:p>
    <w:p>
      <w:pPr>
        <w:ind w:firstLine="437"/>
        <w:spacing w:before="41" w:line="22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配置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proxy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代理，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实现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跨域请求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；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对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axios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请求接口进行封装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挂载至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globalProperties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属性</w:t>
      </w:r>
    </w:p>
    <w:p>
      <w:pPr>
        <w:ind w:firstLine="437"/>
        <w:spacing w:before="43" w:line="22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使用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ck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模拟数据交互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使用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r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进行数据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异步处理</w:t>
      </w:r>
    </w:p>
    <w:p>
      <w:pPr>
        <w:ind w:firstLine="437"/>
        <w:spacing w:before="37" w:line="22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配置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route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r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表信息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实现组件跳转与动态路由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。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使用全局前置导航守卫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判断用户登录状态</w:t>
      </w:r>
    </w:p>
    <w:p>
      <w:pPr>
        <w:ind w:firstLine="437"/>
        <w:spacing w:before="36" w:line="22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封装轮播组件，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调取接口数据，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进行首页轮播图的展示</w:t>
      </w:r>
    </w:p>
    <w:p>
      <w:pPr>
        <w:ind w:firstLine="437"/>
        <w:spacing w:before="38" w:line="22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根据点击的不同分类，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进行路由传参。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请求相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应的商品数据信息</w:t>
      </w:r>
    </w:p>
    <w:p>
      <w:pPr>
        <w:ind w:firstLine="437"/>
        <w:spacing w:before="38" w:line="22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使用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vuex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管理购物车商品信息，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对商品数量、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是否勾选、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总价进行动态的计算。</w:t>
      </w:r>
    </w:p>
    <w:p>
      <w:pPr>
        <w:ind w:firstLine="437"/>
        <w:spacing w:before="37" w:line="22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使用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vuex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rs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ste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st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对购物车商品信息进行持久化存储</w:t>
      </w:r>
    </w:p>
    <w:p>
      <w:pPr>
        <w:ind w:firstLine="437"/>
        <w:spacing w:before="36" w:line="22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01462" cy="15549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使用异步组件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路由懒加载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减少首次加载资源，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提高用户体验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77" w:line="22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参考地址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：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http:/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/hua.aboats.cn/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3"/>
        <w:spacing w:before="129" w:line="189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color w:val="3F3F3F"/>
          <w14:textOutline w14:w="3175" w14:cap="flat" w14:cmpd="sng">
            <w14:solidFill>
              <w14:srgbClr w14:val="3F3F3F"/>
            </w14:solidFill>
            <w14:prstDash w14:val="solid"/>
            <w14:miter w14:lim="0"/>
          </w14:textOutline>
          <w:spacing w:val="10"/>
        </w:rPr>
        <w:t>福鼎</w:t>
      </w:r>
      <w:r>
        <w:rPr>
          <w:rFonts w:ascii="Microsoft YaHei" w:hAnsi="Microsoft YaHei" w:eastAsia="Microsoft YaHei" w:cs="Microsoft YaHei"/>
          <w:sz w:val="30"/>
          <w:szCs w:val="30"/>
          <w:color w:val="3F3F3F"/>
          <w14:textOutline w14:w="3175" w14:cap="flat" w14:cmpd="sng">
            <w14:solidFill>
              <w14:srgbClr w14:val="3F3F3F"/>
            </w14:solidFill>
            <w14:prstDash w14:val="solid"/>
            <w14:miter w14:lim="0"/>
          </w14:textOutline>
          <w:spacing w:val="9"/>
        </w:rPr>
        <w:t>口福白茶</w:t>
      </w:r>
    </w:p>
    <w:p>
      <w:pPr>
        <w:ind w:left="1" w:right="975" w:hanging="1"/>
        <w:spacing w:before="64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项目描述: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福鼎口服白茶微信小程序项目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匠艺茶韵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高山茶香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主要功能有商品分类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商品详情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购物车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订单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个人中心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用户管理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地址管理</w:t>
      </w:r>
    </w:p>
    <w:p>
      <w:pPr>
        <w:ind w:firstLine="1"/>
        <w:spacing w:before="45" w:line="23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项目职责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8"/>
        </w:rPr>
        <w:t>：</w:t>
      </w:r>
    </w:p>
    <w:p>
      <w:pPr>
        <w:ind w:firstLine="17"/>
        <w:spacing w:before="25" w:line="21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HBu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>il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工具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创建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>un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1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>app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项目</w:t>
      </w:r>
    </w:p>
    <w:p>
      <w:pPr>
        <w:ind w:firstLine="17"/>
        <w:spacing w:before="43" w:line="21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定义页面板块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配置页面路由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设置路由守卫，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获取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openid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处理用户权限</w:t>
      </w:r>
    </w:p>
    <w:p>
      <w:pPr>
        <w:ind w:firstLine="17"/>
        <w:spacing w:before="57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10"/>
        </w:rPr>
        <w:t>完成所有页面的搭建和数据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传递</w:t>
      </w:r>
    </w:p>
    <w:p>
      <w:pPr>
        <w:ind w:firstLine="17"/>
        <w:spacing w:before="51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实现首页轮播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搜索，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封装返回顶部功能</w:t>
      </w:r>
    </w:p>
    <w:p>
      <w:pPr>
        <w:ind w:firstLine="17"/>
        <w:spacing w:before="51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实现商品的分类、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排序、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评价、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收藏等功能</w:t>
      </w:r>
    </w:p>
    <w:p>
      <w:pPr>
        <w:ind w:firstLine="17"/>
        <w:spacing w:before="51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根据购买量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好评度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上架时间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收藏量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>最新推荐区分商品排行榜</w:t>
      </w:r>
    </w:p>
    <w:p>
      <w:pPr>
        <w:ind w:firstLine="17"/>
        <w:spacing w:before="41" w:line="21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对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eque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st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请求进行统一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ap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封装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完成各页面的数据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5"/>
        </w:rPr>
        <w:t>请求和渲染</w:t>
      </w:r>
    </w:p>
    <w:p>
      <w:pPr>
        <w:ind w:firstLine="17"/>
        <w:spacing w:before="45" w:line="21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8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ode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5"/>
        </w:rPr>
        <w:t>Ex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5"/>
        </w:rPr>
        <w:t>ss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框架搭建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W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eb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服务</w:t>
      </w:r>
    </w:p>
    <w:p>
      <w:pPr>
        <w:ind w:firstLine="17"/>
        <w:spacing w:before="46" w:line="21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4"/>
        </w:rPr>
        <w:drawing>
          <wp:inline distT="0" distB="0" distL="0" distR="0">
            <wp:extent cx="101462" cy="155491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2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使用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5"/>
        </w:rPr>
        <w:t>od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连接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yS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数据库，</w:t>
      </w:r>
      <w:r>
        <w:rPr>
          <w:rFonts w:ascii="Microsoft YaHei" w:hAnsi="Microsoft YaHei" w:eastAsia="Microsoft YaHei" w:cs="Microsoft YaHei"/>
          <w:sz w:val="19"/>
          <w:szCs w:val="19"/>
          <w:color w:val="3F3F3F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实现数据的增删改查和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5"/>
        </w:rPr>
        <w:t>un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2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5"/>
        </w:rPr>
        <w:t>pp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项目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的模拟数据接口</w:t>
      </w:r>
    </w:p>
    <w:p>
      <w:pPr>
        <w:ind w:firstLine="18"/>
        <w:spacing w:before="54" w:line="22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F3F3F"/>
          <w:position w:val="-5"/>
        </w:rPr>
        <w:drawing>
          <wp:inline distT="0" distB="0" distL="0" distR="0">
            <wp:extent cx="110185" cy="168859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根据条件注释实现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U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7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6"/>
        </w:rPr>
        <w:t>pp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F3F3F"/>
          <w:spacing w:val="9"/>
        </w:rPr>
        <w:t>跨多端兼容性问题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firstLine="4"/>
        <w:spacing w:before="99" w:line="23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3"/>
        </w:rPr>
        <w:t>百年奥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2"/>
        </w:rPr>
        <w:t>莱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2"/>
        </w:rPr>
        <w:t>小程序</w:t>
      </w:r>
      <w:r>
        <w:rPr>
          <w:rFonts w:ascii="Microsoft YaHei" w:hAnsi="Microsoft YaHei" w:eastAsia="Microsoft YaHei" w:cs="Microsoft YaHei"/>
          <w:sz w:val="23"/>
          <w:szCs w:val="23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)</w:t>
      </w:r>
    </w:p>
    <w:p>
      <w:pPr>
        <w:ind w:firstLine="2"/>
        <w:spacing w:before="30" w:line="23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职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责描述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：</w:t>
      </w:r>
    </w:p>
    <w:p>
      <w:pPr>
        <w:ind w:firstLine="15"/>
        <w:spacing w:before="23" w:line="22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91361" cy="140012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361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登录：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手机短信登录、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token、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用户信息存储和判断。</w:t>
      </w:r>
    </w:p>
    <w:p>
      <w:pPr>
        <w:ind w:firstLine="15"/>
        <w:spacing w:before="39" w:line="22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91361" cy="14001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361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搜索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对于商品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（综合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价格、</w:t>
      </w:r>
      <w:r>
        <w:rPr>
          <w:rFonts w:ascii="Microsoft YaHei" w:hAnsi="Microsoft YaHei" w:eastAsia="Microsoft YaHei" w:cs="Microsoft YaHei"/>
          <w:sz w:val="19"/>
          <w:szCs w:val="19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销量）</w:t>
      </w:r>
      <w:r>
        <w:rPr>
          <w:rFonts w:ascii="Microsoft YaHei" w:hAnsi="Microsoft YaHei" w:eastAsia="Microsoft YaHei" w:cs="Microsoft YaHei"/>
          <w:sz w:val="19"/>
          <w:szCs w:val="19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排序和搜索，</w:t>
      </w:r>
      <w:r>
        <w:rPr>
          <w:rFonts w:ascii="Microsoft YaHei" w:hAnsi="Microsoft YaHei" w:eastAsia="Microsoft YaHei" w:cs="Microsoft YaHei"/>
          <w:sz w:val="19"/>
          <w:szCs w:val="19"/>
          <w:spacing w:val="-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做持久化搜索处理</w:t>
      </w:r>
    </w:p>
    <w:p>
      <w:pPr>
        <w:ind w:firstLine="15"/>
        <w:spacing w:before="39" w:line="22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91361" cy="140012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361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我的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用户个人中心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地址管理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订单管理等并且做导航守卫拦截</w:t>
      </w:r>
    </w:p>
    <w:p>
      <w:pPr>
        <w:ind w:firstLine="15"/>
        <w:spacing w:before="39" w:line="22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91361" cy="14001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361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商品详情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展示商品详情、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分享该商品到朋友圈、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微信等。</w:t>
      </w:r>
    </w:p>
    <w:p>
      <w:pPr>
        <w:ind w:firstLine="15"/>
        <w:spacing w:before="67" w:line="19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91361" cy="140012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361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项目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模块优化和封装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。</w:t>
      </w:r>
    </w:p>
    <w:p>
      <w:pPr>
        <w:sectPr>
          <w:pgSz w:w="11910" w:h="16840"/>
          <w:pgMar w:top="847" w:right="562" w:bottom="0" w:left="402" w:header="0" w:footer="0" w:gutter="0"/>
        </w:sectPr>
        <w:rPr/>
      </w:pPr>
    </w:p>
    <w:p>
      <w:pPr>
        <w:spacing w:before="52" w:line="188" w:lineRule="auto"/>
        <w:rPr>
          <w:rFonts w:ascii="Microsoft YaHei" w:hAnsi="Microsoft YaHei" w:eastAsia="Microsoft YaHei" w:cs="Microsoft YaHei"/>
          <w:sz w:val="26"/>
          <w:szCs w:val="26"/>
        </w:rPr>
      </w:pPr>
      <w:r>
        <w:rPr>
          <w:rFonts w:ascii="Microsoft YaHei" w:hAnsi="Microsoft YaHei" w:eastAsia="Microsoft YaHei" w:cs="Microsoft YaHei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0"/>
        </w:rPr>
        <w:t>江西省水利信息管</w:t>
      </w:r>
      <w:r>
        <w:rPr>
          <w:rFonts w:ascii="Microsoft YaHei" w:hAnsi="Microsoft YaHei" w:eastAsia="Microsoft YaHei" w:cs="Microsoft YaHei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</w:rPr>
        <w:t>理系统</w:t>
      </w:r>
    </w:p>
    <w:p>
      <w:pPr>
        <w:spacing w:before="49" w:line="23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项目描述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该项目主要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是针对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江西的水利局以及其他的子公司开发的信息系统</w:t>
      </w:r>
    </w:p>
    <w:p>
      <w:pPr>
        <w:ind w:right="881" w:firstLine="1"/>
        <w:spacing w:before="24" w:line="25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技术栈：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vue2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+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uex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+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ele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+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axios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项目模块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︰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部门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管理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菜单管理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用户管理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角色管理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登录鉴权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会议管理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项目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职责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101047" cy="140012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047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部门菜单用户角色进行增删改操作角色在添加的时候，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可以对菜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单进行划分对应不同的菜单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101047" cy="140012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047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用户除了增删改，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自定义权限，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不同的用户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有特权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需要自定义划分实现的登录鉴权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101047" cy="140012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047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获取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o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ke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和用户角色权限和自定义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权限让角色和自定权限从菜单中获取对用菜单和动态生成路由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             </w:t>
      </w: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101047" cy="140012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047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读取用户信息的时候，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把权限列表获取到页面，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而根据每个按钮的权限来定义操作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position w:val="-4"/>
        </w:rPr>
        <w:drawing>
          <wp:inline distT="0" distB="0" distL="0" distR="0">
            <wp:extent cx="112321" cy="15549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21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实现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每个用户登录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路由不同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进入后台主页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左侧的菜单根据动态渲染的路由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读取对应的链接实现权限系统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200"/>
        <w:spacing w:before="107" w:line="206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:position w:val="-2"/>
        </w:rPr>
        <w:drawing>
          <wp:inline distT="0" distB="0" distL="0" distR="0">
            <wp:extent cx="166115" cy="175259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115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9"/>
        </w:rPr>
        <w:t>自我评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8"/>
        </w:rPr>
        <w:t>价</w:t>
      </w:r>
    </w:p>
    <w:p>
      <w:pPr>
        <w:ind w:firstLine="113"/>
        <w:spacing w:before="57" w:line="58" w:lineRule="exact"/>
        <w:textAlignment w:val="center"/>
        <w:rPr/>
      </w:pPr>
      <w:r>
        <w:drawing>
          <wp:inline distT="0" distB="0" distL="0" distR="0">
            <wp:extent cx="6877811" cy="36576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781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5"/>
        <w:spacing w:before="96" w:line="19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4"/>
        </w:rPr>
        <w:drawing>
          <wp:inline distT="0" distB="0" distL="0" distR="0">
            <wp:extent cx="87849" cy="155491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849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本人热情随和，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乐于奉献，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具</w:t>
      </w:r>
      <w:r>
        <w:rPr>
          <w:rFonts w:ascii="Microsoft YaHei" w:hAnsi="Microsoft YaHei" w:eastAsia="Microsoft YaHei" w:cs="Microsoft YaHei"/>
          <w:sz w:val="23"/>
          <w:szCs w:val="23"/>
        </w:rPr>
        <w:t>有进取精神和团队精神</w:t>
      </w:r>
    </w:p>
    <w:p>
      <w:pPr>
        <w:ind w:firstLine="258"/>
        <w:spacing w:before="82" w:line="196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95402" cy="168859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团队协作能力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做事细心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不急躁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具有一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>定的抗压能力</w:t>
      </w:r>
    </w:p>
    <w:p>
      <w:pPr>
        <w:ind w:firstLine="258"/>
        <w:spacing w:before="88" w:line="196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95402" cy="168859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3"/>
        </w:rPr>
        <w:t>具有较强的动手能力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对工作认真负责</w:t>
      </w:r>
    </w:p>
    <w:p>
      <w:pPr>
        <w:ind w:firstLine="258"/>
        <w:spacing w:before="91" w:line="196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95402" cy="168859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善于独立解决问题。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具有良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好的沟通表达能力</w:t>
      </w:r>
    </w:p>
    <w:p>
      <w:pPr>
        <w:ind w:firstLine="258"/>
        <w:spacing w:before="88" w:line="196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5"/>
        </w:rPr>
        <w:drawing>
          <wp:inline distT="0" distB="0" distL="0" distR="0">
            <wp:extent cx="95402" cy="168859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具有强烈的敬业精神和责任感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喜欢在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>工作中不断学习和探索</w:t>
      </w:r>
    </w:p>
    <w:sectPr>
      <w:pgSz w:w="11910" w:h="16840"/>
      <w:pgMar w:top="1216" w:right="562" w:bottom="0" w:left="40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9" Type="http://schemas.openxmlformats.org/officeDocument/2006/relationships/fontTable" Target="fontTable.xml"/><Relationship Id="rId58" Type="http://schemas.openxmlformats.org/officeDocument/2006/relationships/styles" Target="styles.xml"/><Relationship Id="rId57" Type="http://schemas.openxmlformats.org/officeDocument/2006/relationships/settings" Target="settings.xml"/><Relationship Id="rId56" Type="http://schemas.openxmlformats.org/officeDocument/2006/relationships/image" Target="media/image56.png"/><Relationship Id="rId55" Type="http://schemas.openxmlformats.org/officeDocument/2006/relationships/image" Target="media/image55.png"/><Relationship Id="rId54" Type="http://schemas.openxmlformats.org/officeDocument/2006/relationships/image" Target="media/image54.png"/><Relationship Id="rId53" Type="http://schemas.openxmlformats.org/officeDocument/2006/relationships/image" Target="media/image53.png"/><Relationship Id="rId52" Type="http://schemas.openxmlformats.org/officeDocument/2006/relationships/image" Target="media/image52.png"/><Relationship Id="rId51" Type="http://schemas.openxmlformats.org/officeDocument/2006/relationships/image" Target="media/image51.png"/><Relationship Id="rId50" Type="http://schemas.openxmlformats.org/officeDocument/2006/relationships/image" Target="media/image50.png"/><Relationship Id="rId5" Type="http://schemas.openxmlformats.org/officeDocument/2006/relationships/image" Target="media/image5.png"/><Relationship Id="rId49" Type="http://schemas.openxmlformats.org/officeDocument/2006/relationships/image" Target="media/image49.png"/><Relationship Id="rId48" Type="http://schemas.openxmlformats.org/officeDocument/2006/relationships/image" Target="media/image48.png"/><Relationship Id="rId47" Type="http://schemas.openxmlformats.org/officeDocument/2006/relationships/image" Target="media/image47.png"/><Relationship Id="rId46" Type="http://schemas.openxmlformats.org/officeDocument/2006/relationships/image" Target="media/image46.png"/><Relationship Id="rId45" Type="http://schemas.openxmlformats.org/officeDocument/2006/relationships/image" Target="media/image45.png"/><Relationship Id="rId44" Type="http://schemas.openxmlformats.org/officeDocument/2006/relationships/image" Target="media/image44.png"/><Relationship Id="rId43" Type="http://schemas.openxmlformats.org/officeDocument/2006/relationships/image" Target="media/image43.png"/><Relationship Id="rId42" Type="http://schemas.openxmlformats.org/officeDocument/2006/relationships/image" Target="media/image42.png"/><Relationship Id="rId41" Type="http://schemas.openxmlformats.org/officeDocument/2006/relationships/image" Target="media/image41.png"/><Relationship Id="rId40" Type="http://schemas.openxmlformats.org/officeDocument/2006/relationships/image" Target="media/image40.png"/><Relationship Id="rId4" Type="http://schemas.openxmlformats.org/officeDocument/2006/relationships/image" Target="media/image4.jpeg"/><Relationship Id="rId39" Type="http://schemas.openxmlformats.org/officeDocument/2006/relationships/image" Target="media/image39.png"/><Relationship Id="rId38" Type="http://schemas.openxmlformats.org/officeDocument/2006/relationships/image" Target="media/image38.png"/><Relationship Id="rId37" Type="http://schemas.openxmlformats.org/officeDocument/2006/relationships/image" Target="media/image37.png"/><Relationship Id="rId36" Type="http://schemas.openxmlformats.org/officeDocument/2006/relationships/image" Target="media/image36.png"/><Relationship Id="rId35" Type="http://schemas.openxmlformats.org/officeDocument/2006/relationships/image" Target="media/image35.png"/><Relationship Id="rId34" Type="http://schemas.openxmlformats.org/officeDocument/2006/relationships/image" Target="media/image34.png"/><Relationship Id="rId33" Type="http://schemas.openxmlformats.org/officeDocument/2006/relationships/image" Target="media/image33.pn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keywords>a9ffcf84f46d7fd31nNz39m5ElRUy5G6VvOfQeCknPY~</cp:keywords>
  <dcterms:created xsi:type="dcterms:W3CDTF">2023-02-23T22:18:45Z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2023-04-24T20:32:38</vt:filetime>
  </op:property>
</op:Properties>
</file>