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5FEC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 w14:paraId="066B607A">
            <w:pPr>
              <w:ind w:firstLine="3600" w:firstLineChars="1200"/>
              <w:jc w:val="both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价目表</w:t>
            </w:r>
          </w:p>
        </w:tc>
      </w:tr>
      <w:tr w14:paraId="41928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restart"/>
          </w:tcPr>
          <w:p w14:paraId="25954D1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16727D7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0405CFC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1A1C984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51A9A7C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79EADAC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49EADA9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电视一</w:t>
            </w:r>
          </w:p>
        </w:tc>
        <w:tc>
          <w:tcPr>
            <w:tcW w:w="2841" w:type="dxa"/>
          </w:tcPr>
          <w:p w14:paraId="5293AE9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品名</w:t>
            </w:r>
          </w:p>
        </w:tc>
        <w:tc>
          <w:tcPr>
            <w:tcW w:w="2841" w:type="dxa"/>
          </w:tcPr>
          <w:p w14:paraId="751EC46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价格</w:t>
            </w:r>
          </w:p>
        </w:tc>
      </w:tr>
      <w:tr w14:paraId="06ECA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235837D7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394AC3C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皇小虎烤肠</w:t>
            </w:r>
          </w:p>
        </w:tc>
        <w:tc>
          <w:tcPr>
            <w:tcW w:w="2841" w:type="dxa"/>
          </w:tcPr>
          <w:p w14:paraId="458446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4元/根</w:t>
            </w:r>
          </w:p>
        </w:tc>
      </w:tr>
      <w:tr w14:paraId="545F1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7BCFE245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B7D76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皇小虎蛋挞</w:t>
            </w:r>
          </w:p>
        </w:tc>
        <w:tc>
          <w:tcPr>
            <w:tcW w:w="2841" w:type="dxa"/>
          </w:tcPr>
          <w:p w14:paraId="3F94EB4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10元4个</w:t>
            </w:r>
          </w:p>
        </w:tc>
      </w:tr>
      <w:tr w14:paraId="05A82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23F0BEF2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9CBB12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土豆丝卷饼（加肠 加卤蛋）</w:t>
            </w:r>
          </w:p>
        </w:tc>
        <w:tc>
          <w:tcPr>
            <w:tcW w:w="2841" w:type="dxa"/>
          </w:tcPr>
          <w:p w14:paraId="6529CC6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7元/个</w:t>
            </w:r>
          </w:p>
        </w:tc>
      </w:tr>
      <w:tr w14:paraId="15F2B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05ECAD3F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0697E8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俄罗斯经典大肉串</w:t>
            </w:r>
          </w:p>
        </w:tc>
        <w:tc>
          <w:tcPr>
            <w:tcW w:w="2841" w:type="dxa"/>
          </w:tcPr>
          <w:p w14:paraId="4FF748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12元/个</w:t>
            </w:r>
          </w:p>
        </w:tc>
      </w:tr>
      <w:tr w14:paraId="3E8E6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09426E93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61DF9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酱猪手</w:t>
            </w:r>
          </w:p>
        </w:tc>
        <w:tc>
          <w:tcPr>
            <w:tcW w:w="2841" w:type="dxa"/>
          </w:tcPr>
          <w:p w14:paraId="48ED99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18/袋（半个）</w:t>
            </w:r>
          </w:p>
        </w:tc>
      </w:tr>
      <w:tr w14:paraId="4DF16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61F70A71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F2D33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酱猪耳</w:t>
            </w:r>
          </w:p>
        </w:tc>
        <w:tc>
          <w:tcPr>
            <w:tcW w:w="2841" w:type="dxa"/>
          </w:tcPr>
          <w:p w14:paraId="52BDBD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35/袋（1个）</w:t>
            </w:r>
          </w:p>
        </w:tc>
      </w:tr>
      <w:tr w14:paraId="47760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1FA27B9D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35D27C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酱鸡手</w:t>
            </w:r>
          </w:p>
        </w:tc>
        <w:tc>
          <w:tcPr>
            <w:tcW w:w="2841" w:type="dxa"/>
          </w:tcPr>
          <w:p w14:paraId="37833D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20/袋（5个）</w:t>
            </w:r>
          </w:p>
        </w:tc>
      </w:tr>
      <w:tr w14:paraId="34F4F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2369D94E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22A3D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酱鸡胗</w:t>
            </w:r>
          </w:p>
        </w:tc>
        <w:tc>
          <w:tcPr>
            <w:tcW w:w="2841" w:type="dxa"/>
          </w:tcPr>
          <w:p w14:paraId="7FA636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15/袋</w:t>
            </w:r>
          </w:p>
        </w:tc>
      </w:tr>
      <w:tr w14:paraId="5A688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24F15324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EA8CA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辣卤鸭头</w:t>
            </w:r>
          </w:p>
        </w:tc>
        <w:tc>
          <w:tcPr>
            <w:tcW w:w="2841" w:type="dxa"/>
          </w:tcPr>
          <w:p w14:paraId="32D817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6/个</w:t>
            </w:r>
          </w:p>
        </w:tc>
      </w:tr>
      <w:tr w14:paraId="3D01D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06E9DF1A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ED34A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辣卤鸭翅</w:t>
            </w:r>
          </w:p>
        </w:tc>
        <w:tc>
          <w:tcPr>
            <w:tcW w:w="2841" w:type="dxa"/>
          </w:tcPr>
          <w:p w14:paraId="54B1D4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3/个</w:t>
            </w:r>
          </w:p>
        </w:tc>
      </w:tr>
      <w:tr w14:paraId="7A003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6E2CC907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DF5FF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辣卤鸭脖</w:t>
            </w:r>
          </w:p>
        </w:tc>
        <w:tc>
          <w:tcPr>
            <w:tcW w:w="2841" w:type="dxa"/>
          </w:tcPr>
          <w:p w14:paraId="37DD06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5/个</w:t>
            </w:r>
          </w:p>
        </w:tc>
      </w:tr>
      <w:tr w14:paraId="76DD2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restart"/>
          </w:tcPr>
          <w:p w14:paraId="44EF9C5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7B58757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45EC96F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3A438C2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电视二</w:t>
            </w:r>
          </w:p>
        </w:tc>
        <w:tc>
          <w:tcPr>
            <w:tcW w:w="2841" w:type="dxa"/>
          </w:tcPr>
          <w:p w14:paraId="54BC2C4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阜宁镇黄瓜</w:t>
            </w:r>
          </w:p>
        </w:tc>
        <w:tc>
          <w:tcPr>
            <w:tcW w:w="2841" w:type="dxa"/>
          </w:tcPr>
          <w:p w14:paraId="58095C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4元/盒</w:t>
            </w:r>
          </w:p>
        </w:tc>
      </w:tr>
      <w:tr w14:paraId="32E65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584BE73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91D6F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阜宁镇煎饼</w:t>
            </w:r>
          </w:p>
        </w:tc>
        <w:tc>
          <w:tcPr>
            <w:tcW w:w="2841" w:type="dxa"/>
          </w:tcPr>
          <w:p w14:paraId="16FA313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糖煎饼10元/盒</w:t>
            </w:r>
          </w:p>
          <w:p w14:paraId="705FBC4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大米煎饼5元/袋</w:t>
            </w:r>
          </w:p>
        </w:tc>
      </w:tr>
      <w:tr w14:paraId="73D61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504183B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D519B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阜宁镇玉米</w:t>
            </w:r>
          </w:p>
        </w:tc>
        <w:tc>
          <w:tcPr>
            <w:tcW w:w="2841" w:type="dxa"/>
          </w:tcPr>
          <w:p w14:paraId="4AD8C21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2元/根</w:t>
            </w:r>
          </w:p>
        </w:tc>
      </w:tr>
      <w:tr w14:paraId="53191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3D13936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03086B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阜宁镇糖葫芦</w:t>
            </w:r>
          </w:p>
        </w:tc>
        <w:tc>
          <w:tcPr>
            <w:tcW w:w="2841" w:type="dxa"/>
          </w:tcPr>
          <w:p w14:paraId="5CDCD20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3.5元/根</w:t>
            </w:r>
          </w:p>
        </w:tc>
      </w:tr>
      <w:tr w14:paraId="2F8DD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27054E5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FF76EC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阜宁镇绿豆糕</w:t>
            </w:r>
          </w:p>
        </w:tc>
        <w:tc>
          <w:tcPr>
            <w:tcW w:w="2841" w:type="dxa"/>
          </w:tcPr>
          <w:p w14:paraId="5A90783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5元/盒</w:t>
            </w:r>
          </w:p>
        </w:tc>
      </w:tr>
      <w:tr w14:paraId="39199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30CABD7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15EEF5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绥芬河镇草莓</w:t>
            </w:r>
          </w:p>
        </w:tc>
        <w:tc>
          <w:tcPr>
            <w:tcW w:w="2841" w:type="dxa"/>
          </w:tcPr>
          <w:p w14:paraId="6E880E0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25元/斤</w:t>
            </w:r>
          </w:p>
        </w:tc>
      </w:tr>
      <w:tr w14:paraId="75804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61F581E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033403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绥芬河镇西红柿</w:t>
            </w:r>
          </w:p>
        </w:tc>
        <w:tc>
          <w:tcPr>
            <w:tcW w:w="2841" w:type="dxa"/>
          </w:tcPr>
          <w:p w14:paraId="47C7E79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15元/斤</w:t>
            </w:r>
          </w:p>
        </w:tc>
      </w:tr>
      <w:tr w14:paraId="3B229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restart"/>
          </w:tcPr>
          <w:p w14:paraId="3C5CF5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15E88D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电视三</w:t>
            </w:r>
          </w:p>
        </w:tc>
        <w:tc>
          <w:tcPr>
            <w:tcW w:w="2841" w:type="dxa"/>
          </w:tcPr>
          <w:p w14:paraId="1DADF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猪脚饭</w:t>
            </w:r>
          </w:p>
        </w:tc>
        <w:tc>
          <w:tcPr>
            <w:tcW w:w="2841" w:type="dxa"/>
          </w:tcPr>
          <w:p w14:paraId="335257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15元/份</w:t>
            </w:r>
          </w:p>
        </w:tc>
      </w:tr>
      <w:tr w14:paraId="31E7B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299026E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C06849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小鸡炖蘑菇盖饭</w:t>
            </w:r>
          </w:p>
        </w:tc>
        <w:tc>
          <w:tcPr>
            <w:tcW w:w="2841" w:type="dxa"/>
          </w:tcPr>
          <w:p w14:paraId="082CFAC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16元/份</w:t>
            </w:r>
          </w:p>
        </w:tc>
      </w:tr>
      <w:tr w14:paraId="409D5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21EF1D3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877506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杀猪菜</w:t>
            </w:r>
          </w:p>
        </w:tc>
        <w:tc>
          <w:tcPr>
            <w:tcW w:w="2841" w:type="dxa"/>
          </w:tcPr>
          <w:p w14:paraId="0E7AAF6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15/份</w:t>
            </w:r>
          </w:p>
        </w:tc>
      </w:tr>
      <w:tr w14:paraId="1FFFE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restart"/>
          </w:tcPr>
          <w:p w14:paraId="31D8A3E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47726AD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电视四</w:t>
            </w:r>
          </w:p>
        </w:tc>
        <w:tc>
          <w:tcPr>
            <w:tcW w:w="2841" w:type="dxa"/>
          </w:tcPr>
          <w:p w14:paraId="62EAE5A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两荤两素</w:t>
            </w:r>
          </w:p>
        </w:tc>
        <w:tc>
          <w:tcPr>
            <w:tcW w:w="2841" w:type="dxa"/>
          </w:tcPr>
          <w:p w14:paraId="152B464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15元</w:t>
            </w:r>
          </w:p>
        </w:tc>
      </w:tr>
      <w:tr w14:paraId="7B9CF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6CE95B5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45BC82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一荤三素</w:t>
            </w:r>
          </w:p>
        </w:tc>
        <w:tc>
          <w:tcPr>
            <w:tcW w:w="2841" w:type="dxa"/>
          </w:tcPr>
          <w:p w14:paraId="559D495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12元</w:t>
            </w:r>
          </w:p>
        </w:tc>
      </w:tr>
      <w:tr w14:paraId="695DF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11A42AA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B94E0B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一素三荤</w:t>
            </w:r>
          </w:p>
        </w:tc>
        <w:tc>
          <w:tcPr>
            <w:tcW w:w="2841" w:type="dxa"/>
          </w:tcPr>
          <w:p w14:paraId="6F40A35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18元</w:t>
            </w:r>
          </w:p>
        </w:tc>
      </w:tr>
      <w:tr w14:paraId="25EA2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restart"/>
          </w:tcPr>
          <w:p w14:paraId="08C01D5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008CCC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3EA2D7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电视五</w:t>
            </w:r>
          </w:p>
        </w:tc>
        <w:tc>
          <w:tcPr>
            <w:tcW w:w="2841" w:type="dxa"/>
          </w:tcPr>
          <w:p w14:paraId="3EF9C6C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药食同源养生茶</w:t>
            </w:r>
          </w:p>
        </w:tc>
        <w:tc>
          <w:tcPr>
            <w:tcW w:w="2841" w:type="dxa"/>
          </w:tcPr>
          <w:p w14:paraId="21445B9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15元/杯</w:t>
            </w:r>
          </w:p>
        </w:tc>
      </w:tr>
      <w:tr w14:paraId="34D82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36CAA0D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0C91F2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药食同源消脂茶</w:t>
            </w:r>
          </w:p>
        </w:tc>
        <w:tc>
          <w:tcPr>
            <w:tcW w:w="2841" w:type="dxa"/>
          </w:tcPr>
          <w:p w14:paraId="4F5F318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15元/杯</w:t>
            </w:r>
          </w:p>
        </w:tc>
      </w:tr>
      <w:tr w14:paraId="5552E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180E76E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59FCF5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蜂蜜柠檬茶</w:t>
            </w:r>
          </w:p>
        </w:tc>
        <w:tc>
          <w:tcPr>
            <w:tcW w:w="2841" w:type="dxa"/>
          </w:tcPr>
          <w:p w14:paraId="288F110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5元/杯</w:t>
            </w:r>
          </w:p>
        </w:tc>
      </w:tr>
      <w:tr w14:paraId="5AEBC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2E4D034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CC1869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鲜果茶</w:t>
            </w:r>
          </w:p>
        </w:tc>
        <w:tc>
          <w:tcPr>
            <w:tcW w:w="2841" w:type="dxa"/>
          </w:tcPr>
          <w:p w14:paraId="316CBBC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8元/杯</w:t>
            </w:r>
          </w:p>
        </w:tc>
      </w:tr>
      <w:tr w14:paraId="28F66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7D86D60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3953DE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美式咖啡</w:t>
            </w:r>
          </w:p>
        </w:tc>
        <w:tc>
          <w:tcPr>
            <w:tcW w:w="2841" w:type="dxa"/>
          </w:tcPr>
          <w:p w14:paraId="41C5AF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10元/杯</w:t>
            </w:r>
          </w:p>
        </w:tc>
      </w:tr>
      <w:tr w14:paraId="035E2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restart"/>
          </w:tcPr>
          <w:p w14:paraId="3FD045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57A1F99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730371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4D1F53B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电视六</w:t>
            </w:r>
          </w:p>
        </w:tc>
        <w:tc>
          <w:tcPr>
            <w:tcW w:w="2841" w:type="dxa"/>
          </w:tcPr>
          <w:p w14:paraId="2DB383A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纸巾</w:t>
            </w:r>
          </w:p>
        </w:tc>
        <w:tc>
          <w:tcPr>
            <w:tcW w:w="2841" w:type="dxa"/>
          </w:tcPr>
          <w:p w14:paraId="5A4D8315">
            <w:pPr>
              <w:rPr>
                <w:vertAlign w:val="baseline"/>
              </w:rPr>
            </w:pPr>
          </w:p>
        </w:tc>
      </w:tr>
      <w:tr w14:paraId="7AC1D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2CCBA37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C945B7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百岁山</w:t>
            </w:r>
          </w:p>
        </w:tc>
        <w:tc>
          <w:tcPr>
            <w:tcW w:w="2841" w:type="dxa"/>
          </w:tcPr>
          <w:p w14:paraId="19C7E4B2">
            <w:pPr>
              <w:rPr>
                <w:vertAlign w:val="baseline"/>
              </w:rPr>
            </w:pPr>
          </w:p>
        </w:tc>
      </w:tr>
      <w:tr w14:paraId="181F2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3F64EE4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47D972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农夫山泉</w:t>
            </w:r>
          </w:p>
        </w:tc>
        <w:tc>
          <w:tcPr>
            <w:tcW w:w="2841" w:type="dxa"/>
          </w:tcPr>
          <w:p w14:paraId="7C6AF30A">
            <w:pPr>
              <w:rPr>
                <w:vertAlign w:val="baseline"/>
              </w:rPr>
            </w:pPr>
          </w:p>
        </w:tc>
      </w:tr>
      <w:tr w14:paraId="6AF4A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251D71D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shd w:val="clear"/>
            <w:vAlign w:val="top"/>
          </w:tcPr>
          <w:p w14:paraId="4D602ED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泉阳泉</w:t>
            </w:r>
          </w:p>
        </w:tc>
        <w:tc>
          <w:tcPr>
            <w:tcW w:w="2841" w:type="dxa"/>
          </w:tcPr>
          <w:p w14:paraId="37F2946E">
            <w:pPr>
              <w:rPr>
                <w:vertAlign w:val="baseline"/>
              </w:rPr>
            </w:pPr>
          </w:p>
        </w:tc>
      </w:tr>
      <w:tr w14:paraId="735BA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0950EE7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shd w:val="clear"/>
            <w:vAlign w:val="top"/>
          </w:tcPr>
          <w:p w14:paraId="3EF95D4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怡宝</w:t>
            </w:r>
          </w:p>
        </w:tc>
        <w:tc>
          <w:tcPr>
            <w:tcW w:w="2841" w:type="dxa"/>
          </w:tcPr>
          <w:p w14:paraId="37951E24">
            <w:pPr>
              <w:rPr>
                <w:vertAlign w:val="baseline"/>
              </w:rPr>
            </w:pPr>
          </w:p>
        </w:tc>
      </w:tr>
      <w:tr w14:paraId="43DE7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/>
          </w:tcPr>
          <w:p w14:paraId="41C6495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shd w:val="clear"/>
            <w:vAlign w:val="top"/>
          </w:tcPr>
          <w:p w14:paraId="2A1F98BE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拉罐可口可乐330ml 2.5</w:t>
            </w:r>
            <w:bookmarkStart w:id="0" w:name="_GoBack"/>
            <w:bookmarkEnd w:id="0"/>
          </w:p>
        </w:tc>
        <w:tc>
          <w:tcPr>
            <w:tcW w:w="2841" w:type="dxa"/>
          </w:tcPr>
          <w:p w14:paraId="7BD0304E">
            <w:pPr>
              <w:rPr>
                <w:vertAlign w:val="baseline"/>
              </w:rPr>
            </w:pPr>
          </w:p>
        </w:tc>
      </w:tr>
      <w:tr w14:paraId="333AF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/>
          </w:tcPr>
          <w:p w14:paraId="15DD989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restart"/>
            <w:shd w:val="clear"/>
            <w:vAlign w:val="top"/>
          </w:tcPr>
          <w:p w14:paraId="62B205EB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拉罐雪碧330ml  2.5</w:t>
            </w:r>
          </w:p>
          <w:p w14:paraId="0B955911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拉罐芬达330ml 2.5</w:t>
            </w:r>
          </w:p>
          <w:p w14:paraId="278ECE57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拉罐美年达330ml  2.5</w:t>
            </w:r>
          </w:p>
          <w:p w14:paraId="208BDBA9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可口可乐500ml  3.5</w:t>
            </w:r>
          </w:p>
          <w:p w14:paraId="2DC4E8FB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雪碧500ml  3.5</w:t>
            </w:r>
          </w:p>
          <w:p w14:paraId="4A00F687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芬达500ml  3.5</w:t>
            </w:r>
          </w:p>
          <w:p w14:paraId="7D70CC9B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红牛250ml  6</w:t>
            </w:r>
          </w:p>
          <w:p w14:paraId="21544550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雀巢咖啡  6</w:t>
            </w:r>
          </w:p>
          <w:p w14:paraId="5867A38F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达利青梅绿茶450ml 3</w:t>
            </w:r>
          </w:p>
          <w:p w14:paraId="56B38991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达利青梅绿茶1l  4</w:t>
            </w:r>
          </w:p>
          <w:p w14:paraId="214D8C74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茶π西柚茉莉花茶500ml  5</w:t>
            </w:r>
          </w:p>
          <w:p w14:paraId="2011501C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茶π蜜桃乌龙茶500ml  5</w:t>
            </w:r>
          </w:p>
          <w:p w14:paraId="7617D1BC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茶π柠檬红茶500ml  5</w:t>
            </w:r>
          </w:p>
          <w:p w14:paraId="1D4C897E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康师傅冰红茶468ml  3</w:t>
            </w:r>
          </w:p>
          <w:p w14:paraId="6522A559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东方树叶茉莉花茶500ml 5</w:t>
            </w:r>
          </w:p>
          <w:p w14:paraId="5457CF89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尖叫550ml 5</w:t>
            </w:r>
          </w:p>
          <w:p w14:paraId="43C8FD37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秋林格瓦斯350ml  3.5</w:t>
            </w:r>
          </w:p>
        </w:tc>
        <w:tc>
          <w:tcPr>
            <w:tcW w:w="2841" w:type="dxa"/>
          </w:tcPr>
          <w:p w14:paraId="7860990C">
            <w:pPr>
              <w:rPr>
                <w:vertAlign w:val="baseline"/>
              </w:rPr>
            </w:pPr>
          </w:p>
        </w:tc>
      </w:tr>
      <w:tr w14:paraId="02C21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/>
          </w:tcPr>
          <w:p w14:paraId="1C3C291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tcBorders/>
            <w:shd w:val="clear"/>
            <w:vAlign w:val="top"/>
          </w:tcPr>
          <w:p w14:paraId="74F2E91C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2FC3352B">
            <w:pPr>
              <w:rPr>
                <w:vertAlign w:val="baseline"/>
              </w:rPr>
            </w:pPr>
          </w:p>
        </w:tc>
      </w:tr>
      <w:tr w14:paraId="2BDB7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/>
          </w:tcPr>
          <w:p w14:paraId="5DC71F3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tcBorders/>
            <w:shd w:val="clear"/>
            <w:vAlign w:val="top"/>
          </w:tcPr>
          <w:p w14:paraId="3E38FE4C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08519BF2">
            <w:pPr>
              <w:rPr>
                <w:vertAlign w:val="baseline"/>
              </w:rPr>
            </w:pPr>
          </w:p>
        </w:tc>
      </w:tr>
      <w:tr w14:paraId="39458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/>
          </w:tcPr>
          <w:p w14:paraId="2ADC9D0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tcBorders/>
            <w:shd w:val="clear"/>
            <w:vAlign w:val="top"/>
          </w:tcPr>
          <w:p w14:paraId="3025A3F9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0E30B6EE">
            <w:pPr>
              <w:rPr>
                <w:vertAlign w:val="baseline"/>
              </w:rPr>
            </w:pPr>
          </w:p>
        </w:tc>
      </w:tr>
      <w:tr w14:paraId="01772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/>
          </w:tcPr>
          <w:p w14:paraId="31ACB4A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tcBorders/>
            <w:shd w:val="clear"/>
            <w:vAlign w:val="top"/>
          </w:tcPr>
          <w:p w14:paraId="0FF3388F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71712DF0">
            <w:pPr>
              <w:rPr>
                <w:vertAlign w:val="baseline"/>
              </w:rPr>
            </w:pPr>
          </w:p>
        </w:tc>
      </w:tr>
      <w:tr w14:paraId="7F510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/>
          </w:tcPr>
          <w:p w14:paraId="1BEB71D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tcBorders/>
            <w:shd w:val="clear"/>
            <w:vAlign w:val="top"/>
          </w:tcPr>
          <w:p w14:paraId="639EFA4A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5AB5C8FB">
            <w:pPr>
              <w:rPr>
                <w:vertAlign w:val="baseline"/>
              </w:rPr>
            </w:pPr>
          </w:p>
        </w:tc>
      </w:tr>
      <w:tr w14:paraId="1B8DE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/>
          </w:tcPr>
          <w:p w14:paraId="025BD5D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tcBorders/>
            <w:shd w:val="clear"/>
            <w:vAlign w:val="top"/>
          </w:tcPr>
          <w:p w14:paraId="098CCB32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755C2DCA">
            <w:pPr>
              <w:rPr>
                <w:vertAlign w:val="baseline"/>
              </w:rPr>
            </w:pPr>
          </w:p>
        </w:tc>
      </w:tr>
      <w:tr w14:paraId="563BA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/>
          </w:tcPr>
          <w:p w14:paraId="64D88C7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tcBorders/>
            <w:shd w:val="clear"/>
            <w:vAlign w:val="top"/>
          </w:tcPr>
          <w:p w14:paraId="7127E522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374F1765">
            <w:pPr>
              <w:rPr>
                <w:vertAlign w:val="baseline"/>
              </w:rPr>
            </w:pPr>
          </w:p>
        </w:tc>
      </w:tr>
      <w:tr w14:paraId="12E5B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/>
          </w:tcPr>
          <w:p w14:paraId="47060FF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tcBorders/>
            <w:shd w:val="clear"/>
            <w:vAlign w:val="top"/>
          </w:tcPr>
          <w:p w14:paraId="013B92C2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51D1ACCD">
            <w:pPr>
              <w:rPr>
                <w:vertAlign w:val="baseline"/>
              </w:rPr>
            </w:pPr>
          </w:p>
        </w:tc>
      </w:tr>
      <w:tr w14:paraId="13007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/>
          </w:tcPr>
          <w:p w14:paraId="623CA86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tcBorders/>
            <w:shd w:val="clear"/>
            <w:vAlign w:val="top"/>
          </w:tcPr>
          <w:p w14:paraId="317EC1F6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103F2F8B">
            <w:pPr>
              <w:rPr>
                <w:vertAlign w:val="baseline"/>
              </w:rPr>
            </w:pPr>
          </w:p>
        </w:tc>
      </w:tr>
      <w:tr w14:paraId="47C28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/>
          </w:tcPr>
          <w:p w14:paraId="5EBADB9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tcBorders/>
            <w:shd w:val="clear"/>
            <w:vAlign w:val="top"/>
          </w:tcPr>
          <w:p w14:paraId="36C3FD81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30145C84">
            <w:pPr>
              <w:rPr>
                <w:vertAlign w:val="baseline"/>
              </w:rPr>
            </w:pPr>
          </w:p>
        </w:tc>
      </w:tr>
      <w:tr w14:paraId="454E0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/>
          </w:tcPr>
          <w:p w14:paraId="7E9BE66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tcBorders/>
            <w:shd w:val="clear"/>
            <w:vAlign w:val="top"/>
          </w:tcPr>
          <w:p w14:paraId="53947FC8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768D0076">
            <w:pPr>
              <w:rPr>
                <w:vertAlign w:val="baseline"/>
              </w:rPr>
            </w:pPr>
          </w:p>
        </w:tc>
      </w:tr>
      <w:tr w14:paraId="77508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/>
          </w:tcPr>
          <w:p w14:paraId="1F6AA4D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tcBorders/>
            <w:shd w:val="clear"/>
            <w:vAlign w:val="top"/>
          </w:tcPr>
          <w:p w14:paraId="2A35385F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4EA34A28">
            <w:pPr>
              <w:rPr>
                <w:vertAlign w:val="baseline"/>
              </w:rPr>
            </w:pPr>
          </w:p>
        </w:tc>
      </w:tr>
      <w:tr w14:paraId="2212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/>
          </w:tcPr>
          <w:p w14:paraId="4E55E7B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tcBorders/>
            <w:shd w:val="clear"/>
            <w:vAlign w:val="top"/>
          </w:tcPr>
          <w:p w14:paraId="77DC8732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464216AA">
            <w:pPr>
              <w:rPr>
                <w:vertAlign w:val="baseline"/>
              </w:rPr>
            </w:pPr>
          </w:p>
        </w:tc>
      </w:tr>
      <w:tr w14:paraId="22ECD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/>
          </w:tcPr>
          <w:p w14:paraId="4ED3592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tcBorders/>
            <w:shd w:val="clear"/>
            <w:vAlign w:val="top"/>
          </w:tcPr>
          <w:p w14:paraId="165AC2D9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413BABC0">
            <w:pPr>
              <w:rPr>
                <w:vertAlign w:val="baseline"/>
              </w:rPr>
            </w:pPr>
          </w:p>
        </w:tc>
      </w:tr>
      <w:tr w14:paraId="0896C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/>
          </w:tcPr>
          <w:p w14:paraId="7E25F74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tcBorders/>
            <w:shd w:val="clear"/>
            <w:vAlign w:val="top"/>
          </w:tcPr>
          <w:p w14:paraId="64DA41CE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6B2AEA76">
            <w:pPr>
              <w:rPr>
                <w:vertAlign w:val="baseline"/>
              </w:rPr>
            </w:pPr>
          </w:p>
        </w:tc>
      </w:tr>
      <w:tr w14:paraId="20E65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/>
          </w:tcPr>
          <w:p w14:paraId="30E8831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tcBorders/>
            <w:shd w:val="clear"/>
            <w:vAlign w:val="top"/>
          </w:tcPr>
          <w:p w14:paraId="40AD0C2E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6ADB75D5">
            <w:pPr>
              <w:rPr>
                <w:vertAlign w:val="baseline"/>
              </w:rPr>
            </w:pPr>
          </w:p>
        </w:tc>
      </w:tr>
      <w:tr w14:paraId="7A3F1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restart"/>
          </w:tcPr>
          <w:p w14:paraId="7B95FF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49659A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电视七</w:t>
            </w:r>
          </w:p>
        </w:tc>
        <w:tc>
          <w:tcPr>
            <w:tcW w:w="2841" w:type="dxa"/>
          </w:tcPr>
          <w:p w14:paraId="5DD9DE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套餐一（××+××）</w:t>
            </w:r>
          </w:p>
        </w:tc>
        <w:tc>
          <w:tcPr>
            <w:tcW w:w="2841" w:type="dxa"/>
          </w:tcPr>
          <w:p w14:paraId="21DC83F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20元</w:t>
            </w:r>
          </w:p>
        </w:tc>
      </w:tr>
      <w:tr w14:paraId="48A14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3B5EE55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shd w:val="clear"/>
            <w:vAlign w:val="top"/>
          </w:tcPr>
          <w:p w14:paraId="0B15ED9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套餐二</w:t>
            </w:r>
            <w:r>
              <w:rPr>
                <w:rFonts w:hint="eastAsia"/>
                <w:vertAlign w:val="baseline"/>
                <w:lang w:val="en-US" w:eastAsia="zh-CN"/>
              </w:rPr>
              <w:t>（××+××）</w:t>
            </w:r>
          </w:p>
        </w:tc>
        <w:tc>
          <w:tcPr>
            <w:tcW w:w="2841" w:type="dxa"/>
          </w:tcPr>
          <w:p w14:paraId="680C565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20元</w:t>
            </w:r>
          </w:p>
        </w:tc>
      </w:tr>
      <w:tr w14:paraId="72AF5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491A32E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6309E1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套餐三（××+××）</w:t>
            </w:r>
          </w:p>
        </w:tc>
        <w:tc>
          <w:tcPr>
            <w:tcW w:w="2841" w:type="dxa"/>
          </w:tcPr>
          <w:p w14:paraId="0A36076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20元</w:t>
            </w:r>
          </w:p>
        </w:tc>
      </w:tr>
      <w:tr w14:paraId="420A9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ECA82B2">
            <w:pPr>
              <w:ind w:firstLine="1050" w:firstLineChars="5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电视八</w:t>
            </w:r>
          </w:p>
        </w:tc>
        <w:tc>
          <w:tcPr>
            <w:tcW w:w="2841" w:type="dxa"/>
          </w:tcPr>
          <w:p w14:paraId="75CFADB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果切4拼</w:t>
            </w:r>
          </w:p>
        </w:tc>
        <w:tc>
          <w:tcPr>
            <w:tcW w:w="2841" w:type="dxa"/>
          </w:tcPr>
          <w:p w14:paraId="7B68B33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23元/盒</w:t>
            </w:r>
          </w:p>
        </w:tc>
      </w:tr>
      <w:tr w14:paraId="4E839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AFB0E2C">
            <w:pPr>
              <w:ind w:firstLine="1050" w:firstLineChars="50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84188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水果捞</w:t>
            </w:r>
          </w:p>
        </w:tc>
        <w:tc>
          <w:tcPr>
            <w:tcW w:w="2841" w:type="dxa"/>
          </w:tcPr>
          <w:p w14:paraId="188ED5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20元</w:t>
            </w:r>
          </w:p>
        </w:tc>
      </w:tr>
      <w:tr w14:paraId="03C97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91A4DD">
            <w:pPr>
              <w:ind w:firstLine="1050" w:firstLineChars="50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328DB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双皮奶</w:t>
            </w:r>
          </w:p>
        </w:tc>
        <w:tc>
          <w:tcPr>
            <w:tcW w:w="2841" w:type="dxa"/>
          </w:tcPr>
          <w:p w14:paraId="5CB734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15元/份</w:t>
            </w:r>
          </w:p>
        </w:tc>
      </w:tr>
      <w:tr w14:paraId="6DAB6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CAE662C">
            <w:pPr>
              <w:ind w:firstLine="1050" w:firstLineChars="50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847ED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黑芝麻糊炖奶</w:t>
            </w:r>
          </w:p>
        </w:tc>
        <w:tc>
          <w:tcPr>
            <w:tcW w:w="2841" w:type="dxa"/>
          </w:tcPr>
          <w:p w14:paraId="28CD90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15元/份</w:t>
            </w:r>
          </w:p>
        </w:tc>
      </w:tr>
    </w:tbl>
    <w:p w14:paraId="5B42AD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DA684C"/>
    <w:rsid w:val="21DA684C"/>
    <w:rsid w:val="23E32EED"/>
    <w:rsid w:val="55E5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</Words>
  <Characters>31</Characters>
  <Lines>0</Lines>
  <Paragraphs>0</Paragraphs>
  <TotalTime>41</TotalTime>
  <ScaleCrop>false</ScaleCrop>
  <LinksUpToDate>false</LinksUpToDate>
  <CharactersWithSpaces>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2026-05-15T06:03:00Z</dcterms:created>
  <dc:creator>黑眼圈不会好了</dc:creator>
  <cp:lastModifiedBy>黑眼圈不会好了</cp:lastModifiedBy>
  <dcterms:modified xsi:type="dcterms:W3CDTF">2026-05-15T07:06:05Z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75D372F6809C48D0A5EAF8EFEC42439E_11</vt:lpwstr>
  </property>
  <property fmtid="{D5CDD505-2E9C-101B-9397-08002B2CF9AE}" pid="4" name="KSOTemplateDocerSaveRecord">
    <vt:lpwstr>eyJoZGlkIjoiY2EwM2RlNTVhNTY1ZmNlZTllMzk4ZTcyMDUzZjQzMTEiLCJ1c2VySWQiOiIyNzMwOTMwODAifQ==</vt:lpwstr>
  </property>
</Properties>
</file>