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BA6463" w:rsidRDefault="00BA6463" w:rsidP="00BA6463"/>
    <w:p w:rsidR="00BA6463" w:rsidRDefault="00BA6463" w:rsidP="00BA6463">
      <w:r>
        <w:t>&lt;</w:t>
      </w:r>
      <w:proofErr w:type="gramStart"/>
      <w:r>
        <w:t>parent</w:t>
      </w:r>
      <w:proofErr w:type="gramEnd"/>
      <w:r>
        <w:t>&gt;</w:t>
      </w:r>
    </w:p>
    <w:p w:rsidR="00BA6463" w:rsidRDefault="00BA6463" w:rsidP="00BA646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&lt;version&gt;1.2.5.RELEASE&lt;/version&gt;</w:t>
      </w:r>
    </w:p>
    <w:p w:rsidR="00BA6463" w:rsidRDefault="00BA6463" w:rsidP="00BA6463">
      <w:r>
        <w:t>&lt;/parent&gt;</w:t>
      </w:r>
    </w:p>
    <w:p w:rsidR="00BA6463" w:rsidRDefault="00BA6463" w:rsidP="00BA6463"/>
    <w:p w:rsidR="00BA6463" w:rsidRDefault="00BA6463" w:rsidP="00BA6463">
      <w:r>
        <w:t>&lt;</w:t>
      </w:r>
      <w:proofErr w:type="gramStart"/>
      <w:r>
        <w:t>properties</w:t>
      </w:r>
      <w:proofErr w:type="gramEnd"/>
      <w:r>
        <w:t>&gt;</w:t>
      </w:r>
    </w:p>
    <w:p w:rsidR="00BA6463" w:rsidRDefault="00BA6463" w:rsidP="00BA6463">
      <w:r>
        <w:tab/>
        <w:t>&lt;project.build.sourceEncoding&gt;UTF-8&lt;/project.build.sourceEncoding&gt;</w:t>
      </w:r>
    </w:p>
    <w:p w:rsidR="00BA6463" w:rsidRDefault="00BA6463" w:rsidP="00BA6463"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BA6463" w:rsidRDefault="00BA6463" w:rsidP="00BA6463">
      <w:r>
        <w:t>&lt;/properties&gt;</w:t>
      </w:r>
    </w:p>
    <w:p w:rsidR="00BA6463" w:rsidRDefault="00BA6463" w:rsidP="00BA6463"/>
    <w:p w:rsidR="00BA6463" w:rsidRDefault="00BA6463" w:rsidP="00BA6463">
      <w:r>
        <w:t>&lt;</w:t>
      </w:r>
      <w:proofErr w:type="gramStart"/>
      <w:r>
        <w:t>dependencies</w:t>
      </w:r>
      <w:proofErr w:type="gramEnd"/>
      <w:r>
        <w:t>&gt;</w:t>
      </w:r>
    </w:p>
    <w:p w:rsidR="00BA6463" w:rsidRDefault="00BA6463" w:rsidP="00BA6463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spring-boot-starter-actuator&lt;/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    &lt;version&gt;1.2.2&lt;/version&gt;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    &lt;version&gt;3.2.8&lt;/version&gt;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lastRenderedPageBreak/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fastjson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    &lt;version&gt;1.1.43&lt;/version&gt;</w:t>
      </w:r>
    </w:p>
    <w:p w:rsidR="00BA6463" w:rsidRDefault="00BA6463" w:rsidP="00BA6463">
      <w:r>
        <w:t xml:space="preserve">    &lt;/dependency&gt;</w:t>
      </w:r>
    </w:p>
    <w:p w:rsidR="00BA6463" w:rsidRDefault="00BA6463" w:rsidP="00BA6463">
      <w:r>
        <w:t>&lt;/dependencies&gt;</w:t>
      </w:r>
    </w:p>
    <w:p w:rsidR="00BA6463" w:rsidRDefault="00BA6463" w:rsidP="00BA6463">
      <w:r>
        <w:tab/>
      </w:r>
    </w:p>
    <w:p w:rsidR="00BA6463" w:rsidRDefault="00BA6463" w:rsidP="00BA6463">
      <w:r>
        <w:t>&lt;</w:t>
      </w:r>
      <w:proofErr w:type="gramStart"/>
      <w:r>
        <w:t>build</w:t>
      </w:r>
      <w:proofErr w:type="gramEnd"/>
      <w:r>
        <w:t>&gt;</w:t>
      </w:r>
    </w:p>
    <w:p w:rsidR="00BA6463" w:rsidRDefault="00BA6463" w:rsidP="00BA6463"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gramStart"/>
      <w:r>
        <w:t>plugin</w:t>
      </w:r>
      <w:proofErr w:type="gramEnd"/>
      <w:r>
        <w:t>&gt;</w:t>
      </w:r>
    </w:p>
    <w:p w:rsidR="00BA6463" w:rsidRDefault="00BA6463" w:rsidP="00BA646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6463" w:rsidRDefault="00BA6463" w:rsidP="00BA6463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BA6463" w:rsidRDefault="00BA6463" w:rsidP="00BA6463">
      <w:r>
        <w:t xml:space="preserve">        &lt;/plugin&gt;</w:t>
      </w:r>
    </w:p>
    <w:p w:rsidR="00BA6463" w:rsidRDefault="00BA6463" w:rsidP="00BA6463">
      <w:r>
        <w:t xml:space="preserve">    &lt;/plugins&gt;</w:t>
      </w:r>
    </w:p>
    <w:p w:rsidR="00BA6463" w:rsidRDefault="00BA6463" w:rsidP="00BA6463">
      <w:r>
        <w:t>&lt;/build&gt;</w:t>
      </w:r>
    </w:p>
    <w:p w:rsidR="00BA6463" w:rsidRDefault="00BA6463" w:rsidP="00BA6463"/>
    <w:p w:rsidR="00BA6463" w:rsidRDefault="00BA6463" w:rsidP="00BA6463">
      <w:r>
        <w:t>&lt;</w:t>
      </w:r>
      <w:proofErr w:type="gramStart"/>
      <w:r>
        <w:t>repositories</w:t>
      </w:r>
      <w:proofErr w:type="gramEnd"/>
      <w:r>
        <w:t>&gt;</w:t>
      </w:r>
    </w:p>
    <w:p w:rsidR="00BA6463" w:rsidRDefault="00BA6463" w:rsidP="00BA6463">
      <w:r>
        <w:t xml:space="preserve">    &lt;</w:t>
      </w:r>
      <w:proofErr w:type="gramStart"/>
      <w:r>
        <w:t>repository</w:t>
      </w:r>
      <w:proofErr w:type="gramEnd"/>
      <w:r>
        <w:t>&gt;</w:t>
      </w:r>
    </w:p>
    <w:p w:rsidR="00BA6463" w:rsidRDefault="00BA6463" w:rsidP="00BA6463">
      <w:r>
        <w:t xml:space="preserve">        &lt;</w:t>
      </w:r>
      <w:proofErr w:type="gramStart"/>
      <w:r>
        <w:t>id&gt;</w:t>
      </w:r>
      <w:proofErr w:type="gramEnd"/>
      <w:r>
        <w:t>spring-milestone&lt;/id&gt;</w:t>
      </w:r>
    </w:p>
    <w:p w:rsidR="00BA6463" w:rsidRDefault="00BA6463" w:rsidP="00BA6463">
      <w:r>
        <w:t xml:space="preserve">        &lt;</w:t>
      </w:r>
      <w:proofErr w:type="spellStart"/>
      <w:r>
        <w:t>url</w:t>
      </w:r>
      <w:proofErr w:type="spellEnd"/>
      <w:r>
        <w:t>&gt;https://repo.spring.io/libs-release&lt;/url&gt;</w:t>
      </w:r>
    </w:p>
    <w:p w:rsidR="00BA6463" w:rsidRDefault="00BA6463" w:rsidP="00BA6463">
      <w:r>
        <w:t xml:space="preserve">    &lt;/repository&gt;</w:t>
      </w:r>
    </w:p>
    <w:p w:rsidR="00BA6463" w:rsidRDefault="00BA6463" w:rsidP="00BA6463">
      <w:r>
        <w:t>&lt;/repositories&gt;</w:t>
      </w:r>
    </w:p>
    <w:p w:rsidR="00BA6463" w:rsidRDefault="00BA6463" w:rsidP="00BA6463"/>
    <w:p w:rsidR="00BA6463" w:rsidRDefault="00BA6463" w:rsidP="00BA6463">
      <w:r>
        <w:t>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BA6463" w:rsidRDefault="00BA6463" w:rsidP="00BA6463">
      <w:r>
        <w:t xml:space="preserve">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BA6463" w:rsidRDefault="00BA6463" w:rsidP="00BA6463">
      <w:r>
        <w:t xml:space="preserve">        &lt;</w:t>
      </w:r>
      <w:proofErr w:type="gramStart"/>
      <w:r>
        <w:t>id&gt;</w:t>
      </w:r>
      <w:proofErr w:type="gramEnd"/>
      <w:r>
        <w:t>spring-milestone&lt;/id&gt;</w:t>
      </w:r>
    </w:p>
    <w:p w:rsidR="00BA6463" w:rsidRDefault="00BA6463" w:rsidP="00BA6463">
      <w:r>
        <w:t xml:space="preserve">        &lt;</w:t>
      </w:r>
      <w:proofErr w:type="spellStart"/>
      <w:r>
        <w:t>url</w:t>
      </w:r>
      <w:proofErr w:type="spellEnd"/>
      <w:r>
        <w:t>&gt;https://repo.spring.io/libs-release&lt;/url&gt;</w:t>
      </w:r>
    </w:p>
    <w:p w:rsidR="00BA6463" w:rsidRDefault="00BA6463" w:rsidP="00BA6463">
      <w:r>
        <w:t xml:space="preserve">    &lt;/</w:t>
      </w:r>
      <w:proofErr w:type="spellStart"/>
      <w:r>
        <w:t>pluginRepository</w:t>
      </w:r>
      <w:proofErr w:type="spellEnd"/>
      <w:r>
        <w:t>&gt;</w:t>
      </w:r>
    </w:p>
    <w:p w:rsidR="00BA6463" w:rsidRDefault="00BA6463" w:rsidP="00BA6463">
      <w:r>
        <w:t>&lt;/</w:t>
      </w:r>
      <w:proofErr w:type="spellStart"/>
      <w:r>
        <w:t>pluginRepositories</w:t>
      </w:r>
      <w:proofErr w:type="spellEnd"/>
      <w:r>
        <w:t>&gt;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你实际在你</w:t>
      </w:r>
      <w:proofErr w:type="gramStart"/>
      <w:r>
        <w:rPr>
          <w:rFonts w:hint="eastAsia"/>
        </w:rPr>
        <w:t>本地去</w:t>
      </w:r>
      <w:proofErr w:type="gramEnd"/>
      <w:r>
        <w:rPr>
          <w:rFonts w:hint="eastAsia"/>
        </w:rPr>
        <w:t>搭建这个工程的时候，你首先就会发现说，你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修改这个</w:t>
      </w:r>
      <w:r>
        <w:rPr>
          <w:rFonts w:hint="eastAsia"/>
        </w:rPr>
        <w:t>pom.xml</w:t>
      </w:r>
      <w:r>
        <w:rPr>
          <w:rFonts w:hint="eastAsia"/>
        </w:rPr>
        <w:t>，发现下载各种</w:t>
      </w:r>
      <w:r>
        <w:rPr>
          <w:rFonts w:hint="eastAsia"/>
        </w:rPr>
        <w:t>spring boot</w:t>
      </w:r>
      <w:r>
        <w:rPr>
          <w:rFonts w:hint="eastAsia"/>
        </w:rPr>
        <w:t>依赖包，下载</w:t>
      </w:r>
      <w:proofErr w:type="gramStart"/>
      <w:r>
        <w:rPr>
          <w:rFonts w:hint="eastAsia"/>
        </w:rPr>
        <w:t>巨慢巨慢</w:t>
      </w:r>
      <w:proofErr w:type="gramEnd"/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北京，宽带，</w:t>
      </w:r>
      <w:r>
        <w:rPr>
          <w:rFonts w:hint="eastAsia"/>
        </w:rPr>
        <w:t>100M</w:t>
      </w:r>
      <w:r>
        <w:rPr>
          <w:rFonts w:hint="eastAsia"/>
        </w:rPr>
        <w:t>，联通，还是下载的巨慢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手工下载依赖，并安装到本地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中央仓库搜索</w:t>
      </w:r>
      <w:r>
        <w:rPr>
          <w:rFonts w:hint="eastAsia"/>
        </w:rPr>
        <w:t>jar</w:t>
      </w:r>
      <w:r>
        <w:rPr>
          <w:rFonts w:hint="eastAsia"/>
        </w:rPr>
        <w:t>包，如果没有找到，就得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百度里面找，下载</w:t>
      </w:r>
      <w:r>
        <w:rPr>
          <w:rFonts w:hint="eastAsia"/>
        </w:rPr>
        <w:t>jar</w:t>
      </w:r>
      <w:r>
        <w:rPr>
          <w:rFonts w:hint="eastAsia"/>
        </w:rPr>
        <w:t>下来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</w:t>
      </w:r>
      <w:r>
        <w:rPr>
          <w:rFonts w:hint="eastAsia"/>
        </w:rPr>
        <w:t>jar</w:t>
      </w:r>
      <w:r>
        <w:rPr>
          <w:rFonts w:hint="eastAsia"/>
        </w:rPr>
        <w:t>对应的</w:t>
      </w:r>
      <w:r>
        <w:rPr>
          <w:rFonts w:hint="eastAsia"/>
        </w:rPr>
        <w:t>group id</w:t>
      </w:r>
      <w:r>
        <w:rPr>
          <w:rFonts w:hint="eastAsia"/>
        </w:rPr>
        <w:t>，</w:t>
      </w:r>
      <w:r>
        <w:rPr>
          <w:rFonts w:hint="eastAsia"/>
        </w:rPr>
        <w:t>artifact id</w:t>
      </w:r>
      <w:r>
        <w:rPr>
          <w:rFonts w:hint="eastAsia"/>
        </w:rPr>
        <w:t>，找到自己本地的</w:t>
      </w:r>
      <w:r>
        <w:rPr>
          <w:rFonts w:hint="eastAsia"/>
        </w:rPr>
        <w:t>maven</w:t>
      </w:r>
      <w:r>
        <w:rPr>
          <w:rFonts w:hint="eastAsia"/>
        </w:rPr>
        <w:t>仓库，对应的目录，将</w:t>
      </w:r>
      <w:r>
        <w:rPr>
          <w:rFonts w:hint="eastAsia"/>
        </w:rPr>
        <w:t>jar</w:t>
      </w:r>
      <w:r>
        <w:rPr>
          <w:rFonts w:hint="eastAsia"/>
        </w:rPr>
        <w:t>包拷贝到那个目录里面去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proofErr w:type="spellStart"/>
      <w:r>
        <w:rPr>
          <w:rFonts w:hint="eastAsia"/>
        </w:rPr>
        <w:t>jmxtool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com.sun.jdmk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jmxtools</w:t>
      </w:r>
      <w:proofErr w:type="spellEnd"/>
      <w:r>
        <w:rPr>
          <w:rFonts w:hint="eastAsia"/>
        </w:rPr>
        <w:t>，</w:t>
      </w:r>
      <w:r>
        <w:rPr>
          <w:rFonts w:hint="eastAsia"/>
        </w:rPr>
        <w:t>version=1.2.1</w:t>
      </w:r>
    </w:p>
    <w:p w:rsidR="00BA6463" w:rsidRDefault="00BA6463" w:rsidP="00BA6463">
      <w:r>
        <w:t>com\sun\</w:t>
      </w:r>
      <w:proofErr w:type="spellStart"/>
      <w:r>
        <w:t>jdmk</w:t>
      </w:r>
      <w:proofErr w:type="spellEnd"/>
      <w:r>
        <w:t>\</w:t>
      </w:r>
      <w:proofErr w:type="spellStart"/>
      <w:r>
        <w:t>jmxtools</w:t>
      </w:r>
      <w:proofErr w:type="spellEnd"/>
      <w:r>
        <w:t>\1.2.1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）手工执行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install:install-file</w:t>
      </w:r>
      <w:proofErr w:type="spellEnd"/>
      <w:r>
        <w:rPr>
          <w:rFonts w:hint="eastAsia"/>
        </w:rPr>
        <w:t>的命令，在本地仓库中安装这个依赖</w:t>
      </w:r>
    </w:p>
    <w:p w:rsidR="00BA6463" w:rsidRDefault="00BA6463" w:rsidP="00BA6463"/>
    <w:p w:rsidR="00BA6463" w:rsidRDefault="00BA6463" w:rsidP="00BA6463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install:install-file</w:t>
      </w:r>
      <w:proofErr w:type="spellEnd"/>
      <w:r>
        <w:t xml:space="preserve"> -Dfile=E:\apache-maven-3.0.5\mvn_repo\com\sun\jdmk\jmxtools\1.2.1\jmxtools-1.2.1.jar -</w:t>
      </w:r>
      <w:proofErr w:type="spellStart"/>
      <w:r>
        <w:t>DgroupId</w:t>
      </w:r>
      <w:proofErr w:type="spellEnd"/>
      <w:r>
        <w:t>=</w:t>
      </w:r>
      <w:proofErr w:type="spellStart"/>
      <w:r>
        <w:t>com.sun.jdmk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jmxtools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=1.2.1 -</w:t>
      </w:r>
      <w:proofErr w:type="spellStart"/>
      <w:r>
        <w:t>Dpackaging</w:t>
      </w:r>
      <w:proofErr w:type="spellEnd"/>
      <w:r>
        <w:t>=jar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）强制</w:t>
      </w:r>
      <w:r>
        <w:rPr>
          <w:rFonts w:hint="eastAsia"/>
        </w:rPr>
        <w:t>kill</w:t>
      </w:r>
      <w:r>
        <w:rPr>
          <w:rFonts w:hint="eastAsia"/>
        </w:rPr>
        <w:t>掉你的</w:t>
      </w:r>
      <w:r>
        <w:rPr>
          <w:rFonts w:hint="eastAsia"/>
        </w:rPr>
        <w:t>eclipse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）重新再进入</w:t>
      </w:r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>，这个时候肯定是会报很多的错误的，重新加载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）反复循环，手工下载了，十几个到二十个依赖，然后最终所有的依赖全部成功下载到了本地，</w:t>
      </w:r>
      <w:proofErr w:type="gramStart"/>
      <w:r>
        <w:rPr>
          <w:rFonts w:hint="eastAsia"/>
        </w:rPr>
        <w:t>工程部报错</w:t>
      </w:r>
      <w:proofErr w:type="gramEnd"/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、配置文件（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）</w:t>
      </w:r>
    </w:p>
    <w:p w:rsidR="00BA6463" w:rsidRDefault="00BA6463" w:rsidP="00BA6463"/>
    <w:p w:rsidR="00BA6463" w:rsidRDefault="00BA6463" w:rsidP="00BA6463">
      <w:proofErr w:type="spellStart"/>
      <w:r>
        <w:t>Application.properties</w:t>
      </w:r>
      <w:proofErr w:type="spellEnd"/>
    </w:p>
    <w:p w:rsidR="00BA6463" w:rsidRDefault="00BA6463" w:rsidP="00BA6463"/>
    <w:p w:rsidR="00BA6463" w:rsidRDefault="00BA6463" w:rsidP="00BA6463">
      <w:proofErr w:type="spellStart"/>
      <w:r>
        <w:t>server.port</w:t>
      </w:r>
      <w:proofErr w:type="spellEnd"/>
      <w:r>
        <w:t>=8081</w:t>
      </w:r>
    </w:p>
    <w:p w:rsidR="00BA6463" w:rsidRDefault="00BA6463" w:rsidP="00BA6463">
      <w:r>
        <w:t>spring.datasource.url=</w:t>
      </w:r>
      <w:proofErr w:type="spellStart"/>
      <w:r>
        <w:t>jdbc:mysql</w:t>
      </w:r>
      <w:proofErr w:type="spellEnd"/>
      <w:r>
        <w:t>://192.168.31.85:3306/</w:t>
      </w:r>
      <w:proofErr w:type="spellStart"/>
      <w:r>
        <w:t>eshop</w:t>
      </w:r>
      <w:proofErr w:type="spellEnd"/>
    </w:p>
    <w:p w:rsidR="00BA6463" w:rsidRDefault="00BA6463" w:rsidP="00BA6463">
      <w:proofErr w:type="spellStart"/>
      <w:r>
        <w:t>spring.datasource.username</w:t>
      </w:r>
      <w:proofErr w:type="spellEnd"/>
      <w:r>
        <w:t>=</w:t>
      </w:r>
      <w:proofErr w:type="spellStart"/>
      <w:r>
        <w:t>eshop</w:t>
      </w:r>
      <w:proofErr w:type="spellEnd"/>
    </w:p>
    <w:p w:rsidR="00BA6463" w:rsidRDefault="00BA6463" w:rsidP="00BA6463">
      <w:proofErr w:type="spellStart"/>
      <w:r>
        <w:t>spring.datasource.password</w:t>
      </w:r>
      <w:proofErr w:type="spellEnd"/>
      <w:r>
        <w:t>=</w:t>
      </w:r>
      <w:proofErr w:type="spellStart"/>
      <w:r>
        <w:t>eshop</w:t>
      </w:r>
      <w:proofErr w:type="spellEnd"/>
    </w:p>
    <w:p w:rsidR="00BA6463" w:rsidRDefault="00BA6463" w:rsidP="00BA6463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com.mysql.jdbc.Driver</w:t>
      </w:r>
      <w:proofErr w:type="spellEnd"/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说明：我已经在一个虚拟机中，安装好了一个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数据库，大家需要自己在自己本地安装一个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，配置好对应的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连接串，还有对应的用户名和密码就可以了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怎么安装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，大家自己网上查一下吧，</w:t>
      </w:r>
      <w:r>
        <w:rPr>
          <w:rFonts w:hint="eastAsia"/>
        </w:rPr>
        <w:t>java</w:t>
      </w:r>
      <w:r>
        <w:rPr>
          <w:rFonts w:hint="eastAsia"/>
        </w:rPr>
        <w:t>工程师，大学的学生，自己在本地安装一个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还是可以搞定的吧</w:t>
      </w:r>
    </w:p>
    <w:p w:rsidR="00BA6463" w:rsidRDefault="00BA6463" w:rsidP="00BA6463"/>
    <w:p w:rsidR="00BA6463" w:rsidRDefault="00BA6463" w:rsidP="00BA6463">
      <w:proofErr w:type="spellStart"/>
      <w:proofErr w:type="gramStart"/>
      <w:r>
        <w:t>mybatis</w:t>
      </w:r>
      <w:proofErr w:type="spellEnd"/>
      <w:r>
        <w:t>/UserMappper.xml</w:t>
      </w:r>
      <w:proofErr w:type="gramEnd"/>
    </w:p>
    <w:p w:rsidR="00BA6463" w:rsidRDefault="00BA6463" w:rsidP="00BA6463"/>
    <w:p w:rsidR="00BA6463" w:rsidRDefault="00BA6463" w:rsidP="00BA6463">
      <w:proofErr w:type="gramStart"/>
      <w:r>
        <w:t>templates/hello.html</w:t>
      </w:r>
      <w:proofErr w:type="gramEnd"/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Application</w:t>
      </w:r>
    </w:p>
    <w:p w:rsidR="00BA6463" w:rsidRDefault="00BA6463" w:rsidP="00BA6463"/>
    <w:p w:rsidR="00BA6463" w:rsidRDefault="00BA6463" w:rsidP="00BA6463">
      <w:r>
        <w:t>@</w:t>
      </w:r>
      <w:proofErr w:type="spellStart"/>
      <w:r>
        <w:t>EnableAutoConfiguration</w:t>
      </w:r>
      <w:proofErr w:type="spellEnd"/>
    </w:p>
    <w:p w:rsidR="00BA6463" w:rsidRDefault="00BA6463" w:rsidP="00BA6463">
      <w:r>
        <w:lastRenderedPageBreak/>
        <w:t>@</w:t>
      </w:r>
      <w:proofErr w:type="spellStart"/>
      <w:r>
        <w:t>SpringBootApplication</w:t>
      </w:r>
      <w:proofErr w:type="spellEnd"/>
    </w:p>
    <w:p w:rsidR="00BA6463" w:rsidRDefault="00BA6463" w:rsidP="00BA6463">
      <w:r>
        <w:t>@</w:t>
      </w:r>
      <w:proofErr w:type="spellStart"/>
      <w:r>
        <w:t>ComponentScan</w:t>
      </w:r>
      <w:proofErr w:type="spellEnd"/>
    </w:p>
    <w:p w:rsidR="00BA6463" w:rsidRDefault="00BA6463" w:rsidP="00BA6463">
      <w:proofErr w:type="gramStart"/>
      <w:r>
        <w:t>@</w:t>
      </w:r>
      <w:proofErr w:type="spellStart"/>
      <w:r>
        <w:t>MapperScan</w:t>
      </w:r>
      <w:proofErr w:type="spellEnd"/>
      <w:r>
        <w:t>(</w:t>
      </w:r>
      <w:proofErr w:type="gramEnd"/>
      <w:r>
        <w:t>"</w:t>
      </w:r>
      <w:proofErr w:type="spellStart"/>
      <w:r>
        <w:t>com.roncoo.eshop.cache.mapper</w:t>
      </w:r>
      <w:proofErr w:type="spellEnd"/>
      <w:r>
        <w:t>")</w:t>
      </w:r>
    </w:p>
    <w:p w:rsidR="00BA6463" w:rsidRDefault="00BA6463" w:rsidP="00BA6463">
      <w:proofErr w:type="gramStart"/>
      <w:r>
        <w:t>public</w:t>
      </w:r>
      <w:proofErr w:type="gramEnd"/>
      <w:r>
        <w:t xml:space="preserve"> class Application {</w:t>
      </w:r>
    </w:p>
    <w:p w:rsidR="00BA6463" w:rsidRDefault="00BA6463" w:rsidP="00BA6463">
      <w:r>
        <w:t xml:space="preserve"> </w:t>
      </w:r>
    </w:p>
    <w:p w:rsidR="00BA6463" w:rsidRDefault="00BA6463" w:rsidP="00BA6463">
      <w:r>
        <w:t xml:space="preserve">    @Bean</w:t>
      </w:r>
    </w:p>
    <w:p w:rsidR="00BA6463" w:rsidRDefault="00BA6463" w:rsidP="00BA6463">
      <w:r>
        <w:t xml:space="preserve">    </w:t>
      </w:r>
      <w:proofErr w:type="gramStart"/>
      <w:r>
        <w:t>@</w:t>
      </w:r>
      <w:proofErr w:type="spellStart"/>
      <w:r>
        <w:t>ConfigurationProperties</w:t>
      </w:r>
      <w:proofErr w:type="spellEnd"/>
      <w:r>
        <w:t>(</w:t>
      </w:r>
      <w:proofErr w:type="gramEnd"/>
      <w:r>
        <w:t>prefix="</w:t>
      </w:r>
      <w:proofErr w:type="spellStart"/>
      <w:r>
        <w:t>spring.datasource</w:t>
      </w:r>
      <w:proofErr w:type="spellEnd"/>
      <w:r>
        <w:t>")</w:t>
      </w:r>
    </w:p>
    <w:p w:rsidR="00BA6463" w:rsidRDefault="00BA6463" w:rsidP="00BA64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() {</w:t>
      </w:r>
    </w:p>
    <w:p w:rsidR="00BA6463" w:rsidRDefault="00BA6463" w:rsidP="00BA6463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org.apache.tomcat.jdbc.pool.DataSource</w:t>
      </w:r>
      <w:proofErr w:type="spellEnd"/>
      <w:r>
        <w:t>();</w:t>
      </w:r>
    </w:p>
    <w:p w:rsidR="00BA6463" w:rsidRDefault="00BA6463" w:rsidP="00BA6463">
      <w:r>
        <w:t xml:space="preserve">    }</w:t>
      </w:r>
    </w:p>
    <w:p w:rsidR="00BA6463" w:rsidRDefault="00BA6463" w:rsidP="00BA6463">
      <w:r>
        <w:t xml:space="preserve">    </w:t>
      </w:r>
    </w:p>
    <w:p w:rsidR="00BA6463" w:rsidRDefault="00BA6463" w:rsidP="00BA6463">
      <w:r>
        <w:t xml:space="preserve">    @Bean</w:t>
      </w:r>
    </w:p>
    <w:p w:rsidR="00BA6463" w:rsidRDefault="00BA6463" w:rsidP="00BA64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sqlSessionFactoryBean</w:t>
      </w:r>
      <w:proofErr w:type="spellEnd"/>
      <w:r>
        <w:t>() throws Exception {</w:t>
      </w:r>
    </w:p>
    <w:p w:rsidR="00BA6463" w:rsidRDefault="00BA6463" w:rsidP="00BA6463">
      <w:r>
        <w:t xml:space="preserve">        </w:t>
      </w:r>
      <w:proofErr w:type="spellStart"/>
      <w:r>
        <w:t>SqlSessionFactoryBean</w:t>
      </w:r>
      <w:proofErr w:type="spellEnd"/>
      <w:r>
        <w:t xml:space="preserve"> </w:t>
      </w:r>
      <w:proofErr w:type="spellStart"/>
      <w:r>
        <w:t>sqlSessionFactoryBean</w:t>
      </w:r>
      <w:proofErr w:type="spellEnd"/>
      <w:r>
        <w:t xml:space="preserve"> = new </w:t>
      </w:r>
      <w:proofErr w:type="spellStart"/>
      <w:proofErr w:type="gramStart"/>
      <w:r>
        <w:t>SqlSessionFactoryBean</w:t>
      </w:r>
      <w:proofErr w:type="spellEnd"/>
      <w:r>
        <w:t>(</w:t>
      </w:r>
      <w:proofErr w:type="gramEnd"/>
      <w:r>
        <w:t>);</w:t>
      </w:r>
    </w:p>
    <w:p w:rsidR="00BA6463" w:rsidRDefault="00BA6463" w:rsidP="00BA6463">
      <w:r>
        <w:t xml:space="preserve">        </w:t>
      </w:r>
      <w:proofErr w:type="spellStart"/>
      <w:proofErr w:type="gramStart"/>
      <w:r>
        <w:t>sqlSessionFactoryBean.setDataSource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>());</w:t>
      </w:r>
    </w:p>
    <w:p w:rsidR="00BA6463" w:rsidRDefault="00BA6463" w:rsidP="00BA6463">
      <w:r>
        <w:t xml:space="preserve">        </w:t>
      </w:r>
      <w:proofErr w:type="spellStart"/>
      <w:r>
        <w:t>PathMatchingResourcePatternResolver</w:t>
      </w:r>
      <w:proofErr w:type="spellEnd"/>
      <w:r>
        <w:t xml:space="preserve"> resolver = new </w:t>
      </w:r>
      <w:proofErr w:type="spellStart"/>
      <w:proofErr w:type="gramStart"/>
      <w:r>
        <w:t>PathMatchingResourcePatternResolver</w:t>
      </w:r>
      <w:proofErr w:type="spellEnd"/>
      <w:r>
        <w:t>(</w:t>
      </w:r>
      <w:proofErr w:type="gramEnd"/>
      <w:r>
        <w:t>);</w:t>
      </w:r>
    </w:p>
    <w:p w:rsidR="00BA6463" w:rsidRDefault="00BA6463" w:rsidP="00BA6463">
      <w:r>
        <w:t xml:space="preserve">        </w:t>
      </w:r>
      <w:proofErr w:type="gramStart"/>
      <w:r>
        <w:t>sqlSessionFactoryBean.setMapperLocations(</w:t>
      </w:r>
      <w:proofErr w:type="gramEnd"/>
      <w:r>
        <w:t>resolver.getResources("classpath:/mybatis/*.xml"));</w:t>
      </w:r>
    </w:p>
    <w:p w:rsidR="00BA6463" w:rsidRDefault="00BA6463" w:rsidP="00BA64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sqlSessionFactoryBean.getObject</w:t>
      </w:r>
      <w:proofErr w:type="spellEnd"/>
      <w:r>
        <w:t>();</w:t>
      </w:r>
    </w:p>
    <w:p w:rsidR="00BA6463" w:rsidRDefault="00BA6463" w:rsidP="00BA6463">
      <w:r>
        <w:t xml:space="preserve">    }</w:t>
      </w:r>
    </w:p>
    <w:p w:rsidR="00BA6463" w:rsidRDefault="00BA6463" w:rsidP="00BA6463">
      <w:r>
        <w:t xml:space="preserve"> </w:t>
      </w:r>
    </w:p>
    <w:p w:rsidR="00BA6463" w:rsidRDefault="00BA6463" w:rsidP="00BA6463">
      <w:r>
        <w:t xml:space="preserve">    @Bean</w:t>
      </w:r>
    </w:p>
    <w:p w:rsidR="00BA6463" w:rsidRDefault="00BA6463" w:rsidP="00BA64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() {</w:t>
      </w:r>
    </w:p>
    <w:p w:rsidR="00BA6463" w:rsidRDefault="00BA6463" w:rsidP="00BA6463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DataSourceTransactionManager</w:t>
      </w:r>
      <w:proofErr w:type="spellEnd"/>
      <w:r>
        <w:t>(</w:t>
      </w:r>
      <w:proofErr w:type="spellStart"/>
      <w:r>
        <w:t>dataSource</w:t>
      </w:r>
      <w:proofErr w:type="spellEnd"/>
      <w:r>
        <w:t>());</w:t>
      </w:r>
    </w:p>
    <w:p w:rsidR="00BA6463" w:rsidRDefault="00BA6463" w:rsidP="00BA6463">
      <w:r>
        <w:t xml:space="preserve">    }</w:t>
      </w:r>
    </w:p>
    <w:p w:rsidR="00BA6463" w:rsidRDefault="00BA6463" w:rsidP="00BA6463"/>
    <w:p w:rsidR="00BA6463" w:rsidRDefault="00BA6463" w:rsidP="00BA64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6463" w:rsidRDefault="00BA6463" w:rsidP="00BA646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A6463" w:rsidRDefault="00BA6463" w:rsidP="00BA6463">
      <w:r>
        <w:t xml:space="preserve">    }</w:t>
      </w:r>
    </w:p>
    <w:p w:rsidR="00BA6463" w:rsidRDefault="00BA6463" w:rsidP="00BA6463">
      <w:r>
        <w:t xml:space="preserve">    </w:t>
      </w:r>
    </w:p>
    <w:p w:rsidR="00BA6463" w:rsidRDefault="00BA6463" w:rsidP="00BA6463">
      <w:r>
        <w:t>}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HelloController</w:t>
      </w:r>
      <w:proofErr w:type="spellEnd"/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、完成两个服务的构建</w:t>
      </w:r>
    </w:p>
    <w:p w:rsidR="00BA6463" w:rsidRDefault="00BA6463" w:rsidP="00BA6463"/>
    <w:p w:rsidR="00BA6463" w:rsidRDefault="00BA6463" w:rsidP="00BA6463"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 w:rsidR="00BA6463" w:rsidRDefault="00BA6463" w:rsidP="00BA6463"/>
    <w:p w:rsidR="002F19E2" w:rsidRDefault="002F19E2" w:rsidP="00BA6463">
      <w:r>
        <w:rPr>
          <w:rFonts w:hint="eastAsia"/>
        </w:rPr>
        <w:t>龙果学院独家</w:t>
      </w:r>
      <w:r>
        <w:t>发布：</w:t>
      </w:r>
      <w:hyperlink r:id="rId6" w:history="1">
        <w:r w:rsidRPr="00A26717">
          <w:rPr>
            <w:rStyle w:val="a5"/>
          </w:rPr>
          <w:t>http://www.roncoo.com/</w:t>
        </w:r>
      </w:hyperlink>
    </w:p>
    <w:p w:rsidR="002F19E2" w:rsidRDefault="002F19E2" w:rsidP="00BA6463"/>
    <w:p w:rsidR="002F19E2" w:rsidRDefault="002F19E2" w:rsidP="00BA6463">
      <w:r>
        <w:rPr>
          <w:rFonts w:hint="eastAsia"/>
        </w:rPr>
        <w:t>课程学习地址</w:t>
      </w:r>
      <w:r>
        <w:t>：</w:t>
      </w:r>
      <w:hyperlink r:id="rId7" w:history="1">
        <w:r w:rsidRPr="00A26717">
          <w:rPr>
            <w:rStyle w:val="a5"/>
          </w:rPr>
          <w:t>http://www.roncoo.com/course/view/af7d501667fe4a19a60e9467e6d2b3d9</w:t>
        </w:r>
      </w:hyperlink>
    </w:p>
    <w:p w:rsidR="002F19E2" w:rsidRDefault="002F19E2" w:rsidP="00BA6463">
      <w:pPr>
        <w:rPr>
          <w:rFonts w:hint="eastAsia"/>
        </w:rPr>
      </w:pP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、亿级流量的电商网站的商品详情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、大型的企业级缓存架构，支撑高并发与高可用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、几十万</w:t>
      </w:r>
      <w:r>
        <w:rPr>
          <w:rFonts w:hint="eastAsia"/>
        </w:rPr>
        <w:t>QPS</w:t>
      </w:r>
      <w:r>
        <w:rPr>
          <w:rFonts w:hint="eastAsia"/>
        </w:rPr>
        <w:t>的高并发</w:t>
      </w:r>
      <w:r>
        <w:rPr>
          <w:rFonts w:hint="eastAsia"/>
        </w:rPr>
        <w:t>+99.99%</w:t>
      </w:r>
      <w:r>
        <w:rPr>
          <w:rFonts w:hint="eastAsia"/>
        </w:rPr>
        <w:t>高可用</w:t>
      </w:r>
      <w:r>
        <w:rPr>
          <w:rFonts w:hint="eastAsia"/>
        </w:rPr>
        <w:t>+1T</w:t>
      </w:r>
      <w:r>
        <w:rPr>
          <w:rFonts w:hint="eastAsia"/>
        </w:rPr>
        <w:t>以上的海量数据</w:t>
      </w:r>
      <w:r>
        <w:rPr>
          <w:rFonts w:hint="eastAsia"/>
        </w:rPr>
        <w:t>+</w:t>
      </w:r>
      <w:r>
        <w:rPr>
          <w:rFonts w:hint="eastAsia"/>
        </w:rPr>
        <w:t>绝对数据安全的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集群架构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、高并发场景下的数据库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缓存双</w:t>
      </w:r>
      <w:proofErr w:type="gramEnd"/>
      <w:r>
        <w:rPr>
          <w:rFonts w:hint="eastAsia"/>
        </w:rPr>
        <w:t>写一致性保障方案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、大缓存的维度化拆分方案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、基于双层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部署架构的缓存命中率提升方案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kafka+spring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boot+ehcache+redis+nginx+lua</w:t>
      </w:r>
      <w:proofErr w:type="spellEnd"/>
      <w:r>
        <w:rPr>
          <w:rFonts w:hint="eastAsia"/>
        </w:rPr>
        <w:t>的多级缓存架构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、基于</w:t>
      </w:r>
      <w:r>
        <w:rPr>
          <w:rFonts w:hint="eastAsia"/>
        </w:rPr>
        <w:t>zookeeper</w:t>
      </w:r>
      <w:r>
        <w:rPr>
          <w:rFonts w:hint="eastAsia"/>
        </w:rPr>
        <w:t>的缓存并发更新安全保障方案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storm+zookeeper</w:t>
      </w:r>
      <w:proofErr w:type="spellEnd"/>
      <w:r>
        <w:rPr>
          <w:rFonts w:hint="eastAsia"/>
        </w:rPr>
        <w:t>的大规模缓存预热解决方案</w:t>
      </w:r>
      <w:bookmarkStart w:id="0" w:name="_GoBack"/>
      <w:bookmarkEnd w:id="0"/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storm+zookeeper+nginx+lua</w:t>
      </w:r>
      <w:proofErr w:type="spellEnd"/>
      <w:r>
        <w:rPr>
          <w:rFonts w:hint="eastAsia"/>
        </w:rPr>
        <w:t>的热点缓存自动降级与恢复解决方案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的高可用缓存服务架构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进阶高可用</w:t>
      </w:r>
      <w:proofErr w:type="gramEnd"/>
      <w:r>
        <w:rPr>
          <w:rFonts w:hint="eastAsia"/>
        </w:rPr>
        <w:t>架构方案、架构性能优化以及监控运维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的大规模缓存雪崩解决方案</w:t>
      </w:r>
    </w:p>
    <w:p w:rsidR="00BA6463" w:rsidRDefault="00BA6463" w:rsidP="00BA646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、高并发场景下的缓存穿透解决方案</w:t>
      </w:r>
    </w:p>
    <w:p w:rsidR="00A154C5" w:rsidRDefault="00BA6463" w:rsidP="00BA6463">
      <w:r>
        <w:rPr>
          <w:rFonts w:hint="eastAsia"/>
        </w:rPr>
        <w:t>15</w:t>
      </w:r>
      <w:r>
        <w:rPr>
          <w:rFonts w:hint="eastAsia"/>
        </w:rPr>
        <w:t>、高并发场景下的缓存失效解决方案</w:t>
      </w:r>
    </w:p>
    <w:p w:rsidR="007C3132" w:rsidRDefault="007C3132" w:rsidP="00BA6463"/>
    <w:p w:rsidR="007C3132" w:rsidRDefault="007C3132" w:rsidP="00BA6463"/>
    <w:p w:rsidR="007C3132" w:rsidRDefault="007C3132" w:rsidP="00BA6463"/>
    <w:p w:rsidR="007C3132" w:rsidRDefault="007C3132" w:rsidP="00BA6463">
      <w:pPr>
        <w:rPr>
          <w:rFonts w:hint="eastAsia"/>
        </w:rPr>
      </w:pPr>
    </w:p>
    <w:sectPr w:rsidR="007C313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32C" w:rsidRDefault="00BE532C" w:rsidP="00BA6463">
      <w:r>
        <w:separator/>
      </w:r>
    </w:p>
  </w:endnote>
  <w:endnote w:type="continuationSeparator" w:id="0">
    <w:p w:rsidR="00BE532C" w:rsidRDefault="00BE532C" w:rsidP="00BA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32C" w:rsidRDefault="00BE532C" w:rsidP="00BA6463">
      <w:r>
        <w:separator/>
      </w:r>
    </w:p>
  </w:footnote>
  <w:footnote w:type="continuationSeparator" w:id="0">
    <w:p w:rsidR="00BE532C" w:rsidRDefault="00BE532C" w:rsidP="00BA6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463" w:rsidRDefault="00BA6463" w:rsidP="00BA6463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1424535" cy="495300"/>
          <wp:effectExtent l="0" t="0" r="444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龙果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70" cy="504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 w:rsidRPr="00D65A55">
      <w:rPr>
        <w:rFonts w:hint="eastAsia"/>
      </w:rPr>
      <w:t>基于</w:t>
    </w:r>
    <w:proofErr w:type="spellStart"/>
    <w:r w:rsidRPr="00D65A55">
      <w:rPr>
        <w:rFonts w:hint="eastAsia"/>
      </w:rPr>
      <w:t>hystrix</w:t>
    </w:r>
    <w:proofErr w:type="spellEnd"/>
    <w:r w:rsidRPr="00D65A55">
      <w:rPr>
        <w:rFonts w:hint="eastAsia"/>
      </w:rPr>
      <w:t>的高可</w:t>
    </w:r>
    <w:proofErr w:type="gramStart"/>
    <w:r w:rsidRPr="00D65A55">
      <w:rPr>
        <w:rFonts w:hint="eastAsia"/>
      </w:rPr>
      <w:t>用电商详情</w:t>
    </w:r>
    <w:proofErr w:type="gramEnd"/>
    <w:r w:rsidRPr="00D65A55">
      <w:rPr>
        <w:rFonts w:hint="eastAsia"/>
      </w:rPr>
      <w:t>页缓存服务项目实战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A2"/>
    <w:rsid w:val="000B16A2"/>
    <w:rsid w:val="002F19E2"/>
    <w:rsid w:val="00450BDF"/>
    <w:rsid w:val="007C3132"/>
    <w:rsid w:val="00A154C5"/>
    <w:rsid w:val="00BA6463"/>
    <w:rsid w:val="00BE532C"/>
    <w:rsid w:val="00E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8B4A35-DBE3-4F8F-8EFB-DA49A1AA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463"/>
    <w:rPr>
      <w:sz w:val="18"/>
      <w:szCs w:val="18"/>
    </w:rPr>
  </w:style>
  <w:style w:type="character" w:styleId="a5">
    <w:name w:val="Hyperlink"/>
    <w:basedOn w:val="a0"/>
    <w:uiPriority w:val="99"/>
    <w:unhideWhenUsed/>
    <w:rsid w:val="002F1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roncoo.com/course/view/af7d501667fe4a19a60e9467e6d2b3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ncoo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757</Words>
  <Characters>4317</Characters>
  <Application>Microsoft Office Word</Application>
  <DocSecurity>0</DocSecurity>
  <Lines>35</Lines>
  <Paragraphs>10</Paragraphs>
  <ScaleCrop>false</ScaleCrop>
  <Company>微软中国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2017-06-08T07:45:00Z</dcterms:created>
  <dcterms:modified xsi:type="dcterms:W3CDTF">2017-06-08T07:55:00Z</dcterms:modified>
</cp:coreProperties>
</file>