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  </w:t>
      </w:r>
    </w:p>
    <w:p>
      <w:pPr>
        <w:rPr>
          <w:szCs w:val="21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23" w:name="_GoBack"/>
      <w:bookmarkEnd w:id="23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1599565</wp:posOffset>
                </wp:positionH>
                <wp:positionV relativeFrom="paragraph">
                  <wp:posOffset>5546090</wp:posOffset>
                </wp:positionV>
                <wp:extent cx="2265045" cy="1584960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南开大学 计算机大类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bookmarkStart w:id="22" w:name="_Date#327175886"/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夏清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lang w:val="en-US" w:eastAsia="zh-CN"/>
                              </w:rPr>
                              <w:t xml:space="preserve"> 2312565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instrText xml:space="preserve">Time \@ "yyyy年M月d日"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t>2024年5月15日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</w:rPr>
                              <w:fldChar w:fldCharType="end"/>
                            </w:r>
                            <w:bookmarkEnd w:id="22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125.95pt;margin-top:436.7pt;height:124.8pt;width:178.35pt;mso-position-horizontal-relative:margin;z-index:251661312;v-text-anchor:bottom;mso-width-relative:page;mso-height-relative:page;" filled="f" stroked="f" coordsize="21600,21600" o:gfxdata="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mEki2gAAAAwBAAAPAAAA&#10;AAAAAAEAIAAAACIAAABkcnMvZG93bnJldi54bWxQSwECFAAUAAAACACHTuJAfRHg5doBAACnAwAA&#10;DgAAAAAAAAABACAAAAApAQAAZHJzL2Uyb0RvYy54bWxQSwUGAAAAAAYABgBZAQAAdQ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南开大学 计算机大类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bookmarkStart w:id="22" w:name="_Date#327175886"/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夏清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 w:cs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学号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lang w:val="en-US" w:eastAsia="zh-CN"/>
                        </w:rPr>
                        <w:t xml:space="preserve"> 2312565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instrText xml:space="preserve">Time \@ "yyyy年M月d日"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t>2024年5月15日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</w:rPr>
                        <w:fldChar w:fldCharType="end"/>
                      </w:r>
                      <w:bookmarkEnd w:id="22"/>
                    </w:p>
                  </w:txbxContent>
                </v:textbox>
              </v:rect>
            </w:pict>
          </mc:Fallback>
        </mc:AlternateContent>
      </w:r>
      <w:r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1812290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jc w:val="center"/>
                              <w:rPr>
                                <w:rFonts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>
                            <w:pPr>
                              <w:pStyle w:val="2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top:142.7pt;height:69.6pt;width:407.2pt;mso-position-horizontal:center;mso-position-horizontal-relative:margin;z-index:251660288;mso-width-relative:page;mso-height-relative:page;" fillcolor="#FFFFFF" filled="t" stroked="f" coordsize="21600,21600" o:gfxdata="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8W92a2AAAAAgBAAAPAAAAAAAAAAEAIAAAACIA&#10;AABkcnMvZG93bnJldi54bWxQSwECFAAUAAAACACHTuJAykJ7fNABAACUAwAADgAAAAAAAAABACAA&#10;AAAnAQAAZHJzL2Uyb0RvYy54bWxQSwUGAAAAAAYABgBZAQAAaQ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0"/>
                        <w:jc w:val="center"/>
                        <w:rPr>
                          <w:rFonts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>
                      <w:pPr>
                        <w:pStyle w:val="2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宋体" w:hAnsi="宋体"/>
          <w:sz w:val="28"/>
          <w:szCs w:val="36"/>
        </w:rPr>
        <w:id w:val="147460702"/>
        <w:docPartObj>
          <w:docPartGallery w:val="Table of Contents"/>
          <w:docPartUnique/>
        </w:docPartObj>
      </w:sdtPr>
      <w:sdtEndPr>
        <w:rPr>
          <w:rFonts w:ascii="宋体" w:hAnsi="宋体"/>
          <w:sz w:val="28"/>
          <w:szCs w:val="36"/>
        </w:rPr>
      </w:sdtEndPr>
      <w:sdtContent>
        <w:p>
          <w:pPr>
            <w:jc w:val="center"/>
            <w:rPr>
              <w:sz w:val="28"/>
              <w:szCs w:val="36"/>
            </w:rPr>
          </w:pPr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9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rPr>
              <w:sz w:val="48"/>
              <w:szCs w:val="56"/>
            </w:rPr>
            <w:fldChar w:fldCharType="begin"/>
          </w:r>
          <w:r>
            <w:rPr>
              <w:sz w:val="48"/>
              <w:szCs w:val="56"/>
            </w:rPr>
            <w:instrText xml:space="preserve">TOC \o "1-3" \h \u </w:instrText>
          </w:r>
          <w:r>
            <w:rPr>
              <w:sz w:val="48"/>
              <w:szCs w:val="56"/>
            </w:rPr>
            <w:fldChar w:fldCharType="separate"/>
          </w:r>
          <w:r>
            <w:fldChar w:fldCharType="begin"/>
          </w:r>
          <w:r>
            <w:instrText xml:space="preserve"> HYPERLINK \l "_Toc166602254" </w:instrText>
          </w:r>
          <w:r>
            <w:fldChar w:fldCharType="separate"/>
          </w:r>
          <w:r>
            <w:rPr>
              <w:rStyle w:val="14"/>
              <w:rFonts w:ascii="微软雅黑" w:hAnsi="微软雅黑" w:eastAsia="微软雅黑" w:cs="微软雅黑"/>
              <w:shd w:val="clear" w:color="auto" w:fill="FFFFFF"/>
            </w:rPr>
            <w:t>高级语言程序设计大作业实验报告</w:t>
          </w:r>
          <w:r>
            <w:tab/>
          </w:r>
          <w:r>
            <w:fldChar w:fldCharType="begin"/>
          </w:r>
          <w:r>
            <w:instrText xml:space="preserve"> PAGEREF _Toc166602254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"_Toc166602255" </w:instrText>
          </w:r>
          <w:r>
            <w:fldChar w:fldCharType="separate"/>
          </w:r>
          <w:r>
            <w:rPr>
              <w:rStyle w:val="14"/>
              <w:rFonts w:ascii="宋体" w:hAnsi="宋体" w:cs="宋体"/>
              <w:b/>
            </w:rPr>
            <w:t>一.</w:t>
          </w:r>
          <w:r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  <w:tab/>
          </w:r>
          <w:r>
            <w:rPr>
              <w:rStyle w:val="14"/>
              <w:b/>
            </w:rPr>
            <w:t>作业题目</w:t>
          </w:r>
          <w:r>
            <w:tab/>
          </w:r>
          <w:r>
            <w:fldChar w:fldCharType="begin"/>
          </w:r>
          <w:r>
            <w:instrText xml:space="preserve"> PAGEREF _Toc166602255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"_Toc166602256" </w:instrText>
          </w:r>
          <w:r>
            <w:fldChar w:fldCharType="separate"/>
          </w:r>
          <w:r>
            <w:rPr>
              <w:rStyle w:val="14"/>
              <w:rFonts w:ascii="宋体" w:hAnsi="宋体" w:cs="宋体"/>
              <w:b/>
            </w:rPr>
            <w:t>二.</w:t>
          </w:r>
          <w:r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  <w:tab/>
          </w:r>
          <w:r>
            <w:rPr>
              <w:rStyle w:val="14"/>
              <w:b/>
            </w:rPr>
            <w:t>开发软件</w:t>
          </w:r>
          <w:r>
            <w:tab/>
          </w:r>
          <w:r>
            <w:fldChar w:fldCharType="begin"/>
          </w:r>
          <w:r>
            <w:instrText xml:space="preserve"> PAGEREF _Toc166602256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"_Toc166602257" </w:instrText>
          </w:r>
          <w:r>
            <w:fldChar w:fldCharType="separate"/>
          </w:r>
          <w:r>
            <w:rPr>
              <w:rStyle w:val="14"/>
              <w:rFonts w:ascii="宋体" w:hAnsi="宋体" w:cs="宋体"/>
              <w:b/>
            </w:rPr>
            <w:t>三.</w:t>
          </w:r>
          <w:r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  <w:tab/>
          </w:r>
          <w:r>
            <w:rPr>
              <w:rStyle w:val="14"/>
              <w:b/>
            </w:rPr>
            <w:t>课题要求</w:t>
          </w:r>
          <w:r>
            <w:tab/>
          </w:r>
          <w:r>
            <w:fldChar w:fldCharType="begin"/>
          </w:r>
          <w:r>
            <w:instrText xml:space="preserve"> PAGEREF _Toc166602257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"_Toc166602258" </w:instrText>
          </w:r>
          <w:r>
            <w:fldChar w:fldCharType="separate"/>
          </w:r>
          <w:r>
            <w:rPr>
              <w:rStyle w:val="14"/>
              <w:rFonts w:ascii="宋体" w:hAnsi="宋体" w:cs="宋体"/>
              <w:b/>
            </w:rPr>
            <w:t>四.</w:t>
          </w:r>
          <w:r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  <w:tab/>
          </w:r>
          <w:r>
            <w:rPr>
              <w:rStyle w:val="14"/>
              <w:b/>
            </w:rPr>
            <w:t>主要流程</w:t>
          </w:r>
          <w:r>
            <w:tab/>
          </w:r>
          <w:r>
            <w:fldChar w:fldCharType="begin"/>
          </w:r>
          <w:r>
            <w:instrText xml:space="preserve"> PAGEREF _Toc166602258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"_Toc166602259" </w:instrText>
          </w:r>
          <w:r>
            <w:fldChar w:fldCharType="separate"/>
          </w:r>
          <w:r>
            <w:rPr>
              <w:rStyle w:val="14"/>
              <w:b/>
            </w:rPr>
            <w:t>1． 整体流程</w:t>
          </w:r>
          <w:r>
            <w:tab/>
          </w:r>
          <w:r>
            <w:fldChar w:fldCharType="begin"/>
          </w:r>
          <w:r>
            <w:instrText xml:space="preserve"> PAGEREF _Toc166602259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"_Toc166602260" </w:instrText>
          </w:r>
          <w:r>
            <w:fldChar w:fldCharType="separate"/>
          </w:r>
          <w:r>
            <w:rPr>
              <w:rStyle w:val="14"/>
              <w:b/>
            </w:rPr>
            <w:t>2． 各功能实现</w:t>
          </w:r>
          <w:r>
            <w:tab/>
          </w:r>
          <w:r>
            <w:fldChar w:fldCharType="begin"/>
          </w:r>
          <w:r>
            <w:instrText xml:space="preserve"> PAGEREF _Toc166602260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"_Toc166602261" </w:instrText>
          </w:r>
          <w:r>
            <w:fldChar w:fldCharType="separate"/>
          </w:r>
          <w:r>
            <w:rPr>
              <w:rStyle w:val="14"/>
              <w:b/>
            </w:rPr>
            <w:t>（1） 主对话框</w:t>
          </w:r>
          <w:r>
            <w:tab/>
          </w:r>
          <w:r>
            <w:fldChar w:fldCharType="begin"/>
          </w:r>
          <w:r>
            <w:instrText xml:space="preserve"> PAGEREF _Toc166602261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"_Toc166602262" </w:instrText>
          </w:r>
          <w:r>
            <w:fldChar w:fldCharType="separate"/>
          </w:r>
          <w:r>
            <w:rPr>
              <w:rStyle w:val="14"/>
              <w:b/>
            </w:rPr>
            <w:t>（2） 子对话框</w:t>
          </w:r>
          <w:r>
            <w:tab/>
          </w:r>
          <w:r>
            <w:fldChar w:fldCharType="begin"/>
          </w:r>
          <w:r>
            <w:instrText xml:space="preserve"> PAGEREF _Toc166602262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"_Toc166602263" </w:instrText>
          </w:r>
          <w:r>
            <w:fldChar w:fldCharType="separate"/>
          </w:r>
          <w:r>
            <w:rPr>
              <w:rStyle w:val="14"/>
              <w:b/>
            </w:rPr>
            <w:t>（3） 添加功能</w:t>
          </w:r>
          <w:r>
            <w:tab/>
          </w:r>
          <w:r>
            <w:fldChar w:fldCharType="begin"/>
          </w:r>
          <w:r>
            <w:instrText xml:space="preserve"> PAGEREF _Toc166602263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"_Toc166602264" </w:instrText>
          </w:r>
          <w:r>
            <w:fldChar w:fldCharType="separate"/>
          </w:r>
          <w:r>
            <w:rPr>
              <w:rStyle w:val="14"/>
              <w:b/>
            </w:rPr>
            <w:t>（4） 删除功能</w:t>
          </w:r>
          <w:r>
            <w:tab/>
          </w:r>
          <w:r>
            <w:fldChar w:fldCharType="begin"/>
          </w:r>
          <w:r>
            <w:instrText xml:space="preserve"> PAGEREF _Toc166602264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"_Toc166602265" </w:instrText>
          </w:r>
          <w:r>
            <w:fldChar w:fldCharType="separate"/>
          </w:r>
          <w:r>
            <w:rPr>
              <w:rStyle w:val="14"/>
              <w:b/>
            </w:rPr>
            <w:t>（5） 编辑功能的实现</w:t>
          </w:r>
          <w:r>
            <w:tab/>
          </w:r>
          <w:r>
            <w:fldChar w:fldCharType="begin"/>
          </w:r>
          <w:r>
            <w:instrText xml:space="preserve"> PAGEREF _Toc166602265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"_Toc166602266" </w:instrText>
          </w:r>
          <w:r>
            <w:fldChar w:fldCharType="separate"/>
          </w:r>
          <w:r>
            <w:rPr>
              <w:rStyle w:val="14"/>
              <w:b/>
            </w:rPr>
            <w:t>（6） 保存、读取数据</w:t>
          </w:r>
          <w:r>
            <w:tab/>
          </w:r>
          <w:r>
            <w:fldChar w:fldCharType="begin"/>
          </w:r>
          <w:r>
            <w:instrText xml:space="preserve"> PAGEREF _Toc166602266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"_Toc166602267" </w:instrText>
          </w:r>
          <w:r>
            <w:fldChar w:fldCharType="separate"/>
          </w:r>
          <w:r>
            <w:rPr>
              <w:rStyle w:val="14"/>
              <w:b/>
            </w:rPr>
            <w:t>3． 单元测试</w:t>
          </w:r>
          <w:r>
            <w:tab/>
          </w:r>
          <w:r>
            <w:fldChar w:fldCharType="begin"/>
          </w:r>
          <w:r>
            <w:instrText xml:space="preserve"> PAGEREF _Toc166602267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"_Toc166602268" </w:instrText>
          </w:r>
          <w:r>
            <w:fldChar w:fldCharType="separate"/>
          </w:r>
          <w:r>
            <w:rPr>
              <w:rStyle w:val="14"/>
              <w:rFonts w:ascii="宋体" w:hAnsi="宋体" w:cs="宋体"/>
              <w:b/>
            </w:rPr>
            <w:t>五.</w:t>
          </w:r>
          <w:r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  <w:tab/>
          </w:r>
          <w:r>
            <w:rPr>
              <w:rStyle w:val="14"/>
              <w:b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_Toc166602268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"_Toc166602269" </w:instrText>
          </w:r>
          <w:r>
            <w:fldChar w:fldCharType="separate"/>
          </w:r>
          <w:r>
            <w:rPr>
              <w:rStyle w:val="14"/>
            </w:rPr>
            <w:t>测试结果</w:t>
          </w:r>
          <w:r>
            <w:tab/>
          </w:r>
          <w:r>
            <w:fldChar w:fldCharType="begin"/>
          </w:r>
          <w:r>
            <w:instrText xml:space="preserve"> PAGEREF _Toc166602269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"_Toc166602270" </w:instrText>
          </w:r>
          <w:r>
            <w:fldChar w:fldCharType="separate"/>
          </w:r>
          <w:r>
            <w:rPr>
              <w:rStyle w:val="14"/>
              <w:rFonts w:ascii="宋体" w:hAnsi="宋体" w:cs="宋体"/>
              <w:b/>
            </w:rPr>
            <w:t>六.</w:t>
          </w:r>
          <w:r>
            <w:rPr>
              <w:rFonts w:asciiTheme="minorHAnsi" w:hAnsiTheme="minorHAnsi" w:eastAsiaTheme="minorEastAsia" w:cstheme="minorBidi"/>
              <w:szCs w:val="22"/>
              <w14:ligatures w14:val="standardContextual"/>
            </w:rPr>
            <w:tab/>
          </w:r>
          <w:r>
            <w:rPr>
              <w:rStyle w:val="14"/>
              <w:b/>
            </w:rPr>
            <w:t>收获</w:t>
          </w:r>
          <w:r>
            <w:tab/>
          </w:r>
          <w:r>
            <w:fldChar w:fldCharType="begin"/>
          </w:r>
          <w:r>
            <w:instrText xml:space="preserve"> PAGEREF _Toc166602270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rPr>
              <w:sz w:val="32"/>
              <w:szCs w:val="56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720" w:num="1"/>
              <w:docGrid w:type="lines" w:linePitch="312" w:charSpace="0"/>
            </w:sectPr>
          </w:pPr>
          <w:r>
            <w:rPr>
              <w:sz w:val="32"/>
              <w:szCs w:val="56"/>
            </w:rPr>
            <w:fldChar w:fldCharType="end"/>
          </w:r>
        </w:p>
        <w:p/>
      </w:sdtContent>
    </w:sdt>
    <w:p>
      <w:pPr>
        <w:jc w:val="center"/>
        <w:outlineLvl w:val="0"/>
        <w:rPr>
          <w:b/>
          <w:sz w:val="36"/>
          <w:szCs w:val="36"/>
        </w:rPr>
      </w:pPr>
      <w:bookmarkStart w:id="0" w:name="_Toc166602254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0"/>
    </w:p>
    <w:p>
      <w:pPr>
        <w:jc w:val="right"/>
        <w:rPr>
          <w:szCs w:val="21"/>
        </w:rPr>
      </w:pPr>
    </w:p>
    <w:p>
      <w:pPr>
        <w:jc w:val="center"/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" w:name="_Toc166602255"/>
      <w:r>
        <w:rPr>
          <w:rFonts w:hint="eastAsia"/>
          <w:b/>
          <w:sz w:val="30"/>
          <w:szCs w:val="30"/>
        </w:rPr>
        <w:t>作业题目</w:t>
      </w:r>
      <w:bookmarkEnd w:id="1"/>
    </w:p>
    <w:p>
      <w:pPr>
        <w:ind w:firstLine="420"/>
        <w:rPr>
          <w:bCs/>
          <w:sz w:val="24"/>
        </w:rPr>
      </w:pPr>
      <w:r>
        <w:rPr>
          <w:rFonts w:hint="eastAsia" w:ascii="宋体" w:hAnsi="宋体"/>
          <w:bCs/>
          <w:sz w:val="24"/>
        </w:rPr>
        <w:t>项目以</w:t>
      </w:r>
      <w:r>
        <w:rPr>
          <w:rFonts w:ascii="宋体" w:hAnsi="宋体"/>
          <w:bCs/>
          <w:sz w:val="24"/>
        </w:rPr>
        <w:t>c++为 开发语言，基于c++mfc而开发的一款关于管理书库的软件，整个项目主要功能包括书库中书本的信息表露，书本信息的添加、删除、编辑，以及对数据的保存和读取。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" w:name="_Toc166602256"/>
      <w:r>
        <w:rPr>
          <w:rFonts w:hint="eastAsia"/>
          <w:b/>
          <w:sz w:val="30"/>
          <w:szCs w:val="30"/>
        </w:rPr>
        <w:t>开发软件</w:t>
      </w:r>
      <w:bookmarkEnd w:id="2"/>
    </w:p>
    <w:p>
      <w:pPr>
        <w:ind w:firstLine="420"/>
        <w:rPr>
          <w:bCs/>
          <w:sz w:val="24"/>
        </w:rPr>
      </w:pPr>
      <w:r>
        <w:rPr>
          <w:rFonts w:hint="eastAsia"/>
          <w:bCs/>
          <w:sz w:val="24"/>
          <w:szCs w:val="24"/>
        </w:rPr>
        <w:t>Visual Studio 2019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3" w:name="_Toc166602257"/>
      <w:r>
        <w:rPr>
          <w:rFonts w:hint="eastAsia"/>
          <w:b/>
          <w:sz w:val="30"/>
          <w:szCs w:val="30"/>
        </w:rPr>
        <w:t>课题要求</w:t>
      </w:r>
      <w:bookmarkEnd w:id="3"/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面向对象。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sz w:val="24"/>
          <w:szCs w:val="24"/>
        </w:rPr>
        <w:t>单元测试。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模型部分</w:t>
      </w:r>
    </w:p>
    <w:p>
      <w:pPr>
        <w:numPr>
          <w:ilvl w:val="0"/>
          <w:numId w:val="2"/>
        </w:numPr>
        <w:spacing w:line="300" w:lineRule="auto"/>
        <w:ind w:left="845"/>
        <w:rPr>
          <w:sz w:val="24"/>
        </w:rPr>
      </w:pPr>
      <w:r>
        <w:rPr>
          <w:rFonts w:hint="eastAsia"/>
          <w:bCs/>
          <w:sz w:val="24"/>
          <w:szCs w:val="24"/>
        </w:rPr>
        <w:t>验证</w:t>
      </w:r>
    </w:p>
    <w:p>
      <w:pPr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4" w:name="_Toc166602258"/>
      <w:r>
        <w:rPr>
          <w:rFonts w:hint="eastAsia"/>
          <w:b/>
          <w:sz w:val="30"/>
          <w:szCs w:val="30"/>
        </w:rPr>
        <w:t>主要流程</w:t>
      </w:r>
      <w:bookmarkEnd w:id="4"/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5" w:name="_Toc166602259"/>
      <w:r>
        <w:rPr>
          <w:rFonts w:hint="eastAsia"/>
          <w:b/>
          <w:sz w:val="28"/>
          <w:szCs w:val="28"/>
        </w:rPr>
        <w:t>整体流程</w:t>
      </w:r>
      <w:bookmarkEnd w:id="5"/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实现思路：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定义图书类Book用于生成书本对象保存书本的信息。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定义Book类的数组类，并用以保存多本书本的信息，并于项目界面中的表格相关联。</w:t>
      </w:r>
    </w:p>
    <w:p>
      <w:pPr>
        <w:spacing w:line="30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  <w:szCs w:val="24"/>
        </w:rPr>
        <w:t>定义继承自</w:t>
      </w:r>
      <w:r>
        <w:rPr>
          <w:sz w:val="24"/>
          <w:szCs w:val="24"/>
        </w:rPr>
        <w:t>CDialogEx</w:t>
      </w:r>
      <w:r>
        <w:rPr>
          <w:rFonts w:hint="eastAsia"/>
          <w:sz w:val="24"/>
          <w:szCs w:val="24"/>
        </w:rPr>
        <w:t>的类</w:t>
      </w:r>
      <w:r>
        <w:rPr>
          <w:rFonts w:hint="eastAsia" w:ascii="宋体" w:hAnsi="宋体"/>
          <w:bCs/>
          <w:sz w:val="24"/>
        </w:rPr>
        <w:t>CMFCApplicationDlg和Bookadd分别进行主界面和添加编辑界面的设置。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总体流程如下</w:t>
      </w:r>
    </w:p>
    <w:p>
      <w:pPr>
        <w:spacing w:line="300" w:lineRule="auto"/>
        <w:rPr>
          <w:sz w:val="24"/>
          <w:szCs w:val="24"/>
        </w:rPr>
      </w:pPr>
      <w:r>
        <w:drawing>
          <wp:inline distT="0" distB="0" distL="0" distR="0">
            <wp:extent cx="5274310" cy="4133215"/>
            <wp:effectExtent l="0" t="0" r="2540" b="635"/>
            <wp:docPr id="191862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2747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项目打开后从默认文件中读取数据并保存到booklist对象中并更新数据显示界面，而在主操作界面可以执行添加删除编辑打开文件保存文件的功能，打开删除、编辑都是将数据保存到booklist类的对象中在通过函数的调用而对list控件进行更新，而保存则是将booklist对象的数据输出到文件中，而在退出时项目也会将数据自动保存到默认文件中。</w:t>
      </w:r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6" w:name="_Toc166602260"/>
      <w:r>
        <w:rPr>
          <w:rFonts w:hint="eastAsia"/>
          <w:b/>
          <w:sz w:val="28"/>
          <w:szCs w:val="28"/>
        </w:rPr>
        <w:t>各功能实现</w:t>
      </w:r>
      <w:bookmarkEnd w:id="6"/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7" w:name="_Toc166602261"/>
      <w:r>
        <w:rPr>
          <w:rFonts w:hint="eastAsia"/>
          <w:b/>
          <w:sz w:val="28"/>
          <w:szCs w:val="28"/>
        </w:rPr>
        <w:t>主对话框</w:t>
      </w:r>
      <w:bookmarkEnd w:id="7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drawing>
          <wp:inline distT="0" distB="0" distL="0" distR="0">
            <wp:extent cx="5273040" cy="3840480"/>
            <wp:effectExtent l="0" t="0" r="3810" b="7620"/>
            <wp:docPr id="15982720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72078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listcontrol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Edit control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Button</w:t>
      </w:r>
      <w:r>
        <w:rPr>
          <w:rFonts w:hint="eastAsia"/>
          <w:sz w:val="24"/>
          <w:szCs w:val="24"/>
        </w:rPr>
        <w:t>控件，以及对应的响应函数，以及Listcontrol的更新函数。</w:t>
      </w:r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8" w:name="_Toc166602262"/>
      <w:r>
        <w:rPr>
          <w:rFonts w:hint="eastAsia"/>
          <w:b/>
          <w:sz w:val="28"/>
          <w:szCs w:val="28"/>
        </w:rPr>
        <w:t>子对话框</w:t>
      </w:r>
      <w:bookmarkEnd w:id="8"/>
    </w:p>
    <w:p>
      <w:pPr>
        <w:spacing w:line="300" w:lineRule="auto"/>
        <w:ind w:firstLine="367" w:firstLineChars="175"/>
      </w:pPr>
      <w:r>
        <w:drawing>
          <wp:inline distT="0" distB="0" distL="0" distR="0">
            <wp:extent cx="4251960" cy="3093720"/>
            <wp:effectExtent l="0" t="0" r="0" b="0"/>
            <wp:docPr id="5485214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21442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175"/>
        <w:rPr>
          <w:sz w:val="24"/>
          <w:szCs w:val="24"/>
        </w:rPr>
      </w:pPr>
      <w:r>
        <w:rPr>
          <w:sz w:val="24"/>
          <w:szCs w:val="24"/>
        </w:rPr>
        <w:t>static text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Edit control</w:t>
      </w:r>
      <w:r>
        <w:rPr>
          <w:rFonts w:hint="eastAsia"/>
          <w:sz w:val="24"/>
          <w:szCs w:val="24"/>
        </w:rPr>
        <w:t>、以及</w:t>
      </w:r>
      <w:r>
        <w:rPr>
          <w:sz w:val="24"/>
          <w:szCs w:val="24"/>
        </w:rPr>
        <w:t>button</w:t>
      </w:r>
      <w:r>
        <w:rPr>
          <w:rFonts w:hint="eastAsia"/>
          <w:sz w:val="24"/>
          <w:szCs w:val="24"/>
        </w:rPr>
        <w:t>控件，以及相关函数和属性。</w:t>
      </w:r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9" w:name="_Toc166602263"/>
      <w:r>
        <w:rPr>
          <w:rFonts w:hint="eastAsia"/>
          <w:b/>
          <w:sz w:val="28"/>
          <w:szCs w:val="28"/>
        </w:rPr>
        <w:t>添加功能</w:t>
      </w:r>
      <w:bookmarkEnd w:id="9"/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274310" cy="2199005"/>
            <wp:effectExtent l="0" t="0" r="2540" b="0"/>
            <wp:docPr id="98690190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0190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读取用户在</w:t>
      </w:r>
      <w:r>
        <w:rPr>
          <w:sz w:val="24"/>
          <w:szCs w:val="24"/>
        </w:rPr>
        <w:t>Edit control</w:t>
      </w:r>
      <w:r>
        <w:rPr>
          <w:rFonts w:hint="eastAsia"/>
          <w:sz w:val="24"/>
          <w:szCs w:val="24"/>
        </w:rPr>
        <w:t>控件中输入的书本的信息并赋值给类中的成员变量，并通过函数</w:t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>book&amp; getbook()</w:t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{ </w:t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return M_book;</w:t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将类内</w:t>
      </w:r>
      <w:r>
        <w:rPr>
          <w:sz w:val="24"/>
          <w:szCs w:val="24"/>
        </w:rPr>
        <w:t>book</w:t>
      </w:r>
      <w:r>
        <w:rPr>
          <w:rFonts w:hint="eastAsia"/>
          <w:sz w:val="24"/>
          <w:szCs w:val="24"/>
        </w:rPr>
        <w:t>类对象</w:t>
      </w:r>
      <w:r>
        <w:rPr>
          <w:sz w:val="24"/>
          <w:szCs w:val="24"/>
        </w:rPr>
        <w:t>M_book</w:t>
      </w:r>
      <w:r>
        <w:rPr>
          <w:rFonts w:hint="eastAsia"/>
          <w:sz w:val="24"/>
          <w:szCs w:val="24"/>
        </w:rPr>
        <w:t>传递给</w:t>
      </w:r>
      <w:r>
        <w:rPr>
          <w:sz w:val="24"/>
          <w:szCs w:val="24"/>
        </w:rPr>
        <w:t>booklist</w:t>
      </w:r>
      <w:r>
        <w:rPr>
          <w:rFonts w:hint="eastAsia"/>
          <w:sz w:val="24"/>
          <w:szCs w:val="24"/>
        </w:rPr>
        <w:t>使书本添加到</w:t>
      </w:r>
      <w:r>
        <w:rPr>
          <w:sz w:val="24"/>
          <w:szCs w:val="24"/>
        </w:rPr>
        <w:t>booklist</w:t>
      </w:r>
      <w:r>
        <w:rPr>
          <w:rFonts w:hint="eastAsia"/>
          <w:sz w:val="24"/>
          <w:szCs w:val="24"/>
        </w:rPr>
        <w:t>中，添加之后再通过</w:t>
      </w:r>
      <w:r>
        <w:rPr>
          <w:sz w:val="24"/>
          <w:szCs w:val="24"/>
        </w:rPr>
        <w:t>void RefreshBookListCtrl(Booklist&amp; booklist, int iCurSel = -1)</w:t>
      </w:r>
      <w:r>
        <w:rPr>
          <w:rFonts w:hint="eastAsia"/>
          <w:sz w:val="24"/>
          <w:szCs w:val="24"/>
        </w:rPr>
        <w:t>函数更新</w:t>
      </w:r>
      <w:r>
        <w:rPr>
          <w:sz w:val="24"/>
          <w:szCs w:val="24"/>
        </w:rPr>
        <w:t>list control</w:t>
      </w:r>
      <w:r>
        <w:rPr>
          <w:rFonts w:hint="eastAsia"/>
          <w:sz w:val="24"/>
          <w:szCs w:val="24"/>
        </w:rPr>
        <w:t>控件，来让书本信息显示到主界面。</w:t>
      </w:r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0" w:name="_Toc166602264"/>
      <w:r>
        <w:rPr>
          <w:rFonts w:hint="eastAsia"/>
          <w:b/>
          <w:sz w:val="28"/>
          <w:szCs w:val="28"/>
        </w:rPr>
        <w:t>删除功能</w:t>
      </w:r>
      <w:bookmarkEnd w:id="10"/>
    </w:p>
    <w:p>
      <w:pPr>
        <w:spacing w:line="300" w:lineRule="auto"/>
        <w:ind w:firstLine="367" w:firstLineChars="175"/>
        <w:rPr>
          <w:sz w:val="24"/>
        </w:rPr>
      </w:pPr>
      <w:r>
        <w:drawing>
          <wp:inline distT="0" distB="0" distL="0" distR="0">
            <wp:extent cx="5274310" cy="3131185"/>
            <wp:effectExtent l="0" t="0" r="2540" b="0"/>
            <wp:docPr id="2964748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4818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GetCurSel()函数</w:t>
      </w:r>
      <w:r>
        <w:rPr>
          <w:rFonts w:hint="eastAsia"/>
          <w:sz w:val="24"/>
          <w:szCs w:val="24"/>
        </w:rPr>
        <w:t>来确定选中书本的位置并通过返回值是否大于</w:t>
      </w:r>
      <w:r>
        <w:rPr>
          <w:sz w:val="24"/>
          <w:szCs w:val="24"/>
        </w:rPr>
        <w:t>0来确定是否选中书本确认删除后调用函数m_lstbook.RemoveAt(iCurSel);来删除book list中第iCurSel个书本。之后在通过RefreshBookListCtrl(m_lstbook, iCurSel);来更新list control控件。</w:t>
      </w:r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1" w:name="_Toc166602265"/>
      <w:r>
        <w:rPr>
          <w:rFonts w:hint="eastAsia"/>
          <w:b/>
          <w:sz w:val="28"/>
          <w:szCs w:val="28"/>
        </w:rPr>
        <w:t>编辑功能的实现</w:t>
      </w:r>
      <w:bookmarkEnd w:id="11"/>
    </w:p>
    <w:p>
      <w:pPr>
        <w:rPr>
          <w:b/>
          <w:sz w:val="28"/>
          <w:szCs w:val="28"/>
        </w:rPr>
      </w:pPr>
      <w:r>
        <w:drawing>
          <wp:inline distT="0" distB="0" distL="0" distR="0">
            <wp:extent cx="5273040" cy="2865120"/>
            <wp:effectExtent l="0" t="0" r="3810" b="0"/>
            <wp:docPr id="4390621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2119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GetCurSel()函数得到选中的位置继而判断是否选中书本若选中书本弹出对话框，通过对话框接受输入信息并覆盖选中对象之后通过RefreshBookListCtrl(m_lstbook, iCurSel);函数更新listcontrol控件并选中更改书籍</w:t>
      </w:r>
    </w:p>
    <w:p>
      <w:pPr>
        <w:numPr>
          <w:ilvl w:val="2"/>
          <w:numId w:val="1"/>
        </w:numPr>
        <w:outlineLvl w:val="1"/>
        <w:rPr>
          <w:b/>
          <w:sz w:val="28"/>
          <w:szCs w:val="28"/>
        </w:rPr>
      </w:pPr>
      <w:bookmarkStart w:id="12" w:name="_Toc166602266"/>
      <w:r>
        <w:rPr>
          <w:rFonts w:hint="eastAsia"/>
          <w:b/>
          <w:sz w:val="28"/>
          <w:szCs w:val="28"/>
        </w:rPr>
        <w:t>保存、读取数据</w:t>
      </w:r>
      <w:bookmarkEnd w:id="12"/>
    </w:p>
    <w:p>
      <w:pPr>
        <w:spacing w:line="300" w:lineRule="auto"/>
        <w:ind w:firstLine="420" w:firstLineChars="175"/>
        <w:rPr>
          <w:sz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CArchive</w:t>
      </w:r>
      <w:r>
        <w:rPr>
          <w:rFonts w:hint="eastAsia"/>
          <w:sz w:val="24"/>
          <w:szCs w:val="24"/>
        </w:rPr>
        <w:t>对文件进行数据格式化输入输出。</w:t>
      </w:r>
    </w:p>
    <w:p>
      <w:pPr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3" w:name="_Toc166602267"/>
      <w:r>
        <w:rPr>
          <w:rFonts w:hint="eastAsia"/>
          <w:b/>
          <w:sz w:val="28"/>
          <w:szCs w:val="28"/>
        </w:rPr>
        <w:t>单元测试</w:t>
      </w:r>
      <w:bookmarkEnd w:id="13"/>
    </w:p>
    <w:p>
      <w:pPr>
        <w:spacing w:line="300" w:lineRule="auto"/>
        <w:ind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针对每个功能设计案例，测试图书信息管理能够正确处理。</w:t>
      </w:r>
    </w:p>
    <w:p>
      <w:pPr>
        <w:spacing w:line="300" w:lineRule="auto"/>
        <w:ind w:firstLine="420" w:firstLineChars="175"/>
        <w:rPr>
          <w:sz w:val="24"/>
          <w:szCs w:val="24"/>
        </w:rPr>
      </w:pPr>
      <w:r>
        <w:rPr>
          <w:rFonts w:hint="eastAsia"/>
          <w:sz w:val="24"/>
          <w:szCs w:val="24"/>
        </w:rPr>
        <w:t>针对查找功能，测试是否能够正确查找并显示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14" w:name="_Toc166602268"/>
      <w:r>
        <w:rPr>
          <w:rFonts w:hint="eastAsia"/>
          <w:b/>
          <w:sz w:val="30"/>
          <w:szCs w:val="30"/>
        </w:rPr>
        <w:t>单元测试</w:t>
      </w:r>
      <w:bookmarkEnd w:id="14"/>
    </w:p>
    <w:p>
      <w:pPr>
        <w:rPr>
          <w:sz w:val="24"/>
        </w:rPr>
      </w:pPr>
      <w:r>
        <w:rPr>
          <w:rFonts w:hint="eastAsia"/>
          <w:sz w:val="24"/>
          <w:szCs w:val="24"/>
        </w:rPr>
        <w:t>测试案例定义</w:t>
      </w:r>
    </w:p>
    <w:p>
      <w:pPr>
        <w:pStyle w:val="4"/>
        <w:jc w:val="center"/>
        <w:rPr>
          <w:rFonts w:eastAsia="宋体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Start w:id="15" w:name="_Toc10542"/>
      <w:bookmarkStart w:id="16" w:name="_Toc419"/>
      <w:bookmarkStart w:id="17" w:name="_Toc9763"/>
      <w:bookmarkStart w:id="18" w:name="_Toc32696"/>
      <w:r>
        <w:rPr>
          <w:rFonts w:hint="eastAsia"/>
        </w:rPr>
        <w:t>：测试案例</w:t>
      </w:r>
      <w:bookmarkEnd w:id="15"/>
      <w:bookmarkEnd w:id="16"/>
      <w:bookmarkEnd w:id="17"/>
      <w:bookmarkEnd w:id="18"/>
    </w:p>
    <w:tbl>
      <w:tblPr>
        <w:tblStyle w:val="12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2035"/>
        <w:gridCol w:w="434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</w:rPr>
              <w:t>输入</w:t>
            </w:r>
          </w:p>
        </w:tc>
        <w:tc>
          <w:tcPr>
            <w:tcW w:w="2035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</w:rPr>
              <w:t>输出</w:t>
            </w:r>
          </w:p>
        </w:tc>
        <w:tc>
          <w:tcPr>
            <w:tcW w:w="4347" w:type="dxa"/>
            <w:shd w:val="clear" w:color="auto" w:fill="BEBEBE" w:themeFill="background1" w:themeFillShade="B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1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添加图书</w:t>
            </w:r>
          </w:p>
        </w:tc>
        <w:tc>
          <w:tcPr>
            <w:tcW w:w="2035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新加入图书并显示</w:t>
            </w:r>
          </w:p>
        </w:tc>
        <w:tc>
          <w:tcPr>
            <w:tcW w:w="43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图书的添加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编辑图书</w:t>
            </w:r>
          </w:p>
        </w:tc>
        <w:tc>
          <w:tcPr>
            <w:tcW w:w="203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修改所选图书信息并更新界面</w:t>
            </w:r>
          </w:p>
        </w:tc>
        <w:tc>
          <w:tcPr>
            <w:tcW w:w="43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图书信息的修改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输出图书</w:t>
            </w:r>
          </w:p>
        </w:tc>
        <w:tc>
          <w:tcPr>
            <w:tcW w:w="2035" w:type="dxa"/>
          </w:tcPr>
          <w:p>
            <w:pPr>
              <w:jc w:val="left"/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删除所选图书并显示</w:t>
            </w:r>
          </w:p>
        </w:tc>
        <w:tc>
          <w:tcPr>
            <w:tcW w:w="43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图书的删除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文本框输入</w:t>
            </w:r>
          </w:p>
        </w:tc>
        <w:tc>
          <w:tcPr>
            <w:tcW w:w="2035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所查讯图书</w:t>
            </w:r>
          </w:p>
        </w:tc>
        <w:tc>
          <w:tcPr>
            <w:tcW w:w="43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图书查询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另存为</w:t>
            </w:r>
          </w:p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文件选择</w:t>
            </w:r>
          </w:p>
        </w:tc>
        <w:tc>
          <w:tcPr>
            <w:tcW w:w="2035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将图书信息保存在所选的本地文件</w:t>
            </w:r>
          </w:p>
        </w:tc>
        <w:tc>
          <w:tcPr>
            <w:tcW w:w="43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图书数据保存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4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文件读入</w:t>
            </w:r>
          </w:p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文件选择</w:t>
            </w:r>
          </w:p>
        </w:tc>
        <w:tc>
          <w:tcPr>
            <w:tcW w:w="2035" w:type="dxa"/>
          </w:tcPr>
          <w:p>
            <w:pPr>
              <w:rPr>
                <w:rFonts w:ascii="新宋体" w:hAnsi="新宋体" w:eastAsia="新宋体" w:cs="Times New Roman"/>
                <w:color w:val="000000"/>
                <w:kern w:val="0"/>
                <w:sz w:val="19"/>
                <w:szCs w:val="20"/>
              </w:rPr>
            </w:pPr>
            <w:r>
              <w:rPr>
                <w:rFonts w:hint="eastAsia" w:ascii="新宋体" w:hAnsi="新宋体" w:eastAsia="新宋体" w:cs="Times New Roman"/>
                <w:color w:val="000000"/>
                <w:kern w:val="0"/>
                <w:sz w:val="19"/>
                <w:szCs w:val="20"/>
              </w:rPr>
              <w:t>从所选的文件中读入图书信息并显示</w:t>
            </w:r>
          </w:p>
        </w:tc>
        <w:tc>
          <w:tcPr>
            <w:tcW w:w="434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1"/>
              </w:rPr>
              <w:t>读入保存在本地的数据</w:t>
            </w:r>
          </w:p>
        </w:tc>
      </w:tr>
    </w:tbl>
    <w:p>
      <w:pPr>
        <w:pStyle w:val="3"/>
        <w:spacing w:line="413" w:lineRule="auto"/>
        <w:rPr>
          <w:sz w:val="28"/>
          <w:szCs w:val="22"/>
        </w:rPr>
      </w:pPr>
      <w:bookmarkStart w:id="19" w:name="_Toc15356"/>
      <w:bookmarkStart w:id="20" w:name="_Toc166602269"/>
      <w:r>
        <w:rPr>
          <w:rFonts w:hint="eastAsia"/>
          <w:sz w:val="28"/>
          <w:szCs w:val="22"/>
        </w:rPr>
        <w:t>测试结果</w:t>
      </w:r>
      <w:bookmarkEnd w:id="19"/>
      <w:bookmarkEnd w:id="20"/>
    </w:p>
    <w:p>
      <w:pPr>
        <w:spacing w:line="300" w:lineRule="auto"/>
        <w:ind w:firstLine="367" w:firstLineChars="175"/>
        <w:rPr>
          <w:sz w:val="24"/>
          <w:szCs w:val="24"/>
        </w:rPr>
      </w:pPr>
      <w:r>
        <w:drawing>
          <wp:inline distT="0" distB="0" distL="0" distR="0">
            <wp:extent cx="5273040" cy="4015740"/>
            <wp:effectExtent l="0" t="0" r="3810" b="3810"/>
            <wp:docPr id="19759591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5914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 w:firstLineChars="175"/>
        <w:rPr>
          <w:sz w:val="24"/>
        </w:rPr>
      </w:pPr>
      <w:r>
        <w:rPr>
          <w:rFonts w:hint="eastAsia"/>
          <w:sz w:val="24"/>
          <w:szCs w:val="24"/>
        </w:rPr>
        <w:t>如上图，所有测试均可通过</w:t>
      </w: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b/>
          <w:sz w:val="30"/>
          <w:szCs w:val="30"/>
        </w:rPr>
      </w:pPr>
      <w:bookmarkStart w:id="21" w:name="_Toc166602270"/>
      <w:r>
        <w:rPr>
          <w:rFonts w:hint="eastAsia"/>
          <w:b/>
          <w:sz w:val="30"/>
          <w:szCs w:val="30"/>
        </w:rPr>
        <w:t>收获</w:t>
      </w:r>
      <w:bookmarkEnd w:id="21"/>
    </w:p>
    <w:p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对于c++语言的运用更加熟练，对于一些逻辑上的错误理解变深，同时对于c++的mfc窗口有了一定的了解，对于整个项目间文件的关联、类的定义与使用、以及函数间的调用更加熟悉，除次之外学习到模板函数的使用，逐步熟悉开发过程中的各种流程。</w:t>
      </w:r>
    </w:p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5B27D06D"/>
    <w:multiLevelType w:val="singleLevel"/>
    <w:tmpl w:val="5B27D06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iNjk2Zjg5MjA0Y2JmYWQzNGM4NzIzN2FjNDU0OTQifQ=="/>
  </w:docVars>
  <w:rsids>
    <w:rsidRoot w:val="00276A20"/>
    <w:rsid w:val="000867A7"/>
    <w:rsid w:val="00087A8B"/>
    <w:rsid w:val="000E6769"/>
    <w:rsid w:val="000F1842"/>
    <w:rsid w:val="00127DF6"/>
    <w:rsid w:val="00143F8F"/>
    <w:rsid w:val="001808C1"/>
    <w:rsid w:val="001C0500"/>
    <w:rsid w:val="002365C0"/>
    <w:rsid w:val="00240715"/>
    <w:rsid w:val="00276A20"/>
    <w:rsid w:val="002A2F8F"/>
    <w:rsid w:val="0030519D"/>
    <w:rsid w:val="003C7E3B"/>
    <w:rsid w:val="003F00FC"/>
    <w:rsid w:val="00406068"/>
    <w:rsid w:val="004A15DA"/>
    <w:rsid w:val="004B596F"/>
    <w:rsid w:val="00520CFA"/>
    <w:rsid w:val="00534BFD"/>
    <w:rsid w:val="00546FA3"/>
    <w:rsid w:val="00595FA4"/>
    <w:rsid w:val="005A7604"/>
    <w:rsid w:val="00617C03"/>
    <w:rsid w:val="006E6D9E"/>
    <w:rsid w:val="006F5F99"/>
    <w:rsid w:val="00744928"/>
    <w:rsid w:val="00754D25"/>
    <w:rsid w:val="00784BBB"/>
    <w:rsid w:val="007A5EF3"/>
    <w:rsid w:val="007C03AB"/>
    <w:rsid w:val="007F3465"/>
    <w:rsid w:val="00816EF6"/>
    <w:rsid w:val="00825181"/>
    <w:rsid w:val="0083561D"/>
    <w:rsid w:val="00840D5E"/>
    <w:rsid w:val="00891145"/>
    <w:rsid w:val="009B2D1A"/>
    <w:rsid w:val="00A0617A"/>
    <w:rsid w:val="00A47E97"/>
    <w:rsid w:val="00B15C6C"/>
    <w:rsid w:val="00B73613"/>
    <w:rsid w:val="00BC1B64"/>
    <w:rsid w:val="00BD6BE2"/>
    <w:rsid w:val="00BF2021"/>
    <w:rsid w:val="00C132E8"/>
    <w:rsid w:val="00CB1516"/>
    <w:rsid w:val="00D10B1F"/>
    <w:rsid w:val="00D10F63"/>
    <w:rsid w:val="00D15C97"/>
    <w:rsid w:val="00D8543E"/>
    <w:rsid w:val="00DE0599"/>
    <w:rsid w:val="00E85CB9"/>
    <w:rsid w:val="00E905C7"/>
    <w:rsid w:val="00EB001F"/>
    <w:rsid w:val="00EF1E7A"/>
    <w:rsid w:val="00F04D7D"/>
    <w:rsid w:val="00F30B45"/>
    <w:rsid w:val="00F82213"/>
    <w:rsid w:val="76C6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autoRedefine/>
    <w:semiHidden/>
    <w:unhideWhenUsed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4"/>
    <w:autoRedefine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9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10">
    <w:name w:val="toc 2"/>
    <w:basedOn w:val="1"/>
    <w:next w:val="1"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autoRedefine/>
    <w:qFormat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未处理的提及1"/>
    <w:basedOn w:val="13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页眉 字符"/>
    <w:basedOn w:val="13"/>
    <w:link w:val="8"/>
    <w:autoRedefine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autoRedefine/>
    <w:qFormat/>
    <w:uiPriority w:val="99"/>
    <w:rPr>
      <w:sz w:val="18"/>
      <w:szCs w:val="18"/>
    </w:rPr>
  </w:style>
  <w:style w:type="paragraph" w:customStyle="1" w:styleId="20">
    <w:name w:val="无间隔1"/>
    <w:link w:val="21"/>
    <w:autoRedefine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21">
    <w:name w:val="无间隔 Char"/>
    <w:link w:val="20"/>
    <w:autoRedefine/>
    <w:qFormat/>
    <w:uiPriority w:val="0"/>
    <w:rPr>
      <w:rFonts w:ascii="Times New Roman" w:hAnsi="Times New Roman" w:eastAsia="宋体" w:cs="Times New Roman"/>
      <w:kern w:val="0"/>
      <w:sz w:val="22"/>
      <w:szCs w:val="20"/>
    </w:rPr>
  </w:style>
  <w:style w:type="character" w:customStyle="1" w:styleId="22">
    <w:name w:val="标题 3 字符"/>
    <w:basedOn w:val="13"/>
    <w:link w:val="3"/>
    <w:autoRedefine/>
    <w:semiHidden/>
    <w:qFormat/>
    <w:uiPriority w:val="9"/>
    <w:rPr>
      <w:b/>
      <w:bCs/>
      <w:sz w:val="32"/>
      <w:szCs w:val="32"/>
    </w:rPr>
  </w:style>
  <w:style w:type="character" w:customStyle="1" w:styleId="23">
    <w:name w:val="未处理的提及2"/>
    <w:basedOn w:val="13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批注框文本 字符"/>
    <w:basedOn w:val="13"/>
    <w:link w:val="6"/>
    <w:autoRedefine/>
    <w:semiHidden/>
    <w:qFormat/>
    <w:uiPriority w:val="99"/>
    <w:rPr>
      <w:sz w:val="18"/>
      <w:szCs w:val="18"/>
    </w:rPr>
  </w:style>
  <w:style w:type="character" w:customStyle="1" w:styleId="25">
    <w:name w:val="未处理的提及3"/>
    <w:basedOn w:val="13"/>
    <w:autoRedefine/>
    <w:semiHidden/>
    <w:unhideWhenUsed/>
    <w:qFormat/>
    <w:uiPriority w:val="99"/>
    <w:rPr>
      <w:color w:val="605E5C"/>
      <w:shd w:val="clear" w:color="auto" w:fill="E1DFDD"/>
    </w:rPr>
  </w:style>
  <w:style w:type="paragraph" w:styleId="26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922A6-7705-4531-8516-00C37659E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430</Words>
  <Characters>2452</Characters>
  <Lines>20</Lines>
  <Paragraphs>5</Paragraphs>
  <TotalTime>118</TotalTime>
  <ScaleCrop>false</ScaleCrop>
  <LinksUpToDate>false</LinksUpToDate>
  <CharactersWithSpaces>2877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2024-02-29T01:29:00Z</dcterms:created>
  <dc:creator>Song</dc:creator>
  <cp:lastModifiedBy>这是一个好名字</cp:lastModifiedBy>
  <dcterms:modified xsi:type="dcterms:W3CDTF">2024-05-14T18:09:32Z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D9AFC49FEC7244389E75F90B22DC398E_12</vt:lpwstr>
  </property>
</Properties>
</file>