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93"/>
      </w:pPr>
    </w:p>
    <w:p>
      <w:pPr>
        <w:spacing w:before="93"/>
      </w:pPr>
      <w:r>
        <w:rPr>
          <w:rFonts w:hint="eastAsia"/>
        </w:rPr>
        <w:t>选择题（不定项，</w:t>
      </w:r>
      <w:r>
        <w:t>每题2分）</w:t>
      </w:r>
    </w:p>
    <w:p>
      <w:pPr>
        <w:pStyle w:val="12"/>
        <w:numPr>
          <w:ilvl w:val="0"/>
          <w:numId w:val="2"/>
        </w:numPr>
        <w:spacing w:before="93"/>
        <w:ind w:firstLineChars="0"/>
        <w:rPr>
          <w:rFonts w:ascii="宋体" w:hAnsi="宋体"/>
          <w:sz w:val="21"/>
          <w:szCs w:val="21"/>
        </w:rPr>
      </w:pPr>
      <w:r>
        <w:rPr>
          <w:rFonts w:hint="eastAsia" w:ascii="宋体" w:hAnsi="宋体"/>
          <w:sz w:val="21"/>
          <w:szCs w:val="21"/>
        </w:rPr>
        <w:t>在</w:t>
      </w:r>
      <w:r>
        <w:rPr>
          <w:rFonts w:ascii="宋体" w:hAnsi="宋体"/>
          <w:sz w:val="21"/>
          <w:szCs w:val="21"/>
        </w:rPr>
        <w:t>ORACLE</w:t>
      </w:r>
      <w:r>
        <w:rPr>
          <w:rFonts w:hint="eastAsia" w:ascii="宋体" w:hAnsi="宋体" w:eastAsia="宋体" w:cs="宋体"/>
          <w:color w:val="4F4F4F"/>
          <w:kern w:val="0"/>
          <w:sz w:val="24"/>
          <w:szCs w:val="24"/>
        </w:rPr>
        <w:t>数据库运行下列哪个</w:t>
      </w:r>
      <w:r>
        <w:rPr>
          <w:rFonts w:ascii="Calibri" w:hAnsi="Calibri" w:eastAsia="微软雅黑" w:cs="宋体"/>
          <w:color w:val="4F4F4F"/>
          <w:kern w:val="0"/>
          <w:sz w:val="24"/>
          <w:szCs w:val="24"/>
        </w:rPr>
        <w:t>group by</w:t>
      </w:r>
      <w:r>
        <w:rPr>
          <w:rFonts w:hint="eastAsia" w:ascii="宋体" w:hAnsi="宋体" w:eastAsia="宋体" w:cs="宋体"/>
          <w:color w:val="4F4F4F"/>
          <w:kern w:val="0"/>
          <w:sz w:val="24"/>
          <w:szCs w:val="24"/>
        </w:rPr>
        <w:t>查询时会产生错误？(</w:t>
      </w:r>
      <w:r>
        <w:rPr>
          <w:rFonts w:ascii="宋体" w:hAnsi="宋体" w:eastAsia="宋体" w:cs="宋体"/>
          <w:color w:val="4F4F4F"/>
          <w:kern w:val="0"/>
          <w:sz w:val="24"/>
          <w:szCs w:val="24"/>
        </w:rPr>
        <w:tab/>
      </w:r>
      <w:r>
        <w:rPr>
          <w:rFonts w:hint="eastAsia" w:ascii="宋体" w:hAnsi="宋体" w:eastAsia="宋体" w:cs="宋体"/>
          <w:color w:val="4F4F4F"/>
          <w:kern w:val="0"/>
          <w:sz w:val="24"/>
          <w:szCs w:val="24"/>
        </w:rPr>
        <w:t>)</w:t>
      </w:r>
    </w:p>
    <w:p>
      <w:pPr>
        <w:pStyle w:val="12"/>
        <w:widowControl/>
        <w:numPr>
          <w:ilvl w:val="0"/>
          <w:numId w:val="3"/>
        </w:numPr>
        <w:shd w:val="clear" w:color="auto" w:fill="FFFFFF"/>
        <w:adjustRightInd/>
        <w:snapToGrid/>
        <w:spacing w:before="93" w:beforeLines="0" w:line="390" w:lineRule="atLeast"/>
        <w:ind w:firstLineChars="0"/>
        <w:textAlignment w:val="auto"/>
        <w:rPr>
          <w:rFonts w:ascii="微软雅黑" w:hAnsi="微软雅黑" w:eastAsia="微软雅黑" w:cs="宋体"/>
          <w:color w:val="4F4F4F"/>
          <w:kern w:val="0"/>
          <w:sz w:val="24"/>
          <w:szCs w:val="24"/>
        </w:rPr>
      </w:pPr>
      <w:r>
        <w:rPr>
          <w:rFonts w:ascii="Calibri" w:hAnsi="Calibri" w:eastAsia="微软雅黑" w:cs="宋体"/>
          <w:color w:val="4F4F4F"/>
          <w:kern w:val="0"/>
          <w:sz w:val="24"/>
          <w:szCs w:val="24"/>
        </w:rPr>
        <w:t>select deptno, job, sum(sal) from emp group by job, deptno;</w:t>
      </w:r>
    </w:p>
    <w:p>
      <w:pPr>
        <w:pStyle w:val="12"/>
        <w:widowControl/>
        <w:numPr>
          <w:ilvl w:val="0"/>
          <w:numId w:val="3"/>
        </w:numPr>
        <w:shd w:val="clear" w:color="auto" w:fill="FFFFFF"/>
        <w:adjustRightInd/>
        <w:snapToGrid/>
        <w:spacing w:before="93" w:beforeLines="0" w:line="390" w:lineRule="atLeast"/>
        <w:ind w:firstLineChars="0"/>
        <w:textAlignment w:val="auto"/>
        <w:rPr>
          <w:rFonts w:ascii="微软雅黑" w:hAnsi="微软雅黑" w:eastAsia="微软雅黑" w:cs="宋体"/>
          <w:color w:val="4F4F4F"/>
          <w:kern w:val="0"/>
          <w:sz w:val="24"/>
          <w:szCs w:val="24"/>
        </w:rPr>
      </w:pPr>
      <w:r>
        <w:rPr>
          <w:rFonts w:ascii="Calibri" w:hAnsi="Calibri" w:eastAsia="微软雅黑" w:cs="宋体"/>
          <w:color w:val="4F4F4F"/>
          <w:kern w:val="0"/>
          <w:sz w:val="24"/>
          <w:szCs w:val="24"/>
        </w:rPr>
        <w:t>select sum(sal), deptno, job from emp group by job, deptno;</w:t>
      </w:r>
    </w:p>
    <w:p>
      <w:pPr>
        <w:pStyle w:val="12"/>
        <w:widowControl/>
        <w:numPr>
          <w:ilvl w:val="0"/>
          <w:numId w:val="3"/>
        </w:numPr>
        <w:shd w:val="clear" w:color="auto" w:fill="FFFFFF"/>
        <w:adjustRightInd/>
        <w:snapToGrid/>
        <w:spacing w:before="93" w:beforeLines="0" w:line="390" w:lineRule="atLeast"/>
        <w:ind w:firstLineChars="0"/>
        <w:textAlignment w:val="auto"/>
        <w:rPr>
          <w:rFonts w:ascii="微软雅黑" w:hAnsi="微软雅黑" w:eastAsia="微软雅黑" w:cs="宋体"/>
          <w:color w:val="4F4F4F"/>
          <w:kern w:val="0"/>
          <w:sz w:val="24"/>
          <w:szCs w:val="24"/>
        </w:rPr>
      </w:pPr>
      <w:r>
        <w:rPr>
          <w:rFonts w:ascii="Calibri" w:hAnsi="Calibri" w:eastAsia="微软雅黑" w:cs="宋体"/>
          <w:color w:val="4F4F4F"/>
          <w:kern w:val="0"/>
          <w:sz w:val="24"/>
          <w:szCs w:val="24"/>
        </w:rPr>
        <w:t>select deptno, job, sum(sal) from emp;</w:t>
      </w:r>
    </w:p>
    <w:p>
      <w:pPr>
        <w:pStyle w:val="12"/>
        <w:widowControl/>
        <w:numPr>
          <w:ilvl w:val="0"/>
          <w:numId w:val="3"/>
        </w:numPr>
        <w:shd w:val="clear" w:color="auto" w:fill="FFFFFF"/>
        <w:adjustRightInd/>
        <w:snapToGrid/>
        <w:spacing w:before="93" w:beforeLines="0" w:line="390" w:lineRule="atLeast"/>
        <w:ind w:firstLineChars="0"/>
        <w:textAlignment w:val="auto"/>
        <w:rPr>
          <w:rFonts w:ascii="微软雅黑" w:hAnsi="微软雅黑" w:eastAsia="微软雅黑" w:cs="宋体"/>
          <w:color w:val="4F4F4F"/>
          <w:kern w:val="0"/>
          <w:sz w:val="24"/>
          <w:szCs w:val="24"/>
        </w:rPr>
      </w:pPr>
      <w:r>
        <w:rPr>
          <w:rFonts w:ascii="Calibri" w:hAnsi="Calibri" w:eastAsia="微软雅黑" w:cs="宋体"/>
          <w:color w:val="4F4F4F"/>
          <w:kern w:val="0"/>
          <w:sz w:val="24"/>
          <w:szCs w:val="24"/>
        </w:rPr>
        <w:t>select deptno, sum(sal), job from emp group by job, deptno;</w:t>
      </w:r>
    </w:p>
    <w:p>
      <w:pPr>
        <w:pStyle w:val="12"/>
        <w:numPr>
          <w:ilvl w:val="0"/>
          <w:numId w:val="2"/>
        </w:numPr>
        <w:spacing w:before="93"/>
        <w:ind w:firstLineChars="0"/>
        <w:rPr>
          <w:rFonts w:ascii="宋体" w:hAnsi="宋体"/>
          <w:sz w:val="21"/>
          <w:szCs w:val="21"/>
        </w:rPr>
      </w:pPr>
      <w:r>
        <w:rPr>
          <w:rFonts w:hint="eastAsia" w:ascii="宋体" w:hAnsi="宋体"/>
          <w:sz w:val="21"/>
          <w:szCs w:val="21"/>
        </w:rPr>
        <w:t>下面</w:t>
      </w:r>
      <w:r>
        <w:rPr>
          <w:rFonts w:ascii="宋体" w:hAnsi="宋体"/>
          <w:sz w:val="21"/>
          <w:szCs w:val="21"/>
        </w:rPr>
        <w:t>哪几种</w:t>
      </w:r>
      <w:r>
        <w:rPr>
          <w:rFonts w:hint="eastAsia" w:ascii="宋体" w:hAnsi="宋体"/>
          <w:sz w:val="21"/>
          <w:szCs w:val="21"/>
        </w:rPr>
        <w:t>操作属于</w:t>
      </w:r>
      <w:r>
        <w:rPr>
          <w:rFonts w:ascii="宋体" w:hAnsi="宋体"/>
          <w:sz w:val="21"/>
          <w:szCs w:val="21"/>
        </w:rPr>
        <w:t>DDL(</w:t>
      </w:r>
      <w:r>
        <w:rPr>
          <w:rFonts w:ascii="宋体" w:hAnsi="宋体"/>
          <w:sz w:val="21"/>
          <w:szCs w:val="21"/>
        </w:rPr>
        <w:tab/>
      </w:r>
      <w:r>
        <w:rPr>
          <w:rFonts w:ascii="宋体" w:hAnsi="宋体"/>
          <w:sz w:val="21"/>
          <w:szCs w:val="21"/>
        </w:rPr>
        <w:t>)</w:t>
      </w:r>
    </w:p>
    <w:p>
      <w:pPr>
        <w:pStyle w:val="12"/>
        <w:numPr>
          <w:ilvl w:val="0"/>
          <w:numId w:val="4"/>
        </w:numPr>
        <w:spacing w:before="93"/>
        <w:ind w:firstLineChars="0"/>
        <w:rPr>
          <w:rFonts w:ascii="宋体" w:hAnsi="宋体"/>
          <w:sz w:val="21"/>
          <w:szCs w:val="21"/>
        </w:rPr>
      </w:pPr>
      <w:r>
        <w:rPr>
          <w:rFonts w:ascii="宋体" w:hAnsi="宋体"/>
          <w:sz w:val="21"/>
          <w:szCs w:val="21"/>
        </w:rPr>
        <w:t>TRUNCATE</w:t>
      </w:r>
    </w:p>
    <w:p>
      <w:pPr>
        <w:pStyle w:val="12"/>
        <w:numPr>
          <w:ilvl w:val="0"/>
          <w:numId w:val="4"/>
        </w:numPr>
        <w:spacing w:before="93"/>
        <w:ind w:firstLineChars="0"/>
        <w:rPr>
          <w:rFonts w:ascii="宋体" w:hAnsi="宋体"/>
          <w:sz w:val="21"/>
          <w:szCs w:val="21"/>
        </w:rPr>
      </w:pPr>
      <w:r>
        <w:rPr>
          <w:rFonts w:ascii="宋体" w:hAnsi="宋体"/>
          <w:sz w:val="21"/>
          <w:szCs w:val="21"/>
        </w:rPr>
        <w:t>SELECT</w:t>
      </w:r>
    </w:p>
    <w:p>
      <w:pPr>
        <w:pStyle w:val="12"/>
        <w:numPr>
          <w:ilvl w:val="0"/>
          <w:numId w:val="4"/>
        </w:numPr>
        <w:spacing w:before="93"/>
        <w:ind w:firstLineChars="0"/>
        <w:rPr>
          <w:rFonts w:ascii="宋体" w:hAnsi="宋体"/>
          <w:sz w:val="21"/>
          <w:szCs w:val="21"/>
        </w:rPr>
      </w:pPr>
      <w:r>
        <w:rPr>
          <w:rFonts w:ascii="宋体" w:hAnsi="宋体"/>
          <w:sz w:val="21"/>
          <w:szCs w:val="21"/>
        </w:rPr>
        <w:t>UPDATE</w:t>
      </w:r>
    </w:p>
    <w:p>
      <w:pPr>
        <w:pStyle w:val="12"/>
        <w:numPr>
          <w:ilvl w:val="0"/>
          <w:numId w:val="4"/>
        </w:numPr>
        <w:spacing w:before="93"/>
        <w:ind w:firstLineChars="0"/>
        <w:rPr>
          <w:rFonts w:ascii="宋体" w:hAnsi="宋体"/>
          <w:sz w:val="21"/>
          <w:szCs w:val="21"/>
        </w:rPr>
      </w:pPr>
      <w:r>
        <w:rPr>
          <w:rFonts w:ascii="宋体" w:hAnsi="宋体"/>
          <w:sz w:val="21"/>
          <w:szCs w:val="21"/>
        </w:rPr>
        <w:t>INSERT</w:t>
      </w:r>
    </w:p>
    <w:p>
      <w:pPr>
        <w:pStyle w:val="12"/>
        <w:spacing w:before="93"/>
        <w:ind w:left="750" w:firstLine="0" w:firstLineChars="0"/>
        <w:rPr>
          <w:rFonts w:ascii="宋体" w:hAnsi="宋体"/>
          <w:sz w:val="21"/>
          <w:szCs w:val="21"/>
        </w:rPr>
      </w:pPr>
    </w:p>
    <w:p>
      <w:pPr>
        <w:pStyle w:val="12"/>
        <w:widowControl/>
        <w:numPr>
          <w:ilvl w:val="0"/>
          <w:numId w:val="2"/>
        </w:numPr>
        <w:shd w:val="clear" w:color="auto" w:fill="FFFFFF"/>
        <w:adjustRightInd/>
        <w:snapToGrid/>
        <w:spacing w:before="72" w:beforeLines="0"/>
        <w:ind w:firstLineChars="0"/>
        <w:jc w:val="left"/>
        <w:textAlignment w:val="baseline"/>
        <w:rPr>
          <w:rFonts w:ascii="宋体" w:hAnsi="宋体" w:eastAsia="宋体" w:cs="Courier New"/>
          <w:color w:val="3E3E3E"/>
          <w:kern w:val="0"/>
          <w:sz w:val="21"/>
          <w:szCs w:val="21"/>
        </w:rPr>
      </w:pPr>
      <w:r>
        <w:rPr>
          <w:rFonts w:ascii="宋体" w:hAnsi="宋体" w:eastAsia="宋体" w:cs="Courier New"/>
          <w:color w:val="3E3E3E"/>
          <w:kern w:val="0"/>
          <w:sz w:val="21"/>
          <w:szCs w:val="21"/>
        </w:rPr>
        <w:t>Oracle数据库中，通过（</w:t>
      </w:r>
      <w:r>
        <w:rPr>
          <w:rFonts w:ascii="宋体" w:hAnsi="宋体" w:eastAsia="宋体" w:cs="Courier New"/>
          <w:color w:val="3E3E3E"/>
          <w:kern w:val="0"/>
          <w:sz w:val="21"/>
          <w:szCs w:val="21"/>
        </w:rPr>
        <w:tab/>
      </w:r>
      <w:r>
        <w:rPr>
          <w:rFonts w:ascii="宋体" w:hAnsi="宋体" w:eastAsia="宋体" w:cs="Courier New"/>
          <w:color w:val="3E3E3E"/>
          <w:kern w:val="0"/>
          <w:sz w:val="21"/>
          <w:szCs w:val="21"/>
        </w:rPr>
        <w:t>）访问能够以最快的方式访问表中的一行。</w:t>
      </w:r>
    </w:p>
    <w:p>
      <w:pPr>
        <w:pStyle w:val="12"/>
        <w:numPr>
          <w:ilvl w:val="0"/>
          <w:numId w:val="5"/>
        </w:numPr>
        <w:spacing w:before="93"/>
        <w:ind w:firstLineChars="0"/>
        <w:rPr>
          <w:rFonts w:ascii="宋体" w:hAnsi="宋体" w:eastAsia="宋体" w:cs="Courier New"/>
          <w:color w:val="3E3E3E"/>
          <w:kern w:val="0"/>
          <w:sz w:val="21"/>
          <w:szCs w:val="21"/>
        </w:rPr>
      </w:pPr>
      <w:r>
        <w:rPr>
          <w:rFonts w:ascii="宋体" w:hAnsi="宋体" w:eastAsia="宋体" w:cs="Courier New"/>
          <w:color w:val="3E3E3E"/>
          <w:kern w:val="0"/>
          <w:sz w:val="21"/>
          <w:szCs w:val="21"/>
        </w:rPr>
        <w:tab/>
      </w:r>
      <w:r>
        <w:rPr>
          <w:rFonts w:hint="eastAsia" w:ascii="宋体" w:hAnsi="宋体" w:eastAsia="宋体" w:cs="Courier New"/>
          <w:color w:val="3E3E3E"/>
          <w:kern w:val="0"/>
          <w:sz w:val="21"/>
          <w:szCs w:val="21"/>
        </w:rPr>
        <w:t>主键</w:t>
      </w:r>
    </w:p>
    <w:p>
      <w:pPr>
        <w:pStyle w:val="12"/>
        <w:numPr>
          <w:ilvl w:val="0"/>
          <w:numId w:val="5"/>
        </w:numPr>
        <w:spacing w:before="93"/>
        <w:ind w:firstLineChars="0"/>
        <w:rPr>
          <w:rFonts w:ascii="宋体" w:hAnsi="宋体" w:eastAsia="宋体" w:cs="Courier New"/>
          <w:color w:val="3E3E3E"/>
          <w:kern w:val="0"/>
          <w:sz w:val="21"/>
          <w:szCs w:val="21"/>
        </w:rPr>
      </w:pPr>
      <w:r>
        <w:rPr>
          <w:rFonts w:hint="eastAsia" w:ascii="宋体" w:hAnsi="宋体" w:eastAsia="宋体" w:cs="Courier New"/>
          <w:color w:val="3E3E3E"/>
          <w:kern w:val="0"/>
          <w:sz w:val="21"/>
          <w:szCs w:val="21"/>
        </w:rPr>
        <w:t>R</w:t>
      </w:r>
      <w:r>
        <w:rPr>
          <w:rFonts w:ascii="宋体" w:hAnsi="宋体" w:eastAsia="宋体" w:cs="Courier New"/>
          <w:color w:val="3E3E3E"/>
          <w:kern w:val="0"/>
          <w:sz w:val="21"/>
          <w:szCs w:val="21"/>
        </w:rPr>
        <w:t>owid</w:t>
      </w:r>
    </w:p>
    <w:p>
      <w:pPr>
        <w:pStyle w:val="12"/>
        <w:numPr>
          <w:ilvl w:val="0"/>
          <w:numId w:val="5"/>
        </w:numPr>
        <w:spacing w:before="93"/>
        <w:ind w:firstLineChars="0"/>
        <w:rPr>
          <w:rFonts w:ascii="宋体" w:hAnsi="宋体" w:eastAsia="宋体" w:cs="Courier New"/>
          <w:color w:val="3E3E3E"/>
          <w:kern w:val="0"/>
          <w:sz w:val="21"/>
          <w:szCs w:val="21"/>
        </w:rPr>
      </w:pPr>
      <w:r>
        <w:rPr>
          <w:rFonts w:hint="eastAsia" w:ascii="宋体" w:hAnsi="宋体" w:eastAsia="宋体" w:cs="Courier New"/>
          <w:color w:val="3E3E3E"/>
          <w:kern w:val="0"/>
          <w:sz w:val="21"/>
          <w:szCs w:val="21"/>
        </w:rPr>
        <w:t>唯一索引</w:t>
      </w:r>
    </w:p>
    <w:p>
      <w:pPr>
        <w:pStyle w:val="12"/>
        <w:numPr>
          <w:ilvl w:val="0"/>
          <w:numId w:val="5"/>
        </w:numPr>
        <w:spacing w:before="93"/>
        <w:ind w:firstLineChars="0"/>
        <w:rPr>
          <w:rFonts w:ascii="宋体" w:hAnsi="宋体" w:eastAsia="宋体" w:cs="Courier New"/>
          <w:color w:val="3E3E3E"/>
          <w:kern w:val="0"/>
          <w:sz w:val="21"/>
          <w:szCs w:val="21"/>
        </w:rPr>
      </w:pPr>
      <w:r>
        <w:rPr>
          <w:rFonts w:hint="eastAsia" w:ascii="宋体" w:hAnsi="宋体" w:eastAsia="宋体" w:cs="Courier New"/>
          <w:color w:val="3E3E3E"/>
          <w:kern w:val="0"/>
          <w:sz w:val="21"/>
          <w:szCs w:val="21"/>
        </w:rPr>
        <w:t>全表</w:t>
      </w:r>
      <w:r>
        <w:rPr>
          <w:rFonts w:ascii="宋体" w:hAnsi="宋体" w:eastAsia="宋体" w:cs="Courier New"/>
          <w:color w:val="3E3E3E"/>
          <w:kern w:val="0"/>
          <w:sz w:val="21"/>
          <w:szCs w:val="21"/>
        </w:rPr>
        <w:t>扫描</w:t>
      </w:r>
    </w:p>
    <w:p>
      <w:pPr>
        <w:widowControl/>
        <w:shd w:val="clear" w:color="auto" w:fill="FFFFFF"/>
        <w:adjustRightInd/>
        <w:snapToGrid/>
        <w:spacing w:before="72" w:beforeLines="0"/>
        <w:jc w:val="left"/>
        <w:textAlignment w:val="auto"/>
        <w:rPr>
          <w:rFonts w:ascii="宋体" w:hAnsi="宋体" w:eastAsia="宋体" w:cs="Courier New"/>
          <w:color w:val="3E3E3E"/>
          <w:kern w:val="0"/>
          <w:sz w:val="21"/>
          <w:szCs w:val="21"/>
        </w:rPr>
      </w:pPr>
    </w:p>
    <w:p>
      <w:pPr>
        <w:pStyle w:val="12"/>
        <w:widowControl/>
        <w:numPr>
          <w:ilvl w:val="0"/>
          <w:numId w:val="2"/>
        </w:numPr>
        <w:shd w:val="clear" w:color="auto" w:fill="FFFFFF"/>
        <w:adjustRightInd/>
        <w:snapToGrid/>
        <w:spacing w:before="72" w:beforeLines="0"/>
        <w:ind w:firstLineChars="0"/>
        <w:jc w:val="left"/>
        <w:textAlignment w:val="auto"/>
        <w:rPr>
          <w:rFonts w:ascii="Helvetica" w:hAnsi="Helvetica" w:eastAsia="宋体" w:cs="Helvetica"/>
          <w:color w:val="3E3E3E"/>
          <w:kern w:val="0"/>
          <w:sz w:val="24"/>
          <w:szCs w:val="24"/>
        </w:rPr>
      </w:pPr>
      <w:r>
        <w:rPr>
          <w:rFonts w:hint="eastAsia" w:cs="Helvetica"/>
          <w:color w:val="3E3E3E"/>
          <w:sz w:val="21"/>
          <w:szCs w:val="21"/>
        </w:rPr>
        <w:t>下列关于</w:t>
      </w:r>
      <w:r>
        <w:rPr>
          <w:rFonts w:ascii="Helvetica" w:hAnsi="Helvetica" w:cs="Helvetica"/>
          <w:color w:val="3E3E3E"/>
          <w:sz w:val="21"/>
          <w:szCs w:val="21"/>
        </w:rPr>
        <w:t>NULL</w:t>
      </w:r>
      <w:r>
        <w:rPr>
          <w:rFonts w:hint="eastAsia" w:cs="Courier New"/>
          <w:color w:val="3E3E3E"/>
          <w:sz w:val="21"/>
          <w:szCs w:val="21"/>
        </w:rPr>
        <w:t>的</w:t>
      </w:r>
      <w:r>
        <w:rPr>
          <w:rFonts w:hint="eastAsia" w:cs="Helvetica"/>
          <w:color w:val="3E3E3E"/>
          <w:sz w:val="21"/>
          <w:szCs w:val="21"/>
        </w:rPr>
        <w:t>描述</w:t>
      </w:r>
      <w:r>
        <w:rPr>
          <w:rFonts w:hint="eastAsia" w:cs="Courier New"/>
          <w:color w:val="3E3E3E"/>
          <w:sz w:val="21"/>
          <w:szCs w:val="21"/>
        </w:rPr>
        <w:t>中，</w:t>
      </w:r>
      <w:r>
        <w:rPr>
          <w:rFonts w:hint="eastAsia" w:cs="Helvetica"/>
          <w:color w:val="3E3E3E"/>
          <w:sz w:val="21"/>
          <w:szCs w:val="21"/>
        </w:rPr>
        <w:t>正确的是（</w:t>
      </w:r>
      <w:r>
        <w:rPr>
          <w:rFonts w:cs="Helvetica"/>
          <w:color w:val="3E3E3E"/>
          <w:sz w:val="21"/>
          <w:szCs w:val="21"/>
        </w:rPr>
        <w:tab/>
      </w:r>
      <w:r>
        <w:rPr>
          <w:rFonts w:hint="eastAsia" w:cs="Helvetica"/>
          <w:color w:val="3E3E3E"/>
          <w:sz w:val="21"/>
          <w:szCs w:val="21"/>
        </w:rPr>
        <w:t>）</w:t>
      </w:r>
    </w:p>
    <w:p>
      <w:pPr>
        <w:pStyle w:val="12"/>
        <w:widowControl/>
        <w:numPr>
          <w:ilvl w:val="0"/>
          <w:numId w:val="6"/>
        </w:numPr>
        <w:shd w:val="clear" w:color="auto" w:fill="FFFFFF"/>
        <w:adjustRightInd/>
        <w:snapToGrid/>
        <w:spacing w:before="93" w:beforeLines="0"/>
        <w:ind w:firstLineChars="0"/>
        <w:jc w:val="left"/>
        <w:textAlignment w:val="auto"/>
        <w:rPr>
          <w:rFonts w:ascii="Helvetica" w:hAnsi="Helvetica" w:eastAsia="宋体" w:cs="Helvetica"/>
          <w:color w:val="3E3E3E"/>
          <w:kern w:val="0"/>
          <w:sz w:val="24"/>
          <w:szCs w:val="24"/>
        </w:rPr>
      </w:pPr>
      <w:r>
        <w:rPr>
          <w:rFonts w:hint="eastAsia" w:ascii="宋体" w:hAnsi="宋体" w:eastAsia="宋体" w:cs="Helvetica"/>
          <w:color w:val="3E3E3E"/>
          <w:kern w:val="0"/>
          <w:sz w:val="21"/>
          <w:szCs w:val="21"/>
        </w:rPr>
        <w:t>当实际值是未知或没有任何意义时，可以使用</w:t>
      </w:r>
      <w:r>
        <w:rPr>
          <w:rFonts w:ascii="Courier New" w:hAnsi="Courier New" w:eastAsia="宋体" w:cs="Courier New"/>
          <w:color w:val="3E3E3E"/>
          <w:kern w:val="0"/>
          <w:sz w:val="21"/>
          <w:szCs w:val="21"/>
        </w:rPr>
        <w:t>NULL</w:t>
      </w:r>
      <w:r>
        <w:rPr>
          <w:rFonts w:hint="eastAsia" w:ascii="宋体" w:hAnsi="宋体" w:eastAsia="宋体" w:cs="Helvetica"/>
          <w:color w:val="3E3E3E"/>
          <w:kern w:val="0"/>
          <w:sz w:val="21"/>
          <w:szCs w:val="21"/>
        </w:rPr>
        <w:t>来表示它</w:t>
      </w:r>
    </w:p>
    <w:p>
      <w:pPr>
        <w:pStyle w:val="12"/>
        <w:widowControl/>
        <w:numPr>
          <w:ilvl w:val="0"/>
          <w:numId w:val="6"/>
        </w:numPr>
        <w:shd w:val="clear" w:color="auto" w:fill="FFFFFF"/>
        <w:adjustRightInd/>
        <w:snapToGrid/>
        <w:spacing w:before="93" w:beforeLines="0"/>
        <w:ind w:firstLineChars="0"/>
        <w:jc w:val="left"/>
        <w:textAlignment w:val="auto"/>
        <w:rPr>
          <w:rFonts w:ascii="Helvetica" w:hAnsi="Helvetica" w:eastAsia="宋体" w:cs="Helvetica"/>
          <w:color w:val="3E3E3E"/>
          <w:kern w:val="0"/>
          <w:sz w:val="24"/>
          <w:szCs w:val="24"/>
        </w:rPr>
      </w:pPr>
      <w:r>
        <w:rPr>
          <w:rFonts w:hint="eastAsia" w:ascii="宋体" w:hAnsi="宋体" w:eastAsia="宋体" w:cs="Helvetica"/>
          <w:color w:val="3E3E3E"/>
          <w:kern w:val="0"/>
          <w:sz w:val="21"/>
          <w:szCs w:val="21"/>
        </w:rPr>
        <w:t>不要使用</w:t>
      </w:r>
      <w:r>
        <w:rPr>
          <w:rFonts w:ascii="Courier New" w:hAnsi="Courier New" w:eastAsia="宋体" w:cs="Courier New"/>
          <w:color w:val="3E3E3E"/>
          <w:kern w:val="0"/>
          <w:sz w:val="21"/>
          <w:szCs w:val="21"/>
        </w:rPr>
        <w:t>NULL</w:t>
      </w:r>
      <w:r>
        <w:rPr>
          <w:rFonts w:hint="eastAsia" w:ascii="宋体" w:hAnsi="宋体" w:eastAsia="宋体" w:cs="Helvetica"/>
          <w:color w:val="3E3E3E"/>
          <w:kern w:val="0"/>
          <w:sz w:val="21"/>
          <w:szCs w:val="21"/>
        </w:rPr>
        <w:t>来代表</w:t>
      </w:r>
      <w:r>
        <w:rPr>
          <w:rFonts w:ascii="Courier New" w:hAnsi="Courier New" w:eastAsia="宋体" w:cs="Courier New"/>
          <w:color w:val="3E3E3E"/>
          <w:kern w:val="0"/>
          <w:sz w:val="21"/>
          <w:szCs w:val="21"/>
        </w:rPr>
        <w:t>0</w:t>
      </w:r>
      <w:r>
        <w:rPr>
          <w:rFonts w:hint="eastAsia" w:ascii="宋体" w:hAnsi="宋体" w:eastAsia="宋体" w:cs="Helvetica"/>
          <w:color w:val="3E3E3E"/>
          <w:kern w:val="0"/>
          <w:sz w:val="21"/>
          <w:szCs w:val="21"/>
        </w:rPr>
        <w:t>，两者是不同的</w:t>
      </w:r>
    </w:p>
    <w:p>
      <w:pPr>
        <w:pStyle w:val="12"/>
        <w:widowControl/>
        <w:numPr>
          <w:ilvl w:val="0"/>
          <w:numId w:val="6"/>
        </w:numPr>
        <w:shd w:val="clear" w:color="auto" w:fill="FFFFFF"/>
        <w:adjustRightInd/>
        <w:snapToGrid/>
        <w:spacing w:before="93" w:beforeLines="0"/>
        <w:ind w:firstLineChars="0"/>
        <w:jc w:val="left"/>
        <w:textAlignment w:val="auto"/>
        <w:rPr>
          <w:rFonts w:ascii="Helvetica" w:hAnsi="Helvetica" w:eastAsia="宋体" w:cs="Helvetica"/>
          <w:color w:val="3E3E3E"/>
          <w:kern w:val="0"/>
          <w:sz w:val="24"/>
          <w:szCs w:val="24"/>
        </w:rPr>
      </w:pPr>
      <w:r>
        <w:rPr>
          <w:rFonts w:hint="eastAsia" w:ascii="宋体" w:hAnsi="宋体" w:eastAsia="宋体" w:cs="Helvetica"/>
          <w:color w:val="3E3E3E"/>
          <w:kern w:val="0"/>
          <w:sz w:val="21"/>
          <w:szCs w:val="21"/>
        </w:rPr>
        <w:t>不要使用</w:t>
      </w:r>
      <w:r>
        <w:rPr>
          <w:rFonts w:ascii="Courier New" w:hAnsi="Courier New" w:eastAsia="宋体" w:cs="Courier New"/>
          <w:color w:val="3E3E3E"/>
          <w:kern w:val="0"/>
          <w:sz w:val="21"/>
          <w:szCs w:val="21"/>
        </w:rPr>
        <w:t>NULL</w:t>
      </w:r>
      <w:r>
        <w:rPr>
          <w:rFonts w:hint="eastAsia" w:ascii="宋体" w:hAnsi="宋体" w:eastAsia="宋体" w:cs="Helvetica"/>
          <w:color w:val="3E3E3E"/>
          <w:kern w:val="0"/>
          <w:sz w:val="21"/>
          <w:szCs w:val="21"/>
        </w:rPr>
        <w:t>来代替空格，两个是不同的</w:t>
      </w:r>
    </w:p>
    <w:p>
      <w:pPr>
        <w:pStyle w:val="12"/>
        <w:widowControl/>
        <w:numPr>
          <w:ilvl w:val="0"/>
          <w:numId w:val="6"/>
        </w:numPr>
        <w:shd w:val="clear" w:color="auto" w:fill="FFFFFF"/>
        <w:adjustRightInd/>
        <w:snapToGrid/>
        <w:spacing w:before="93" w:beforeLines="0"/>
        <w:ind w:firstLineChars="0"/>
        <w:jc w:val="left"/>
        <w:textAlignment w:val="auto"/>
        <w:rPr>
          <w:rFonts w:ascii="Helvetica" w:hAnsi="Helvetica" w:eastAsia="宋体" w:cs="Helvetica"/>
          <w:color w:val="3E3E3E"/>
          <w:kern w:val="0"/>
          <w:sz w:val="24"/>
          <w:szCs w:val="24"/>
        </w:rPr>
      </w:pPr>
      <w:r>
        <w:rPr>
          <w:rFonts w:hint="eastAsia" w:ascii="宋体" w:hAnsi="宋体" w:eastAsia="宋体" w:cs="Helvetica"/>
          <w:color w:val="3E3E3E"/>
          <w:kern w:val="0"/>
          <w:sz w:val="21"/>
          <w:szCs w:val="21"/>
        </w:rPr>
        <w:t>算术表达式</w:t>
      </w:r>
      <w:r>
        <w:rPr>
          <w:rFonts w:ascii="Courier New" w:hAnsi="Courier New" w:eastAsia="宋体" w:cs="Courier New"/>
          <w:color w:val="3E3E3E"/>
          <w:kern w:val="0"/>
          <w:sz w:val="21"/>
          <w:szCs w:val="21"/>
        </w:rPr>
        <w:t>1000 + null</w:t>
      </w:r>
      <w:r>
        <w:rPr>
          <w:rFonts w:hint="eastAsia" w:ascii="宋体" w:hAnsi="宋体" w:eastAsia="宋体" w:cs="Helvetica"/>
          <w:color w:val="3E3E3E"/>
          <w:kern w:val="0"/>
          <w:sz w:val="21"/>
          <w:szCs w:val="21"/>
        </w:rPr>
        <w:t>结果等于</w:t>
      </w:r>
      <w:r>
        <w:rPr>
          <w:rFonts w:ascii="Courier New" w:hAnsi="Courier New" w:eastAsia="宋体" w:cs="Courier New"/>
          <w:color w:val="3E3E3E"/>
          <w:kern w:val="0"/>
          <w:sz w:val="21"/>
          <w:szCs w:val="21"/>
        </w:rPr>
        <w:t>1000</w:t>
      </w:r>
    </w:p>
    <w:p>
      <w:pPr>
        <w:pStyle w:val="12"/>
        <w:widowControl/>
        <w:shd w:val="clear" w:color="auto" w:fill="FFFFFF"/>
        <w:adjustRightInd/>
        <w:snapToGrid/>
        <w:spacing w:before="93" w:beforeLines="0"/>
        <w:ind w:left="750" w:firstLine="0" w:firstLineChars="0"/>
        <w:jc w:val="left"/>
        <w:textAlignment w:val="auto"/>
        <w:rPr>
          <w:rFonts w:ascii="Helvetica" w:hAnsi="Helvetica" w:eastAsia="宋体" w:cs="Helvetica"/>
          <w:color w:val="3E3E3E"/>
          <w:kern w:val="0"/>
          <w:sz w:val="24"/>
          <w:szCs w:val="24"/>
        </w:rPr>
      </w:pPr>
    </w:p>
    <w:p>
      <w:pPr>
        <w:pStyle w:val="12"/>
        <w:widowControl/>
        <w:numPr>
          <w:ilvl w:val="0"/>
          <w:numId w:val="2"/>
        </w:numPr>
        <w:shd w:val="clear" w:color="auto" w:fill="FFFFFF"/>
        <w:adjustRightInd/>
        <w:snapToGrid/>
        <w:spacing w:before="72" w:beforeLines="0"/>
        <w:ind w:firstLineChars="0"/>
        <w:jc w:val="left"/>
        <w:textAlignment w:val="auto"/>
        <w:rPr>
          <w:rFonts w:cs="Helvetica"/>
          <w:color w:val="3E3E3E"/>
          <w:sz w:val="21"/>
          <w:szCs w:val="21"/>
        </w:rPr>
      </w:pPr>
      <w:r>
        <w:rPr>
          <w:rFonts w:hint="eastAsia" w:cs="Helvetica"/>
          <w:color w:val="3E3E3E"/>
          <w:sz w:val="21"/>
          <w:szCs w:val="21"/>
        </w:rPr>
        <w:t>在Oracle中，执行下面的语句：</w:t>
      </w:r>
    </w:p>
    <w:p>
      <w:pPr>
        <w:pStyle w:val="12"/>
        <w:widowControl/>
        <w:shd w:val="clear" w:color="auto" w:fill="FFFFFF"/>
        <w:adjustRightInd/>
        <w:snapToGrid/>
        <w:spacing w:before="72" w:beforeLines="0"/>
        <w:ind w:left="360" w:firstLine="0" w:firstLineChars="0"/>
        <w:jc w:val="left"/>
        <w:textAlignment w:val="auto"/>
        <w:rPr>
          <w:rFonts w:cs="Helvetica"/>
          <w:color w:val="3E3E3E"/>
          <w:sz w:val="21"/>
          <w:szCs w:val="21"/>
        </w:rPr>
      </w:pPr>
    </w:p>
    <w:p>
      <w:pPr>
        <w:widowControl/>
        <w:shd w:val="clear" w:color="auto" w:fill="FFFFFF"/>
        <w:adjustRightInd/>
        <w:snapToGrid/>
        <w:spacing w:beforeLines="0"/>
        <w:ind w:firstLine="360"/>
        <w:jc w:val="left"/>
        <w:textAlignment w:val="auto"/>
        <w:rPr>
          <w:rFonts w:cs="Helvetica"/>
          <w:color w:val="3E3E3E"/>
          <w:sz w:val="21"/>
          <w:szCs w:val="21"/>
        </w:rPr>
      </w:pPr>
      <w:r>
        <w:rPr>
          <w:rFonts w:cs="Helvetica"/>
          <w:color w:val="3E3E3E"/>
          <w:sz w:val="21"/>
          <w:szCs w:val="21"/>
        </w:rPr>
        <w:t>SELECT ceil(-97.342),</w:t>
      </w:r>
    </w:p>
    <w:p>
      <w:pPr>
        <w:widowControl/>
        <w:shd w:val="clear" w:color="auto" w:fill="FFFFFF"/>
        <w:adjustRightInd/>
        <w:snapToGrid/>
        <w:spacing w:beforeLines="0"/>
        <w:jc w:val="left"/>
        <w:textAlignment w:val="auto"/>
        <w:rPr>
          <w:rFonts w:cs="Helvetica"/>
          <w:color w:val="3E3E3E"/>
          <w:sz w:val="21"/>
          <w:szCs w:val="21"/>
        </w:rPr>
      </w:pPr>
    </w:p>
    <w:p>
      <w:pPr>
        <w:widowControl/>
        <w:shd w:val="clear" w:color="auto" w:fill="FFFFFF"/>
        <w:adjustRightInd/>
        <w:snapToGrid/>
        <w:spacing w:beforeLines="0"/>
        <w:ind w:firstLine="360"/>
        <w:jc w:val="left"/>
        <w:textAlignment w:val="auto"/>
        <w:rPr>
          <w:rFonts w:cs="Helvetica"/>
          <w:color w:val="3E3E3E"/>
          <w:sz w:val="21"/>
          <w:szCs w:val="21"/>
        </w:rPr>
      </w:pPr>
      <w:r>
        <w:rPr>
          <w:rFonts w:cs="Helvetica"/>
          <w:color w:val="3E3E3E"/>
          <w:sz w:val="21"/>
          <w:szCs w:val="21"/>
        </w:rPr>
        <w:t>floor(-97.342),</w:t>
      </w:r>
    </w:p>
    <w:p>
      <w:pPr>
        <w:widowControl/>
        <w:shd w:val="clear" w:color="auto" w:fill="FFFFFF"/>
        <w:adjustRightInd/>
        <w:snapToGrid/>
        <w:spacing w:beforeLines="0"/>
        <w:jc w:val="left"/>
        <w:textAlignment w:val="auto"/>
        <w:rPr>
          <w:rFonts w:cs="Helvetica"/>
          <w:color w:val="3E3E3E"/>
          <w:sz w:val="21"/>
          <w:szCs w:val="21"/>
        </w:rPr>
      </w:pPr>
    </w:p>
    <w:p>
      <w:pPr>
        <w:widowControl/>
        <w:shd w:val="clear" w:color="auto" w:fill="FFFFFF"/>
        <w:adjustRightInd/>
        <w:snapToGrid/>
        <w:spacing w:beforeLines="0"/>
        <w:ind w:firstLine="360"/>
        <w:jc w:val="left"/>
        <w:textAlignment w:val="auto"/>
        <w:rPr>
          <w:rFonts w:cs="Helvetica"/>
          <w:color w:val="3E3E3E"/>
          <w:sz w:val="21"/>
          <w:szCs w:val="21"/>
        </w:rPr>
      </w:pPr>
      <w:r>
        <w:rPr>
          <w:rFonts w:cs="Helvetica"/>
          <w:color w:val="3E3E3E"/>
          <w:sz w:val="21"/>
          <w:szCs w:val="21"/>
        </w:rPr>
        <w:t>round(-97.342),</w:t>
      </w:r>
    </w:p>
    <w:p>
      <w:pPr>
        <w:widowControl/>
        <w:shd w:val="clear" w:color="auto" w:fill="FFFFFF"/>
        <w:adjustRightInd/>
        <w:snapToGrid/>
        <w:spacing w:beforeLines="0"/>
        <w:jc w:val="left"/>
        <w:textAlignment w:val="auto"/>
        <w:rPr>
          <w:rFonts w:cs="Helvetica"/>
          <w:color w:val="3E3E3E"/>
          <w:sz w:val="21"/>
          <w:szCs w:val="21"/>
        </w:rPr>
      </w:pPr>
    </w:p>
    <w:p>
      <w:pPr>
        <w:widowControl/>
        <w:shd w:val="clear" w:color="auto" w:fill="FFFFFF"/>
        <w:adjustRightInd/>
        <w:snapToGrid/>
        <w:spacing w:beforeLines="0"/>
        <w:ind w:firstLine="360"/>
        <w:jc w:val="left"/>
        <w:textAlignment w:val="auto"/>
        <w:rPr>
          <w:rFonts w:cs="Helvetica"/>
          <w:color w:val="3E3E3E"/>
          <w:sz w:val="21"/>
          <w:szCs w:val="21"/>
        </w:rPr>
      </w:pPr>
      <w:r>
        <w:rPr>
          <w:rFonts w:cs="Helvetica"/>
          <w:color w:val="3E3E3E"/>
          <w:sz w:val="21"/>
          <w:szCs w:val="21"/>
        </w:rPr>
        <w:t>trunc(-97.342)</w:t>
      </w:r>
    </w:p>
    <w:p>
      <w:pPr>
        <w:widowControl/>
        <w:shd w:val="clear" w:color="auto" w:fill="FFFFFF"/>
        <w:adjustRightInd/>
        <w:snapToGrid/>
        <w:spacing w:beforeLines="0"/>
        <w:jc w:val="left"/>
        <w:textAlignment w:val="auto"/>
        <w:rPr>
          <w:rFonts w:cs="Helvetica"/>
          <w:color w:val="3E3E3E"/>
          <w:sz w:val="21"/>
          <w:szCs w:val="21"/>
        </w:rPr>
      </w:pPr>
      <w:r>
        <w:rPr>
          <w:rFonts w:cs="Helvetica"/>
          <w:color w:val="3E3E3E"/>
          <w:sz w:val="21"/>
          <w:szCs w:val="21"/>
        </w:rPr>
        <w:tab/>
      </w:r>
    </w:p>
    <w:p>
      <w:pPr>
        <w:widowControl/>
        <w:shd w:val="clear" w:color="auto" w:fill="FFFFFF"/>
        <w:adjustRightInd/>
        <w:snapToGrid/>
        <w:spacing w:beforeLines="0"/>
        <w:ind w:firstLine="360"/>
        <w:jc w:val="left"/>
        <w:textAlignment w:val="auto"/>
        <w:rPr>
          <w:rFonts w:cs="Helvetica"/>
          <w:color w:val="3E3E3E"/>
          <w:sz w:val="21"/>
          <w:szCs w:val="21"/>
        </w:rPr>
      </w:pPr>
      <w:r>
        <w:rPr>
          <w:rFonts w:cs="Helvetica"/>
          <w:color w:val="3E3E3E"/>
          <w:sz w:val="21"/>
          <w:szCs w:val="21"/>
        </w:rPr>
        <w:t>FROM dual;</w:t>
      </w:r>
    </w:p>
    <w:p>
      <w:pPr>
        <w:widowControl/>
        <w:shd w:val="clear" w:color="auto" w:fill="FFFFFF"/>
        <w:adjustRightInd/>
        <w:snapToGrid/>
        <w:spacing w:beforeLines="0"/>
        <w:jc w:val="left"/>
        <w:textAlignment w:val="auto"/>
        <w:rPr>
          <w:rFonts w:cs="Helvetica"/>
          <w:color w:val="3E3E3E"/>
          <w:sz w:val="21"/>
          <w:szCs w:val="21"/>
        </w:rPr>
      </w:pPr>
    </w:p>
    <w:p>
      <w:pPr>
        <w:widowControl/>
        <w:shd w:val="clear" w:color="auto" w:fill="FFFFFF"/>
        <w:adjustRightInd/>
        <w:snapToGrid/>
        <w:spacing w:beforeLines="0"/>
        <w:jc w:val="left"/>
        <w:textAlignment w:val="auto"/>
        <w:rPr>
          <w:rFonts w:cs="Helvetica"/>
          <w:color w:val="3E3E3E"/>
          <w:sz w:val="21"/>
          <w:szCs w:val="21"/>
        </w:rPr>
      </w:pPr>
      <w:r>
        <w:rPr>
          <w:rFonts w:hint="eastAsia" w:cs="Helvetica"/>
          <w:color w:val="3E3E3E"/>
          <w:sz w:val="21"/>
          <w:szCs w:val="21"/>
        </w:rPr>
        <w:t>哪个函数的返回值不等于-97（</w:t>
      </w:r>
      <w:r>
        <w:rPr>
          <w:rFonts w:cs="Helvetica"/>
          <w:color w:val="3E3E3E"/>
          <w:sz w:val="21"/>
          <w:szCs w:val="21"/>
        </w:rPr>
        <w:tab/>
      </w:r>
      <w:r>
        <w:rPr>
          <w:rFonts w:hint="eastAsia" w:cs="Helvetica"/>
          <w:color w:val="3E3E3E"/>
          <w:sz w:val="21"/>
          <w:szCs w:val="21"/>
        </w:rPr>
        <w:t>）</w:t>
      </w:r>
    </w:p>
    <w:p>
      <w:pPr>
        <w:widowControl/>
        <w:shd w:val="clear" w:color="auto" w:fill="FFFFFF"/>
        <w:adjustRightInd/>
        <w:snapToGrid/>
        <w:spacing w:beforeLines="0"/>
        <w:jc w:val="left"/>
        <w:textAlignment w:val="auto"/>
        <w:rPr>
          <w:rFonts w:cs="Helvetica"/>
          <w:color w:val="3E3E3E"/>
          <w:sz w:val="21"/>
          <w:szCs w:val="21"/>
        </w:rPr>
      </w:pPr>
    </w:p>
    <w:p>
      <w:pPr>
        <w:widowControl/>
        <w:shd w:val="clear" w:color="auto" w:fill="FFFFFF"/>
        <w:adjustRightInd/>
        <w:snapToGrid/>
        <w:spacing w:beforeLines="0"/>
        <w:jc w:val="left"/>
        <w:textAlignment w:val="auto"/>
        <w:rPr>
          <w:rFonts w:cs="Helvetica"/>
          <w:color w:val="3E3E3E"/>
          <w:sz w:val="21"/>
          <w:szCs w:val="21"/>
        </w:rPr>
      </w:pPr>
      <w:r>
        <w:rPr>
          <w:rFonts w:hint="eastAsia" w:cs="Helvetica"/>
          <w:color w:val="3E3E3E"/>
          <w:sz w:val="21"/>
          <w:szCs w:val="21"/>
        </w:rPr>
        <w:t xml:space="preserve">A、ceil()   </w:t>
      </w:r>
    </w:p>
    <w:p>
      <w:pPr>
        <w:widowControl/>
        <w:shd w:val="clear" w:color="auto" w:fill="FFFFFF"/>
        <w:adjustRightInd/>
        <w:snapToGrid/>
        <w:spacing w:beforeLines="0"/>
        <w:jc w:val="left"/>
        <w:textAlignment w:val="auto"/>
        <w:rPr>
          <w:rFonts w:cs="Helvetica"/>
          <w:color w:val="3E3E3E"/>
          <w:sz w:val="21"/>
          <w:szCs w:val="21"/>
        </w:rPr>
      </w:pPr>
      <w:r>
        <w:rPr>
          <w:rFonts w:hint="eastAsia" w:cs="Helvetica"/>
          <w:color w:val="3E3E3E"/>
          <w:sz w:val="21"/>
          <w:szCs w:val="21"/>
        </w:rPr>
        <w:t xml:space="preserve">B、floor()   </w:t>
      </w:r>
    </w:p>
    <w:p>
      <w:pPr>
        <w:widowControl/>
        <w:shd w:val="clear" w:color="auto" w:fill="FFFFFF"/>
        <w:adjustRightInd/>
        <w:snapToGrid/>
        <w:spacing w:beforeLines="0"/>
        <w:jc w:val="left"/>
        <w:textAlignment w:val="auto"/>
        <w:rPr>
          <w:rFonts w:cs="Helvetica"/>
          <w:color w:val="3E3E3E"/>
          <w:sz w:val="21"/>
          <w:szCs w:val="21"/>
        </w:rPr>
      </w:pPr>
      <w:r>
        <w:rPr>
          <w:rFonts w:hint="eastAsia" w:cs="Helvetica"/>
          <w:color w:val="3E3E3E"/>
          <w:sz w:val="21"/>
          <w:szCs w:val="21"/>
        </w:rPr>
        <w:t xml:space="preserve">C、round()   </w:t>
      </w:r>
    </w:p>
    <w:p>
      <w:pPr>
        <w:widowControl/>
        <w:shd w:val="clear" w:color="auto" w:fill="FFFFFF"/>
        <w:adjustRightInd/>
        <w:snapToGrid/>
        <w:spacing w:before="93" w:beforeLines="0"/>
        <w:jc w:val="left"/>
        <w:textAlignment w:val="auto"/>
        <w:rPr>
          <w:rFonts w:cs="Helvetica"/>
          <w:color w:val="3E3E3E"/>
          <w:sz w:val="21"/>
          <w:szCs w:val="21"/>
        </w:rPr>
      </w:pPr>
      <w:r>
        <w:rPr>
          <w:rFonts w:hint="eastAsia" w:cs="Helvetica"/>
          <w:color w:val="3E3E3E"/>
          <w:sz w:val="21"/>
          <w:szCs w:val="21"/>
        </w:rPr>
        <w:t>D、trunc()</w:t>
      </w:r>
    </w:p>
    <w:p>
      <w:pPr>
        <w:widowControl/>
        <w:shd w:val="clear" w:color="auto" w:fill="FFFFFF"/>
        <w:adjustRightInd/>
        <w:snapToGrid/>
        <w:spacing w:before="93" w:beforeLines="0"/>
        <w:jc w:val="left"/>
        <w:textAlignment w:val="auto"/>
        <w:rPr>
          <w:rFonts w:cs="Helvetica"/>
          <w:color w:val="3E3E3E"/>
          <w:sz w:val="21"/>
          <w:szCs w:val="21"/>
        </w:rPr>
      </w:pPr>
    </w:p>
    <w:p>
      <w:pPr>
        <w:pStyle w:val="12"/>
        <w:widowControl/>
        <w:numPr>
          <w:ilvl w:val="0"/>
          <w:numId w:val="2"/>
        </w:numPr>
        <w:shd w:val="clear" w:color="auto" w:fill="FFFFFF"/>
        <w:adjustRightInd/>
        <w:snapToGrid/>
        <w:spacing w:before="72" w:beforeLines="0"/>
        <w:ind w:firstLineChars="0"/>
        <w:jc w:val="left"/>
        <w:textAlignment w:val="auto"/>
        <w:rPr>
          <w:rFonts w:ascii="Helvetica" w:hAnsi="Helvetica" w:eastAsia="宋体" w:cs="Helvetica"/>
          <w:color w:val="3E3E3E"/>
          <w:kern w:val="0"/>
          <w:sz w:val="24"/>
          <w:szCs w:val="24"/>
        </w:rPr>
      </w:pPr>
      <w:r>
        <w:rPr>
          <w:rFonts w:hint="eastAsia" w:cs="Helvetica"/>
          <w:color w:val="3E3E3E"/>
          <w:sz w:val="21"/>
          <w:szCs w:val="21"/>
        </w:rPr>
        <w:t>下列关于Oralce索引的说法错误的是?（</w:t>
      </w:r>
      <w:r>
        <w:rPr>
          <w:rFonts w:cs="Helvetica"/>
          <w:color w:val="3E3E3E"/>
          <w:sz w:val="21"/>
          <w:szCs w:val="21"/>
        </w:rPr>
        <w:tab/>
      </w:r>
      <w:r>
        <w:rPr>
          <w:rFonts w:hint="eastAsia" w:cs="Helvetica"/>
          <w:color w:val="3E3E3E"/>
          <w:sz w:val="21"/>
          <w:szCs w:val="21"/>
        </w:rPr>
        <w:t>）</w:t>
      </w:r>
    </w:p>
    <w:p>
      <w:pPr>
        <w:pStyle w:val="12"/>
        <w:widowControl/>
        <w:numPr>
          <w:ilvl w:val="0"/>
          <w:numId w:val="7"/>
        </w:numPr>
        <w:shd w:val="clear" w:color="auto" w:fill="FFFFFF"/>
        <w:adjustRightInd/>
        <w:snapToGrid/>
        <w:spacing w:before="93" w:beforeLines="0"/>
        <w:ind w:firstLineChars="0"/>
        <w:jc w:val="left"/>
        <w:textAlignment w:val="auto"/>
        <w:rPr>
          <w:rFonts w:ascii="Helvetica" w:hAnsi="Helvetica" w:eastAsia="宋体" w:cs="Helvetica"/>
          <w:color w:val="3E3E3E"/>
          <w:kern w:val="0"/>
          <w:sz w:val="24"/>
          <w:szCs w:val="24"/>
        </w:rPr>
      </w:pPr>
      <w:r>
        <w:rPr>
          <w:rFonts w:ascii="Helvetica" w:hAnsi="Helvetica" w:eastAsia="宋体" w:cs="Helvetica"/>
          <w:color w:val="3E3E3E"/>
          <w:kern w:val="0"/>
          <w:sz w:val="24"/>
          <w:szCs w:val="24"/>
        </w:rPr>
        <w:t>索引可以提升查询，分组和排序的性能。</w:t>
      </w:r>
    </w:p>
    <w:p>
      <w:pPr>
        <w:pStyle w:val="12"/>
        <w:widowControl/>
        <w:numPr>
          <w:ilvl w:val="0"/>
          <w:numId w:val="7"/>
        </w:numPr>
        <w:shd w:val="clear" w:color="auto" w:fill="FFFFFF"/>
        <w:adjustRightInd/>
        <w:snapToGrid/>
        <w:spacing w:before="93" w:beforeLines="0"/>
        <w:ind w:firstLineChars="0"/>
        <w:jc w:val="left"/>
        <w:textAlignment w:val="auto"/>
        <w:rPr>
          <w:rFonts w:ascii="Helvetica" w:hAnsi="Helvetica" w:eastAsia="宋体" w:cs="Helvetica"/>
          <w:color w:val="3E3E3E"/>
          <w:kern w:val="0"/>
          <w:sz w:val="24"/>
          <w:szCs w:val="24"/>
        </w:rPr>
      </w:pPr>
      <w:r>
        <w:rPr>
          <w:rFonts w:ascii="Helvetica" w:hAnsi="Helvetica" w:eastAsia="宋体" w:cs="Helvetica"/>
          <w:color w:val="3E3E3E"/>
          <w:kern w:val="0"/>
          <w:sz w:val="24"/>
          <w:szCs w:val="24"/>
        </w:rPr>
        <w:t>为了提高查询性能，可以增加尽量多的索引。</w:t>
      </w:r>
    </w:p>
    <w:p>
      <w:pPr>
        <w:pStyle w:val="12"/>
        <w:widowControl/>
        <w:numPr>
          <w:ilvl w:val="0"/>
          <w:numId w:val="7"/>
        </w:numPr>
        <w:shd w:val="clear" w:color="auto" w:fill="FFFFFF"/>
        <w:adjustRightInd/>
        <w:snapToGrid/>
        <w:spacing w:before="93" w:beforeLines="0"/>
        <w:ind w:firstLineChars="0"/>
        <w:jc w:val="left"/>
        <w:textAlignment w:val="auto"/>
        <w:rPr>
          <w:rFonts w:ascii="Helvetica" w:hAnsi="Helvetica" w:eastAsia="宋体" w:cs="Helvetica"/>
          <w:color w:val="3E3E3E"/>
          <w:kern w:val="0"/>
          <w:sz w:val="24"/>
          <w:szCs w:val="24"/>
        </w:rPr>
      </w:pPr>
      <w:r>
        <w:rPr>
          <w:rFonts w:ascii="Helvetica" w:hAnsi="Helvetica" w:eastAsia="宋体" w:cs="Helvetica"/>
          <w:color w:val="3E3E3E"/>
          <w:kern w:val="0"/>
          <w:sz w:val="24"/>
          <w:szCs w:val="24"/>
        </w:rPr>
        <w:t>使用索引</w:t>
      </w:r>
      <w:r>
        <w:rPr>
          <w:rFonts w:hint="eastAsia" w:ascii="Helvetica" w:hAnsi="Helvetica" w:eastAsia="宋体" w:cs="Helvetica"/>
          <w:color w:val="3E3E3E"/>
          <w:kern w:val="0"/>
          <w:sz w:val="24"/>
          <w:szCs w:val="24"/>
        </w:rPr>
        <w:t>一定</w:t>
      </w:r>
      <w:r>
        <w:rPr>
          <w:rFonts w:ascii="Helvetica" w:hAnsi="Helvetica" w:eastAsia="宋体" w:cs="Helvetica"/>
          <w:color w:val="3E3E3E"/>
          <w:kern w:val="0"/>
          <w:sz w:val="24"/>
          <w:szCs w:val="24"/>
        </w:rPr>
        <w:t>比使用全表扫描效率更高。</w:t>
      </w:r>
    </w:p>
    <w:p>
      <w:pPr>
        <w:pStyle w:val="12"/>
        <w:widowControl/>
        <w:numPr>
          <w:ilvl w:val="0"/>
          <w:numId w:val="7"/>
        </w:numPr>
        <w:shd w:val="clear" w:color="auto" w:fill="FFFFFF"/>
        <w:adjustRightInd/>
        <w:snapToGrid/>
        <w:spacing w:before="93" w:beforeLines="0"/>
        <w:ind w:firstLineChars="0"/>
        <w:jc w:val="left"/>
        <w:textAlignment w:val="auto"/>
        <w:rPr>
          <w:rFonts w:ascii="Helvetica" w:hAnsi="Helvetica" w:eastAsia="宋体" w:cs="Helvetica"/>
          <w:color w:val="3E3E3E"/>
          <w:kern w:val="0"/>
          <w:sz w:val="24"/>
          <w:szCs w:val="24"/>
        </w:rPr>
      </w:pPr>
      <w:r>
        <w:rPr>
          <w:rFonts w:ascii="Helvetica" w:hAnsi="Helvetica" w:eastAsia="宋体" w:cs="Helvetica"/>
          <w:color w:val="3E3E3E"/>
          <w:kern w:val="0"/>
          <w:sz w:val="24"/>
          <w:szCs w:val="24"/>
        </w:rPr>
        <w:t>对于数据量很少的表可以不使用索引。</w:t>
      </w:r>
    </w:p>
    <w:p>
      <w:pPr>
        <w:pStyle w:val="12"/>
        <w:widowControl/>
        <w:numPr>
          <w:ilvl w:val="0"/>
          <w:numId w:val="2"/>
        </w:numPr>
        <w:shd w:val="clear" w:color="auto" w:fill="FFFFFF"/>
        <w:adjustRightInd/>
        <w:snapToGrid/>
        <w:spacing w:before="72" w:beforeLines="0"/>
        <w:ind w:firstLineChars="0"/>
        <w:jc w:val="left"/>
        <w:textAlignment w:val="auto"/>
        <w:rPr>
          <w:rFonts w:cs="Helvetica"/>
          <w:color w:val="3E3E3E"/>
          <w:sz w:val="21"/>
          <w:szCs w:val="21"/>
        </w:rPr>
      </w:pPr>
      <w:r>
        <w:rPr>
          <w:rFonts w:hint="eastAsia" w:cs="Helvetica"/>
          <w:color w:val="3E3E3E"/>
          <w:sz w:val="21"/>
          <w:szCs w:val="21"/>
        </w:rPr>
        <w:t>已知O</w:t>
      </w:r>
      <w:r>
        <w:rPr>
          <w:rFonts w:cs="Helvetica"/>
          <w:color w:val="3E3E3E"/>
          <w:sz w:val="21"/>
          <w:szCs w:val="21"/>
        </w:rPr>
        <w:t>racle中有</w:t>
      </w:r>
      <w:r>
        <w:rPr>
          <w:rFonts w:hint="eastAsia" w:cs="Helvetica"/>
          <w:color w:val="3E3E3E"/>
          <w:sz w:val="21"/>
          <w:szCs w:val="21"/>
        </w:rPr>
        <w:t>如下客户资产表，按照客户性别进行分区，男女客户数据量分布均匀，并且在该表的CUSTNO字段上建有全局范围分区索引</w:t>
      </w:r>
    </w:p>
    <w:p>
      <w:pPr>
        <w:pStyle w:val="12"/>
        <w:widowControl/>
        <w:shd w:val="clear" w:color="auto" w:fill="FFFFFF"/>
        <w:adjustRightInd/>
        <w:snapToGrid/>
        <w:spacing w:before="93" w:beforeLines="0"/>
        <w:ind w:left="420" w:firstLine="0" w:firstLineChars="0"/>
        <w:jc w:val="left"/>
        <w:textAlignment w:val="auto"/>
        <w:rPr>
          <w:rFonts w:ascii="Helvetica" w:hAnsi="Helvetica" w:eastAsia="宋体" w:cs="Helvetica"/>
          <w:color w:val="3E3E3E"/>
          <w:kern w:val="0"/>
          <w:sz w:val="24"/>
          <w:szCs w:val="24"/>
        </w:rPr>
      </w:pPr>
      <w:r>
        <w:rPr>
          <w:rFonts w:ascii="Helvetica" w:hAnsi="Helvetica" w:eastAsia="宋体" w:cs="Helvetica"/>
          <w:color w:val="3E3E3E"/>
          <w:kern w:val="0"/>
          <w:sz w:val="24"/>
          <w:szCs w:val="24"/>
        </w:rPr>
        <w:drawing>
          <wp:inline distT="0" distB="0" distL="0" distR="0">
            <wp:extent cx="2446020" cy="16459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tretch>
                      <a:fillRect/>
                    </a:stretch>
                  </pic:blipFill>
                  <pic:spPr>
                    <a:xfrm>
                      <a:off x="0" y="0"/>
                      <a:ext cx="2446232" cy="1646063"/>
                    </a:xfrm>
                    <a:prstGeom prst="rect">
                      <a:avLst/>
                    </a:prstGeom>
                  </pic:spPr>
                </pic:pic>
              </a:graphicData>
            </a:graphic>
          </wp:inline>
        </w:drawing>
      </w:r>
    </w:p>
    <w:p>
      <w:pPr>
        <w:pStyle w:val="12"/>
        <w:widowControl/>
        <w:shd w:val="clear" w:color="auto" w:fill="FFFFFF"/>
        <w:adjustRightInd/>
        <w:snapToGrid/>
        <w:spacing w:before="93" w:beforeLines="0"/>
        <w:ind w:left="420" w:firstLine="0" w:firstLineChars="0"/>
        <w:jc w:val="left"/>
        <w:textAlignment w:val="auto"/>
        <w:rPr>
          <w:rFonts w:ascii="Helvetica" w:hAnsi="Helvetica" w:eastAsia="宋体" w:cs="Helvetica"/>
          <w:color w:val="3E3E3E"/>
          <w:kern w:val="0"/>
          <w:sz w:val="24"/>
          <w:szCs w:val="24"/>
        </w:rPr>
      </w:pPr>
      <w:r>
        <w:rPr>
          <w:rFonts w:ascii="Helvetica" w:hAnsi="Helvetica" w:eastAsia="宋体" w:cs="Helvetica"/>
          <w:color w:val="3E3E3E"/>
          <w:kern w:val="0"/>
          <w:sz w:val="24"/>
          <w:szCs w:val="24"/>
        </w:rPr>
        <w:t>在执行以下操作后，</w:t>
      </w:r>
    </w:p>
    <w:p>
      <w:pPr>
        <w:pStyle w:val="12"/>
        <w:widowControl/>
        <w:shd w:val="clear" w:color="auto" w:fill="FFFFFF"/>
        <w:adjustRightInd/>
        <w:snapToGrid/>
        <w:spacing w:before="93" w:beforeLines="0"/>
        <w:ind w:left="420" w:firstLine="0" w:firstLineChars="0"/>
        <w:jc w:val="left"/>
        <w:textAlignment w:val="auto"/>
        <w:rPr>
          <w:rFonts w:ascii="Helvetica" w:hAnsi="Helvetica" w:eastAsia="宋体" w:cs="Helvetica"/>
          <w:color w:val="3E3E3E"/>
          <w:kern w:val="0"/>
          <w:sz w:val="24"/>
          <w:szCs w:val="24"/>
        </w:rPr>
      </w:pPr>
      <w:r>
        <w:rPr>
          <w:rFonts w:ascii="Helvetica" w:hAnsi="Helvetica" w:eastAsia="宋体" w:cs="Helvetica"/>
          <w:color w:val="3E3E3E"/>
          <w:kern w:val="0"/>
          <w:sz w:val="24"/>
          <w:szCs w:val="24"/>
        </w:rPr>
        <w:drawing>
          <wp:inline distT="0" distB="0" distL="0" distR="0">
            <wp:extent cx="4320540" cy="822960"/>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2"/>
                    <a:stretch>
                      <a:fillRect/>
                    </a:stretch>
                  </pic:blipFill>
                  <pic:spPr>
                    <a:xfrm>
                      <a:off x="0" y="0"/>
                      <a:ext cx="4320914" cy="823031"/>
                    </a:xfrm>
                    <a:prstGeom prst="rect">
                      <a:avLst/>
                    </a:prstGeom>
                  </pic:spPr>
                </pic:pic>
              </a:graphicData>
            </a:graphic>
          </wp:inline>
        </w:drawing>
      </w:r>
    </w:p>
    <w:p>
      <w:pPr>
        <w:pStyle w:val="12"/>
        <w:widowControl/>
        <w:shd w:val="clear" w:color="auto" w:fill="FFFFFF"/>
        <w:adjustRightInd/>
        <w:snapToGrid/>
        <w:spacing w:before="93" w:beforeLines="0"/>
        <w:ind w:left="420" w:firstLine="0" w:firstLineChars="0"/>
        <w:jc w:val="left"/>
        <w:textAlignment w:val="auto"/>
        <w:rPr>
          <w:rFonts w:ascii="Helvetica" w:hAnsi="Helvetica" w:eastAsia="宋体" w:cs="Helvetica"/>
          <w:color w:val="3E3E3E"/>
          <w:kern w:val="0"/>
          <w:sz w:val="24"/>
          <w:szCs w:val="24"/>
        </w:rPr>
      </w:pPr>
      <w:r>
        <w:rPr>
          <w:rFonts w:ascii="Helvetica" w:hAnsi="Helvetica" w:eastAsia="宋体" w:cs="Helvetica"/>
          <w:color w:val="3E3E3E"/>
          <w:kern w:val="0"/>
          <w:sz w:val="24"/>
          <w:szCs w:val="24"/>
        </w:rPr>
        <w:t>另一用户在新的会话中查询该表，以下说法正确的是</w:t>
      </w:r>
      <w:r>
        <w:rPr>
          <w:rFonts w:hint="eastAsia" w:ascii="Helvetica" w:hAnsi="Helvetica" w:eastAsia="宋体" w:cs="Helvetica"/>
          <w:color w:val="3E3E3E"/>
          <w:kern w:val="0"/>
          <w:sz w:val="24"/>
          <w:szCs w:val="24"/>
        </w:rPr>
        <w:t>(</w:t>
      </w:r>
      <w:r>
        <w:rPr>
          <w:rFonts w:ascii="Helvetica" w:hAnsi="Helvetica" w:eastAsia="宋体" w:cs="Helvetica"/>
          <w:color w:val="3E3E3E"/>
          <w:kern w:val="0"/>
          <w:sz w:val="24"/>
          <w:szCs w:val="24"/>
        </w:rPr>
        <w:tab/>
      </w:r>
      <w:r>
        <w:rPr>
          <w:rFonts w:ascii="Helvetica" w:hAnsi="Helvetica" w:eastAsia="宋体" w:cs="Helvetica"/>
          <w:color w:val="3E3E3E"/>
          <w:kern w:val="0"/>
          <w:sz w:val="24"/>
          <w:szCs w:val="24"/>
        </w:rPr>
        <w:t>)</w:t>
      </w:r>
    </w:p>
    <w:p>
      <w:pPr>
        <w:pStyle w:val="12"/>
        <w:widowControl/>
        <w:shd w:val="clear" w:color="auto" w:fill="FFFFFF"/>
        <w:adjustRightInd/>
        <w:snapToGrid/>
        <w:spacing w:before="93" w:beforeLines="0"/>
        <w:ind w:left="420" w:firstLine="0" w:firstLineChars="0"/>
        <w:jc w:val="left"/>
        <w:textAlignment w:val="auto"/>
        <w:rPr>
          <w:rFonts w:ascii="Helvetica" w:hAnsi="Helvetica" w:eastAsia="宋体" w:cs="Helvetica"/>
          <w:color w:val="3E3E3E"/>
          <w:kern w:val="0"/>
          <w:sz w:val="24"/>
          <w:szCs w:val="24"/>
        </w:rPr>
      </w:pPr>
    </w:p>
    <w:p>
      <w:pPr>
        <w:pStyle w:val="12"/>
        <w:widowControl/>
        <w:numPr>
          <w:ilvl w:val="0"/>
          <w:numId w:val="8"/>
        </w:numPr>
        <w:shd w:val="clear" w:color="auto" w:fill="FFFFFF"/>
        <w:adjustRightInd/>
        <w:snapToGrid/>
        <w:spacing w:before="93" w:beforeLines="0"/>
        <w:ind w:firstLineChars="0"/>
        <w:jc w:val="left"/>
        <w:textAlignment w:val="auto"/>
        <w:rPr>
          <w:rFonts w:ascii="Helvetica" w:hAnsi="Helvetica" w:eastAsia="宋体" w:cs="Helvetica"/>
          <w:color w:val="3E3E3E"/>
          <w:kern w:val="0"/>
          <w:sz w:val="24"/>
          <w:szCs w:val="24"/>
        </w:rPr>
      </w:pPr>
      <w:r>
        <w:rPr>
          <w:rFonts w:hint="eastAsia" w:ascii="Helvetica" w:hAnsi="Helvetica" w:eastAsia="宋体" w:cs="Helvetica"/>
          <w:color w:val="3E3E3E"/>
          <w:kern w:val="0"/>
          <w:sz w:val="24"/>
          <w:szCs w:val="24"/>
        </w:rPr>
        <w:t>可以查到全部客户数据，包括新插入客户3，全局索引有效。</w:t>
      </w:r>
    </w:p>
    <w:p>
      <w:pPr>
        <w:pStyle w:val="12"/>
        <w:widowControl/>
        <w:numPr>
          <w:ilvl w:val="0"/>
          <w:numId w:val="8"/>
        </w:numPr>
        <w:shd w:val="clear" w:color="auto" w:fill="FFFFFF"/>
        <w:adjustRightInd/>
        <w:snapToGrid/>
        <w:spacing w:before="93" w:beforeLines="0"/>
        <w:ind w:firstLineChars="0"/>
        <w:jc w:val="left"/>
        <w:textAlignment w:val="auto"/>
        <w:rPr>
          <w:rFonts w:ascii="Helvetica" w:hAnsi="Helvetica" w:eastAsia="宋体" w:cs="Helvetica"/>
          <w:color w:val="3E3E3E"/>
          <w:kern w:val="0"/>
          <w:sz w:val="24"/>
          <w:szCs w:val="24"/>
        </w:rPr>
      </w:pPr>
      <w:r>
        <w:rPr>
          <w:rFonts w:ascii="Helvetica" w:hAnsi="Helvetica" w:eastAsia="宋体" w:cs="Helvetica"/>
          <w:color w:val="3E3E3E"/>
          <w:kern w:val="0"/>
          <w:sz w:val="24"/>
          <w:szCs w:val="24"/>
        </w:rPr>
        <w:t>可以查到全部客户数据，但不包括客户3，全局索引失效。</w:t>
      </w:r>
    </w:p>
    <w:p>
      <w:pPr>
        <w:pStyle w:val="12"/>
        <w:widowControl/>
        <w:numPr>
          <w:ilvl w:val="0"/>
          <w:numId w:val="8"/>
        </w:numPr>
        <w:shd w:val="clear" w:color="auto" w:fill="FFFFFF"/>
        <w:adjustRightInd/>
        <w:snapToGrid/>
        <w:spacing w:before="93" w:beforeLines="0"/>
        <w:ind w:firstLineChars="0"/>
        <w:jc w:val="left"/>
        <w:textAlignment w:val="auto"/>
        <w:rPr>
          <w:rFonts w:ascii="Helvetica" w:hAnsi="Helvetica" w:eastAsia="宋体" w:cs="Helvetica"/>
          <w:color w:val="3E3E3E"/>
          <w:kern w:val="0"/>
          <w:sz w:val="24"/>
          <w:szCs w:val="24"/>
        </w:rPr>
      </w:pPr>
      <w:r>
        <w:rPr>
          <w:rFonts w:ascii="Helvetica" w:hAnsi="Helvetica" w:eastAsia="宋体" w:cs="Helvetica"/>
          <w:color w:val="3E3E3E"/>
          <w:kern w:val="0"/>
          <w:sz w:val="24"/>
          <w:szCs w:val="24"/>
        </w:rPr>
        <w:t>仅可以查到全部男性客户数据，包括客户3，全局索引有效。</w:t>
      </w:r>
    </w:p>
    <w:p>
      <w:pPr>
        <w:pStyle w:val="12"/>
        <w:widowControl/>
        <w:numPr>
          <w:ilvl w:val="0"/>
          <w:numId w:val="8"/>
        </w:numPr>
        <w:shd w:val="clear" w:color="auto" w:fill="FFFFFF"/>
        <w:adjustRightInd/>
        <w:snapToGrid/>
        <w:spacing w:before="93" w:beforeLines="0"/>
        <w:ind w:firstLineChars="0"/>
        <w:jc w:val="left"/>
        <w:textAlignment w:val="auto"/>
        <w:rPr>
          <w:rFonts w:ascii="Helvetica" w:hAnsi="Helvetica" w:eastAsia="宋体" w:cs="Helvetica"/>
          <w:color w:val="3E3E3E"/>
          <w:kern w:val="0"/>
          <w:sz w:val="24"/>
          <w:szCs w:val="24"/>
        </w:rPr>
      </w:pPr>
      <w:r>
        <w:rPr>
          <w:rFonts w:ascii="Helvetica" w:hAnsi="Helvetica" w:eastAsia="宋体" w:cs="Helvetica"/>
          <w:color w:val="3E3E3E"/>
          <w:kern w:val="0"/>
          <w:sz w:val="24"/>
          <w:szCs w:val="24"/>
        </w:rPr>
        <w:t>仅可以查到全部男性客户数据，包括客户3，全局索引失效。</w:t>
      </w:r>
    </w:p>
    <w:p>
      <w:pPr>
        <w:pStyle w:val="12"/>
        <w:widowControl/>
        <w:numPr>
          <w:ilvl w:val="0"/>
          <w:numId w:val="8"/>
        </w:numPr>
        <w:shd w:val="clear" w:color="auto" w:fill="FFFFFF"/>
        <w:adjustRightInd/>
        <w:snapToGrid/>
        <w:spacing w:before="93" w:beforeLines="0"/>
        <w:ind w:firstLineChars="0"/>
        <w:jc w:val="left"/>
        <w:textAlignment w:val="auto"/>
        <w:rPr>
          <w:rFonts w:ascii="Helvetica" w:hAnsi="Helvetica" w:eastAsia="宋体" w:cs="Helvetica"/>
          <w:color w:val="3E3E3E"/>
          <w:kern w:val="0"/>
          <w:sz w:val="24"/>
          <w:szCs w:val="24"/>
        </w:rPr>
      </w:pPr>
      <w:r>
        <w:rPr>
          <w:rFonts w:ascii="Helvetica" w:hAnsi="Helvetica" w:eastAsia="宋体" w:cs="Helvetica"/>
          <w:color w:val="3E3E3E"/>
          <w:kern w:val="0"/>
          <w:sz w:val="24"/>
          <w:szCs w:val="24"/>
        </w:rPr>
        <w:t>仅可以查到全部男性客户数据，但是不包括客户3，全局索引有效。</w:t>
      </w:r>
    </w:p>
    <w:p>
      <w:pPr>
        <w:pStyle w:val="12"/>
        <w:widowControl/>
        <w:shd w:val="clear" w:color="auto" w:fill="FFFFFF"/>
        <w:adjustRightInd/>
        <w:snapToGrid/>
        <w:spacing w:before="93" w:beforeLines="0"/>
        <w:ind w:left="750" w:firstLine="0" w:firstLineChars="0"/>
        <w:jc w:val="left"/>
        <w:textAlignment w:val="auto"/>
        <w:rPr>
          <w:rFonts w:ascii="Helvetica" w:hAnsi="Helvetica" w:eastAsia="宋体" w:cs="Helvetica"/>
          <w:color w:val="3E3E3E"/>
          <w:kern w:val="0"/>
          <w:sz w:val="24"/>
          <w:szCs w:val="24"/>
        </w:rPr>
      </w:pPr>
    </w:p>
    <w:p>
      <w:pPr>
        <w:pStyle w:val="12"/>
        <w:widowControl/>
        <w:numPr>
          <w:ilvl w:val="0"/>
          <w:numId w:val="2"/>
        </w:numPr>
        <w:shd w:val="clear" w:color="auto" w:fill="FFFFFF"/>
        <w:adjustRightInd/>
        <w:snapToGrid/>
        <w:spacing w:before="72" w:beforeLines="0"/>
        <w:ind w:firstLineChars="0"/>
        <w:jc w:val="left"/>
        <w:textAlignment w:val="auto"/>
        <w:rPr>
          <w:rFonts w:cs="Helvetica"/>
          <w:color w:val="3E3E3E"/>
          <w:sz w:val="21"/>
          <w:szCs w:val="21"/>
        </w:rPr>
      </w:pPr>
      <w:r>
        <w:rPr>
          <w:rFonts w:cs="Helvetica"/>
          <w:color w:val="3E3E3E"/>
          <w:sz w:val="21"/>
          <w:szCs w:val="21"/>
        </w:rPr>
        <w:t>针对上题的表，如果需要对该表统计客户数量，下列说法正确的是</w:t>
      </w:r>
      <w:r>
        <w:rPr>
          <w:rFonts w:hint="eastAsia" w:cs="Helvetica"/>
          <w:color w:val="3E3E3E"/>
          <w:sz w:val="21"/>
          <w:szCs w:val="21"/>
        </w:rPr>
        <w:t>(</w:t>
      </w:r>
      <w:r>
        <w:rPr>
          <w:rFonts w:cs="Helvetica"/>
          <w:color w:val="3E3E3E"/>
          <w:sz w:val="21"/>
          <w:szCs w:val="21"/>
        </w:rPr>
        <w:tab/>
      </w:r>
      <w:r>
        <w:rPr>
          <w:rFonts w:cs="Helvetica"/>
          <w:color w:val="3E3E3E"/>
          <w:sz w:val="21"/>
          <w:szCs w:val="21"/>
        </w:rPr>
        <w:t xml:space="preserve">   </w:t>
      </w:r>
      <w:r>
        <w:rPr>
          <w:rFonts w:hint="eastAsia" w:cs="Helvetica"/>
          <w:color w:val="3E3E3E"/>
          <w:sz w:val="21"/>
          <w:szCs w:val="21"/>
        </w:rPr>
        <w:t>)</w:t>
      </w:r>
    </w:p>
    <w:p>
      <w:pPr>
        <w:pStyle w:val="12"/>
        <w:widowControl/>
        <w:numPr>
          <w:ilvl w:val="0"/>
          <w:numId w:val="9"/>
        </w:numPr>
        <w:shd w:val="clear" w:color="auto" w:fill="FFFFFF"/>
        <w:adjustRightInd/>
        <w:snapToGrid/>
        <w:spacing w:before="93" w:beforeLines="0"/>
        <w:ind w:firstLineChars="0"/>
        <w:jc w:val="left"/>
        <w:textAlignment w:val="auto"/>
        <w:rPr>
          <w:rFonts w:ascii="Helvetica" w:hAnsi="Helvetica" w:eastAsia="宋体" w:cs="Helvetica"/>
          <w:color w:val="3E3E3E"/>
          <w:kern w:val="0"/>
          <w:sz w:val="24"/>
          <w:szCs w:val="24"/>
        </w:rPr>
      </w:pPr>
      <w:r>
        <w:rPr>
          <w:rFonts w:ascii="Helvetica" w:hAnsi="Helvetica" w:eastAsia="宋体" w:cs="Helvetica"/>
          <w:color w:val="3E3E3E"/>
          <w:kern w:val="0"/>
          <w:sz w:val="24"/>
          <w:szCs w:val="24"/>
        </w:rPr>
        <w:t>使用count(custno)进行统计，统计结果</w:t>
      </w:r>
      <w:r>
        <w:rPr>
          <w:rFonts w:hint="eastAsia" w:ascii="Helvetica" w:hAnsi="Helvetica" w:eastAsia="宋体" w:cs="Helvetica"/>
          <w:color w:val="3E3E3E"/>
          <w:kern w:val="0"/>
          <w:sz w:val="24"/>
          <w:szCs w:val="24"/>
        </w:rPr>
        <w:t>不</w:t>
      </w:r>
      <w:r>
        <w:rPr>
          <w:rFonts w:ascii="Helvetica" w:hAnsi="Helvetica" w:eastAsia="宋体" w:cs="Helvetica"/>
          <w:color w:val="3E3E3E"/>
          <w:kern w:val="0"/>
          <w:sz w:val="24"/>
          <w:szCs w:val="24"/>
        </w:rPr>
        <w:t>包含客户号重复的记录，但包含客户号为NULL的记录。</w:t>
      </w:r>
    </w:p>
    <w:p>
      <w:pPr>
        <w:pStyle w:val="12"/>
        <w:widowControl/>
        <w:numPr>
          <w:ilvl w:val="0"/>
          <w:numId w:val="9"/>
        </w:numPr>
        <w:shd w:val="clear" w:color="auto" w:fill="FFFFFF"/>
        <w:adjustRightInd/>
        <w:snapToGrid/>
        <w:spacing w:before="93" w:beforeLines="0"/>
        <w:ind w:firstLineChars="0"/>
        <w:jc w:val="left"/>
        <w:textAlignment w:val="auto"/>
        <w:rPr>
          <w:rFonts w:ascii="Helvetica" w:hAnsi="Helvetica" w:eastAsia="宋体" w:cs="Helvetica"/>
          <w:color w:val="3E3E3E"/>
          <w:kern w:val="0"/>
          <w:sz w:val="24"/>
          <w:szCs w:val="24"/>
        </w:rPr>
      </w:pPr>
      <w:r>
        <w:rPr>
          <w:rFonts w:ascii="Helvetica" w:hAnsi="Helvetica" w:eastAsia="宋体" w:cs="Helvetica"/>
          <w:color w:val="3E3E3E"/>
          <w:kern w:val="0"/>
          <w:sz w:val="24"/>
          <w:szCs w:val="24"/>
        </w:rPr>
        <w:t>使用count(*)进行统计，统计结果包含客户号重复的记录，也包含客户号为NULL的记录。</w:t>
      </w:r>
    </w:p>
    <w:p>
      <w:pPr>
        <w:pStyle w:val="12"/>
        <w:widowControl/>
        <w:numPr>
          <w:ilvl w:val="0"/>
          <w:numId w:val="9"/>
        </w:numPr>
        <w:shd w:val="clear" w:color="auto" w:fill="FFFFFF"/>
        <w:adjustRightInd/>
        <w:snapToGrid/>
        <w:spacing w:before="93" w:beforeLines="0"/>
        <w:ind w:firstLineChars="0"/>
        <w:jc w:val="left"/>
        <w:textAlignment w:val="auto"/>
        <w:rPr>
          <w:rFonts w:ascii="Helvetica" w:hAnsi="Helvetica" w:eastAsia="宋体" w:cs="Helvetica"/>
          <w:color w:val="3E3E3E"/>
          <w:kern w:val="0"/>
          <w:sz w:val="24"/>
          <w:szCs w:val="24"/>
        </w:rPr>
      </w:pPr>
      <w:r>
        <w:rPr>
          <w:rFonts w:ascii="Helvetica" w:hAnsi="Helvetica" w:eastAsia="宋体" w:cs="Helvetica"/>
          <w:color w:val="3E3E3E"/>
          <w:kern w:val="0"/>
          <w:sz w:val="24"/>
          <w:szCs w:val="24"/>
        </w:rPr>
        <w:t>使用count(distinct custno)进行统计，统计结果</w:t>
      </w:r>
      <w:r>
        <w:rPr>
          <w:rFonts w:hint="eastAsia" w:ascii="Helvetica" w:hAnsi="Helvetica" w:eastAsia="宋体" w:cs="Helvetica"/>
          <w:color w:val="3E3E3E"/>
          <w:kern w:val="0"/>
          <w:sz w:val="24"/>
          <w:szCs w:val="24"/>
        </w:rPr>
        <w:t>不</w:t>
      </w:r>
      <w:r>
        <w:rPr>
          <w:rFonts w:ascii="Helvetica" w:hAnsi="Helvetica" w:eastAsia="宋体" w:cs="Helvetica"/>
          <w:color w:val="3E3E3E"/>
          <w:kern w:val="0"/>
          <w:sz w:val="24"/>
          <w:szCs w:val="24"/>
        </w:rPr>
        <w:t>包含客户号重复的记录，也不包含客户号为NULL的记录。</w:t>
      </w:r>
    </w:p>
    <w:p>
      <w:pPr>
        <w:pStyle w:val="12"/>
        <w:widowControl/>
        <w:numPr>
          <w:ilvl w:val="0"/>
          <w:numId w:val="9"/>
        </w:numPr>
        <w:shd w:val="clear" w:color="auto" w:fill="FFFFFF"/>
        <w:adjustRightInd/>
        <w:snapToGrid/>
        <w:spacing w:before="93" w:beforeLines="0"/>
        <w:ind w:firstLineChars="0"/>
        <w:jc w:val="left"/>
        <w:textAlignment w:val="auto"/>
        <w:rPr>
          <w:rFonts w:ascii="Helvetica" w:hAnsi="Helvetica" w:eastAsia="宋体" w:cs="Helvetica"/>
          <w:color w:val="3E3E3E"/>
          <w:kern w:val="0"/>
          <w:sz w:val="24"/>
          <w:szCs w:val="24"/>
        </w:rPr>
      </w:pPr>
      <w:r>
        <w:rPr>
          <w:rFonts w:ascii="Helvetica" w:hAnsi="Helvetica" w:eastAsia="宋体" w:cs="Helvetica"/>
          <w:color w:val="3E3E3E"/>
          <w:kern w:val="0"/>
          <w:sz w:val="24"/>
          <w:szCs w:val="24"/>
        </w:rPr>
        <w:t>使用count(distinct custno)进行统计，统计结果</w:t>
      </w:r>
      <w:r>
        <w:rPr>
          <w:rFonts w:hint="eastAsia" w:ascii="Helvetica" w:hAnsi="Helvetica" w:eastAsia="宋体" w:cs="Helvetica"/>
          <w:color w:val="3E3E3E"/>
          <w:kern w:val="0"/>
          <w:sz w:val="24"/>
          <w:szCs w:val="24"/>
        </w:rPr>
        <w:t>不</w:t>
      </w:r>
      <w:r>
        <w:rPr>
          <w:rFonts w:ascii="Helvetica" w:hAnsi="Helvetica" w:eastAsia="宋体" w:cs="Helvetica"/>
          <w:color w:val="3E3E3E"/>
          <w:kern w:val="0"/>
          <w:sz w:val="24"/>
          <w:szCs w:val="24"/>
        </w:rPr>
        <w:t>包含客户号重复的记录，但包含客户号为NULL的记录。</w:t>
      </w:r>
    </w:p>
    <w:p>
      <w:pPr>
        <w:pStyle w:val="12"/>
        <w:widowControl/>
        <w:shd w:val="clear" w:color="auto" w:fill="FFFFFF"/>
        <w:adjustRightInd/>
        <w:snapToGrid/>
        <w:spacing w:before="93" w:beforeLines="0"/>
        <w:ind w:left="1080" w:firstLine="0" w:firstLineChars="0"/>
        <w:jc w:val="left"/>
        <w:textAlignment w:val="auto"/>
        <w:rPr>
          <w:rFonts w:ascii="Helvetica" w:hAnsi="Helvetica" w:eastAsia="宋体" w:cs="Helvetica"/>
          <w:color w:val="3E3E3E"/>
          <w:kern w:val="0"/>
          <w:sz w:val="24"/>
          <w:szCs w:val="24"/>
        </w:rPr>
      </w:pPr>
    </w:p>
    <w:p>
      <w:pPr>
        <w:pStyle w:val="12"/>
        <w:widowControl/>
        <w:numPr>
          <w:ilvl w:val="0"/>
          <w:numId w:val="2"/>
        </w:numPr>
        <w:shd w:val="clear" w:color="auto" w:fill="FFFFFF"/>
        <w:adjustRightInd/>
        <w:snapToGrid/>
        <w:spacing w:before="72" w:beforeLines="0"/>
        <w:ind w:firstLineChars="0"/>
        <w:jc w:val="left"/>
        <w:textAlignment w:val="auto"/>
        <w:rPr>
          <w:rFonts w:cs="Helvetica"/>
          <w:color w:val="3E3E3E"/>
          <w:sz w:val="21"/>
          <w:szCs w:val="21"/>
        </w:rPr>
      </w:pPr>
      <w:r>
        <w:rPr>
          <w:rFonts w:hint="eastAsia" w:cs="Helvetica"/>
          <w:color w:val="3E3E3E"/>
          <w:sz w:val="21"/>
          <w:szCs w:val="21"/>
        </w:rPr>
        <w:t>表</w:t>
      </w:r>
      <w:r>
        <w:rPr>
          <w:rFonts w:cs="Helvetica"/>
          <w:color w:val="3E3E3E"/>
          <w:sz w:val="21"/>
          <w:szCs w:val="21"/>
        </w:rPr>
        <w:t>T有如下</w:t>
      </w:r>
      <w:r>
        <w:rPr>
          <w:rFonts w:hint="eastAsia" w:cs="Helvetica"/>
          <w:color w:val="3E3E3E"/>
          <w:sz w:val="21"/>
          <w:szCs w:val="21"/>
        </w:rPr>
        <w:t>索引INDEX(</w:t>
      </w:r>
      <w:r>
        <w:rPr>
          <w:rFonts w:cs="Helvetica"/>
          <w:color w:val="3E3E3E"/>
          <w:sz w:val="21"/>
          <w:szCs w:val="21"/>
        </w:rPr>
        <w:t>A,B,C</w:t>
      </w:r>
      <w:r>
        <w:rPr>
          <w:rFonts w:hint="eastAsia" w:cs="Helvetica"/>
          <w:color w:val="3E3E3E"/>
          <w:sz w:val="21"/>
          <w:szCs w:val="21"/>
        </w:rPr>
        <w:t>)</w:t>
      </w:r>
      <w:r>
        <w:rPr>
          <w:rFonts w:cs="Helvetica"/>
          <w:color w:val="3E3E3E"/>
          <w:sz w:val="21"/>
          <w:szCs w:val="21"/>
        </w:rPr>
        <w:t>,</w:t>
      </w:r>
      <w:r>
        <w:rPr>
          <w:rFonts w:hint="eastAsia" w:cs="Helvetica"/>
          <w:color w:val="3E3E3E"/>
          <w:sz w:val="21"/>
          <w:szCs w:val="21"/>
        </w:rPr>
        <w:t>请问</w:t>
      </w:r>
      <w:r>
        <w:rPr>
          <w:rFonts w:cs="Helvetica"/>
          <w:color w:val="3E3E3E"/>
          <w:sz w:val="21"/>
          <w:szCs w:val="21"/>
        </w:rPr>
        <w:t>如下查询哪些</w:t>
      </w:r>
      <w:r>
        <w:rPr>
          <w:rFonts w:hint="eastAsia" w:cs="Helvetica"/>
          <w:color w:val="3E3E3E"/>
          <w:sz w:val="21"/>
          <w:szCs w:val="21"/>
        </w:rPr>
        <w:t>可能</w:t>
      </w:r>
      <w:r>
        <w:rPr>
          <w:rFonts w:cs="Helvetica"/>
          <w:color w:val="3E3E3E"/>
          <w:sz w:val="21"/>
          <w:szCs w:val="21"/>
        </w:rPr>
        <w:t>使用该索引</w:t>
      </w:r>
      <w:r>
        <w:rPr>
          <w:rFonts w:hint="eastAsia" w:cs="Helvetica"/>
          <w:color w:val="3E3E3E"/>
          <w:sz w:val="21"/>
          <w:szCs w:val="21"/>
        </w:rPr>
        <w:t>(</w:t>
      </w:r>
      <w:r>
        <w:rPr>
          <w:rFonts w:cs="Helvetica"/>
          <w:color w:val="3E3E3E"/>
          <w:sz w:val="21"/>
          <w:szCs w:val="21"/>
        </w:rPr>
        <w:tab/>
      </w:r>
      <w:r>
        <w:rPr>
          <w:rFonts w:cs="Helvetica"/>
          <w:color w:val="3E3E3E"/>
          <w:sz w:val="21"/>
          <w:szCs w:val="21"/>
        </w:rPr>
        <w:t xml:space="preserve">  </w:t>
      </w:r>
      <w:r>
        <w:rPr>
          <w:rFonts w:hint="eastAsia" w:cs="Helvetica"/>
          <w:color w:val="3E3E3E"/>
          <w:sz w:val="21"/>
          <w:szCs w:val="21"/>
        </w:rPr>
        <w:t>)</w:t>
      </w:r>
    </w:p>
    <w:p>
      <w:pPr>
        <w:pStyle w:val="12"/>
        <w:widowControl/>
        <w:numPr>
          <w:ilvl w:val="0"/>
          <w:numId w:val="10"/>
        </w:numPr>
        <w:shd w:val="clear" w:color="auto" w:fill="FFFFFF"/>
        <w:adjustRightInd/>
        <w:snapToGrid/>
        <w:spacing w:before="93" w:beforeLines="0"/>
        <w:ind w:firstLineChars="0"/>
        <w:jc w:val="left"/>
        <w:textAlignment w:val="auto"/>
        <w:rPr>
          <w:rFonts w:ascii="Helvetica" w:hAnsi="Helvetica" w:eastAsia="宋体" w:cs="Helvetica"/>
          <w:color w:val="3E3E3E"/>
          <w:kern w:val="0"/>
          <w:sz w:val="24"/>
          <w:szCs w:val="24"/>
        </w:rPr>
      </w:pPr>
      <w:r>
        <w:rPr>
          <w:rFonts w:ascii="Helvetica" w:hAnsi="Helvetica" w:eastAsia="宋体" w:cs="Helvetica"/>
          <w:color w:val="3E3E3E"/>
          <w:kern w:val="0"/>
          <w:sz w:val="24"/>
          <w:szCs w:val="24"/>
        </w:rPr>
        <w:t>T.A=1 AND T.B=2 AND T.C=3</w:t>
      </w:r>
    </w:p>
    <w:p>
      <w:pPr>
        <w:pStyle w:val="12"/>
        <w:widowControl/>
        <w:numPr>
          <w:ilvl w:val="0"/>
          <w:numId w:val="10"/>
        </w:numPr>
        <w:shd w:val="clear" w:color="auto" w:fill="FFFFFF"/>
        <w:adjustRightInd/>
        <w:snapToGrid/>
        <w:spacing w:before="93" w:beforeLines="0"/>
        <w:ind w:firstLineChars="0"/>
        <w:jc w:val="left"/>
        <w:textAlignment w:val="auto"/>
        <w:rPr>
          <w:rFonts w:ascii="Helvetica" w:hAnsi="Helvetica" w:eastAsia="宋体" w:cs="Helvetica"/>
          <w:color w:val="3E3E3E"/>
          <w:kern w:val="0"/>
          <w:sz w:val="24"/>
          <w:szCs w:val="24"/>
        </w:rPr>
      </w:pPr>
      <w:r>
        <w:rPr>
          <w:rFonts w:ascii="Helvetica" w:hAnsi="Helvetica" w:eastAsia="宋体" w:cs="Helvetica"/>
          <w:color w:val="3E3E3E"/>
          <w:kern w:val="0"/>
          <w:sz w:val="24"/>
          <w:szCs w:val="24"/>
        </w:rPr>
        <w:t xml:space="preserve">T.A=1 AND T.B=2 </w:t>
      </w:r>
    </w:p>
    <w:p>
      <w:pPr>
        <w:pStyle w:val="12"/>
        <w:widowControl/>
        <w:numPr>
          <w:ilvl w:val="0"/>
          <w:numId w:val="10"/>
        </w:numPr>
        <w:shd w:val="clear" w:color="auto" w:fill="FFFFFF"/>
        <w:adjustRightInd/>
        <w:snapToGrid/>
        <w:spacing w:before="93" w:beforeLines="0"/>
        <w:ind w:firstLineChars="0"/>
        <w:jc w:val="left"/>
        <w:textAlignment w:val="auto"/>
        <w:rPr>
          <w:rFonts w:ascii="Helvetica" w:hAnsi="Helvetica" w:eastAsia="宋体" w:cs="Helvetica"/>
          <w:color w:val="3E3E3E"/>
          <w:kern w:val="0"/>
          <w:sz w:val="24"/>
          <w:szCs w:val="24"/>
        </w:rPr>
      </w:pPr>
      <w:r>
        <w:rPr>
          <w:rFonts w:ascii="Helvetica" w:hAnsi="Helvetica" w:eastAsia="宋体" w:cs="Helvetica"/>
          <w:color w:val="3E3E3E"/>
          <w:kern w:val="0"/>
          <w:sz w:val="24"/>
          <w:szCs w:val="24"/>
        </w:rPr>
        <w:t>T.B=2 AND T.C=3</w:t>
      </w:r>
    </w:p>
    <w:p>
      <w:pPr>
        <w:pStyle w:val="12"/>
        <w:widowControl/>
        <w:shd w:val="clear" w:color="auto" w:fill="FFFFFF"/>
        <w:adjustRightInd/>
        <w:snapToGrid/>
        <w:spacing w:before="93" w:beforeLines="0"/>
        <w:ind w:left="840" w:firstLine="0" w:firstLineChars="0"/>
        <w:jc w:val="left"/>
        <w:textAlignment w:val="auto"/>
        <w:rPr>
          <w:rFonts w:ascii="Helvetica" w:hAnsi="Helvetica" w:eastAsia="宋体" w:cs="Helvetica"/>
          <w:color w:val="3E3E3E"/>
          <w:kern w:val="0"/>
          <w:sz w:val="24"/>
          <w:szCs w:val="24"/>
        </w:rPr>
      </w:pPr>
    </w:p>
    <w:p>
      <w:pPr>
        <w:widowControl/>
        <w:shd w:val="clear" w:color="auto" w:fill="FFFFFF"/>
        <w:adjustRightInd/>
        <w:snapToGrid/>
        <w:spacing w:before="93" w:beforeLines="0"/>
        <w:jc w:val="left"/>
        <w:textAlignment w:val="auto"/>
        <w:rPr>
          <w:rFonts w:ascii="Helvetica" w:hAnsi="Helvetica" w:eastAsia="宋体" w:cs="Helvetica"/>
          <w:color w:val="3E3E3E"/>
          <w:kern w:val="0"/>
          <w:sz w:val="24"/>
          <w:szCs w:val="24"/>
        </w:rPr>
      </w:pPr>
    </w:p>
    <w:p>
      <w:pPr>
        <w:pStyle w:val="12"/>
        <w:widowControl/>
        <w:numPr>
          <w:ilvl w:val="0"/>
          <w:numId w:val="2"/>
        </w:numPr>
        <w:shd w:val="clear" w:color="auto" w:fill="FFFFFF"/>
        <w:adjustRightInd/>
        <w:snapToGrid/>
        <w:spacing w:before="72" w:beforeLines="0"/>
        <w:ind w:firstLineChars="0"/>
        <w:jc w:val="left"/>
        <w:textAlignment w:val="auto"/>
        <w:rPr>
          <w:rFonts w:cs="Helvetica"/>
          <w:color w:val="3E3E3E"/>
          <w:sz w:val="21"/>
          <w:szCs w:val="21"/>
        </w:rPr>
      </w:pPr>
      <w:r>
        <w:rPr>
          <w:rFonts w:hint="eastAsia" w:cs="Helvetica"/>
          <w:color w:val="3E3E3E"/>
          <w:sz w:val="21"/>
          <w:szCs w:val="21"/>
        </w:rPr>
        <w:t>在</w:t>
      </w:r>
      <w:r>
        <w:rPr>
          <w:rFonts w:cs="Helvetica"/>
          <w:color w:val="3E3E3E"/>
          <w:sz w:val="21"/>
          <w:szCs w:val="21"/>
        </w:rPr>
        <w:t>Oracle中</w:t>
      </w:r>
      <w:r>
        <w:rPr>
          <w:rFonts w:hint="eastAsia" w:cs="Helvetica"/>
          <w:color w:val="3E3E3E"/>
          <w:sz w:val="21"/>
          <w:szCs w:val="21"/>
        </w:rPr>
        <w:t>，</w:t>
      </w:r>
      <w:r>
        <w:rPr>
          <w:rFonts w:cs="Helvetica"/>
          <w:color w:val="3E3E3E"/>
          <w:sz w:val="21"/>
          <w:szCs w:val="21"/>
        </w:rPr>
        <w:t>下面</w:t>
      </w:r>
      <w:r>
        <w:rPr>
          <w:rFonts w:hint="eastAsia" w:cs="Helvetica"/>
          <w:color w:val="3E3E3E"/>
          <w:sz w:val="21"/>
          <w:szCs w:val="21"/>
        </w:rPr>
        <w:t>用于</w:t>
      </w:r>
      <w:r>
        <w:rPr>
          <w:rFonts w:cs="Helvetica"/>
          <w:color w:val="3E3E3E"/>
          <w:sz w:val="21"/>
          <w:szCs w:val="21"/>
        </w:rPr>
        <w:t>限制分组函数的返回结果的</w:t>
      </w:r>
      <w:r>
        <w:rPr>
          <w:rFonts w:hint="eastAsia" w:cs="Helvetica"/>
          <w:color w:val="3E3E3E"/>
          <w:sz w:val="21"/>
          <w:szCs w:val="21"/>
        </w:rPr>
        <w:t>子句</w:t>
      </w:r>
      <w:r>
        <w:rPr>
          <w:rFonts w:cs="Helvetica"/>
          <w:color w:val="3E3E3E"/>
          <w:sz w:val="21"/>
          <w:szCs w:val="21"/>
        </w:rPr>
        <w:t>是</w:t>
      </w:r>
      <w:r>
        <w:rPr>
          <w:rFonts w:hint="eastAsia" w:cs="Helvetica"/>
          <w:color w:val="3E3E3E"/>
          <w:sz w:val="21"/>
          <w:szCs w:val="21"/>
        </w:rPr>
        <w:t xml:space="preserve"> (</w:t>
      </w:r>
      <w:r>
        <w:rPr>
          <w:rFonts w:cs="Helvetica"/>
          <w:color w:val="3E3E3E"/>
          <w:sz w:val="21"/>
          <w:szCs w:val="21"/>
        </w:rPr>
        <w:tab/>
      </w:r>
      <w:r>
        <w:rPr>
          <w:rFonts w:cs="Helvetica"/>
          <w:color w:val="3E3E3E"/>
          <w:sz w:val="21"/>
          <w:szCs w:val="21"/>
        </w:rPr>
        <w:t xml:space="preserve">  </w:t>
      </w:r>
      <w:r>
        <w:rPr>
          <w:rFonts w:hint="eastAsia" w:cs="Helvetica"/>
          <w:color w:val="3E3E3E"/>
          <w:sz w:val="21"/>
          <w:szCs w:val="21"/>
        </w:rPr>
        <w:t>)</w:t>
      </w:r>
    </w:p>
    <w:p>
      <w:pPr>
        <w:pStyle w:val="12"/>
        <w:widowControl/>
        <w:numPr>
          <w:ilvl w:val="0"/>
          <w:numId w:val="11"/>
        </w:numPr>
        <w:shd w:val="clear" w:color="auto" w:fill="FFFFFF"/>
        <w:adjustRightInd/>
        <w:snapToGrid/>
        <w:spacing w:before="93" w:beforeLines="0"/>
        <w:ind w:firstLineChars="0"/>
        <w:jc w:val="left"/>
        <w:textAlignment w:val="auto"/>
        <w:rPr>
          <w:rFonts w:ascii="Helvetica" w:hAnsi="Helvetica" w:eastAsia="宋体" w:cs="Helvetica"/>
          <w:color w:val="3E3E3E"/>
          <w:kern w:val="0"/>
          <w:sz w:val="24"/>
          <w:szCs w:val="24"/>
        </w:rPr>
      </w:pPr>
      <w:r>
        <w:rPr>
          <w:rFonts w:ascii="Helvetica" w:hAnsi="Helvetica" w:eastAsia="宋体" w:cs="Helvetica"/>
          <w:color w:val="3E3E3E"/>
          <w:kern w:val="0"/>
          <w:sz w:val="24"/>
          <w:szCs w:val="24"/>
        </w:rPr>
        <w:t>WHERE</w:t>
      </w:r>
    </w:p>
    <w:p>
      <w:pPr>
        <w:pStyle w:val="12"/>
        <w:widowControl/>
        <w:numPr>
          <w:ilvl w:val="0"/>
          <w:numId w:val="11"/>
        </w:numPr>
        <w:shd w:val="clear" w:color="auto" w:fill="FFFFFF"/>
        <w:adjustRightInd/>
        <w:snapToGrid/>
        <w:spacing w:before="93" w:beforeLines="0"/>
        <w:ind w:firstLineChars="0"/>
        <w:jc w:val="left"/>
        <w:textAlignment w:val="auto"/>
        <w:rPr>
          <w:rFonts w:ascii="Helvetica" w:hAnsi="Helvetica" w:eastAsia="宋体" w:cs="Helvetica"/>
          <w:color w:val="3E3E3E"/>
          <w:kern w:val="0"/>
          <w:sz w:val="24"/>
          <w:szCs w:val="24"/>
        </w:rPr>
      </w:pPr>
      <w:r>
        <w:rPr>
          <w:rFonts w:ascii="Helvetica" w:hAnsi="Helvetica" w:eastAsia="宋体" w:cs="Helvetica"/>
          <w:color w:val="3E3E3E"/>
          <w:kern w:val="0"/>
          <w:sz w:val="24"/>
          <w:szCs w:val="24"/>
        </w:rPr>
        <w:t xml:space="preserve">HAVING </w:t>
      </w:r>
    </w:p>
    <w:p>
      <w:pPr>
        <w:pStyle w:val="12"/>
        <w:widowControl/>
        <w:numPr>
          <w:ilvl w:val="0"/>
          <w:numId w:val="11"/>
        </w:numPr>
        <w:shd w:val="clear" w:color="auto" w:fill="FFFFFF"/>
        <w:adjustRightInd/>
        <w:snapToGrid/>
        <w:spacing w:before="93" w:beforeLines="0"/>
        <w:ind w:firstLineChars="0"/>
        <w:jc w:val="left"/>
        <w:textAlignment w:val="auto"/>
        <w:rPr>
          <w:rFonts w:ascii="Helvetica" w:hAnsi="Helvetica" w:eastAsia="宋体" w:cs="Helvetica"/>
          <w:color w:val="3E3E3E"/>
          <w:kern w:val="0"/>
          <w:sz w:val="24"/>
          <w:szCs w:val="24"/>
        </w:rPr>
      </w:pPr>
      <w:r>
        <w:rPr>
          <w:rFonts w:ascii="Helvetica" w:hAnsi="Helvetica" w:eastAsia="宋体" w:cs="Helvetica"/>
          <w:color w:val="3E3E3E"/>
          <w:kern w:val="0"/>
          <w:sz w:val="24"/>
          <w:szCs w:val="24"/>
        </w:rPr>
        <w:t>ORDER BY</w:t>
      </w:r>
    </w:p>
    <w:p>
      <w:pPr>
        <w:pStyle w:val="12"/>
        <w:widowControl/>
        <w:shd w:val="clear" w:color="auto" w:fill="FFFFFF"/>
        <w:adjustRightInd/>
        <w:snapToGrid/>
        <w:spacing w:before="93" w:beforeLines="0"/>
        <w:ind w:left="840" w:firstLine="0" w:firstLineChars="0"/>
        <w:jc w:val="left"/>
        <w:textAlignment w:val="auto"/>
        <w:rPr>
          <w:rFonts w:ascii="Helvetica" w:hAnsi="Helvetica" w:eastAsia="宋体" w:cs="Helvetica"/>
          <w:color w:val="3E3E3E"/>
          <w:kern w:val="0"/>
          <w:sz w:val="24"/>
          <w:szCs w:val="24"/>
        </w:rPr>
      </w:pPr>
    </w:p>
    <w:p>
      <w:pPr>
        <w:widowControl/>
        <w:shd w:val="clear" w:color="auto" w:fill="FFFFFF"/>
        <w:adjustRightInd/>
        <w:snapToGrid/>
        <w:spacing w:before="93" w:beforeLines="0"/>
        <w:jc w:val="left"/>
        <w:textAlignment w:val="auto"/>
        <w:rPr>
          <w:rFonts w:ascii="Helvetica" w:hAnsi="Helvetica" w:eastAsia="宋体" w:cs="Helvetica"/>
          <w:color w:val="3E3E3E"/>
          <w:kern w:val="0"/>
          <w:sz w:val="24"/>
          <w:szCs w:val="24"/>
        </w:rPr>
      </w:pPr>
    </w:p>
    <w:p>
      <w:pPr>
        <w:widowControl/>
        <w:shd w:val="clear" w:color="auto" w:fill="FFFFFF"/>
        <w:adjustRightInd/>
        <w:snapToGrid/>
        <w:spacing w:before="93" w:beforeLines="0"/>
        <w:jc w:val="left"/>
        <w:textAlignment w:val="auto"/>
        <w:rPr>
          <w:rFonts w:ascii="Helvetica" w:hAnsi="Helvetica" w:eastAsia="宋体" w:cs="Helvetica"/>
          <w:color w:val="3E3E3E"/>
          <w:kern w:val="0"/>
          <w:sz w:val="24"/>
          <w:szCs w:val="24"/>
        </w:rPr>
      </w:pPr>
      <w:r>
        <w:rPr>
          <w:rFonts w:ascii="Helvetica" w:hAnsi="Helvetica" w:eastAsia="宋体" w:cs="Helvetica"/>
          <w:color w:val="3E3E3E"/>
          <w:kern w:val="0"/>
          <w:sz w:val="24"/>
          <w:szCs w:val="24"/>
        </w:rPr>
        <w:tab/>
      </w:r>
    </w:p>
    <w:p>
      <w:pPr>
        <w:pStyle w:val="12"/>
        <w:widowControl/>
        <w:shd w:val="clear" w:color="auto" w:fill="FFFFFF"/>
        <w:adjustRightInd/>
        <w:snapToGrid/>
        <w:spacing w:before="93" w:beforeLines="0"/>
        <w:ind w:left="750" w:firstLine="0" w:firstLineChars="0"/>
        <w:jc w:val="left"/>
        <w:textAlignment w:val="auto"/>
        <w:rPr>
          <w:rFonts w:ascii="Helvetica" w:hAnsi="Helvetica" w:eastAsia="宋体" w:cs="Helvetica"/>
          <w:color w:val="3E3E3E"/>
          <w:kern w:val="0"/>
          <w:sz w:val="24"/>
          <w:szCs w:val="24"/>
        </w:rPr>
      </w:pPr>
    </w:p>
    <w:p>
      <w:pPr>
        <w:spacing w:before="93"/>
        <w:rPr>
          <w:rFonts w:ascii="宋体" w:hAnsi="宋体"/>
          <w:sz w:val="21"/>
          <w:szCs w:val="21"/>
        </w:rPr>
      </w:pPr>
      <w:r>
        <w:rPr>
          <w:rFonts w:hint="eastAsia" w:ascii="宋体" w:hAnsi="宋体"/>
          <w:sz w:val="21"/>
          <w:szCs w:val="21"/>
        </w:rPr>
        <w:t>主</w:t>
      </w:r>
      <w:r>
        <w:rPr>
          <w:rFonts w:ascii="宋体" w:hAnsi="宋体"/>
          <w:sz w:val="21"/>
          <w:szCs w:val="21"/>
        </w:rPr>
        <w:t>观题</w:t>
      </w:r>
    </w:p>
    <w:p>
      <w:pPr>
        <w:spacing w:before="93"/>
        <w:rPr>
          <w:rFonts w:ascii="宋体" w:hAnsi="宋体"/>
          <w:sz w:val="21"/>
          <w:szCs w:val="21"/>
        </w:rPr>
      </w:pPr>
      <w:r>
        <w:rPr>
          <w:rFonts w:hint="eastAsia" w:ascii="宋体" w:hAnsi="宋体"/>
          <w:sz w:val="21"/>
          <w:szCs w:val="21"/>
        </w:rPr>
        <w:t>题1</w:t>
      </w:r>
      <w:r>
        <w:rPr>
          <w:rFonts w:ascii="宋体" w:hAnsi="宋体"/>
          <w:sz w:val="21"/>
          <w:szCs w:val="21"/>
        </w:rPr>
        <w:t>(5</w:t>
      </w:r>
      <w:r>
        <w:rPr>
          <w:rFonts w:hint="eastAsia" w:ascii="宋体" w:hAnsi="宋体"/>
          <w:sz w:val="21"/>
          <w:szCs w:val="21"/>
        </w:rPr>
        <w:t>分</w:t>
      </w:r>
      <w:r>
        <w:rPr>
          <w:rFonts w:ascii="宋体" w:hAnsi="宋体"/>
          <w:sz w:val="21"/>
          <w:szCs w:val="21"/>
        </w:rPr>
        <w:t>)：</w:t>
      </w:r>
      <w:r>
        <w:rPr>
          <w:rFonts w:hint="eastAsia" w:ascii="宋体" w:hAnsi="宋体"/>
          <w:sz w:val="21"/>
          <w:szCs w:val="21"/>
        </w:rPr>
        <w:t>假设在ORACLE数据库存在表 T_EFUND_EMPLOYEE</w:t>
      </w:r>
    </w:p>
    <w:p>
      <w:pPr>
        <w:pStyle w:val="12"/>
        <w:spacing w:before="93"/>
        <w:ind w:firstLine="0" w:firstLineChars="0"/>
        <w:rPr>
          <w:rFonts w:ascii="宋体" w:hAnsi="宋体"/>
          <w:sz w:val="21"/>
          <w:szCs w:val="21"/>
        </w:rPr>
      </w:pPr>
      <w:r>
        <w:rPr>
          <w:rFonts w:hint="eastAsia" w:ascii="宋体" w:hAnsi="宋体"/>
          <w:sz w:val="21"/>
          <w:szCs w:val="21"/>
        </w:rPr>
        <w:t xml:space="preserve">   (S_ID  VARCHAR2(10),</w:t>
      </w:r>
    </w:p>
    <w:p>
      <w:pPr>
        <w:pStyle w:val="12"/>
        <w:spacing w:before="93"/>
        <w:ind w:firstLine="0" w:firstLineChars="0"/>
        <w:rPr>
          <w:rFonts w:ascii="宋体" w:hAnsi="宋体"/>
          <w:sz w:val="21"/>
          <w:szCs w:val="21"/>
        </w:rPr>
      </w:pPr>
      <w:r>
        <w:rPr>
          <w:rFonts w:hint="eastAsia" w:ascii="宋体" w:hAnsi="宋体"/>
          <w:sz w:val="21"/>
          <w:szCs w:val="21"/>
        </w:rPr>
        <w:t xml:space="preserve">   S_NAME VARCHAR2(30),</w:t>
      </w:r>
    </w:p>
    <w:p>
      <w:pPr>
        <w:pStyle w:val="12"/>
        <w:spacing w:before="93"/>
        <w:ind w:firstLine="0" w:firstLineChars="0"/>
        <w:rPr>
          <w:rFonts w:ascii="宋体" w:hAnsi="宋体"/>
          <w:sz w:val="21"/>
          <w:szCs w:val="21"/>
        </w:rPr>
      </w:pPr>
      <w:r>
        <w:rPr>
          <w:rFonts w:hint="eastAsia" w:ascii="宋体" w:hAnsi="宋体"/>
          <w:sz w:val="21"/>
          <w:szCs w:val="21"/>
        </w:rPr>
        <w:t xml:space="preserve">   N_AGE   NUMBER,</w:t>
      </w:r>
    </w:p>
    <w:p>
      <w:pPr>
        <w:pStyle w:val="12"/>
        <w:spacing w:before="93"/>
        <w:ind w:firstLine="0" w:firstLineChars="0"/>
        <w:rPr>
          <w:rFonts w:ascii="宋体" w:hAnsi="宋体"/>
          <w:sz w:val="21"/>
          <w:szCs w:val="21"/>
        </w:rPr>
      </w:pPr>
      <w:r>
        <w:rPr>
          <w:rFonts w:hint="eastAsia" w:ascii="宋体" w:hAnsi="宋体"/>
          <w:sz w:val="21"/>
          <w:szCs w:val="21"/>
        </w:rPr>
        <w:t xml:space="preserve">   S_PHONE VARCAHR2(15)</w:t>
      </w:r>
    </w:p>
    <w:p>
      <w:pPr>
        <w:pStyle w:val="12"/>
        <w:spacing w:before="93"/>
        <w:ind w:firstLine="0" w:firstLineChars="0"/>
        <w:rPr>
          <w:rFonts w:ascii="宋体" w:hAnsi="宋体"/>
          <w:sz w:val="21"/>
          <w:szCs w:val="21"/>
        </w:rPr>
      </w:pPr>
      <w:r>
        <w:rPr>
          <w:rFonts w:hint="eastAsia" w:ascii="宋体" w:hAnsi="宋体"/>
          <w:sz w:val="21"/>
          <w:szCs w:val="21"/>
        </w:rPr>
        <w:t>)</w:t>
      </w:r>
    </w:p>
    <w:p>
      <w:pPr>
        <w:pStyle w:val="12"/>
        <w:spacing w:before="93"/>
        <w:ind w:firstLine="0" w:firstLineChars="0"/>
        <w:rPr>
          <w:rFonts w:ascii="宋体" w:hAnsi="宋体"/>
          <w:sz w:val="21"/>
          <w:szCs w:val="21"/>
        </w:rPr>
      </w:pPr>
      <w:r>
        <w:rPr>
          <w:rFonts w:hint="eastAsia" w:ascii="宋体" w:hAnsi="宋体"/>
          <w:sz w:val="21"/>
          <w:szCs w:val="21"/>
        </w:rPr>
        <w:t>请写一段分页查询代码，按照年龄降序返回员工列表。</w:t>
      </w:r>
    </w:p>
    <w:p>
      <w:pPr>
        <w:spacing w:before="93"/>
        <w:rPr>
          <w:rFonts w:asciiTheme="minorEastAsia" w:hAnsiTheme="minorEastAsia"/>
          <w:sz w:val="21"/>
          <w:szCs w:val="21"/>
        </w:rPr>
      </w:pPr>
    </w:p>
    <w:p>
      <w:pPr>
        <w:spacing w:before="93"/>
        <w:rPr>
          <w:rFonts w:asciiTheme="minorEastAsia" w:hAnsiTheme="minorEastAsia"/>
          <w:sz w:val="21"/>
          <w:szCs w:val="21"/>
        </w:rPr>
      </w:pPr>
    </w:p>
    <w:p>
      <w:pPr>
        <w:spacing w:before="93"/>
        <w:rPr>
          <w:rFonts w:asciiTheme="minorEastAsia" w:hAnsiTheme="minorEastAsia"/>
          <w:sz w:val="21"/>
          <w:szCs w:val="21"/>
        </w:rPr>
      </w:pPr>
    </w:p>
    <w:p>
      <w:pPr>
        <w:spacing w:before="93"/>
        <w:rPr>
          <w:rFonts w:asciiTheme="minorEastAsia" w:hAnsiTheme="minorEastAsia"/>
          <w:sz w:val="21"/>
          <w:szCs w:val="21"/>
        </w:rPr>
      </w:pPr>
    </w:p>
    <w:p>
      <w:pPr>
        <w:spacing w:before="93"/>
        <w:rPr>
          <w:rFonts w:asciiTheme="minorEastAsia" w:hAnsiTheme="minorEastAsia"/>
          <w:sz w:val="21"/>
          <w:szCs w:val="21"/>
        </w:rPr>
      </w:pPr>
    </w:p>
    <w:p>
      <w:pPr>
        <w:spacing w:before="93"/>
        <w:rPr>
          <w:rFonts w:asciiTheme="minorEastAsia" w:hAnsiTheme="minorEastAsia"/>
          <w:sz w:val="21"/>
          <w:szCs w:val="21"/>
        </w:rPr>
      </w:pPr>
    </w:p>
    <w:p>
      <w:pPr>
        <w:spacing w:before="93"/>
        <w:rPr>
          <w:rFonts w:asciiTheme="minorEastAsia" w:hAnsiTheme="minorEastAsia"/>
          <w:sz w:val="21"/>
          <w:szCs w:val="21"/>
        </w:rPr>
      </w:pPr>
    </w:p>
    <w:p>
      <w:pPr>
        <w:spacing w:before="93"/>
        <w:rPr>
          <w:rFonts w:asciiTheme="minorEastAsia" w:hAnsiTheme="minorEastAsia"/>
          <w:sz w:val="21"/>
          <w:szCs w:val="21"/>
        </w:rPr>
      </w:pPr>
    </w:p>
    <w:p>
      <w:pPr>
        <w:spacing w:before="93"/>
        <w:rPr>
          <w:rFonts w:asciiTheme="minorEastAsia" w:hAnsiTheme="minorEastAsia"/>
          <w:sz w:val="21"/>
          <w:szCs w:val="21"/>
        </w:rPr>
      </w:pPr>
    </w:p>
    <w:p>
      <w:pPr>
        <w:spacing w:before="93"/>
        <w:rPr>
          <w:rFonts w:asciiTheme="minorEastAsia" w:hAnsiTheme="minorEastAsia"/>
          <w:sz w:val="21"/>
          <w:szCs w:val="21"/>
        </w:rPr>
      </w:pPr>
    </w:p>
    <w:p>
      <w:pPr>
        <w:spacing w:before="93"/>
        <w:rPr>
          <w:rFonts w:asciiTheme="minorEastAsia" w:hAnsiTheme="minorEastAsia"/>
          <w:sz w:val="21"/>
          <w:szCs w:val="21"/>
        </w:rPr>
      </w:pPr>
    </w:p>
    <w:p>
      <w:pPr>
        <w:spacing w:before="93"/>
        <w:rPr>
          <w:rFonts w:asciiTheme="minorEastAsia" w:hAnsiTheme="minorEastAsia"/>
          <w:sz w:val="21"/>
          <w:szCs w:val="21"/>
        </w:rPr>
      </w:pPr>
    </w:p>
    <w:p>
      <w:pPr>
        <w:spacing w:before="93"/>
        <w:rPr>
          <w:rFonts w:asciiTheme="minorEastAsia" w:hAnsiTheme="minorEastAsia"/>
          <w:sz w:val="21"/>
          <w:szCs w:val="21"/>
        </w:rPr>
      </w:pPr>
    </w:p>
    <w:p>
      <w:pPr>
        <w:spacing w:before="93"/>
        <w:rPr>
          <w:rFonts w:asciiTheme="minorEastAsia" w:hAnsiTheme="minorEastAsia"/>
          <w:sz w:val="21"/>
          <w:szCs w:val="21"/>
        </w:rPr>
      </w:pPr>
    </w:p>
    <w:p>
      <w:pPr>
        <w:spacing w:before="93"/>
        <w:rPr>
          <w:rFonts w:asciiTheme="minorEastAsia" w:hAnsiTheme="minorEastAsia"/>
          <w:sz w:val="21"/>
          <w:szCs w:val="21"/>
        </w:rPr>
      </w:pPr>
    </w:p>
    <w:p>
      <w:pPr>
        <w:spacing w:before="93"/>
        <w:rPr>
          <w:rFonts w:asciiTheme="minorEastAsia" w:hAnsiTheme="minorEastAsia"/>
          <w:sz w:val="21"/>
          <w:szCs w:val="21"/>
        </w:rPr>
      </w:pPr>
    </w:p>
    <w:p>
      <w:pPr>
        <w:spacing w:before="93"/>
        <w:rPr>
          <w:rFonts w:asciiTheme="minorEastAsia" w:hAnsiTheme="minorEastAsia"/>
          <w:sz w:val="21"/>
          <w:szCs w:val="21"/>
        </w:rPr>
      </w:pPr>
    </w:p>
    <w:p>
      <w:pPr>
        <w:spacing w:before="93"/>
        <w:rPr>
          <w:rFonts w:asciiTheme="minorEastAsia" w:hAnsiTheme="minorEastAsia"/>
          <w:sz w:val="21"/>
          <w:szCs w:val="21"/>
        </w:rPr>
      </w:pPr>
    </w:p>
    <w:p>
      <w:pPr>
        <w:spacing w:before="93"/>
        <w:rPr>
          <w:rFonts w:asciiTheme="minorEastAsia" w:hAnsiTheme="minorEastAsia"/>
          <w:sz w:val="21"/>
          <w:szCs w:val="21"/>
        </w:rPr>
      </w:pPr>
    </w:p>
    <w:p>
      <w:pPr>
        <w:spacing w:before="93"/>
        <w:rPr>
          <w:rFonts w:asciiTheme="minorEastAsia" w:hAnsiTheme="minorEastAsia"/>
          <w:sz w:val="21"/>
          <w:szCs w:val="21"/>
        </w:rPr>
      </w:pPr>
    </w:p>
    <w:p>
      <w:pPr>
        <w:spacing w:before="93"/>
        <w:rPr>
          <w:rFonts w:asciiTheme="minorEastAsia" w:hAnsiTheme="minorEastAsia"/>
          <w:sz w:val="21"/>
          <w:szCs w:val="21"/>
        </w:rPr>
      </w:pPr>
    </w:p>
    <w:p>
      <w:pPr>
        <w:spacing w:before="93"/>
        <w:rPr>
          <w:rFonts w:hint="eastAsia" w:asciiTheme="minorEastAsia" w:hAnsiTheme="minorEastAsia"/>
          <w:sz w:val="21"/>
          <w:szCs w:val="21"/>
        </w:rPr>
      </w:pPr>
    </w:p>
    <w:p>
      <w:pPr>
        <w:spacing w:before="93"/>
        <w:rPr>
          <w:rFonts w:asciiTheme="minorEastAsia" w:hAnsiTheme="minorEastAsia"/>
          <w:sz w:val="21"/>
          <w:szCs w:val="21"/>
        </w:rPr>
      </w:pPr>
      <w:r>
        <w:rPr>
          <w:rFonts w:hint="eastAsia" w:asciiTheme="minorEastAsia" w:hAnsiTheme="minorEastAsia"/>
          <w:sz w:val="21"/>
          <w:szCs w:val="21"/>
        </w:rPr>
        <w:t>题</w:t>
      </w:r>
      <w:r>
        <w:rPr>
          <w:rFonts w:asciiTheme="minorEastAsia" w:hAnsiTheme="minorEastAsia"/>
          <w:sz w:val="21"/>
          <w:szCs w:val="21"/>
        </w:rPr>
        <w:t>2(15分)</w:t>
      </w:r>
    </w:p>
    <w:p>
      <w:pPr>
        <w:spacing w:before="93"/>
        <w:rPr>
          <w:rFonts w:asciiTheme="minorEastAsia" w:hAnsiTheme="minorEastAsia"/>
          <w:sz w:val="21"/>
          <w:szCs w:val="21"/>
        </w:rPr>
      </w:pPr>
      <w:r>
        <w:rPr>
          <w:rFonts w:hint="eastAsia" w:asciiTheme="minorEastAsia" w:hAnsiTheme="minorEastAsia"/>
          <w:sz w:val="21"/>
          <w:szCs w:val="21"/>
        </w:rPr>
        <w:t>请用P</w:t>
      </w:r>
      <w:r>
        <w:rPr>
          <w:rFonts w:asciiTheme="minorEastAsia" w:hAnsiTheme="minorEastAsia"/>
          <w:sz w:val="21"/>
          <w:szCs w:val="21"/>
        </w:rPr>
        <w:t>L/SQL</w:t>
      </w:r>
      <w:r>
        <w:rPr>
          <w:rFonts w:hint="eastAsia" w:asciiTheme="minorEastAsia" w:hAnsiTheme="minorEastAsia"/>
          <w:sz w:val="21"/>
          <w:szCs w:val="21"/>
        </w:rPr>
        <w:t>编程实现一个字符串拆分函数。</w:t>
      </w:r>
    </w:p>
    <w:p>
      <w:pPr>
        <w:spacing w:before="93"/>
        <w:rPr>
          <w:rFonts w:asciiTheme="minorEastAsia" w:hAnsiTheme="minorEastAsia"/>
          <w:sz w:val="21"/>
          <w:szCs w:val="21"/>
        </w:rPr>
      </w:pPr>
      <w:r>
        <w:rPr>
          <w:rFonts w:hint="eastAsia" w:asciiTheme="minorEastAsia" w:hAnsiTheme="minorEastAsia"/>
          <w:sz w:val="21"/>
          <w:szCs w:val="21"/>
        </w:rPr>
        <w:t>函数及返回值类型定义如下：</w:t>
      </w:r>
    </w:p>
    <w:p>
      <w:pPr>
        <w:spacing w:before="93"/>
        <w:rPr>
          <w:rFonts w:asciiTheme="minorEastAsia" w:hAnsiTheme="minorEastAsia"/>
          <w:sz w:val="21"/>
          <w:szCs w:val="21"/>
        </w:rPr>
      </w:pPr>
      <w:r>
        <w:rPr>
          <w:rFonts w:hint="eastAsia" w:asciiTheme="minorEastAsia" w:hAnsiTheme="minorEastAsia"/>
          <w:sz w:val="21"/>
          <w:szCs w:val="21"/>
        </w:rPr>
        <w:t>t</w:t>
      </w:r>
      <w:r>
        <w:rPr>
          <w:rFonts w:asciiTheme="minorEastAsia" w:hAnsiTheme="minorEastAsia"/>
          <w:sz w:val="21"/>
          <w:szCs w:val="21"/>
        </w:rPr>
        <w:t>ype arrytype is table of varchar2(4000)</w:t>
      </w:r>
      <w:r>
        <w:rPr>
          <w:rFonts w:hint="eastAsia" w:asciiTheme="minorEastAsia" w:hAnsiTheme="minorEastAsia"/>
          <w:sz w:val="21"/>
          <w:szCs w:val="21"/>
        </w:rPr>
        <w:t>;</w:t>
      </w:r>
    </w:p>
    <w:p>
      <w:pPr>
        <w:spacing w:before="93"/>
        <w:rPr>
          <w:rFonts w:asciiTheme="minorEastAsia" w:hAnsiTheme="minorEastAsia"/>
          <w:sz w:val="21"/>
          <w:szCs w:val="21"/>
        </w:rPr>
      </w:pPr>
      <w:r>
        <w:rPr>
          <w:rFonts w:hint="eastAsia" w:asciiTheme="minorEastAsia" w:hAnsiTheme="minorEastAsia"/>
          <w:sz w:val="21"/>
          <w:szCs w:val="21"/>
        </w:rPr>
        <w:t>func</w:t>
      </w:r>
      <w:r>
        <w:rPr>
          <w:rFonts w:asciiTheme="minorEastAsia" w:hAnsiTheme="minorEastAsia"/>
          <w:sz w:val="21"/>
          <w:szCs w:val="21"/>
        </w:rPr>
        <w:t>tion func_</w:t>
      </w:r>
      <w:r>
        <w:rPr>
          <w:rFonts w:hint="eastAsia" w:asciiTheme="minorEastAsia" w:hAnsiTheme="minorEastAsia"/>
          <w:sz w:val="21"/>
          <w:szCs w:val="21"/>
        </w:rPr>
        <w:t>split(i</w:t>
      </w:r>
      <w:r>
        <w:rPr>
          <w:rFonts w:asciiTheme="minorEastAsia" w:hAnsiTheme="minorEastAsia"/>
          <w:sz w:val="21"/>
          <w:szCs w:val="21"/>
        </w:rPr>
        <w:t>_SourceStr in varchar2</w:t>
      </w:r>
      <w:r>
        <w:rPr>
          <w:rFonts w:hint="eastAsia" w:asciiTheme="minorEastAsia" w:hAnsiTheme="minorEastAsia"/>
          <w:sz w:val="21"/>
          <w:szCs w:val="21"/>
        </w:rPr>
        <w:t>,</w:t>
      </w:r>
      <w:r>
        <w:rPr>
          <w:rFonts w:asciiTheme="minorEastAsia" w:hAnsiTheme="minorEastAsia"/>
          <w:sz w:val="21"/>
          <w:szCs w:val="21"/>
        </w:rPr>
        <w:t xml:space="preserve"> i_</w:t>
      </w:r>
      <w:r>
        <w:rPr>
          <w:rFonts w:hint="eastAsia" w:asciiTheme="minorEastAsia" w:hAnsiTheme="minorEastAsia"/>
          <w:sz w:val="21"/>
          <w:szCs w:val="21"/>
        </w:rPr>
        <w:t>S</w:t>
      </w:r>
      <w:r>
        <w:rPr>
          <w:rFonts w:asciiTheme="minorEastAsia" w:hAnsiTheme="minorEastAsia"/>
          <w:sz w:val="21"/>
          <w:szCs w:val="21"/>
        </w:rPr>
        <w:t>eparator in varchar2</w:t>
      </w:r>
      <w:r>
        <w:rPr>
          <w:rFonts w:hint="eastAsia" w:asciiTheme="minorEastAsia" w:hAnsiTheme="minorEastAsia"/>
          <w:sz w:val="21"/>
          <w:szCs w:val="21"/>
        </w:rPr>
        <w:t>)return</w:t>
      </w:r>
      <w:r>
        <w:rPr>
          <w:rFonts w:asciiTheme="minorEastAsia" w:hAnsiTheme="minorEastAsia"/>
          <w:sz w:val="21"/>
          <w:szCs w:val="21"/>
        </w:rPr>
        <w:t xml:space="preserve"> arrytype；</w:t>
      </w:r>
      <w:r>
        <w:rPr>
          <w:rFonts w:hint="eastAsia" w:asciiTheme="minorEastAsia" w:hAnsiTheme="minorEastAsia"/>
          <w:sz w:val="21"/>
          <w:szCs w:val="21"/>
        </w:rPr>
        <w:t>。</w:t>
      </w:r>
    </w:p>
    <w:p>
      <w:pPr>
        <w:spacing w:before="93"/>
        <w:rPr>
          <w:rFonts w:asciiTheme="minorEastAsia" w:hAnsiTheme="minorEastAsia"/>
          <w:sz w:val="21"/>
          <w:szCs w:val="21"/>
        </w:rPr>
      </w:pPr>
      <w:r>
        <w:rPr>
          <w:rFonts w:hint="eastAsia" w:asciiTheme="minorEastAsia" w:hAnsiTheme="minorEastAsia"/>
          <w:sz w:val="21"/>
          <w:szCs w:val="21"/>
        </w:rPr>
        <w:t>其中：</w:t>
      </w:r>
    </w:p>
    <w:p>
      <w:pPr>
        <w:pStyle w:val="12"/>
        <w:numPr>
          <w:ilvl w:val="0"/>
          <w:numId w:val="12"/>
        </w:numPr>
        <w:adjustRightInd/>
        <w:snapToGrid/>
        <w:spacing w:beforeLines="0"/>
        <w:ind w:firstLineChars="0"/>
        <w:textAlignment w:val="auto"/>
        <w:rPr>
          <w:rFonts w:asciiTheme="minorEastAsia" w:hAnsiTheme="minorEastAsia"/>
          <w:sz w:val="21"/>
          <w:szCs w:val="21"/>
        </w:rPr>
      </w:pPr>
      <w:r>
        <w:rPr>
          <w:rFonts w:hint="eastAsia" w:asciiTheme="minorEastAsia" w:hAnsiTheme="minorEastAsia"/>
          <w:sz w:val="21"/>
          <w:szCs w:val="21"/>
        </w:rPr>
        <w:t>i</w:t>
      </w:r>
      <w:r>
        <w:rPr>
          <w:rFonts w:asciiTheme="minorEastAsia" w:hAnsiTheme="minorEastAsia"/>
          <w:sz w:val="21"/>
          <w:szCs w:val="21"/>
        </w:rPr>
        <w:t>_SourceStr</w:t>
      </w:r>
      <w:r>
        <w:rPr>
          <w:rFonts w:hint="eastAsia" w:asciiTheme="minorEastAsia" w:hAnsiTheme="minorEastAsia"/>
          <w:sz w:val="21"/>
          <w:szCs w:val="21"/>
        </w:rPr>
        <w:t>：待拆字符串</w:t>
      </w:r>
    </w:p>
    <w:p>
      <w:pPr>
        <w:pStyle w:val="12"/>
        <w:numPr>
          <w:ilvl w:val="0"/>
          <w:numId w:val="12"/>
        </w:numPr>
        <w:adjustRightInd/>
        <w:snapToGrid/>
        <w:spacing w:beforeLines="0"/>
        <w:ind w:firstLineChars="0"/>
        <w:textAlignment w:val="auto"/>
        <w:rPr>
          <w:rFonts w:asciiTheme="minorEastAsia" w:hAnsiTheme="minorEastAsia"/>
          <w:sz w:val="21"/>
          <w:szCs w:val="21"/>
        </w:rPr>
      </w:pPr>
      <w:r>
        <w:rPr>
          <w:rFonts w:asciiTheme="minorEastAsia" w:hAnsiTheme="minorEastAsia"/>
          <w:sz w:val="21"/>
          <w:szCs w:val="21"/>
        </w:rPr>
        <w:t>i_</w:t>
      </w:r>
      <w:r>
        <w:rPr>
          <w:rFonts w:hint="eastAsia" w:asciiTheme="minorEastAsia" w:hAnsiTheme="minorEastAsia"/>
          <w:sz w:val="21"/>
          <w:szCs w:val="21"/>
        </w:rPr>
        <w:t>S</w:t>
      </w:r>
      <w:r>
        <w:rPr>
          <w:rFonts w:asciiTheme="minorEastAsia" w:hAnsiTheme="minorEastAsia"/>
          <w:sz w:val="21"/>
          <w:szCs w:val="21"/>
        </w:rPr>
        <w:t>eparator</w:t>
      </w:r>
      <w:r>
        <w:rPr>
          <w:rFonts w:hint="eastAsia" w:asciiTheme="minorEastAsia" w:hAnsiTheme="minorEastAsia"/>
          <w:sz w:val="21"/>
          <w:szCs w:val="21"/>
        </w:rPr>
        <w:t>：分隔符</w:t>
      </w:r>
    </w:p>
    <w:p>
      <w:pPr>
        <w:pStyle w:val="13"/>
        <w:numPr>
          <w:ilvl w:val="0"/>
          <w:numId w:val="0"/>
        </w:numPr>
        <w:spacing w:before="312" w:after="156"/>
        <w:rPr>
          <w:rFonts w:asciiTheme="minorEastAsia" w:hAnsiTheme="minorEastAsia" w:eastAsiaTheme="minorEastAsia"/>
          <w:sz w:val="21"/>
          <w:szCs w:val="21"/>
        </w:rPr>
      </w:pPr>
      <w:r>
        <w:rPr>
          <w:rFonts w:hint="eastAsia" w:asciiTheme="minorEastAsia" w:hAnsiTheme="minorEastAsia" w:eastAsiaTheme="minorEastAsia"/>
          <w:sz w:val="21"/>
          <w:szCs w:val="21"/>
        </w:rPr>
        <w:t>实现</w:t>
      </w:r>
      <w:r>
        <w:rPr>
          <w:rFonts w:asciiTheme="minorEastAsia" w:hAnsiTheme="minorEastAsia" w:eastAsiaTheme="minorEastAsia"/>
          <w:sz w:val="21"/>
          <w:szCs w:val="21"/>
        </w:rPr>
        <w:t>按照指定的</w:t>
      </w:r>
      <w:r>
        <w:rPr>
          <w:rFonts w:hint="eastAsia" w:asciiTheme="minorEastAsia" w:hAnsiTheme="minorEastAsia" w:eastAsiaTheme="minorEastAsia"/>
          <w:sz w:val="21"/>
          <w:szCs w:val="21"/>
        </w:rPr>
        <w:t>分割</w:t>
      </w:r>
      <w:r>
        <w:rPr>
          <w:rFonts w:asciiTheme="minorEastAsia" w:hAnsiTheme="minorEastAsia" w:eastAsiaTheme="minorEastAsia"/>
          <w:sz w:val="21"/>
          <w:szCs w:val="21"/>
        </w:rPr>
        <w:t>符串拆分字符的</w:t>
      </w:r>
      <w:r>
        <w:rPr>
          <w:rFonts w:hint="eastAsia" w:asciiTheme="minorEastAsia" w:hAnsiTheme="minorEastAsia" w:eastAsiaTheme="minorEastAsia"/>
          <w:sz w:val="21"/>
          <w:szCs w:val="21"/>
        </w:rPr>
        <w:t>功能。</w:t>
      </w:r>
    </w:p>
    <w:p>
      <w:pPr>
        <w:pStyle w:val="13"/>
        <w:numPr>
          <w:ilvl w:val="0"/>
          <w:numId w:val="0"/>
        </w:numPr>
        <w:spacing w:before="312" w:after="156"/>
        <w:rPr>
          <w:rFonts w:asciiTheme="minorEastAsia" w:hAnsiTheme="minorEastAsia" w:eastAsiaTheme="minorEastAsia"/>
          <w:sz w:val="21"/>
          <w:szCs w:val="21"/>
        </w:rPr>
      </w:pPr>
    </w:p>
    <w:p>
      <w:pPr>
        <w:pStyle w:val="13"/>
        <w:numPr>
          <w:ilvl w:val="0"/>
          <w:numId w:val="0"/>
        </w:numPr>
        <w:spacing w:before="312" w:after="156"/>
        <w:rPr>
          <w:rFonts w:asciiTheme="minorEastAsia" w:hAnsiTheme="minorEastAsia" w:eastAsiaTheme="minorEastAsia"/>
          <w:sz w:val="21"/>
          <w:szCs w:val="21"/>
        </w:rPr>
      </w:pPr>
    </w:p>
    <w:p>
      <w:pPr>
        <w:pStyle w:val="13"/>
        <w:numPr>
          <w:ilvl w:val="0"/>
          <w:numId w:val="0"/>
        </w:numPr>
        <w:spacing w:before="312" w:after="156"/>
        <w:rPr>
          <w:rFonts w:asciiTheme="minorEastAsia" w:hAnsiTheme="minorEastAsia" w:eastAsiaTheme="minorEastAsia"/>
          <w:sz w:val="21"/>
          <w:szCs w:val="21"/>
        </w:rPr>
      </w:pPr>
    </w:p>
    <w:p>
      <w:pPr>
        <w:pStyle w:val="13"/>
        <w:numPr>
          <w:ilvl w:val="0"/>
          <w:numId w:val="0"/>
        </w:numPr>
        <w:spacing w:before="312" w:after="156"/>
        <w:rPr>
          <w:rFonts w:asciiTheme="minorEastAsia" w:hAnsiTheme="minorEastAsia" w:eastAsiaTheme="minorEastAsia"/>
          <w:sz w:val="21"/>
          <w:szCs w:val="21"/>
        </w:rPr>
      </w:pPr>
    </w:p>
    <w:p>
      <w:pPr>
        <w:pStyle w:val="13"/>
        <w:numPr>
          <w:ilvl w:val="0"/>
          <w:numId w:val="0"/>
        </w:numPr>
        <w:spacing w:before="312" w:after="156"/>
        <w:rPr>
          <w:rFonts w:asciiTheme="minorEastAsia" w:hAnsiTheme="minorEastAsia" w:eastAsiaTheme="minorEastAsia"/>
          <w:sz w:val="21"/>
          <w:szCs w:val="21"/>
        </w:rPr>
      </w:pPr>
    </w:p>
    <w:p>
      <w:pPr>
        <w:pStyle w:val="13"/>
        <w:numPr>
          <w:ilvl w:val="0"/>
          <w:numId w:val="0"/>
        </w:numPr>
        <w:spacing w:before="312" w:after="156"/>
        <w:rPr>
          <w:rFonts w:asciiTheme="minorEastAsia" w:hAnsiTheme="minorEastAsia" w:eastAsiaTheme="minorEastAsia"/>
          <w:sz w:val="21"/>
          <w:szCs w:val="21"/>
        </w:rPr>
      </w:pPr>
    </w:p>
    <w:p>
      <w:pPr>
        <w:pStyle w:val="13"/>
        <w:numPr>
          <w:ilvl w:val="0"/>
          <w:numId w:val="0"/>
        </w:numPr>
        <w:spacing w:before="312" w:after="156"/>
        <w:rPr>
          <w:rFonts w:asciiTheme="minorEastAsia" w:hAnsiTheme="minorEastAsia" w:eastAsiaTheme="minorEastAsia"/>
          <w:sz w:val="21"/>
          <w:szCs w:val="21"/>
        </w:rPr>
      </w:pPr>
    </w:p>
    <w:p>
      <w:pPr>
        <w:pStyle w:val="13"/>
        <w:numPr>
          <w:ilvl w:val="0"/>
          <w:numId w:val="0"/>
        </w:numPr>
        <w:spacing w:before="312" w:after="156"/>
        <w:rPr>
          <w:rFonts w:asciiTheme="minorEastAsia" w:hAnsiTheme="minorEastAsia" w:eastAsiaTheme="minorEastAsia"/>
          <w:sz w:val="21"/>
          <w:szCs w:val="21"/>
        </w:rPr>
      </w:pPr>
    </w:p>
    <w:p>
      <w:pPr>
        <w:pStyle w:val="13"/>
        <w:numPr>
          <w:ilvl w:val="0"/>
          <w:numId w:val="0"/>
        </w:numPr>
        <w:spacing w:before="312" w:after="156"/>
        <w:rPr>
          <w:rFonts w:asciiTheme="minorEastAsia" w:hAnsiTheme="minorEastAsia" w:eastAsiaTheme="minorEastAsia"/>
          <w:sz w:val="21"/>
          <w:szCs w:val="21"/>
        </w:rPr>
      </w:pPr>
    </w:p>
    <w:p>
      <w:pPr>
        <w:pStyle w:val="13"/>
        <w:numPr>
          <w:ilvl w:val="0"/>
          <w:numId w:val="0"/>
        </w:numPr>
        <w:spacing w:before="312" w:after="156"/>
        <w:rPr>
          <w:rFonts w:asciiTheme="minorEastAsia" w:hAnsiTheme="minorEastAsia" w:eastAsiaTheme="minorEastAsia"/>
          <w:sz w:val="21"/>
          <w:szCs w:val="21"/>
        </w:rPr>
      </w:pPr>
    </w:p>
    <w:p>
      <w:pPr>
        <w:pStyle w:val="13"/>
        <w:numPr>
          <w:ilvl w:val="0"/>
          <w:numId w:val="0"/>
        </w:numPr>
        <w:spacing w:before="312" w:after="156"/>
        <w:rPr>
          <w:rFonts w:asciiTheme="minorEastAsia" w:hAnsiTheme="minorEastAsia" w:eastAsiaTheme="minorEastAsia"/>
          <w:sz w:val="21"/>
          <w:szCs w:val="21"/>
        </w:rPr>
      </w:pPr>
    </w:p>
    <w:p>
      <w:pPr>
        <w:pStyle w:val="13"/>
        <w:numPr>
          <w:ilvl w:val="0"/>
          <w:numId w:val="0"/>
        </w:numPr>
        <w:spacing w:before="312" w:after="156"/>
        <w:rPr>
          <w:rFonts w:asciiTheme="minorEastAsia" w:hAnsiTheme="minorEastAsia" w:eastAsiaTheme="minorEastAsia"/>
          <w:sz w:val="21"/>
          <w:szCs w:val="21"/>
        </w:rPr>
      </w:pPr>
    </w:p>
    <w:p>
      <w:pPr>
        <w:pStyle w:val="13"/>
        <w:numPr>
          <w:ilvl w:val="0"/>
          <w:numId w:val="0"/>
        </w:numPr>
        <w:spacing w:before="312" w:after="156"/>
        <w:rPr>
          <w:rFonts w:asciiTheme="minorEastAsia" w:hAnsiTheme="minorEastAsia" w:eastAsiaTheme="minorEastAsia"/>
          <w:sz w:val="21"/>
          <w:szCs w:val="21"/>
        </w:rPr>
      </w:pPr>
    </w:p>
    <w:p>
      <w:pPr>
        <w:pStyle w:val="13"/>
        <w:numPr>
          <w:ilvl w:val="0"/>
          <w:numId w:val="0"/>
        </w:numPr>
        <w:spacing w:before="312" w:after="156"/>
        <w:rPr>
          <w:rFonts w:asciiTheme="minorEastAsia" w:hAnsiTheme="minorEastAsia" w:eastAsiaTheme="minorEastAsia"/>
          <w:sz w:val="21"/>
          <w:szCs w:val="21"/>
        </w:rPr>
      </w:pPr>
    </w:p>
    <w:p>
      <w:pPr>
        <w:pStyle w:val="13"/>
        <w:numPr>
          <w:ilvl w:val="0"/>
          <w:numId w:val="0"/>
        </w:numPr>
        <w:spacing w:before="312" w:after="156"/>
        <w:rPr>
          <w:rFonts w:asciiTheme="minorEastAsia" w:hAnsiTheme="minorEastAsia" w:eastAsiaTheme="minorEastAsia"/>
          <w:sz w:val="21"/>
          <w:szCs w:val="21"/>
        </w:rPr>
      </w:pPr>
    </w:p>
    <w:p>
      <w:pPr>
        <w:pStyle w:val="13"/>
        <w:numPr>
          <w:ilvl w:val="0"/>
          <w:numId w:val="0"/>
        </w:numPr>
        <w:spacing w:before="312" w:after="156"/>
        <w:rPr>
          <w:rFonts w:asciiTheme="minorEastAsia" w:hAnsiTheme="minorEastAsia" w:eastAsiaTheme="minorEastAsia"/>
          <w:sz w:val="21"/>
          <w:szCs w:val="21"/>
        </w:rPr>
      </w:pPr>
    </w:p>
    <w:p>
      <w:pPr>
        <w:pStyle w:val="13"/>
        <w:numPr>
          <w:ilvl w:val="0"/>
          <w:numId w:val="0"/>
        </w:numPr>
        <w:spacing w:before="312" w:after="156"/>
        <w:rPr>
          <w:rFonts w:asciiTheme="minorEastAsia" w:hAnsiTheme="minorEastAsia" w:eastAsiaTheme="minorEastAsia"/>
          <w:sz w:val="21"/>
          <w:szCs w:val="21"/>
        </w:rPr>
      </w:pPr>
    </w:p>
    <w:p>
      <w:pPr>
        <w:pStyle w:val="13"/>
        <w:numPr>
          <w:ilvl w:val="0"/>
          <w:numId w:val="0"/>
        </w:numPr>
        <w:spacing w:before="312" w:after="156"/>
        <w:rPr>
          <w:rFonts w:hint="eastAsia" w:asciiTheme="minorEastAsia" w:hAnsiTheme="minorEastAsia" w:eastAsiaTheme="minorEastAsia"/>
          <w:sz w:val="21"/>
          <w:szCs w:val="21"/>
        </w:rPr>
      </w:pPr>
    </w:p>
    <w:p>
      <w:pPr>
        <w:spacing w:before="93"/>
        <w:rPr>
          <w:rFonts w:asciiTheme="minorEastAsia" w:hAnsiTheme="minorEastAsia"/>
          <w:sz w:val="21"/>
          <w:szCs w:val="21"/>
        </w:rPr>
      </w:pPr>
      <w:r>
        <w:rPr>
          <w:rFonts w:hint="eastAsia" w:asciiTheme="minorEastAsia" w:hAnsiTheme="minorEastAsia"/>
          <w:sz w:val="21"/>
          <w:szCs w:val="21"/>
        </w:rPr>
        <w:t>题3（15分</w:t>
      </w:r>
      <w:r>
        <w:rPr>
          <w:rFonts w:asciiTheme="minorEastAsia" w:hAnsiTheme="minorEastAsia"/>
          <w:sz w:val="21"/>
          <w:szCs w:val="21"/>
        </w:rPr>
        <w:t>）</w:t>
      </w:r>
      <w:r>
        <w:rPr>
          <w:rFonts w:hint="eastAsia" w:asciiTheme="minorEastAsia" w:hAnsiTheme="minorEastAsia"/>
          <w:sz w:val="21"/>
          <w:szCs w:val="21"/>
        </w:rPr>
        <w:t>现有一个数据表</w:t>
      </w:r>
      <w:r>
        <w:rPr>
          <w:rFonts w:asciiTheme="minorEastAsia" w:hAnsiTheme="minorEastAsia"/>
          <w:sz w:val="21"/>
          <w:szCs w:val="21"/>
        </w:rPr>
        <w:t>museum</w:t>
      </w:r>
      <w:r>
        <w:rPr>
          <w:rFonts w:hint="eastAsia" w:asciiTheme="minorEastAsia" w:hAnsiTheme="minorEastAsia"/>
          <w:sz w:val="21"/>
          <w:szCs w:val="21"/>
        </w:rPr>
        <w:t>，记录了一个小型博物馆每天的访客数量：</w:t>
      </w:r>
    </w:p>
    <w:tbl>
      <w:tblPr>
        <w:tblStyle w:val="7"/>
        <w:tblW w:w="0" w:type="auto"/>
        <w:tblInd w:w="250" w:type="dxa"/>
        <w:tblLayout w:type="autofit"/>
        <w:tblCellMar>
          <w:top w:w="0" w:type="dxa"/>
          <w:left w:w="0" w:type="dxa"/>
          <w:bottom w:w="0" w:type="dxa"/>
          <w:right w:w="0" w:type="dxa"/>
        </w:tblCellMar>
      </w:tblPr>
      <w:tblGrid>
        <w:gridCol w:w="3969"/>
        <w:gridCol w:w="4111"/>
      </w:tblGrid>
      <w:tr>
        <w:tblPrEx>
          <w:tblCellMar>
            <w:top w:w="0" w:type="dxa"/>
            <w:left w:w="0" w:type="dxa"/>
            <w:bottom w:w="0" w:type="dxa"/>
            <w:right w:w="0" w:type="dxa"/>
          </w:tblCellMar>
        </w:tblPrEx>
        <w:tc>
          <w:tcPr>
            <w:tcW w:w="3969" w:type="dxa"/>
            <w:tcBorders>
              <w:top w:val="single" w:color="auto" w:sz="8" w:space="0"/>
              <w:left w:val="single" w:color="auto" w:sz="8" w:space="0"/>
              <w:bottom w:val="single" w:color="auto" w:sz="8" w:space="0"/>
              <w:right w:val="single" w:color="auto" w:sz="8" w:space="0"/>
            </w:tcBorders>
            <w:tcMar>
              <w:top w:w="0" w:type="dxa"/>
              <w:left w:w="108" w:type="dxa"/>
              <w:bottom w:w="0" w:type="dxa"/>
              <w:right w:w="108" w:type="dxa"/>
            </w:tcMar>
          </w:tcPr>
          <w:p>
            <w:pPr>
              <w:spacing w:before="93"/>
              <w:rPr>
                <w:rFonts w:asciiTheme="minorEastAsia" w:hAnsiTheme="minorEastAsia"/>
                <w:sz w:val="21"/>
                <w:szCs w:val="21"/>
              </w:rPr>
            </w:pPr>
            <w:r>
              <w:rPr>
                <w:rFonts w:asciiTheme="minorEastAsia" w:hAnsiTheme="minorEastAsia"/>
                <w:sz w:val="21"/>
                <w:szCs w:val="21"/>
              </w:rPr>
              <w:t>record_date</w:t>
            </w:r>
          </w:p>
        </w:tc>
        <w:tc>
          <w:tcPr>
            <w:tcW w:w="4111" w:type="dxa"/>
            <w:tcBorders>
              <w:top w:val="single" w:color="auto" w:sz="8" w:space="0"/>
              <w:left w:val="nil"/>
              <w:bottom w:val="single" w:color="auto" w:sz="8" w:space="0"/>
              <w:right w:val="single" w:color="auto" w:sz="8" w:space="0"/>
            </w:tcBorders>
            <w:tcMar>
              <w:top w:w="0" w:type="dxa"/>
              <w:left w:w="108" w:type="dxa"/>
              <w:bottom w:w="0" w:type="dxa"/>
              <w:right w:w="108" w:type="dxa"/>
            </w:tcMar>
          </w:tcPr>
          <w:p>
            <w:pPr>
              <w:spacing w:before="93"/>
              <w:rPr>
                <w:rFonts w:asciiTheme="minorEastAsia" w:hAnsiTheme="minorEastAsia"/>
                <w:sz w:val="21"/>
                <w:szCs w:val="21"/>
              </w:rPr>
            </w:pPr>
            <w:r>
              <w:rPr>
                <w:rFonts w:asciiTheme="minorEastAsia" w:hAnsiTheme="minorEastAsia"/>
                <w:sz w:val="21"/>
                <w:szCs w:val="21"/>
              </w:rPr>
              <w:t>visitors</w:t>
            </w:r>
          </w:p>
        </w:tc>
      </w:tr>
      <w:tr>
        <w:tblPrEx>
          <w:tblCellMar>
            <w:top w:w="0" w:type="dxa"/>
            <w:left w:w="0" w:type="dxa"/>
            <w:bottom w:w="0" w:type="dxa"/>
            <w:right w:w="0" w:type="dxa"/>
          </w:tblCellMar>
        </w:tblPrEx>
        <w:tc>
          <w:tcPr>
            <w:tcW w:w="3969" w:type="dxa"/>
            <w:tcBorders>
              <w:top w:val="nil"/>
              <w:left w:val="single" w:color="auto" w:sz="8" w:space="0"/>
              <w:bottom w:val="single" w:color="auto" w:sz="8" w:space="0"/>
              <w:right w:val="single" w:color="auto" w:sz="8" w:space="0"/>
            </w:tcBorders>
            <w:tcMar>
              <w:top w:w="0" w:type="dxa"/>
              <w:left w:w="108" w:type="dxa"/>
              <w:bottom w:w="0" w:type="dxa"/>
              <w:right w:w="108" w:type="dxa"/>
            </w:tcMar>
          </w:tcPr>
          <w:p>
            <w:pPr>
              <w:spacing w:before="93"/>
              <w:rPr>
                <w:rFonts w:asciiTheme="minorEastAsia" w:hAnsiTheme="minorEastAsia"/>
                <w:sz w:val="21"/>
                <w:szCs w:val="21"/>
              </w:rPr>
            </w:pPr>
            <w:r>
              <w:rPr>
                <w:rFonts w:asciiTheme="minorEastAsia" w:hAnsiTheme="minorEastAsia"/>
                <w:sz w:val="21"/>
                <w:szCs w:val="21"/>
              </w:rPr>
              <w:t>20160705</w:t>
            </w:r>
          </w:p>
        </w:tc>
        <w:tc>
          <w:tcPr>
            <w:tcW w:w="4111" w:type="dxa"/>
            <w:tcBorders>
              <w:top w:val="nil"/>
              <w:left w:val="nil"/>
              <w:bottom w:val="single" w:color="auto" w:sz="8" w:space="0"/>
              <w:right w:val="single" w:color="auto" w:sz="8" w:space="0"/>
            </w:tcBorders>
            <w:tcMar>
              <w:top w:w="0" w:type="dxa"/>
              <w:left w:w="108" w:type="dxa"/>
              <w:bottom w:w="0" w:type="dxa"/>
              <w:right w:w="108" w:type="dxa"/>
            </w:tcMar>
          </w:tcPr>
          <w:p>
            <w:pPr>
              <w:spacing w:before="93"/>
              <w:rPr>
                <w:rFonts w:asciiTheme="minorEastAsia" w:hAnsiTheme="minorEastAsia"/>
                <w:sz w:val="21"/>
                <w:szCs w:val="21"/>
              </w:rPr>
            </w:pPr>
            <w:r>
              <w:rPr>
                <w:rFonts w:asciiTheme="minorEastAsia" w:hAnsiTheme="minorEastAsia"/>
                <w:sz w:val="21"/>
                <w:szCs w:val="21"/>
              </w:rPr>
              <w:t>371</w:t>
            </w:r>
          </w:p>
        </w:tc>
      </w:tr>
      <w:tr>
        <w:tblPrEx>
          <w:tblCellMar>
            <w:top w:w="0" w:type="dxa"/>
            <w:left w:w="0" w:type="dxa"/>
            <w:bottom w:w="0" w:type="dxa"/>
            <w:right w:w="0" w:type="dxa"/>
          </w:tblCellMar>
        </w:tblPrEx>
        <w:tc>
          <w:tcPr>
            <w:tcW w:w="3969" w:type="dxa"/>
            <w:tcBorders>
              <w:top w:val="nil"/>
              <w:left w:val="single" w:color="auto" w:sz="8" w:space="0"/>
              <w:bottom w:val="single" w:color="auto" w:sz="8" w:space="0"/>
              <w:right w:val="single" w:color="auto" w:sz="8" w:space="0"/>
            </w:tcBorders>
            <w:tcMar>
              <w:top w:w="0" w:type="dxa"/>
              <w:left w:w="108" w:type="dxa"/>
              <w:bottom w:w="0" w:type="dxa"/>
              <w:right w:w="108" w:type="dxa"/>
            </w:tcMar>
          </w:tcPr>
          <w:p>
            <w:pPr>
              <w:spacing w:before="93"/>
              <w:rPr>
                <w:rFonts w:asciiTheme="minorEastAsia" w:hAnsiTheme="minorEastAsia"/>
                <w:sz w:val="21"/>
                <w:szCs w:val="21"/>
              </w:rPr>
            </w:pPr>
            <w:r>
              <w:rPr>
                <w:rFonts w:asciiTheme="minorEastAsia" w:hAnsiTheme="minorEastAsia"/>
                <w:sz w:val="21"/>
                <w:szCs w:val="21"/>
              </w:rPr>
              <w:t>20160706</w:t>
            </w:r>
          </w:p>
        </w:tc>
        <w:tc>
          <w:tcPr>
            <w:tcW w:w="4111" w:type="dxa"/>
            <w:tcBorders>
              <w:top w:val="nil"/>
              <w:left w:val="nil"/>
              <w:bottom w:val="single" w:color="auto" w:sz="8" w:space="0"/>
              <w:right w:val="single" w:color="auto" w:sz="8" w:space="0"/>
            </w:tcBorders>
            <w:tcMar>
              <w:top w:w="0" w:type="dxa"/>
              <w:left w:w="108" w:type="dxa"/>
              <w:bottom w:w="0" w:type="dxa"/>
              <w:right w:w="108" w:type="dxa"/>
            </w:tcMar>
          </w:tcPr>
          <w:p>
            <w:pPr>
              <w:spacing w:before="93"/>
              <w:rPr>
                <w:rFonts w:asciiTheme="minorEastAsia" w:hAnsiTheme="minorEastAsia"/>
                <w:sz w:val="21"/>
                <w:szCs w:val="21"/>
              </w:rPr>
            </w:pPr>
            <w:r>
              <w:rPr>
                <w:rFonts w:asciiTheme="minorEastAsia" w:hAnsiTheme="minorEastAsia"/>
                <w:sz w:val="21"/>
                <w:szCs w:val="21"/>
              </w:rPr>
              <w:t>128</w:t>
            </w:r>
          </w:p>
        </w:tc>
      </w:tr>
      <w:tr>
        <w:tblPrEx>
          <w:tblCellMar>
            <w:top w:w="0" w:type="dxa"/>
            <w:left w:w="0" w:type="dxa"/>
            <w:bottom w:w="0" w:type="dxa"/>
            <w:right w:w="0" w:type="dxa"/>
          </w:tblCellMar>
        </w:tblPrEx>
        <w:tc>
          <w:tcPr>
            <w:tcW w:w="3969" w:type="dxa"/>
            <w:tcBorders>
              <w:top w:val="nil"/>
              <w:left w:val="single" w:color="auto" w:sz="8" w:space="0"/>
              <w:bottom w:val="single" w:color="auto" w:sz="8" w:space="0"/>
              <w:right w:val="single" w:color="auto" w:sz="8" w:space="0"/>
            </w:tcBorders>
            <w:tcMar>
              <w:top w:w="0" w:type="dxa"/>
              <w:left w:w="108" w:type="dxa"/>
              <w:bottom w:w="0" w:type="dxa"/>
              <w:right w:w="108" w:type="dxa"/>
            </w:tcMar>
          </w:tcPr>
          <w:p>
            <w:pPr>
              <w:spacing w:before="93"/>
              <w:rPr>
                <w:rFonts w:asciiTheme="minorEastAsia" w:hAnsiTheme="minorEastAsia"/>
                <w:sz w:val="21"/>
                <w:szCs w:val="21"/>
              </w:rPr>
            </w:pPr>
            <w:r>
              <w:rPr>
                <w:rFonts w:asciiTheme="minorEastAsia" w:hAnsiTheme="minorEastAsia"/>
                <w:sz w:val="21"/>
                <w:szCs w:val="21"/>
              </w:rPr>
              <w:t>20160709</w:t>
            </w:r>
          </w:p>
        </w:tc>
        <w:tc>
          <w:tcPr>
            <w:tcW w:w="4111" w:type="dxa"/>
            <w:tcBorders>
              <w:top w:val="nil"/>
              <w:left w:val="nil"/>
              <w:bottom w:val="single" w:color="auto" w:sz="8" w:space="0"/>
              <w:right w:val="single" w:color="auto" w:sz="8" w:space="0"/>
            </w:tcBorders>
            <w:tcMar>
              <w:top w:w="0" w:type="dxa"/>
              <w:left w:w="108" w:type="dxa"/>
              <w:bottom w:w="0" w:type="dxa"/>
              <w:right w:w="108" w:type="dxa"/>
            </w:tcMar>
          </w:tcPr>
          <w:p>
            <w:pPr>
              <w:spacing w:before="93"/>
              <w:rPr>
                <w:rFonts w:asciiTheme="minorEastAsia" w:hAnsiTheme="minorEastAsia"/>
                <w:sz w:val="21"/>
                <w:szCs w:val="21"/>
              </w:rPr>
            </w:pPr>
            <w:r>
              <w:rPr>
                <w:rFonts w:asciiTheme="minorEastAsia" w:hAnsiTheme="minorEastAsia"/>
                <w:sz w:val="21"/>
                <w:szCs w:val="21"/>
              </w:rPr>
              <w:t>85</w:t>
            </w:r>
          </w:p>
        </w:tc>
      </w:tr>
      <w:tr>
        <w:tblPrEx>
          <w:tblCellMar>
            <w:top w:w="0" w:type="dxa"/>
            <w:left w:w="0" w:type="dxa"/>
            <w:bottom w:w="0" w:type="dxa"/>
            <w:right w:w="0" w:type="dxa"/>
          </w:tblCellMar>
        </w:tblPrEx>
        <w:tc>
          <w:tcPr>
            <w:tcW w:w="3969" w:type="dxa"/>
            <w:tcBorders>
              <w:top w:val="nil"/>
              <w:left w:val="single" w:color="auto" w:sz="8" w:space="0"/>
              <w:bottom w:val="single" w:color="auto" w:sz="8" w:space="0"/>
              <w:right w:val="single" w:color="auto" w:sz="8" w:space="0"/>
            </w:tcBorders>
            <w:tcMar>
              <w:top w:w="0" w:type="dxa"/>
              <w:left w:w="108" w:type="dxa"/>
              <w:bottom w:w="0" w:type="dxa"/>
              <w:right w:w="108" w:type="dxa"/>
            </w:tcMar>
          </w:tcPr>
          <w:p>
            <w:pPr>
              <w:spacing w:before="93"/>
              <w:rPr>
                <w:rFonts w:asciiTheme="minorEastAsia" w:hAnsiTheme="minorEastAsia"/>
                <w:sz w:val="21"/>
                <w:szCs w:val="21"/>
              </w:rPr>
            </w:pPr>
            <w:r>
              <w:rPr>
                <w:rFonts w:asciiTheme="minorEastAsia" w:hAnsiTheme="minorEastAsia"/>
                <w:sz w:val="21"/>
                <w:szCs w:val="21"/>
              </w:rPr>
              <w:t>20160710</w:t>
            </w:r>
          </w:p>
        </w:tc>
        <w:tc>
          <w:tcPr>
            <w:tcW w:w="4111" w:type="dxa"/>
            <w:tcBorders>
              <w:top w:val="nil"/>
              <w:left w:val="nil"/>
              <w:bottom w:val="single" w:color="auto" w:sz="8" w:space="0"/>
              <w:right w:val="single" w:color="auto" w:sz="8" w:space="0"/>
            </w:tcBorders>
            <w:tcMar>
              <w:top w:w="0" w:type="dxa"/>
              <w:left w:w="108" w:type="dxa"/>
              <w:bottom w:w="0" w:type="dxa"/>
              <w:right w:w="108" w:type="dxa"/>
            </w:tcMar>
          </w:tcPr>
          <w:p>
            <w:pPr>
              <w:spacing w:before="93"/>
              <w:rPr>
                <w:rFonts w:asciiTheme="minorEastAsia" w:hAnsiTheme="minorEastAsia"/>
                <w:sz w:val="21"/>
                <w:szCs w:val="21"/>
              </w:rPr>
            </w:pPr>
            <w:r>
              <w:rPr>
                <w:rFonts w:asciiTheme="minorEastAsia" w:hAnsiTheme="minorEastAsia"/>
                <w:sz w:val="21"/>
                <w:szCs w:val="21"/>
              </w:rPr>
              <w:t>246</w:t>
            </w:r>
          </w:p>
        </w:tc>
      </w:tr>
      <w:tr>
        <w:tblPrEx>
          <w:tblCellMar>
            <w:top w:w="0" w:type="dxa"/>
            <w:left w:w="0" w:type="dxa"/>
            <w:bottom w:w="0" w:type="dxa"/>
            <w:right w:w="0" w:type="dxa"/>
          </w:tblCellMar>
        </w:tblPrEx>
        <w:tc>
          <w:tcPr>
            <w:tcW w:w="3969" w:type="dxa"/>
            <w:tcBorders>
              <w:top w:val="nil"/>
              <w:left w:val="single" w:color="auto" w:sz="8" w:space="0"/>
              <w:bottom w:val="single" w:color="auto" w:sz="8" w:space="0"/>
              <w:right w:val="single" w:color="auto" w:sz="8" w:space="0"/>
            </w:tcBorders>
            <w:tcMar>
              <w:top w:w="0" w:type="dxa"/>
              <w:left w:w="108" w:type="dxa"/>
              <w:bottom w:w="0" w:type="dxa"/>
              <w:right w:w="108" w:type="dxa"/>
            </w:tcMar>
          </w:tcPr>
          <w:p>
            <w:pPr>
              <w:spacing w:before="93"/>
              <w:rPr>
                <w:rFonts w:asciiTheme="minorEastAsia" w:hAnsiTheme="minorEastAsia"/>
                <w:sz w:val="21"/>
                <w:szCs w:val="21"/>
              </w:rPr>
            </w:pPr>
            <w:r>
              <w:rPr>
                <w:rFonts w:asciiTheme="minorEastAsia" w:hAnsiTheme="minorEastAsia"/>
                <w:sz w:val="21"/>
                <w:szCs w:val="21"/>
              </w:rPr>
              <w:t>20160712</w:t>
            </w:r>
          </w:p>
        </w:tc>
        <w:tc>
          <w:tcPr>
            <w:tcW w:w="4111" w:type="dxa"/>
            <w:tcBorders>
              <w:top w:val="nil"/>
              <w:left w:val="nil"/>
              <w:bottom w:val="single" w:color="auto" w:sz="8" w:space="0"/>
              <w:right w:val="single" w:color="auto" w:sz="8" w:space="0"/>
            </w:tcBorders>
            <w:tcMar>
              <w:top w:w="0" w:type="dxa"/>
              <w:left w:w="108" w:type="dxa"/>
              <w:bottom w:w="0" w:type="dxa"/>
              <w:right w:w="108" w:type="dxa"/>
            </w:tcMar>
          </w:tcPr>
          <w:p>
            <w:pPr>
              <w:spacing w:before="93"/>
              <w:rPr>
                <w:rFonts w:asciiTheme="minorEastAsia" w:hAnsiTheme="minorEastAsia"/>
                <w:sz w:val="21"/>
                <w:szCs w:val="21"/>
              </w:rPr>
            </w:pPr>
            <w:r>
              <w:rPr>
                <w:rFonts w:asciiTheme="minorEastAsia" w:hAnsiTheme="minorEastAsia"/>
                <w:sz w:val="21"/>
                <w:szCs w:val="21"/>
              </w:rPr>
              <w:t>169</w:t>
            </w:r>
          </w:p>
        </w:tc>
      </w:tr>
    </w:tbl>
    <w:p>
      <w:pPr>
        <w:spacing w:before="93"/>
        <w:rPr>
          <w:rFonts w:asciiTheme="minorEastAsia" w:hAnsiTheme="minorEastAsia"/>
          <w:sz w:val="21"/>
          <w:szCs w:val="21"/>
        </w:rPr>
      </w:pPr>
      <w:r>
        <w:rPr>
          <w:rFonts w:hint="eastAsia" w:asciiTheme="minorEastAsia" w:hAnsiTheme="minorEastAsia"/>
          <w:sz w:val="21"/>
          <w:szCs w:val="21"/>
        </w:rPr>
        <w:t>博物馆会不定期闭馆，闭馆当天不会向该表添加记录，例如上面缺少的</w:t>
      </w:r>
      <w:r>
        <w:rPr>
          <w:rFonts w:asciiTheme="minorEastAsia" w:hAnsiTheme="minorEastAsia"/>
          <w:sz w:val="21"/>
          <w:szCs w:val="21"/>
        </w:rPr>
        <w:t>20160707</w:t>
      </w:r>
      <w:r>
        <w:rPr>
          <w:rFonts w:hint="eastAsia" w:asciiTheme="minorEastAsia" w:hAnsiTheme="minorEastAsia"/>
          <w:sz w:val="21"/>
          <w:szCs w:val="21"/>
        </w:rPr>
        <w:t>、</w:t>
      </w:r>
      <w:r>
        <w:rPr>
          <w:rFonts w:asciiTheme="minorEastAsia" w:hAnsiTheme="minorEastAsia"/>
          <w:sz w:val="21"/>
          <w:szCs w:val="21"/>
        </w:rPr>
        <w:t>20160708</w:t>
      </w:r>
      <w:r>
        <w:rPr>
          <w:rFonts w:hint="eastAsia" w:asciiTheme="minorEastAsia" w:hAnsiTheme="minorEastAsia"/>
          <w:sz w:val="21"/>
          <w:szCs w:val="21"/>
        </w:rPr>
        <w:t>、</w:t>
      </w:r>
      <w:r>
        <w:rPr>
          <w:rFonts w:asciiTheme="minorEastAsia" w:hAnsiTheme="minorEastAsia"/>
          <w:sz w:val="21"/>
          <w:szCs w:val="21"/>
        </w:rPr>
        <w:t>20160711</w:t>
      </w:r>
      <w:r>
        <w:rPr>
          <w:rFonts w:hint="eastAsia" w:asciiTheme="minorEastAsia" w:hAnsiTheme="minorEastAsia"/>
          <w:sz w:val="21"/>
          <w:szCs w:val="21"/>
        </w:rPr>
        <w:t>三天为闭馆。尝试以查询</w:t>
      </w:r>
      <w:r>
        <w:rPr>
          <w:rFonts w:asciiTheme="minorEastAsia" w:hAnsiTheme="minorEastAsia"/>
          <w:sz w:val="21"/>
          <w:szCs w:val="21"/>
        </w:rPr>
        <w:t>SQL</w:t>
      </w:r>
      <w:r>
        <w:rPr>
          <w:rFonts w:hint="eastAsia" w:asciiTheme="minorEastAsia" w:hAnsiTheme="minorEastAsia"/>
          <w:sz w:val="21"/>
          <w:szCs w:val="21"/>
        </w:rPr>
        <w:t>或存储过程的形式，求该博物馆曾最长连续闭馆多少天。（时间范围以</w:t>
      </w:r>
      <w:r>
        <w:rPr>
          <w:rFonts w:asciiTheme="minorEastAsia" w:hAnsiTheme="minorEastAsia"/>
          <w:sz w:val="21"/>
          <w:szCs w:val="21"/>
        </w:rPr>
        <w:t>record_date</w:t>
      </w:r>
      <w:r>
        <w:rPr>
          <w:rFonts w:hint="eastAsia" w:asciiTheme="minorEastAsia" w:hAnsiTheme="minorEastAsia"/>
          <w:sz w:val="21"/>
          <w:szCs w:val="21"/>
        </w:rPr>
        <w:t>字段的最小值、最大值为准）</w:t>
      </w:r>
    </w:p>
    <w:p>
      <w:pPr>
        <w:spacing w:before="93"/>
        <w:rPr>
          <w:rFonts w:asciiTheme="minorEastAsia" w:hAnsiTheme="minorEastAsia"/>
          <w:sz w:val="21"/>
          <w:szCs w:val="21"/>
        </w:rPr>
      </w:pPr>
      <w:r>
        <w:rPr>
          <w:rFonts w:hint="eastAsia" w:asciiTheme="minorEastAsia" w:hAnsiTheme="minorEastAsia"/>
          <w:sz w:val="21"/>
          <w:szCs w:val="21"/>
        </w:rPr>
        <w:t>以上面</w:t>
      </w:r>
      <w:r>
        <w:rPr>
          <w:rFonts w:asciiTheme="minorEastAsia" w:hAnsiTheme="minorEastAsia"/>
          <w:sz w:val="21"/>
          <w:szCs w:val="21"/>
        </w:rPr>
        <w:t>5</w:t>
      </w:r>
      <w:r>
        <w:rPr>
          <w:rFonts w:hint="eastAsia" w:asciiTheme="minorEastAsia" w:hAnsiTheme="minorEastAsia"/>
          <w:sz w:val="21"/>
          <w:szCs w:val="21"/>
        </w:rPr>
        <w:t>行数据为例，求出的结果为</w:t>
      </w:r>
      <w:r>
        <w:rPr>
          <w:rFonts w:asciiTheme="minorEastAsia" w:hAnsiTheme="minorEastAsia"/>
          <w:sz w:val="21"/>
          <w:szCs w:val="21"/>
        </w:rPr>
        <w:t>2</w:t>
      </w:r>
      <w:r>
        <w:rPr>
          <w:rFonts w:hint="eastAsia" w:asciiTheme="minorEastAsia" w:hAnsiTheme="minorEastAsia"/>
          <w:sz w:val="21"/>
          <w:szCs w:val="21"/>
        </w:rPr>
        <w:t>，即</w:t>
      </w:r>
      <w:r>
        <w:rPr>
          <w:rFonts w:asciiTheme="minorEastAsia" w:hAnsiTheme="minorEastAsia"/>
          <w:sz w:val="21"/>
          <w:szCs w:val="21"/>
        </w:rPr>
        <w:t>20160705</w:t>
      </w:r>
      <w:r>
        <w:rPr>
          <w:rFonts w:hint="eastAsia" w:asciiTheme="minorEastAsia" w:hAnsiTheme="minorEastAsia"/>
          <w:sz w:val="21"/>
          <w:szCs w:val="21"/>
        </w:rPr>
        <w:t>～</w:t>
      </w:r>
      <w:r>
        <w:rPr>
          <w:rFonts w:asciiTheme="minorEastAsia" w:hAnsiTheme="minorEastAsia"/>
          <w:sz w:val="21"/>
          <w:szCs w:val="21"/>
        </w:rPr>
        <w:t>20160712</w:t>
      </w:r>
      <w:r>
        <w:rPr>
          <w:rFonts w:hint="eastAsia" w:asciiTheme="minorEastAsia" w:hAnsiTheme="minorEastAsia"/>
          <w:sz w:val="21"/>
          <w:szCs w:val="21"/>
        </w:rPr>
        <w:t>这个时间范围内，最长闭馆</w:t>
      </w:r>
      <w:r>
        <w:rPr>
          <w:rFonts w:asciiTheme="minorEastAsia" w:hAnsiTheme="minorEastAsia"/>
          <w:sz w:val="21"/>
          <w:szCs w:val="21"/>
        </w:rPr>
        <w:t>2</w:t>
      </w:r>
      <w:r>
        <w:rPr>
          <w:rFonts w:hint="eastAsia" w:asciiTheme="minorEastAsia" w:hAnsiTheme="minorEastAsia"/>
          <w:sz w:val="21"/>
          <w:szCs w:val="21"/>
        </w:rPr>
        <w:t>天，对应</w:t>
      </w:r>
      <w:r>
        <w:rPr>
          <w:rFonts w:asciiTheme="minorEastAsia" w:hAnsiTheme="minorEastAsia"/>
          <w:sz w:val="21"/>
          <w:szCs w:val="21"/>
        </w:rPr>
        <w:t>20160707</w:t>
      </w:r>
      <w:r>
        <w:rPr>
          <w:rFonts w:hint="eastAsia" w:asciiTheme="minorEastAsia" w:hAnsiTheme="minorEastAsia"/>
          <w:sz w:val="21"/>
          <w:szCs w:val="21"/>
        </w:rPr>
        <w:t>、</w:t>
      </w:r>
      <w:r>
        <w:rPr>
          <w:rFonts w:asciiTheme="minorEastAsia" w:hAnsiTheme="minorEastAsia"/>
          <w:sz w:val="21"/>
          <w:szCs w:val="21"/>
        </w:rPr>
        <w:t>20160708</w:t>
      </w:r>
      <w:r>
        <w:rPr>
          <w:rFonts w:hint="eastAsia" w:asciiTheme="minorEastAsia" w:hAnsiTheme="minorEastAsia"/>
          <w:sz w:val="21"/>
          <w:szCs w:val="21"/>
        </w:rPr>
        <w:t>；如果表中的日期数据是连续的，求出的结果为</w:t>
      </w:r>
      <w:r>
        <w:rPr>
          <w:rFonts w:asciiTheme="minorEastAsia" w:hAnsiTheme="minorEastAsia"/>
          <w:sz w:val="21"/>
          <w:szCs w:val="21"/>
        </w:rPr>
        <w:t>0</w:t>
      </w:r>
      <w:r>
        <w:rPr>
          <w:rFonts w:hint="eastAsia" w:asciiTheme="minorEastAsia" w:hAnsiTheme="minorEastAsia"/>
          <w:sz w:val="21"/>
          <w:szCs w:val="21"/>
        </w:rPr>
        <w:t>。</w:t>
      </w:r>
    </w:p>
    <w:p>
      <w:pPr>
        <w:adjustRightInd/>
        <w:snapToGrid/>
        <w:spacing w:before="93" w:beforeLines="0"/>
        <w:textAlignment w:val="auto"/>
        <w:rPr>
          <w:rFonts w:asciiTheme="minorEastAsia" w:hAnsiTheme="minorEastAsia"/>
          <w:sz w:val="21"/>
          <w:szCs w:val="21"/>
        </w:rPr>
      </w:pPr>
    </w:p>
    <w:p>
      <w:pPr>
        <w:pStyle w:val="13"/>
        <w:numPr>
          <w:ilvl w:val="0"/>
          <w:numId w:val="0"/>
        </w:numPr>
        <w:spacing w:before="312" w:after="156"/>
        <w:rPr>
          <w:rFonts w:asciiTheme="minorEastAsia" w:hAnsiTheme="minorEastAsia" w:eastAsiaTheme="minorEastAsia"/>
          <w:sz w:val="21"/>
          <w:szCs w:val="21"/>
        </w:rPr>
      </w:pPr>
    </w:p>
    <w:p>
      <w:pPr>
        <w:pStyle w:val="13"/>
        <w:numPr>
          <w:ilvl w:val="0"/>
          <w:numId w:val="0"/>
        </w:numPr>
        <w:spacing w:before="312" w:after="156"/>
        <w:rPr>
          <w:rFonts w:asciiTheme="minorEastAsia" w:hAnsiTheme="minorEastAsia" w:eastAsiaTheme="minorEastAsia"/>
          <w:sz w:val="21"/>
          <w:szCs w:val="21"/>
        </w:rPr>
      </w:pPr>
    </w:p>
    <w:p>
      <w:pPr>
        <w:pStyle w:val="13"/>
        <w:numPr>
          <w:ilvl w:val="0"/>
          <w:numId w:val="0"/>
        </w:numPr>
        <w:spacing w:before="312" w:after="156"/>
        <w:rPr>
          <w:rFonts w:asciiTheme="minorEastAsia" w:hAnsiTheme="minorEastAsia" w:eastAsiaTheme="minorEastAsia"/>
          <w:sz w:val="21"/>
          <w:szCs w:val="21"/>
        </w:rPr>
      </w:pPr>
    </w:p>
    <w:p>
      <w:pPr>
        <w:pStyle w:val="13"/>
        <w:numPr>
          <w:ilvl w:val="0"/>
          <w:numId w:val="0"/>
        </w:numPr>
        <w:spacing w:before="312" w:after="156"/>
        <w:rPr>
          <w:rFonts w:asciiTheme="minorEastAsia" w:hAnsiTheme="minorEastAsia" w:eastAsiaTheme="minorEastAsia"/>
          <w:sz w:val="21"/>
          <w:szCs w:val="21"/>
        </w:rPr>
      </w:pPr>
    </w:p>
    <w:p>
      <w:pPr>
        <w:pStyle w:val="13"/>
        <w:numPr>
          <w:ilvl w:val="0"/>
          <w:numId w:val="0"/>
        </w:numPr>
        <w:spacing w:before="312" w:after="156"/>
        <w:rPr>
          <w:rFonts w:asciiTheme="minorEastAsia" w:hAnsiTheme="minorEastAsia" w:eastAsiaTheme="minorEastAsia"/>
          <w:sz w:val="21"/>
          <w:szCs w:val="21"/>
        </w:rPr>
      </w:pPr>
    </w:p>
    <w:p>
      <w:pPr>
        <w:pStyle w:val="13"/>
        <w:numPr>
          <w:ilvl w:val="0"/>
          <w:numId w:val="0"/>
        </w:numPr>
        <w:spacing w:before="312" w:after="156"/>
        <w:rPr>
          <w:rFonts w:asciiTheme="minorEastAsia" w:hAnsiTheme="minorEastAsia" w:eastAsiaTheme="minorEastAsia"/>
          <w:sz w:val="21"/>
          <w:szCs w:val="21"/>
        </w:rPr>
      </w:pPr>
    </w:p>
    <w:p>
      <w:pPr>
        <w:pStyle w:val="13"/>
        <w:numPr>
          <w:ilvl w:val="0"/>
          <w:numId w:val="0"/>
        </w:numPr>
        <w:spacing w:before="312" w:after="156"/>
        <w:rPr>
          <w:rFonts w:asciiTheme="minorEastAsia" w:hAnsiTheme="minorEastAsia" w:eastAsiaTheme="minorEastAsia"/>
          <w:sz w:val="21"/>
          <w:szCs w:val="21"/>
        </w:rPr>
      </w:pPr>
    </w:p>
    <w:p>
      <w:pPr>
        <w:pStyle w:val="13"/>
        <w:numPr>
          <w:ilvl w:val="0"/>
          <w:numId w:val="0"/>
        </w:numPr>
        <w:spacing w:before="312" w:after="156"/>
        <w:rPr>
          <w:rFonts w:asciiTheme="minorEastAsia" w:hAnsiTheme="minorEastAsia" w:eastAsiaTheme="minorEastAsia"/>
          <w:sz w:val="21"/>
          <w:szCs w:val="21"/>
        </w:rPr>
      </w:pPr>
    </w:p>
    <w:p>
      <w:pPr>
        <w:pStyle w:val="13"/>
        <w:numPr>
          <w:ilvl w:val="0"/>
          <w:numId w:val="0"/>
        </w:numPr>
        <w:spacing w:before="312" w:after="156"/>
        <w:rPr>
          <w:rFonts w:asciiTheme="minorEastAsia" w:hAnsiTheme="minorEastAsia" w:eastAsiaTheme="minorEastAsia"/>
          <w:sz w:val="21"/>
          <w:szCs w:val="21"/>
        </w:rPr>
      </w:pPr>
    </w:p>
    <w:p>
      <w:pPr>
        <w:pStyle w:val="13"/>
        <w:numPr>
          <w:ilvl w:val="0"/>
          <w:numId w:val="0"/>
        </w:numPr>
        <w:spacing w:before="312" w:after="156"/>
        <w:rPr>
          <w:rFonts w:asciiTheme="minorEastAsia" w:hAnsiTheme="minorEastAsia" w:eastAsiaTheme="minorEastAsia"/>
          <w:sz w:val="21"/>
          <w:szCs w:val="21"/>
        </w:rPr>
      </w:pPr>
    </w:p>
    <w:p>
      <w:pPr>
        <w:pStyle w:val="13"/>
        <w:numPr>
          <w:ilvl w:val="0"/>
          <w:numId w:val="0"/>
        </w:numPr>
        <w:spacing w:before="312" w:after="156"/>
        <w:rPr>
          <w:rFonts w:asciiTheme="minorEastAsia" w:hAnsiTheme="minorEastAsia" w:eastAsiaTheme="minorEastAsia"/>
          <w:sz w:val="21"/>
          <w:szCs w:val="21"/>
        </w:rPr>
      </w:pPr>
    </w:p>
    <w:p>
      <w:pPr>
        <w:pStyle w:val="13"/>
        <w:numPr>
          <w:ilvl w:val="0"/>
          <w:numId w:val="0"/>
        </w:numPr>
        <w:spacing w:before="312" w:after="156"/>
        <w:rPr>
          <w:rFonts w:asciiTheme="minorEastAsia" w:hAnsiTheme="minorEastAsia" w:eastAsiaTheme="minorEastAsia"/>
          <w:sz w:val="21"/>
          <w:szCs w:val="21"/>
        </w:rPr>
      </w:pPr>
    </w:p>
    <w:p>
      <w:pPr>
        <w:pStyle w:val="13"/>
        <w:numPr>
          <w:ilvl w:val="0"/>
          <w:numId w:val="0"/>
        </w:numPr>
        <w:spacing w:before="312" w:after="156"/>
        <w:rPr>
          <w:rFonts w:asciiTheme="minorEastAsia" w:hAnsiTheme="minorEastAsia" w:eastAsiaTheme="minorEastAsia"/>
          <w:sz w:val="21"/>
          <w:szCs w:val="21"/>
        </w:rPr>
      </w:pPr>
    </w:p>
    <w:p>
      <w:pPr>
        <w:pStyle w:val="13"/>
        <w:numPr>
          <w:ilvl w:val="0"/>
          <w:numId w:val="0"/>
        </w:numPr>
        <w:spacing w:before="312" w:after="156"/>
        <w:rPr>
          <w:rFonts w:asciiTheme="minorEastAsia" w:hAnsiTheme="minorEastAsia" w:eastAsiaTheme="minorEastAsia"/>
          <w:sz w:val="21"/>
          <w:szCs w:val="21"/>
        </w:rPr>
      </w:pPr>
    </w:p>
    <w:p>
      <w:pPr>
        <w:pStyle w:val="13"/>
        <w:numPr>
          <w:ilvl w:val="0"/>
          <w:numId w:val="0"/>
        </w:numPr>
        <w:spacing w:before="312" w:after="156"/>
        <w:rPr>
          <w:rFonts w:asciiTheme="minorEastAsia" w:hAnsiTheme="minorEastAsia" w:eastAsiaTheme="minorEastAsia"/>
          <w:sz w:val="21"/>
          <w:szCs w:val="21"/>
        </w:rPr>
      </w:pPr>
    </w:p>
    <w:p>
      <w:pPr>
        <w:pStyle w:val="13"/>
        <w:numPr>
          <w:ilvl w:val="0"/>
          <w:numId w:val="0"/>
        </w:numPr>
        <w:spacing w:before="312" w:after="156"/>
        <w:rPr>
          <w:rFonts w:asciiTheme="minorEastAsia" w:hAnsiTheme="minorEastAsia" w:eastAsiaTheme="minorEastAsia"/>
          <w:sz w:val="21"/>
          <w:szCs w:val="21"/>
        </w:rPr>
      </w:pPr>
      <w:r>
        <w:rPr>
          <w:rFonts w:hint="eastAsia" w:asciiTheme="minorEastAsia" w:hAnsiTheme="minorEastAsia" w:eastAsiaTheme="minorEastAsia"/>
          <w:sz w:val="21"/>
          <w:szCs w:val="21"/>
        </w:rPr>
        <w:t>题5</w:t>
      </w:r>
      <w:r>
        <w:rPr>
          <w:rFonts w:asciiTheme="minorEastAsia" w:hAnsiTheme="minorEastAsia" w:eastAsiaTheme="minorEastAsia"/>
          <w:sz w:val="21"/>
          <w:szCs w:val="21"/>
        </w:rPr>
        <w:t>(10分)</w:t>
      </w:r>
      <w:r>
        <w:rPr>
          <w:rFonts w:hint="eastAsia" w:asciiTheme="minorEastAsia" w:hAnsiTheme="minorEastAsia" w:eastAsiaTheme="minorEastAsia"/>
          <w:sz w:val="21"/>
          <w:szCs w:val="21"/>
        </w:rPr>
        <w:t>已知一个客户手机号码表，T_CUSTMOBILE(CUSTNO</w:t>
      </w:r>
      <w:r>
        <w:rPr>
          <w:rFonts w:asciiTheme="minorEastAsia" w:hAnsiTheme="minorEastAsia" w:eastAsiaTheme="minorEastAsia"/>
          <w:sz w:val="21"/>
          <w:szCs w:val="21"/>
        </w:rPr>
        <w:t xml:space="preserve"> NUMBER,MOBILENO VARCHAR2(20)</w:t>
      </w:r>
      <w:r>
        <w:rPr>
          <w:rFonts w:hint="eastAsia" w:asciiTheme="minorEastAsia" w:hAnsiTheme="minorEastAsia" w:eastAsiaTheme="minorEastAsia"/>
          <w:sz w:val="21"/>
          <w:szCs w:val="21"/>
        </w:rPr>
        <w:t>);请通过程序实现对该表数据进行逐条遍历，找出手机号码合法的客户号，并将客户号保存到T_TMPCUST</w:t>
      </w:r>
      <w:r>
        <w:rPr>
          <w:rFonts w:asciiTheme="minorEastAsia" w:hAnsiTheme="minorEastAsia" w:eastAsiaTheme="minorEastAsia"/>
          <w:sz w:val="21"/>
          <w:szCs w:val="21"/>
        </w:rPr>
        <w:t>(CUSTNO NUMBER)表中，并考虑当数据量较大的情况下实现分批提交事务。</w:t>
      </w:r>
    </w:p>
    <w:p>
      <w:pPr>
        <w:pStyle w:val="13"/>
        <w:numPr>
          <w:ilvl w:val="0"/>
          <w:numId w:val="0"/>
        </w:numPr>
        <w:spacing w:before="312" w:after="156"/>
        <w:rPr>
          <w:rFonts w:asciiTheme="minorEastAsia" w:hAnsiTheme="minorEastAsia" w:eastAsiaTheme="minorEastAsia"/>
          <w:sz w:val="21"/>
          <w:szCs w:val="21"/>
        </w:rPr>
      </w:pPr>
      <w:r>
        <w:rPr>
          <w:rFonts w:asciiTheme="minorEastAsia" w:hAnsiTheme="minorEastAsia" w:eastAsiaTheme="minorEastAsia"/>
          <w:sz w:val="21"/>
          <w:szCs w:val="21"/>
        </w:rPr>
        <w:t>已知手机号码合法的检查规则：号码由长度11位的数字组成，并由13、15、18开头，请优先考虑使用正则表达式。</w:t>
      </w:r>
    </w:p>
    <w:p>
      <w:pPr>
        <w:pStyle w:val="13"/>
        <w:numPr>
          <w:ilvl w:val="0"/>
          <w:numId w:val="0"/>
        </w:numPr>
        <w:spacing w:before="312" w:after="156"/>
        <w:rPr>
          <w:rFonts w:asciiTheme="minorEastAsia" w:hAnsiTheme="minorEastAsia" w:eastAsiaTheme="minorEastAsia"/>
          <w:sz w:val="21"/>
          <w:szCs w:val="21"/>
        </w:rPr>
      </w:pPr>
    </w:p>
    <w:p>
      <w:pPr>
        <w:pStyle w:val="13"/>
        <w:numPr>
          <w:ilvl w:val="0"/>
          <w:numId w:val="0"/>
        </w:numPr>
        <w:spacing w:before="312" w:after="156"/>
        <w:rPr>
          <w:rFonts w:asciiTheme="minorEastAsia" w:hAnsiTheme="minorEastAsia" w:eastAsiaTheme="minorEastAsia"/>
          <w:sz w:val="21"/>
          <w:szCs w:val="21"/>
        </w:rPr>
      </w:pPr>
    </w:p>
    <w:p>
      <w:pPr>
        <w:pStyle w:val="13"/>
        <w:numPr>
          <w:ilvl w:val="0"/>
          <w:numId w:val="0"/>
        </w:numPr>
        <w:spacing w:before="312" w:after="156"/>
        <w:rPr>
          <w:rFonts w:asciiTheme="minorEastAsia" w:hAnsiTheme="minorEastAsia" w:eastAsiaTheme="minorEastAsia"/>
          <w:sz w:val="21"/>
          <w:szCs w:val="21"/>
        </w:rPr>
      </w:pPr>
    </w:p>
    <w:p>
      <w:pPr>
        <w:pStyle w:val="13"/>
        <w:numPr>
          <w:ilvl w:val="0"/>
          <w:numId w:val="0"/>
        </w:numPr>
        <w:spacing w:before="312" w:after="156"/>
        <w:rPr>
          <w:rFonts w:asciiTheme="minorEastAsia" w:hAnsiTheme="minorEastAsia" w:eastAsiaTheme="minorEastAsia"/>
          <w:sz w:val="21"/>
          <w:szCs w:val="21"/>
        </w:rPr>
      </w:pPr>
    </w:p>
    <w:p>
      <w:pPr>
        <w:pStyle w:val="13"/>
        <w:numPr>
          <w:ilvl w:val="0"/>
          <w:numId w:val="0"/>
        </w:numPr>
        <w:spacing w:before="312" w:after="156"/>
        <w:rPr>
          <w:rFonts w:hint="eastAsia" w:asciiTheme="minorEastAsia" w:hAnsiTheme="minorEastAsia" w:eastAsiaTheme="minorEastAsia"/>
          <w:sz w:val="21"/>
          <w:szCs w:val="21"/>
        </w:rPr>
      </w:pPr>
    </w:p>
    <w:p>
      <w:pPr>
        <w:pStyle w:val="13"/>
        <w:numPr>
          <w:ilvl w:val="0"/>
          <w:numId w:val="0"/>
        </w:numPr>
        <w:spacing w:before="312" w:after="156"/>
        <w:rPr>
          <w:rFonts w:asciiTheme="minorEastAsia" w:hAnsiTheme="minorEastAsia" w:eastAsiaTheme="minorEastAsia"/>
          <w:sz w:val="21"/>
          <w:szCs w:val="21"/>
        </w:rPr>
      </w:pPr>
    </w:p>
    <w:p>
      <w:pPr>
        <w:pStyle w:val="13"/>
        <w:numPr>
          <w:ilvl w:val="0"/>
          <w:numId w:val="0"/>
        </w:numPr>
        <w:spacing w:before="312" w:after="156"/>
        <w:rPr>
          <w:rFonts w:asciiTheme="minorEastAsia" w:hAnsiTheme="minorEastAsia" w:eastAsiaTheme="minorEastAsia"/>
          <w:sz w:val="21"/>
          <w:szCs w:val="21"/>
        </w:rPr>
      </w:pPr>
    </w:p>
    <w:p>
      <w:pPr>
        <w:pStyle w:val="13"/>
        <w:numPr>
          <w:ilvl w:val="0"/>
          <w:numId w:val="0"/>
        </w:numPr>
        <w:spacing w:before="312" w:after="156"/>
        <w:rPr>
          <w:rFonts w:asciiTheme="minorEastAsia" w:hAnsiTheme="minorEastAsia" w:eastAsiaTheme="minorEastAsia"/>
          <w:sz w:val="21"/>
          <w:szCs w:val="21"/>
        </w:rPr>
      </w:pPr>
    </w:p>
    <w:p>
      <w:pPr>
        <w:pStyle w:val="13"/>
        <w:numPr>
          <w:ilvl w:val="0"/>
          <w:numId w:val="0"/>
        </w:numPr>
        <w:spacing w:before="312" w:after="156"/>
        <w:rPr>
          <w:rFonts w:asciiTheme="minorEastAsia" w:hAnsiTheme="minorEastAsia" w:eastAsiaTheme="minorEastAsia"/>
          <w:sz w:val="21"/>
          <w:szCs w:val="21"/>
        </w:rPr>
      </w:pPr>
    </w:p>
    <w:p>
      <w:pPr>
        <w:pStyle w:val="13"/>
        <w:numPr>
          <w:ilvl w:val="0"/>
          <w:numId w:val="0"/>
        </w:numPr>
        <w:spacing w:before="312" w:after="156"/>
        <w:rPr>
          <w:rFonts w:asciiTheme="minorEastAsia" w:hAnsiTheme="minorEastAsia" w:eastAsiaTheme="minorEastAsia"/>
          <w:sz w:val="21"/>
          <w:szCs w:val="21"/>
        </w:rPr>
      </w:pPr>
    </w:p>
    <w:p>
      <w:pPr>
        <w:pStyle w:val="13"/>
        <w:numPr>
          <w:ilvl w:val="0"/>
          <w:numId w:val="0"/>
        </w:numPr>
        <w:spacing w:before="312" w:after="156"/>
        <w:rPr>
          <w:rFonts w:asciiTheme="minorEastAsia" w:hAnsiTheme="minorEastAsia" w:eastAsiaTheme="minorEastAsia"/>
          <w:sz w:val="21"/>
          <w:szCs w:val="21"/>
        </w:rPr>
      </w:pPr>
      <w:r>
        <w:rPr>
          <w:rFonts w:hint="eastAsia" w:asciiTheme="minorEastAsia" w:hAnsiTheme="minorEastAsia" w:eastAsiaTheme="minorEastAsia"/>
          <w:sz w:val="21"/>
          <w:szCs w:val="21"/>
        </w:rPr>
        <w:t>题6</w:t>
      </w:r>
      <w:r>
        <w:rPr>
          <w:rFonts w:asciiTheme="minorEastAsia" w:hAnsiTheme="minorEastAsia" w:eastAsiaTheme="minorEastAsia"/>
          <w:sz w:val="21"/>
          <w:szCs w:val="21"/>
        </w:rPr>
        <w:t>(10分)已知一张渠道每日销售量表</w:t>
      </w:r>
    </w:p>
    <w:p>
      <w:pPr>
        <w:pStyle w:val="13"/>
        <w:numPr>
          <w:ilvl w:val="0"/>
          <w:numId w:val="0"/>
        </w:numPr>
        <w:spacing w:before="312" w:after="156"/>
        <w:rPr>
          <w:rFonts w:asciiTheme="minorEastAsia" w:hAnsiTheme="minorEastAsia" w:eastAsiaTheme="minorEastAsia"/>
          <w:sz w:val="21"/>
          <w:szCs w:val="21"/>
        </w:rPr>
      </w:pPr>
      <w:r>
        <w:rPr>
          <w:rFonts w:asciiTheme="minorEastAsia" w:hAnsiTheme="minorEastAsia" w:eastAsiaTheme="minorEastAsia"/>
          <w:sz w:val="21"/>
          <w:szCs w:val="21"/>
        </w:rPr>
        <w:t>T_AGENCY_SALESTATS</w:t>
      </w:r>
    </w:p>
    <w:p>
      <w:pPr>
        <w:pStyle w:val="13"/>
        <w:numPr>
          <w:ilvl w:val="0"/>
          <w:numId w:val="0"/>
        </w:numPr>
        <w:spacing w:before="312" w:after="156"/>
        <w:rPr>
          <w:rFonts w:asciiTheme="minorEastAsia" w:hAnsiTheme="minorEastAsia" w:eastAsiaTheme="minorEastAsia"/>
          <w:sz w:val="21"/>
          <w:szCs w:val="21"/>
        </w:rPr>
      </w:pPr>
      <w:r>
        <w:rPr>
          <w:rFonts w:asciiTheme="minorEastAsia" w:hAnsiTheme="minorEastAsia" w:eastAsiaTheme="minorEastAsia"/>
          <w:sz w:val="21"/>
          <w:szCs w:val="21"/>
        </w:rPr>
        <w:t>(AGENCYNO VARCHAR2(10),--渠道</w:t>
      </w:r>
    </w:p>
    <w:p>
      <w:pPr>
        <w:pStyle w:val="13"/>
        <w:numPr>
          <w:ilvl w:val="0"/>
          <w:numId w:val="0"/>
        </w:numPr>
        <w:spacing w:before="312" w:after="156"/>
        <w:rPr>
          <w:rFonts w:asciiTheme="minorEastAsia" w:hAnsiTheme="minorEastAsia" w:eastAsiaTheme="minorEastAsia"/>
          <w:sz w:val="21"/>
          <w:szCs w:val="21"/>
        </w:rPr>
      </w:pPr>
      <w:r>
        <w:rPr>
          <w:rFonts w:asciiTheme="minorEastAsia" w:hAnsiTheme="minorEastAsia" w:eastAsiaTheme="minorEastAsia"/>
          <w:sz w:val="21"/>
          <w:szCs w:val="21"/>
        </w:rPr>
        <w:t>SALEDATE DATE,--日期</w:t>
      </w:r>
    </w:p>
    <w:p>
      <w:pPr>
        <w:pStyle w:val="13"/>
        <w:numPr>
          <w:ilvl w:val="0"/>
          <w:numId w:val="0"/>
        </w:numPr>
        <w:spacing w:before="312" w:after="156"/>
        <w:rPr>
          <w:rFonts w:asciiTheme="minorEastAsia" w:hAnsiTheme="minorEastAsia" w:eastAsiaTheme="minorEastAsia"/>
          <w:sz w:val="21"/>
          <w:szCs w:val="21"/>
        </w:rPr>
      </w:pPr>
      <w:r>
        <w:rPr>
          <w:rFonts w:asciiTheme="minorEastAsia" w:hAnsiTheme="minorEastAsia" w:eastAsiaTheme="minorEastAsia"/>
          <w:sz w:val="21"/>
          <w:szCs w:val="21"/>
        </w:rPr>
        <w:t>SALECOUNT NUMBER);--销售量</w:t>
      </w:r>
    </w:p>
    <w:p>
      <w:pPr>
        <w:pStyle w:val="13"/>
        <w:numPr>
          <w:ilvl w:val="0"/>
          <w:numId w:val="0"/>
        </w:numPr>
        <w:spacing w:before="312" w:after="156"/>
        <w:rPr>
          <w:rFonts w:asciiTheme="minorEastAsia" w:hAnsiTheme="minorEastAsia" w:eastAsiaTheme="minorEastAsia"/>
          <w:sz w:val="21"/>
          <w:szCs w:val="21"/>
        </w:rPr>
      </w:pPr>
      <w:r>
        <w:rPr>
          <w:rFonts w:hint="eastAsia" w:asciiTheme="minorEastAsia" w:hAnsiTheme="minorEastAsia" w:eastAsiaTheme="minorEastAsia"/>
          <w:sz w:val="21"/>
          <w:szCs w:val="21"/>
        </w:rPr>
        <w:t>按照要求统计各渠道2019年各季度的销售数量,</w:t>
      </w:r>
      <w:r>
        <w:rPr>
          <w:rFonts w:asciiTheme="minorEastAsia" w:hAnsiTheme="minorEastAsia" w:eastAsiaTheme="minorEastAsia"/>
          <w:sz w:val="21"/>
          <w:szCs w:val="21"/>
        </w:rPr>
        <w:t>按照如下表格输出统计结果。</w:t>
      </w:r>
    </w:p>
    <w:p>
      <w:pPr>
        <w:pStyle w:val="13"/>
        <w:numPr>
          <w:ilvl w:val="0"/>
          <w:numId w:val="0"/>
        </w:numPr>
        <w:spacing w:before="312" w:after="156"/>
        <w:rPr>
          <w:rFonts w:asciiTheme="minorEastAsia" w:hAnsiTheme="minorEastAsia" w:eastAsiaTheme="minorEastAsia"/>
          <w:sz w:val="21"/>
          <w:szCs w:val="21"/>
        </w:rPr>
      </w:pPr>
      <w:r>
        <w:rPr>
          <w:rFonts w:asciiTheme="minorEastAsia" w:hAnsiTheme="minorEastAsia" w:eastAsiaTheme="minorEastAsia"/>
          <w:sz w:val="21"/>
          <w:szCs w:val="21"/>
        </w:rPr>
        <w:drawing>
          <wp:inline distT="0" distB="0" distL="0" distR="0">
            <wp:extent cx="4251960" cy="1348740"/>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3"/>
                    <a:stretch>
                      <a:fillRect/>
                    </a:stretch>
                  </pic:blipFill>
                  <pic:spPr>
                    <a:xfrm>
                      <a:off x="0" y="0"/>
                      <a:ext cx="4252328" cy="1348857"/>
                    </a:xfrm>
                    <a:prstGeom prst="rect">
                      <a:avLst/>
                    </a:prstGeom>
                  </pic:spPr>
                </pic:pic>
              </a:graphicData>
            </a:graphic>
          </wp:inline>
        </w:drawing>
      </w:r>
    </w:p>
    <w:p>
      <w:pPr>
        <w:pStyle w:val="13"/>
        <w:numPr>
          <w:ilvl w:val="0"/>
          <w:numId w:val="0"/>
        </w:numPr>
        <w:spacing w:before="312" w:after="156"/>
        <w:rPr>
          <w:rFonts w:asciiTheme="minorEastAsia" w:hAnsiTheme="minorEastAsia" w:eastAsiaTheme="minorEastAsia"/>
          <w:sz w:val="21"/>
          <w:szCs w:val="21"/>
        </w:rPr>
      </w:pPr>
    </w:p>
    <w:p>
      <w:pPr>
        <w:pStyle w:val="13"/>
        <w:numPr>
          <w:ilvl w:val="0"/>
          <w:numId w:val="0"/>
        </w:numPr>
        <w:spacing w:before="312" w:after="156"/>
        <w:rPr>
          <w:rFonts w:asciiTheme="minorEastAsia" w:hAnsiTheme="minorEastAsia" w:eastAsiaTheme="minorEastAsia"/>
          <w:sz w:val="21"/>
          <w:szCs w:val="21"/>
        </w:rPr>
      </w:pPr>
    </w:p>
    <w:p>
      <w:pPr>
        <w:pStyle w:val="13"/>
        <w:numPr>
          <w:ilvl w:val="0"/>
          <w:numId w:val="0"/>
        </w:numPr>
        <w:spacing w:before="312" w:after="156"/>
        <w:rPr>
          <w:rFonts w:asciiTheme="minorEastAsia" w:hAnsiTheme="minorEastAsia" w:eastAsiaTheme="minorEastAsia"/>
          <w:sz w:val="21"/>
          <w:szCs w:val="21"/>
        </w:rPr>
      </w:pPr>
    </w:p>
    <w:p>
      <w:pPr>
        <w:pStyle w:val="13"/>
        <w:numPr>
          <w:ilvl w:val="0"/>
          <w:numId w:val="0"/>
        </w:numPr>
        <w:spacing w:before="312" w:after="156"/>
        <w:rPr>
          <w:rFonts w:asciiTheme="minorEastAsia" w:hAnsiTheme="minorEastAsia" w:eastAsiaTheme="minorEastAsia"/>
          <w:sz w:val="21"/>
          <w:szCs w:val="21"/>
        </w:rPr>
      </w:pPr>
    </w:p>
    <w:p>
      <w:pPr>
        <w:pStyle w:val="13"/>
        <w:numPr>
          <w:ilvl w:val="0"/>
          <w:numId w:val="0"/>
        </w:numPr>
        <w:spacing w:before="312" w:after="156"/>
        <w:rPr>
          <w:rFonts w:asciiTheme="minorEastAsia" w:hAnsiTheme="minorEastAsia" w:eastAsiaTheme="minorEastAsia"/>
          <w:sz w:val="21"/>
          <w:szCs w:val="21"/>
        </w:rPr>
      </w:pPr>
    </w:p>
    <w:p>
      <w:pPr>
        <w:pStyle w:val="13"/>
        <w:numPr>
          <w:ilvl w:val="0"/>
          <w:numId w:val="0"/>
        </w:numPr>
        <w:spacing w:before="312" w:after="156"/>
        <w:rPr>
          <w:rFonts w:asciiTheme="minorEastAsia" w:hAnsiTheme="minorEastAsia" w:eastAsiaTheme="minorEastAsia"/>
          <w:sz w:val="21"/>
          <w:szCs w:val="21"/>
        </w:rPr>
      </w:pPr>
    </w:p>
    <w:p>
      <w:pPr>
        <w:pStyle w:val="13"/>
        <w:numPr>
          <w:ilvl w:val="0"/>
          <w:numId w:val="0"/>
        </w:numPr>
        <w:spacing w:before="312" w:after="156"/>
        <w:rPr>
          <w:rFonts w:asciiTheme="minorEastAsia" w:hAnsiTheme="minorEastAsia" w:eastAsiaTheme="minorEastAsia"/>
          <w:sz w:val="21"/>
          <w:szCs w:val="21"/>
        </w:rPr>
      </w:pPr>
    </w:p>
    <w:p>
      <w:pPr>
        <w:pStyle w:val="13"/>
        <w:numPr>
          <w:ilvl w:val="0"/>
          <w:numId w:val="0"/>
        </w:numPr>
        <w:spacing w:before="312" w:after="156"/>
        <w:rPr>
          <w:rFonts w:asciiTheme="minorEastAsia" w:hAnsiTheme="minorEastAsia" w:eastAsiaTheme="minorEastAsia"/>
          <w:sz w:val="21"/>
          <w:szCs w:val="21"/>
        </w:rPr>
      </w:pPr>
    </w:p>
    <w:p>
      <w:pPr>
        <w:pStyle w:val="13"/>
        <w:numPr>
          <w:ilvl w:val="0"/>
          <w:numId w:val="0"/>
        </w:numPr>
        <w:spacing w:before="312" w:after="156"/>
        <w:rPr>
          <w:rFonts w:asciiTheme="minorEastAsia" w:hAnsiTheme="minorEastAsia" w:eastAsiaTheme="minorEastAsia"/>
          <w:sz w:val="21"/>
          <w:szCs w:val="21"/>
        </w:rPr>
      </w:pPr>
    </w:p>
    <w:p>
      <w:pPr>
        <w:pStyle w:val="13"/>
        <w:numPr>
          <w:ilvl w:val="0"/>
          <w:numId w:val="0"/>
        </w:numPr>
        <w:spacing w:before="312" w:after="156"/>
        <w:rPr>
          <w:rFonts w:asciiTheme="minorEastAsia" w:hAnsiTheme="minorEastAsia" w:eastAsiaTheme="minorEastAsia"/>
          <w:sz w:val="21"/>
          <w:szCs w:val="21"/>
        </w:rPr>
      </w:pPr>
    </w:p>
    <w:p>
      <w:pPr>
        <w:pStyle w:val="13"/>
        <w:numPr>
          <w:ilvl w:val="0"/>
          <w:numId w:val="0"/>
        </w:numPr>
        <w:spacing w:before="312" w:after="156"/>
        <w:rPr>
          <w:rFonts w:asciiTheme="minorEastAsia" w:hAnsiTheme="minorEastAsia" w:eastAsiaTheme="minorEastAsia"/>
          <w:sz w:val="21"/>
          <w:szCs w:val="21"/>
        </w:rPr>
      </w:pPr>
    </w:p>
    <w:p>
      <w:pPr>
        <w:pStyle w:val="13"/>
        <w:numPr>
          <w:ilvl w:val="0"/>
          <w:numId w:val="0"/>
        </w:numPr>
        <w:spacing w:before="312" w:after="156"/>
        <w:rPr>
          <w:rFonts w:hint="eastAsia" w:asciiTheme="minorEastAsia" w:hAnsiTheme="minorEastAsia" w:eastAsiaTheme="minorEastAsia"/>
          <w:sz w:val="21"/>
          <w:szCs w:val="21"/>
        </w:rPr>
      </w:pPr>
    </w:p>
    <w:p>
      <w:pPr>
        <w:pStyle w:val="13"/>
        <w:numPr>
          <w:ilvl w:val="0"/>
          <w:numId w:val="0"/>
        </w:numPr>
        <w:spacing w:before="312" w:after="156"/>
        <w:rPr>
          <w:rFonts w:asciiTheme="minorEastAsia" w:hAnsiTheme="minorEastAsia" w:eastAsiaTheme="minorEastAsia"/>
          <w:sz w:val="21"/>
          <w:szCs w:val="21"/>
        </w:rPr>
      </w:pPr>
    </w:p>
    <w:p>
      <w:pPr>
        <w:pStyle w:val="13"/>
        <w:numPr>
          <w:ilvl w:val="0"/>
          <w:numId w:val="0"/>
        </w:numPr>
        <w:spacing w:before="312" w:after="156"/>
        <w:rPr>
          <w:rFonts w:asciiTheme="minorEastAsia" w:hAnsiTheme="minorEastAsia" w:eastAsiaTheme="minorEastAsia"/>
          <w:sz w:val="21"/>
          <w:szCs w:val="21"/>
        </w:rPr>
      </w:pPr>
      <w:r>
        <w:rPr>
          <w:rFonts w:asciiTheme="minorEastAsia" w:hAnsiTheme="minorEastAsia" w:eastAsiaTheme="minorEastAsia"/>
          <w:sz w:val="21"/>
          <w:szCs w:val="21"/>
        </w:rPr>
        <w:t>题7（25分）已知某家基金公司在全国拥有多家代销机构代销其基金产品，每家代销机构下辖多个代销网点</w:t>
      </w:r>
      <w:r>
        <w:rPr>
          <w:rFonts w:hint="eastAsia" w:asciiTheme="minorEastAsia" w:hAnsiTheme="minorEastAsia" w:eastAsiaTheme="minorEastAsia"/>
          <w:sz w:val="21"/>
          <w:szCs w:val="21"/>
        </w:rPr>
        <w:t>，每个代销网点下有多个销售员，此外不同销售机构的销售网点代码可能相同，同一销售机构的销售网点不可相同。</w:t>
      </w:r>
    </w:p>
    <w:p>
      <w:pPr>
        <w:pStyle w:val="13"/>
        <w:numPr>
          <w:ilvl w:val="0"/>
          <w:numId w:val="0"/>
        </w:numPr>
        <w:spacing w:before="312" w:after="156"/>
        <w:rPr>
          <w:rFonts w:asciiTheme="minorEastAsia" w:hAnsiTheme="minorEastAsia" w:eastAsiaTheme="minorEastAsia"/>
          <w:sz w:val="21"/>
          <w:szCs w:val="21"/>
        </w:rPr>
      </w:pPr>
      <w:r>
        <w:rPr>
          <w:rFonts w:asciiTheme="minorEastAsia" w:hAnsiTheme="minorEastAsia" w:eastAsiaTheme="minorEastAsia"/>
          <w:sz w:val="21"/>
          <w:szCs w:val="21"/>
        </w:rPr>
        <w:t>下表为代销机构的代销网点销量统计表：</w:t>
      </w:r>
    </w:p>
    <w:p>
      <w:pPr>
        <w:pStyle w:val="13"/>
        <w:numPr>
          <w:ilvl w:val="0"/>
          <w:numId w:val="0"/>
        </w:numPr>
        <w:spacing w:before="312" w:after="156"/>
        <w:rPr>
          <w:rFonts w:hint="eastAsia" w:asciiTheme="minorEastAsia" w:hAnsiTheme="minorEastAsia" w:eastAsiaTheme="minorEastAsia"/>
          <w:sz w:val="21"/>
          <w:szCs w:val="21"/>
        </w:rPr>
      </w:pPr>
      <w:r>
        <w:rPr>
          <w:rFonts w:asciiTheme="minorEastAsia" w:hAnsiTheme="minorEastAsia" w:eastAsiaTheme="minorEastAsia"/>
          <w:sz w:val="21"/>
          <w:szCs w:val="21"/>
        </w:rPr>
        <w:drawing>
          <wp:inline distT="0" distB="0" distL="0" distR="0">
            <wp:extent cx="4968240" cy="1653540"/>
            <wp:effectExtent l="0" t="0" r="381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4"/>
                    <a:stretch>
                      <a:fillRect/>
                    </a:stretch>
                  </pic:blipFill>
                  <pic:spPr>
                    <a:xfrm>
                      <a:off x="0" y="0"/>
                      <a:ext cx="4968671" cy="1653683"/>
                    </a:xfrm>
                    <a:prstGeom prst="rect">
                      <a:avLst/>
                    </a:prstGeom>
                  </pic:spPr>
                </pic:pic>
              </a:graphicData>
            </a:graphic>
          </wp:inline>
        </w:drawing>
      </w:r>
    </w:p>
    <w:p>
      <w:pPr>
        <w:pStyle w:val="13"/>
        <w:numPr>
          <w:ilvl w:val="0"/>
          <w:numId w:val="0"/>
        </w:numPr>
        <w:spacing w:before="312" w:after="156"/>
        <w:rPr>
          <w:rFonts w:asciiTheme="minorEastAsia" w:hAnsiTheme="minorEastAsia" w:eastAsiaTheme="minorEastAsia"/>
          <w:sz w:val="21"/>
          <w:szCs w:val="21"/>
        </w:rPr>
      </w:pPr>
      <w:r>
        <w:rPr>
          <w:rFonts w:asciiTheme="minorEastAsia" w:hAnsiTheme="minorEastAsia" w:eastAsiaTheme="minorEastAsia"/>
          <w:sz w:val="21"/>
          <w:szCs w:val="21"/>
        </w:rPr>
        <w:t>下表为销售员与代销机构、网点关系表：</w:t>
      </w:r>
    </w:p>
    <w:p>
      <w:pPr>
        <w:pStyle w:val="13"/>
        <w:numPr>
          <w:ilvl w:val="0"/>
          <w:numId w:val="0"/>
        </w:numPr>
        <w:spacing w:before="312" w:after="156"/>
        <w:rPr>
          <w:rFonts w:hint="eastAsia" w:asciiTheme="minorEastAsia" w:hAnsiTheme="minorEastAsia" w:eastAsiaTheme="minorEastAsia"/>
          <w:sz w:val="21"/>
          <w:szCs w:val="21"/>
        </w:rPr>
      </w:pPr>
      <w:r>
        <w:rPr>
          <w:rFonts w:asciiTheme="minorEastAsia" w:hAnsiTheme="minorEastAsia" w:eastAsiaTheme="minorEastAsia"/>
          <w:sz w:val="21"/>
          <w:szCs w:val="21"/>
        </w:rPr>
        <w:drawing>
          <wp:inline distT="0" distB="0" distL="0" distR="0">
            <wp:extent cx="3665220" cy="282702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5"/>
                    <a:stretch>
                      <a:fillRect/>
                    </a:stretch>
                  </pic:blipFill>
                  <pic:spPr>
                    <a:xfrm>
                      <a:off x="0" y="0"/>
                      <a:ext cx="3665538" cy="2827265"/>
                    </a:xfrm>
                    <a:prstGeom prst="rect">
                      <a:avLst/>
                    </a:prstGeom>
                  </pic:spPr>
                </pic:pic>
              </a:graphicData>
            </a:graphic>
          </wp:inline>
        </w:drawing>
      </w:r>
    </w:p>
    <w:p>
      <w:pPr>
        <w:pStyle w:val="13"/>
        <w:numPr>
          <w:ilvl w:val="0"/>
          <w:numId w:val="0"/>
        </w:numPr>
        <w:spacing w:before="312" w:after="156"/>
        <w:rPr>
          <w:rFonts w:hint="eastAsia" w:asciiTheme="minorEastAsia" w:hAnsiTheme="minorEastAsia" w:eastAsiaTheme="minorEastAsia"/>
          <w:sz w:val="21"/>
          <w:szCs w:val="21"/>
        </w:rPr>
      </w:pPr>
      <w:r>
        <w:rPr>
          <w:rFonts w:asciiTheme="minorEastAsia" w:hAnsiTheme="minorEastAsia" w:eastAsiaTheme="minorEastAsia"/>
          <w:sz w:val="21"/>
          <w:szCs w:val="21"/>
        </w:rPr>
        <w:t>因某些原因，部分销售机构网点未配置销售员，因此总部决定，</w:t>
      </w:r>
      <w:r>
        <w:rPr>
          <w:rFonts w:asciiTheme="minorEastAsia" w:hAnsiTheme="minorEastAsia" w:eastAsiaTheme="minorEastAsia"/>
          <w:b/>
          <w:sz w:val="21"/>
          <w:szCs w:val="21"/>
        </w:rPr>
        <w:t>以销售机构划分，将该销售机构下未配置销售员的网点销量分摊到该销售机构下有销售员的网点上</w:t>
      </w:r>
      <w:r>
        <w:rPr>
          <w:rFonts w:asciiTheme="minorEastAsia" w:hAnsiTheme="minorEastAsia" w:eastAsiaTheme="minorEastAsia"/>
          <w:sz w:val="21"/>
          <w:szCs w:val="21"/>
        </w:rPr>
        <w:t>，重新计算销量统计表，用于销量考核。</w:t>
      </w:r>
    </w:p>
    <w:p>
      <w:pPr>
        <w:pStyle w:val="13"/>
        <w:numPr>
          <w:ilvl w:val="0"/>
          <w:numId w:val="0"/>
        </w:numPr>
        <w:spacing w:before="312" w:after="156"/>
        <w:rPr>
          <w:rFonts w:asciiTheme="minorEastAsia" w:hAnsiTheme="minorEastAsia" w:eastAsiaTheme="minorEastAsia"/>
          <w:sz w:val="21"/>
          <w:szCs w:val="21"/>
        </w:rPr>
      </w:pPr>
      <w:r>
        <w:rPr>
          <w:rFonts w:asciiTheme="minorEastAsia" w:hAnsiTheme="minorEastAsia" w:eastAsiaTheme="minorEastAsia"/>
          <w:sz w:val="21"/>
          <w:szCs w:val="21"/>
        </w:rPr>
        <w:t>（1）第一种分摊方式：按照销售网点销售员数量分摊，生成新的销量统计表T_SALE_STATS_NEW_1,请写出对应重新统计销量统计表的语句。</w:t>
      </w:r>
    </w:p>
    <w:p>
      <w:pPr>
        <w:pStyle w:val="13"/>
        <w:numPr>
          <w:ilvl w:val="0"/>
          <w:numId w:val="0"/>
        </w:numPr>
        <w:spacing w:before="312" w:after="156"/>
        <w:rPr>
          <w:rFonts w:asciiTheme="minorEastAsia" w:hAnsiTheme="minorEastAsia" w:eastAsiaTheme="minorEastAsia"/>
          <w:sz w:val="21"/>
          <w:szCs w:val="21"/>
        </w:rPr>
      </w:pPr>
    </w:p>
    <w:p>
      <w:pPr>
        <w:pStyle w:val="13"/>
        <w:numPr>
          <w:ilvl w:val="0"/>
          <w:numId w:val="0"/>
        </w:numPr>
        <w:spacing w:before="312" w:after="156"/>
        <w:rPr>
          <w:rFonts w:asciiTheme="minorEastAsia" w:hAnsiTheme="minorEastAsia" w:eastAsiaTheme="minorEastAsia"/>
          <w:sz w:val="21"/>
          <w:szCs w:val="21"/>
        </w:rPr>
      </w:pPr>
    </w:p>
    <w:p>
      <w:pPr>
        <w:pStyle w:val="13"/>
        <w:numPr>
          <w:ilvl w:val="0"/>
          <w:numId w:val="0"/>
        </w:numPr>
        <w:spacing w:before="312" w:after="156"/>
        <w:rPr>
          <w:rFonts w:asciiTheme="minorEastAsia" w:hAnsiTheme="minorEastAsia" w:eastAsiaTheme="minorEastAsia"/>
          <w:sz w:val="21"/>
          <w:szCs w:val="21"/>
        </w:rPr>
      </w:pPr>
    </w:p>
    <w:p>
      <w:pPr>
        <w:pStyle w:val="13"/>
        <w:numPr>
          <w:ilvl w:val="0"/>
          <w:numId w:val="0"/>
        </w:numPr>
        <w:spacing w:before="312" w:after="156"/>
        <w:rPr>
          <w:rFonts w:asciiTheme="minorEastAsia" w:hAnsiTheme="minorEastAsia" w:eastAsiaTheme="minorEastAsia"/>
          <w:sz w:val="21"/>
          <w:szCs w:val="21"/>
        </w:rPr>
      </w:pPr>
    </w:p>
    <w:p>
      <w:pPr>
        <w:pStyle w:val="13"/>
        <w:numPr>
          <w:ilvl w:val="0"/>
          <w:numId w:val="0"/>
        </w:numPr>
        <w:spacing w:before="312" w:after="156"/>
        <w:rPr>
          <w:rFonts w:asciiTheme="minorEastAsia" w:hAnsiTheme="minorEastAsia" w:eastAsiaTheme="minorEastAsia"/>
          <w:sz w:val="21"/>
          <w:szCs w:val="21"/>
        </w:rPr>
      </w:pPr>
    </w:p>
    <w:p>
      <w:pPr>
        <w:pStyle w:val="13"/>
        <w:numPr>
          <w:ilvl w:val="0"/>
          <w:numId w:val="0"/>
        </w:numPr>
        <w:spacing w:before="312" w:after="156"/>
        <w:rPr>
          <w:rFonts w:asciiTheme="minorEastAsia" w:hAnsiTheme="minorEastAsia" w:eastAsiaTheme="minorEastAsia"/>
          <w:sz w:val="21"/>
          <w:szCs w:val="21"/>
        </w:rPr>
      </w:pPr>
    </w:p>
    <w:p>
      <w:pPr>
        <w:pStyle w:val="13"/>
        <w:numPr>
          <w:ilvl w:val="0"/>
          <w:numId w:val="0"/>
        </w:numPr>
        <w:spacing w:before="312" w:after="156"/>
        <w:rPr>
          <w:rFonts w:asciiTheme="minorEastAsia" w:hAnsiTheme="minorEastAsia" w:eastAsiaTheme="minorEastAsia"/>
          <w:sz w:val="21"/>
          <w:szCs w:val="21"/>
        </w:rPr>
      </w:pPr>
    </w:p>
    <w:p>
      <w:pPr>
        <w:pStyle w:val="13"/>
        <w:numPr>
          <w:ilvl w:val="0"/>
          <w:numId w:val="0"/>
        </w:numPr>
        <w:spacing w:before="312" w:after="156"/>
        <w:rPr>
          <w:rFonts w:asciiTheme="minorEastAsia" w:hAnsiTheme="minorEastAsia" w:eastAsiaTheme="minorEastAsia"/>
          <w:sz w:val="21"/>
          <w:szCs w:val="21"/>
        </w:rPr>
      </w:pPr>
    </w:p>
    <w:p>
      <w:pPr>
        <w:pStyle w:val="13"/>
        <w:numPr>
          <w:ilvl w:val="0"/>
          <w:numId w:val="0"/>
        </w:numPr>
        <w:spacing w:before="312" w:after="156"/>
        <w:rPr>
          <w:rFonts w:asciiTheme="minorEastAsia" w:hAnsiTheme="minorEastAsia" w:eastAsiaTheme="minorEastAsia"/>
          <w:sz w:val="21"/>
          <w:szCs w:val="21"/>
        </w:rPr>
      </w:pPr>
    </w:p>
    <w:p>
      <w:pPr>
        <w:pStyle w:val="13"/>
        <w:numPr>
          <w:ilvl w:val="0"/>
          <w:numId w:val="0"/>
        </w:numPr>
        <w:spacing w:before="312" w:after="156"/>
        <w:rPr>
          <w:rFonts w:asciiTheme="minorEastAsia" w:hAnsiTheme="minorEastAsia" w:eastAsiaTheme="minorEastAsia"/>
          <w:sz w:val="21"/>
          <w:szCs w:val="21"/>
        </w:rPr>
      </w:pPr>
    </w:p>
    <w:p>
      <w:pPr>
        <w:pStyle w:val="13"/>
        <w:numPr>
          <w:ilvl w:val="0"/>
          <w:numId w:val="0"/>
        </w:numPr>
        <w:spacing w:before="312" w:after="156"/>
        <w:rPr>
          <w:rFonts w:asciiTheme="minorEastAsia" w:hAnsiTheme="minorEastAsia" w:eastAsiaTheme="minorEastAsia"/>
          <w:sz w:val="21"/>
          <w:szCs w:val="21"/>
        </w:rPr>
      </w:pPr>
    </w:p>
    <w:p>
      <w:pPr>
        <w:pStyle w:val="13"/>
        <w:numPr>
          <w:ilvl w:val="0"/>
          <w:numId w:val="0"/>
        </w:numPr>
        <w:spacing w:before="312" w:after="156"/>
        <w:rPr>
          <w:rFonts w:asciiTheme="minorEastAsia" w:hAnsiTheme="minorEastAsia" w:eastAsiaTheme="minorEastAsia"/>
          <w:sz w:val="21"/>
          <w:szCs w:val="21"/>
        </w:rPr>
      </w:pPr>
    </w:p>
    <w:p>
      <w:pPr>
        <w:pStyle w:val="13"/>
        <w:numPr>
          <w:ilvl w:val="0"/>
          <w:numId w:val="0"/>
        </w:numPr>
        <w:spacing w:before="312" w:after="156"/>
        <w:rPr>
          <w:rFonts w:asciiTheme="minorEastAsia" w:hAnsiTheme="minorEastAsia" w:eastAsiaTheme="minorEastAsia"/>
          <w:sz w:val="21"/>
          <w:szCs w:val="21"/>
        </w:rPr>
      </w:pPr>
      <w:r>
        <w:rPr>
          <w:rFonts w:asciiTheme="minorEastAsia" w:hAnsiTheme="minorEastAsia" w:eastAsiaTheme="minorEastAsia"/>
          <w:sz w:val="21"/>
          <w:szCs w:val="21"/>
        </w:rPr>
        <w:t>（2）第二种分摊方式：按照有销售员的网点销量占该销售机构总销量的占比分摊，生成新的销量统计表T_SALE_STATS_NEW_2,请写出对应重新统计销量统计表的语句。</w:t>
      </w:r>
    </w:p>
    <w:p>
      <w:pPr>
        <w:pStyle w:val="13"/>
        <w:numPr>
          <w:ilvl w:val="0"/>
          <w:numId w:val="0"/>
        </w:numPr>
        <w:spacing w:before="312" w:after="156"/>
        <w:rPr>
          <w:rFonts w:hint="eastAsia" w:asciiTheme="minorEastAsia" w:hAnsiTheme="minorEastAsia" w:eastAsiaTheme="minorEastAsia"/>
          <w:sz w:val="21"/>
          <w:szCs w:val="21"/>
        </w:rPr>
      </w:pPr>
      <w:bookmarkStart w:id="0" w:name="_GoBack"/>
      <w:bookmarkEnd w:id="0"/>
    </w:p>
    <w:sectPr>
      <w:headerReference r:id="rId6" w:type="first"/>
      <w:footerReference r:id="rId9" w:type="first"/>
      <w:headerReference r:id="rId4" w:type="default"/>
      <w:footerReference r:id="rId7" w:type="default"/>
      <w:headerReference r:id="rId5" w:type="even"/>
      <w:footerReference r:id="rId8"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Courier New">
    <w:panose1 w:val="02070309020205020404"/>
    <w:charset w:val="00"/>
    <w:family w:val="modern"/>
    <w:pitch w:val="default"/>
    <w:sig w:usb0="E0002EFF" w:usb1="C0007843" w:usb2="00000009" w:usb3="00000000" w:csb0="400001FF" w:csb1="FFFF0000"/>
  </w:font>
  <w:font w:name="Helvetica">
    <w:altName w:val="Arial"/>
    <w:panose1 w:val="020B0604020202020204"/>
    <w:charset w:val="00"/>
    <w:family w:val="swiss"/>
    <w:pitch w:val="default"/>
    <w:sig w:usb0="00000000" w:usb1="00000000" w:usb2="00000009" w:usb3="00000000" w:csb0="000001FF" w:csb1="0000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before="7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before="7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before="7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before="72"/>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before="72"/>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before="7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1C765B"/>
    <w:multiLevelType w:val="multilevel"/>
    <w:tmpl w:val="071C765B"/>
    <w:lvl w:ilvl="0" w:tentative="0">
      <w:start w:val="1"/>
      <w:numFmt w:val="upperLetter"/>
      <w:lvlText w:val="%1."/>
      <w:lvlJc w:val="left"/>
      <w:pPr>
        <w:ind w:left="1080" w:hanging="420"/>
      </w:pPr>
      <w:rPr>
        <w:rFonts w:hint="default" w:asciiTheme="minorHAnsi" w:hAnsiTheme="minorHAnsi" w:cstheme="minorBidi"/>
        <w:color w:val="auto"/>
        <w:sz w:val="28"/>
      </w:rPr>
    </w:lvl>
    <w:lvl w:ilvl="1" w:tentative="0">
      <w:start w:val="1"/>
      <w:numFmt w:val="lowerLetter"/>
      <w:lvlText w:val="%2)"/>
      <w:lvlJc w:val="left"/>
      <w:pPr>
        <w:ind w:left="1500" w:hanging="420"/>
      </w:pPr>
    </w:lvl>
    <w:lvl w:ilvl="2" w:tentative="0">
      <w:start w:val="1"/>
      <w:numFmt w:val="lowerRoman"/>
      <w:lvlText w:val="%3."/>
      <w:lvlJc w:val="right"/>
      <w:pPr>
        <w:ind w:left="1920" w:hanging="420"/>
      </w:pPr>
    </w:lvl>
    <w:lvl w:ilvl="3" w:tentative="0">
      <w:start w:val="1"/>
      <w:numFmt w:val="decimal"/>
      <w:lvlText w:val="%4."/>
      <w:lvlJc w:val="left"/>
      <w:pPr>
        <w:ind w:left="2340" w:hanging="420"/>
      </w:pPr>
    </w:lvl>
    <w:lvl w:ilvl="4" w:tentative="0">
      <w:start w:val="1"/>
      <w:numFmt w:val="lowerLetter"/>
      <w:lvlText w:val="%5)"/>
      <w:lvlJc w:val="left"/>
      <w:pPr>
        <w:ind w:left="2760" w:hanging="420"/>
      </w:pPr>
    </w:lvl>
    <w:lvl w:ilvl="5" w:tentative="0">
      <w:start w:val="1"/>
      <w:numFmt w:val="lowerRoman"/>
      <w:lvlText w:val="%6."/>
      <w:lvlJc w:val="right"/>
      <w:pPr>
        <w:ind w:left="3180" w:hanging="420"/>
      </w:pPr>
    </w:lvl>
    <w:lvl w:ilvl="6" w:tentative="0">
      <w:start w:val="1"/>
      <w:numFmt w:val="decimal"/>
      <w:lvlText w:val="%7."/>
      <w:lvlJc w:val="left"/>
      <w:pPr>
        <w:ind w:left="3600" w:hanging="420"/>
      </w:pPr>
    </w:lvl>
    <w:lvl w:ilvl="7" w:tentative="0">
      <w:start w:val="1"/>
      <w:numFmt w:val="lowerLetter"/>
      <w:lvlText w:val="%8)"/>
      <w:lvlJc w:val="left"/>
      <w:pPr>
        <w:ind w:left="4020" w:hanging="420"/>
      </w:pPr>
    </w:lvl>
    <w:lvl w:ilvl="8" w:tentative="0">
      <w:start w:val="1"/>
      <w:numFmt w:val="lowerRoman"/>
      <w:lvlText w:val="%9."/>
      <w:lvlJc w:val="right"/>
      <w:pPr>
        <w:ind w:left="4440" w:hanging="420"/>
      </w:pPr>
    </w:lvl>
  </w:abstractNum>
  <w:abstractNum w:abstractNumId="1">
    <w:nsid w:val="0B1E1C94"/>
    <w:multiLevelType w:val="multilevel"/>
    <w:tmpl w:val="0B1E1C94"/>
    <w:lvl w:ilvl="0" w:tentative="0">
      <w:start w:val="1"/>
      <w:numFmt w:val="upperLetter"/>
      <w:lvlText w:val="%1."/>
      <w:lvlJc w:val="left"/>
      <w:pPr>
        <w:ind w:left="750" w:hanging="390"/>
      </w:pPr>
      <w:rPr>
        <w:rFonts w:hint="default" w:asciiTheme="minorHAnsi" w:hAnsiTheme="minorHAnsi" w:cstheme="minorBidi"/>
        <w:color w:val="auto"/>
        <w:sz w:val="28"/>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2">
    <w:nsid w:val="0CC767A4"/>
    <w:multiLevelType w:val="multilevel"/>
    <w:tmpl w:val="0CC767A4"/>
    <w:lvl w:ilvl="0" w:tentative="0">
      <w:start w:val="1"/>
      <w:numFmt w:val="upperLetter"/>
      <w:lvlText w:val="%1."/>
      <w:lvlJc w:val="left"/>
      <w:pPr>
        <w:ind w:left="840" w:hanging="420"/>
      </w:pPr>
      <w:rPr>
        <w:rFonts w:hint="default" w:asciiTheme="minorHAnsi" w:hAnsiTheme="minorHAnsi" w:cstheme="minorBidi"/>
        <w:color w:val="auto"/>
        <w:sz w:val="28"/>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257662D4"/>
    <w:multiLevelType w:val="multilevel"/>
    <w:tmpl w:val="257662D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261C4164"/>
    <w:multiLevelType w:val="multilevel"/>
    <w:tmpl w:val="261C4164"/>
    <w:lvl w:ilvl="0" w:tentative="0">
      <w:start w:val="1"/>
      <w:numFmt w:val="upperLetter"/>
      <w:lvlText w:val="%1."/>
      <w:lvlJc w:val="left"/>
      <w:pPr>
        <w:ind w:left="750" w:hanging="390"/>
      </w:pPr>
      <w:rPr>
        <w:rFonts w:hint="default" w:asciiTheme="minorHAnsi" w:hAnsiTheme="minorHAnsi" w:cstheme="minorBidi"/>
        <w:color w:val="auto"/>
        <w:sz w:val="28"/>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5">
    <w:nsid w:val="29793D27"/>
    <w:multiLevelType w:val="multilevel"/>
    <w:tmpl w:val="29793D27"/>
    <w:lvl w:ilvl="0" w:tentative="0">
      <w:start w:val="1"/>
      <w:numFmt w:val="decimal"/>
      <w:pStyle w:val="13"/>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30E459C1"/>
    <w:multiLevelType w:val="multilevel"/>
    <w:tmpl w:val="30E459C1"/>
    <w:lvl w:ilvl="0" w:tentative="0">
      <w:start w:val="1"/>
      <w:numFmt w:val="upperLetter"/>
      <w:lvlText w:val="%1."/>
      <w:lvlJc w:val="left"/>
      <w:pPr>
        <w:ind w:left="840" w:hanging="420"/>
      </w:pPr>
      <w:rPr>
        <w:rFonts w:hint="default" w:asciiTheme="minorHAnsi" w:hAnsiTheme="minorHAnsi" w:cstheme="minorBidi"/>
        <w:color w:val="auto"/>
        <w:sz w:val="28"/>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7">
    <w:nsid w:val="35D44698"/>
    <w:multiLevelType w:val="multilevel"/>
    <w:tmpl w:val="35D44698"/>
    <w:lvl w:ilvl="0" w:tentative="0">
      <w:start w:val="1"/>
      <w:numFmt w:val="upperLetter"/>
      <w:lvlText w:val="%1."/>
      <w:lvlJc w:val="left"/>
      <w:pPr>
        <w:ind w:left="750" w:hanging="390"/>
      </w:pPr>
      <w:rPr>
        <w:rFonts w:hint="default" w:asciiTheme="minorHAnsi" w:hAnsiTheme="minorHAnsi" w:cstheme="minorBidi"/>
        <w:color w:val="auto"/>
        <w:sz w:val="28"/>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8">
    <w:nsid w:val="4B204AD1"/>
    <w:multiLevelType w:val="multilevel"/>
    <w:tmpl w:val="4B204AD1"/>
    <w:lvl w:ilvl="0" w:tentative="0">
      <w:start w:val="1"/>
      <w:numFmt w:val="upperLetter"/>
      <w:lvlText w:val="%1."/>
      <w:lvlJc w:val="left"/>
      <w:pPr>
        <w:ind w:left="780" w:hanging="420"/>
      </w:pPr>
      <w:rPr>
        <w:rFonts w:hint="default" w:asciiTheme="minorHAnsi" w:hAnsiTheme="minorHAnsi" w:cstheme="minorBidi"/>
        <w:color w:val="auto"/>
        <w:sz w:val="28"/>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9">
    <w:nsid w:val="60754318"/>
    <w:multiLevelType w:val="multilevel"/>
    <w:tmpl w:val="60754318"/>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0">
    <w:nsid w:val="70053466"/>
    <w:multiLevelType w:val="multilevel"/>
    <w:tmpl w:val="70053466"/>
    <w:lvl w:ilvl="0" w:tentative="0">
      <w:start w:val="1"/>
      <w:numFmt w:val="upperLetter"/>
      <w:lvlText w:val="%1."/>
      <w:lvlJc w:val="left"/>
      <w:pPr>
        <w:ind w:left="750" w:hanging="390"/>
      </w:pPr>
      <w:rPr>
        <w:rFonts w:hint="default" w:asciiTheme="minorHAnsi" w:hAnsiTheme="minorHAnsi" w:cstheme="minorBidi"/>
        <w:color w:val="auto"/>
        <w:sz w:val="28"/>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1">
    <w:nsid w:val="7C8C59CF"/>
    <w:multiLevelType w:val="multilevel"/>
    <w:tmpl w:val="7C8C59CF"/>
    <w:lvl w:ilvl="0" w:tentative="0">
      <w:start w:val="1"/>
      <w:numFmt w:val="upperLetter"/>
      <w:lvlText w:val="%1."/>
      <w:lvlJc w:val="left"/>
      <w:pPr>
        <w:ind w:left="750" w:hanging="390"/>
      </w:pPr>
      <w:rPr>
        <w:rFonts w:hint="default" w:asciiTheme="minorHAnsi" w:hAnsiTheme="minorHAnsi" w:cstheme="minorBidi"/>
        <w:color w:val="auto"/>
        <w:sz w:val="28"/>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num w:numId="1">
    <w:abstractNumId w:val="5"/>
  </w:num>
  <w:num w:numId="2">
    <w:abstractNumId w:val="3"/>
  </w:num>
  <w:num w:numId="3">
    <w:abstractNumId w:val="8"/>
  </w:num>
  <w:num w:numId="4">
    <w:abstractNumId w:val="7"/>
  </w:num>
  <w:num w:numId="5">
    <w:abstractNumId w:val="11"/>
  </w:num>
  <w:num w:numId="6">
    <w:abstractNumId w:val="4"/>
  </w:num>
  <w:num w:numId="7">
    <w:abstractNumId w:val="1"/>
  </w:num>
  <w:num w:numId="8">
    <w:abstractNumId w:val="10"/>
  </w:num>
  <w:num w:numId="9">
    <w:abstractNumId w:val="0"/>
  </w:num>
  <w:num w:numId="10">
    <w:abstractNumId w:val="6"/>
  </w:num>
  <w:num w:numId="11">
    <w:abstractNumId w:val="2"/>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k5ODM0YmMxOWJiYWQyNDU4MGIzYWRmYTA0ZmI5NDcifQ=="/>
  </w:docVars>
  <w:rsids>
    <w:rsidRoot w:val="00E74E60"/>
    <w:rsid w:val="000171B1"/>
    <w:rsid w:val="000222B7"/>
    <w:rsid w:val="00027BB0"/>
    <w:rsid w:val="0003477D"/>
    <w:rsid w:val="0003535C"/>
    <w:rsid w:val="00036FBD"/>
    <w:rsid w:val="00040EC4"/>
    <w:rsid w:val="00053235"/>
    <w:rsid w:val="00053687"/>
    <w:rsid w:val="00057033"/>
    <w:rsid w:val="00073647"/>
    <w:rsid w:val="000811CD"/>
    <w:rsid w:val="0008541B"/>
    <w:rsid w:val="00086320"/>
    <w:rsid w:val="00090BBD"/>
    <w:rsid w:val="000944D9"/>
    <w:rsid w:val="000A2305"/>
    <w:rsid w:val="000B2FB5"/>
    <w:rsid w:val="000B4F20"/>
    <w:rsid w:val="000B5C48"/>
    <w:rsid w:val="000C68CE"/>
    <w:rsid w:val="000D23F5"/>
    <w:rsid w:val="000D5943"/>
    <w:rsid w:val="000D70A8"/>
    <w:rsid w:val="000E4444"/>
    <w:rsid w:val="000F2537"/>
    <w:rsid w:val="000F3D2D"/>
    <w:rsid w:val="00101B06"/>
    <w:rsid w:val="00134E51"/>
    <w:rsid w:val="00172DDB"/>
    <w:rsid w:val="001804D2"/>
    <w:rsid w:val="001805D8"/>
    <w:rsid w:val="00184D75"/>
    <w:rsid w:val="001958FB"/>
    <w:rsid w:val="001B4437"/>
    <w:rsid w:val="001B4FAD"/>
    <w:rsid w:val="001C3C48"/>
    <w:rsid w:val="001D3596"/>
    <w:rsid w:val="001D3750"/>
    <w:rsid w:val="001D5EE2"/>
    <w:rsid w:val="001E41B7"/>
    <w:rsid w:val="001F0C7A"/>
    <w:rsid w:val="001F1835"/>
    <w:rsid w:val="001F2AB0"/>
    <w:rsid w:val="001F3FD4"/>
    <w:rsid w:val="001F4D39"/>
    <w:rsid w:val="00200CF6"/>
    <w:rsid w:val="00205E3C"/>
    <w:rsid w:val="00210A50"/>
    <w:rsid w:val="00235633"/>
    <w:rsid w:val="00243366"/>
    <w:rsid w:val="00243592"/>
    <w:rsid w:val="002614D1"/>
    <w:rsid w:val="00261747"/>
    <w:rsid w:val="00264663"/>
    <w:rsid w:val="00272174"/>
    <w:rsid w:val="00282B31"/>
    <w:rsid w:val="00297E50"/>
    <w:rsid w:val="002A02F5"/>
    <w:rsid w:val="002A1D70"/>
    <w:rsid w:val="002A552A"/>
    <w:rsid w:val="002A7274"/>
    <w:rsid w:val="002D62C6"/>
    <w:rsid w:val="002D6E24"/>
    <w:rsid w:val="002F0064"/>
    <w:rsid w:val="003008FD"/>
    <w:rsid w:val="0030381F"/>
    <w:rsid w:val="003049C9"/>
    <w:rsid w:val="00305556"/>
    <w:rsid w:val="003137CD"/>
    <w:rsid w:val="00314A83"/>
    <w:rsid w:val="00320AAF"/>
    <w:rsid w:val="0032365B"/>
    <w:rsid w:val="003246FF"/>
    <w:rsid w:val="003338DD"/>
    <w:rsid w:val="00335CAA"/>
    <w:rsid w:val="00343504"/>
    <w:rsid w:val="00351210"/>
    <w:rsid w:val="00354F27"/>
    <w:rsid w:val="003617BC"/>
    <w:rsid w:val="003648D3"/>
    <w:rsid w:val="0038233D"/>
    <w:rsid w:val="00392106"/>
    <w:rsid w:val="003A12B1"/>
    <w:rsid w:val="003A757A"/>
    <w:rsid w:val="003B4096"/>
    <w:rsid w:val="003E6BD7"/>
    <w:rsid w:val="003F46CC"/>
    <w:rsid w:val="003F626D"/>
    <w:rsid w:val="003F6DB9"/>
    <w:rsid w:val="00407413"/>
    <w:rsid w:val="00407C41"/>
    <w:rsid w:val="0041345D"/>
    <w:rsid w:val="0041443F"/>
    <w:rsid w:val="00424D49"/>
    <w:rsid w:val="004313E7"/>
    <w:rsid w:val="004404A6"/>
    <w:rsid w:val="004522DB"/>
    <w:rsid w:val="0045524B"/>
    <w:rsid w:val="00455571"/>
    <w:rsid w:val="0045765E"/>
    <w:rsid w:val="00461F21"/>
    <w:rsid w:val="0046708E"/>
    <w:rsid w:val="00492183"/>
    <w:rsid w:val="00492A16"/>
    <w:rsid w:val="004F5E2D"/>
    <w:rsid w:val="00502A70"/>
    <w:rsid w:val="00506D2B"/>
    <w:rsid w:val="00512B46"/>
    <w:rsid w:val="00526A08"/>
    <w:rsid w:val="00541888"/>
    <w:rsid w:val="0054454E"/>
    <w:rsid w:val="005555B6"/>
    <w:rsid w:val="00563242"/>
    <w:rsid w:val="0057229D"/>
    <w:rsid w:val="00575EA9"/>
    <w:rsid w:val="005901F2"/>
    <w:rsid w:val="005963A1"/>
    <w:rsid w:val="005A3163"/>
    <w:rsid w:val="005A66CA"/>
    <w:rsid w:val="005B266B"/>
    <w:rsid w:val="005C0E70"/>
    <w:rsid w:val="005E08DA"/>
    <w:rsid w:val="005E4C55"/>
    <w:rsid w:val="005E6341"/>
    <w:rsid w:val="005F7E8E"/>
    <w:rsid w:val="006015D7"/>
    <w:rsid w:val="00601CD2"/>
    <w:rsid w:val="00604FA1"/>
    <w:rsid w:val="00612F4A"/>
    <w:rsid w:val="00625D73"/>
    <w:rsid w:val="00636D17"/>
    <w:rsid w:val="00641778"/>
    <w:rsid w:val="00673544"/>
    <w:rsid w:val="00676139"/>
    <w:rsid w:val="006A7B76"/>
    <w:rsid w:val="006B09DF"/>
    <w:rsid w:val="006B4788"/>
    <w:rsid w:val="006E1104"/>
    <w:rsid w:val="0070106E"/>
    <w:rsid w:val="0070396A"/>
    <w:rsid w:val="00711B75"/>
    <w:rsid w:val="00715EAF"/>
    <w:rsid w:val="0072418B"/>
    <w:rsid w:val="00726F5F"/>
    <w:rsid w:val="0073028F"/>
    <w:rsid w:val="00737D3D"/>
    <w:rsid w:val="00746C38"/>
    <w:rsid w:val="00753DB0"/>
    <w:rsid w:val="00753FBC"/>
    <w:rsid w:val="007543B1"/>
    <w:rsid w:val="007555C9"/>
    <w:rsid w:val="00767232"/>
    <w:rsid w:val="007713A9"/>
    <w:rsid w:val="00771F01"/>
    <w:rsid w:val="00776276"/>
    <w:rsid w:val="00777E34"/>
    <w:rsid w:val="00786461"/>
    <w:rsid w:val="00796073"/>
    <w:rsid w:val="007A4203"/>
    <w:rsid w:val="007A46C9"/>
    <w:rsid w:val="007A4999"/>
    <w:rsid w:val="007B0A2C"/>
    <w:rsid w:val="007B7F3D"/>
    <w:rsid w:val="007C5BC1"/>
    <w:rsid w:val="007D3FA0"/>
    <w:rsid w:val="007D6262"/>
    <w:rsid w:val="007E170A"/>
    <w:rsid w:val="007E7475"/>
    <w:rsid w:val="00804D3C"/>
    <w:rsid w:val="00806822"/>
    <w:rsid w:val="008339CB"/>
    <w:rsid w:val="00850AAC"/>
    <w:rsid w:val="00852170"/>
    <w:rsid w:val="008522DD"/>
    <w:rsid w:val="00853193"/>
    <w:rsid w:val="008535A6"/>
    <w:rsid w:val="00854FC9"/>
    <w:rsid w:val="0085754A"/>
    <w:rsid w:val="00877B65"/>
    <w:rsid w:val="00877C2D"/>
    <w:rsid w:val="008801D4"/>
    <w:rsid w:val="00882E0A"/>
    <w:rsid w:val="008878B8"/>
    <w:rsid w:val="00895826"/>
    <w:rsid w:val="008A449B"/>
    <w:rsid w:val="008B4E56"/>
    <w:rsid w:val="008C6870"/>
    <w:rsid w:val="008C75DE"/>
    <w:rsid w:val="008D49FE"/>
    <w:rsid w:val="008E3237"/>
    <w:rsid w:val="00903911"/>
    <w:rsid w:val="009152C4"/>
    <w:rsid w:val="00917A31"/>
    <w:rsid w:val="009274DF"/>
    <w:rsid w:val="00931BE9"/>
    <w:rsid w:val="009415EF"/>
    <w:rsid w:val="00943DBF"/>
    <w:rsid w:val="009443FB"/>
    <w:rsid w:val="0095248C"/>
    <w:rsid w:val="00952EB3"/>
    <w:rsid w:val="009534A5"/>
    <w:rsid w:val="00955F9D"/>
    <w:rsid w:val="00966FFE"/>
    <w:rsid w:val="009705DD"/>
    <w:rsid w:val="0097185B"/>
    <w:rsid w:val="009731DE"/>
    <w:rsid w:val="009749DF"/>
    <w:rsid w:val="0098657B"/>
    <w:rsid w:val="00991B44"/>
    <w:rsid w:val="00993698"/>
    <w:rsid w:val="009A048A"/>
    <w:rsid w:val="009A10D4"/>
    <w:rsid w:val="009A1C42"/>
    <w:rsid w:val="009C6EE4"/>
    <w:rsid w:val="009D4D1A"/>
    <w:rsid w:val="009E5825"/>
    <w:rsid w:val="009E7ED5"/>
    <w:rsid w:val="009F09B7"/>
    <w:rsid w:val="009F748D"/>
    <w:rsid w:val="00A00255"/>
    <w:rsid w:val="00A04594"/>
    <w:rsid w:val="00A064A6"/>
    <w:rsid w:val="00A10B5F"/>
    <w:rsid w:val="00A175CD"/>
    <w:rsid w:val="00A2010E"/>
    <w:rsid w:val="00A23D0C"/>
    <w:rsid w:val="00A25156"/>
    <w:rsid w:val="00A27542"/>
    <w:rsid w:val="00A4248D"/>
    <w:rsid w:val="00A5418C"/>
    <w:rsid w:val="00A665B8"/>
    <w:rsid w:val="00A733E6"/>
    <w:rsid w:val="00A747DA"/>
    <w:rsid w:val="00A9310C"/>
    <w:rsid w:val="00AB0780"/>
    <w:rsid w:val="00AB34FB"/>
    <w:rsid w:val="00AB3F6A"/>
    <w:rsid w:val="00AC0B19"/>
    <w:rsid w:val="00AC55CE"/>
    <w:rsid w:val="00AC6CD5"/>
    <w:rsid w:val="00AC7F13"/>
    <w:rsid w:val="00AD62FB"/>
    <w:rsid w:val="00AE282A"/>
    <w:rsid w:val="00AE3196"/>
    <w:rsid w:val="00AE7DB8"/>
    <w:rsid w:val="00B0317F"/>
    <w:rsid w:val="00B04270"/>
    <w:rsid w:val="00B05896"/>
    <w:rsid w:val="00B10276"/>
    <w:rsid w:val="00B27A3C"/>
    <w:rsid w:val="00B27E51"/>
    <w:rsid w:val="00B3392E"/>
    <w:rsid w:val="00B346D8"/>
    <w:rsid w:val="00B44F53"/>
    <w:rsid w:val="00B540AE"/>
    <w:rsid w:val="00B565C1"/>
    <w:rsid w:val="00B579F1"/>
    <w:rsid w:val="00B57A2D"/>
    <w:rsid w:val="00B66EF8"/>
    <w:rsid w:val="00B72C21"/>
    <w:rsid w:val="00B80F9B"/>
    <w:rsid w:val="00B83955"/>
    <w:rsid w:val="00B849E3"/>
    <w:rsid w:val="00BA0FF4"/>
    <w:rsid w:val="00BC310E"/>
    <w:rsid w:val="00C07072"/>
    <w:rsid w:val="00C07DDC"/>
    <w:rsid w:val="00C11402"/>
    <w:rsid w:val="00C32D84"/>
    <w:rsid w:val="00C414B1"/>
    <w:rsid w:val="00C43B79"/>
    <w:rsid w:val="00C45216"/>
    <w:rsid w:val="00C460EF"/>
    <w:rsid w:val="00C56421"/>
    <w:rsid w:val="00C62451"/>
    <w:rsid w:val="00C6703C"/>
    <w:rsid w:val="00C71A84"/>
    <w:rsid w:val="00C77C46"/>
    <w:rsid w:val="00C80144"/>
    <w:rsid w:val="00C82B9B"/>
    <w:rsid w:val="00C82F3C"/>
    <w:rsid w:val="00C97250"/>
    <w:rsid w:val="00C9794E"/>
    <w:rsid w:val="00CA6135"/>
    <w:rsid w:val="00CD242D"/>
    <w:rsid w:val="00CE4122"/>
    <w:rsid w:val="00CF6A3D"/>
    <w:rsid w:val="00D01095"/>
    <w:rsid w:val="00D0134D"/>
    <w:rsid w:val="00D03BF4"/>
    <w:rsid w:val="00D13935"/>
    <w:rsid w:val="00D21938"/>
    <w:rsid w:val="00D2355B"/>
    <w:rsid w:val="00D30098"/>
    <w:rsid w:val="00D31538"/>
    <w:rsid w:val="00D336A5"/>
    <w:rsid w:val="00D363BC"/>
    <w:rsid w:val="00D470FD"/>
    <w:rsid w:val="00D55BCE"/>
    <w:rsid w:val="00D70B3E"/>
    <w:rsid w:val="00D8752E"/>
    <w:rsid w:val="00D972C6"/>
    <w:rsid w:val="00DA23CE"/>
    <w:rsid w:val="00DA49ED"/>
    <w:rsid w:val="00DB4AE6"/>
    <w:rsid w:val="00DB7519"/>
    <w:rsid w:val="00DC0724"/>
    <w:rsid w:val="00DC1414"/>
    <w:rsid w:val="00DC5B5B"/>
    <w:rsid w:val="00DD3D7E"/>
    <w:rsid w:val="00E1625A"/>
    <w:rsid w:val="00E4069D"/>
    <w:rsid w:val="00E52DB4"/>
    <w:rsid w:val="00E61979"/>
    <w:rsid w:val="00E74E60"/>
    <w:rsid w:val="00E76197"/>
    <w:rsid w:val="00E9319C"/>
    <w:rsid w:val="00E93F45"/>
    <w:rsid w:val="00E975CF"/>
    <w:rsid w:val="00EA3B79"/>
    <w:rsid w:val="00EA4EF1"/>
    <w:rsid w:val="00EB0801"/>
    <w:rsid w:val="00EC5F06"/>
    <w:rsid w:val="00EE2BAC"/>
    <w:rsid w:val="00EF082C"/>
    <w:rsid w:val="00EF6ED3"/>
    <w:rsid w:val="00F112BB"/>
    <w:rsid w:val="00F11D73"/>
    <w:rsid w:val="00F22F5C"/>
    <w:rsid w:val="00F23D09"/>
    <w:rsid w:val="00F369BB"/>
    <w:rsid w:val="00F70B9D"/>
    <w:rsid w:val="00F80E1E"/>
    <w:rsid w:val="00F83586"/>
    <w:rsid w:val="00F8610E"/>
    <w:rsid w:val="00F931AF"/>
    <w:rsid w:val="00F93C32"/>
    <w:rsid w:val="00FA1362"/>
    <w:rsid w:val="00FD05B1"/>
    <w:rsid w:val="541D05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val="0"/>
      <w:snapToGrid w:val="0"/>
      <w:spacing w:beforeLines="30"/>
      <w:jc w:val="both"/>
      <w:textAlignment w:val="center"/>
    </w:pPr>
    <w:rPr>
      <w:rFonts w:asciiTheme="minorHAnsi" w:hAnsiTheme="minorHAnsi" w:eastAsiaTheme="minorEastAsia" w:cstheme="minorBidi"/>
      <w:kern w:val="2"/>
      <w:sz w:val="28"/>
      <w:szCs w:val="22"/>
      <w:lang w:val="en-US" w:eastAsia="zh-CN" w:bidi="ar-SA"/>
    </w:rPr>
  </w:style>
  <w:style w:type="paragraph" w:styleId="2">
    <w:name w:val="heading 1"/>
    <w:basedOn w:val="1"/>
    <w:next w:val="1"/>
    <w:link w:val="15"/>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6"/>
    <w:semiHidden/>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9">
    <w:name w:val="Default Paragraph Font"/>
    <w:semiHidden/>
    <w:unhideWhenUsed/>
    <w:uiPriority w:val="1"/>
  </w:style>
  <w:style w:type="table" w:default="1" w:styleId="7">
    <w:name w:val="Normal Table"/>
    <w:autoRedefine/>
    <w:semiHidden/>
    <w:unhideWhenUsed/>
    <w:qFormat/>
    <w:uiPriority w:val="99"/>
    <w:tblPr>
      <w:tblCellMar>
        <w:top w:w="0" w:type="dxa"/>
        <w:left w:w="108" w:type="dxa"/>
        <w:bottom w:w="0" w:type="dxa"/>
        <w:right w:w="108" w:type="dxa"/>
      </w:tblCellMar>
    </w:tblPr>
  </w:style>
  <w:style w:type="paragraph" w:styleId="4">
    <w:name w:val="footer"/>
    <w:basedOn w:val="1"/>
    <w:link w:val="11"/>
    <w:autoRedefine/>
    <w:unhideWhenUsed/>
    <w:qFormat/>
    <w:uiPriority w:val="99"/>
    <w:pPr>
      <w:tabs>
        <w:tab w:val="center" w:pos="4153"/>
        <w:tab w:val="right" w:pos="8306"/>
      </w:tabs>
      <w:jc w:val="left"/>
    </w:pPr>
    <w:rPr>
      <w:sz w:val="18"/>
      <w:szCs w:val="18"/>
    </w:rPr>
  </w:style>
  <w:style w:type="paragraph" w:styleId="5">
    <w:name w:val="header"/>
    <w:basedOn w:val="1"/>
    <w:link w:val="10"/>
    <w:autoRedefine/>
    <w:unhideWhenUsed/>
    <w:qFormat/>
    <w:uiPriority w:val="99"/>
    <w:pPr>
      <w:pBdr>
        <w:bottom w:val="single" w:color="auto" w:sz="6" w:space="1"/>
      </w:pBdr>
      <w:tabs>
        <w:tab w:val="center" w:pos="4153"/>
        <w:tab w:val="right" w:pos="8306"/>
      </w:tabs>
      <w:jc w:val="center"/>
    </w:pPr>
    <w:rPr>
      <w:sz w:val="18"/>
      <w:szCs w:val="18"/>
    </w:rPr>
  </w:style>
  <w:style w:type="paragraph" w:styleId="6">
    <w:name w:val="Normal (Web)"/>
    <w:basedOn w:val="1"/>
    <w:autoRedefine/>
    <w:unhideWhenUsed/>
    <w:qFormat/>
    <w:uiPriority w:val="99"/>
    <w:pPr>
      <w:widowControl/>
      <w:adjustRightInd/>
      <w:snapToGrid/>
      <w:spacing w:before="100" w:beforeLines="0" w:beforeAutospacing="1" w:after="100" w:afterAutospacing="1"/>
      <w:jc w:val="left"/>
      <w:textAlignment w:val="auto"/>
    </w:pPr>
    <w:rPr>
      <w:rFonts w:ascii="宋体" w:hAnsi="宋体" w:eastAsia="宋体" w:cs="宋体"/>
      <w:kern w:val="0"/>
      <w:sz w:val="24"/>
      <w:szCs w:val="24"/>
    </w:rPr>
  </w:style>
  <w:style w:type="table" w:styleId="8">
    <w:name w:val="Table Grid"/>
    <w:basedOn w:val="7"/>
    <w:autoRedefine/>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页眉 Char"/>
    <w:basedOn w:val="9"/>
    <w:link w:val="5"/>
    <w:autoRedefine/>
    <w:qFormat/>
    <w:uiPriority w:val="99"/>
    <w:rPr>
      <w:sz w:val="18"/>
      <w:szCs w:val="18"/>
    </w:rPr>
  </w:style>
  <w:style w:type="character" w:customStyle="1" w:styleId="11">
    <w:name w:val="页脚 Char"/>
    <w:basedOn w:val="9"/>
    <w:link w:val="4"/>
    <w:autoRedefine/>
    <w:qFormat/>
    <w:uiPriority w:val="99"/>
    <w:rPr>
      <w:sz w:val="18"/>
      <w:szCs w:val="18"/>
    </w:rPr>
  </w:style>
  <w:style w:type="paragraph" w:styleId="12">
    <w:name w:val="List Paragraph"/>
    <w:basedOn w:val="1"/>
    <w:autoRedefine/>
    <w:qFormat/>
    <w:uiPriority w:val="34"/>
    <w:pPr>
      <w:ind w:firstLine="420" w:firstLineChars="200"/>
    </w:pPr>
  </w:style>
  <w:style w:type="paragraph" w:customStyle="1" w:styleId="13">
    <w:name w:val="题号"/>
    <w:basedOn w:val="12"/>
    <w:link w:val="14"/>
    <w:autoRedefine/>
    <w:qFormat/>
    <w:uiPriority w:val="0"/>
    <w:pPr>
      <w:numPr>
        <w:ilvl w:val="0"/>
        <w:numId w:val="1"/>
      </w:numPr>
      <w:spacing w:beforeLines="100"/>
      <w:ind w:left="0" w:firstLine="0" w:firstLineChars="0"/>
    </w:pPr>
    <w:rPr>
      <w:rFonts w:eastAsia="宋体"/>
    </w:rPr>
  </w:style>
  <w:style w:type="character" w:customStyle="1" w:styleId="14">
    <w:name w:val="题号 字符"/>
    <w:basedOn w:val="9"/>
    <w:link w:val="13"/>
    <w:autoRedefine/>
    <w:qFormat/>
    <w:uiPriority w:val="0"/>
    <w:rPr>
      <w:rFonts w:eastAsia="宋体"/>
      <w:sz w:val="28"/>
    </w:rPr>
  </w:style>
  <w:style w:type="character" w:customStyle="1" w:styleId="15">
    <w:name w:val="标题 1 Char"/>
    <w:basedOn w:val="9"/>
    <w:link w:val="2"/>
    <w:autoRedefine/>
    <w:qFormat/>
    <w:uiPriority w:val="9"/>
    <w:rPr>
      <w:b/>
      <w:bCs/>
      <w:kern w:val="44"/>
      <w:sz w:val="44"/>
      <w:szCs w:val="44"/>
    </w:rPr>
  </w:style>
  <w:style w:type="character" w:customStyle="1" w:styleId="16">
    <w:name w:val="标题 2 Char"/>
    <w:basedOn w:val="9"/>
    <w:link w:val="3"/>
    <w:autoRedefine/>
    <w:semiHidden/>
    <w:qFormat/>
    <w:uiPriority w:val="9"/>
    <w:rPr>
      <w:rFonts w:asciiTheme="majorHAnsi" w:hAnsiTheme="majorHAnsi" w:eastAsiaTheme="majorEastAsia" w:cstheme="majorBidi"/>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1.xml"/><Relationship Id="rId16" Type="http://schemas.openxmlformats.org/officeDocument/2006/relationships/numbering" Target="numbering.xml"/><Relationship Id="rId15" Type="http://schemas.openxmlformats.org/officeDocument/2006/relationships/image" Target="media/image5.png"/><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596ABB-CE58-4F05-AC4A-65DBE660B73E}">
  <ds:schemaRefs/>
</ds:datastoreItem>
</file>

<file path=docProps/app.xml><?xml version="1.0" encoding="utf-8"?>
<Properties xmlns="http://schemas.openxmlformats.org/officeDocument/2006/extended-properties" xmlns:vt="http://schemas.openxmlformats.org/officeDocument/2006/docPropsVTypes">
  <Template>Normal.dotm</Template>
  <Company>E FUND</Company>
  <Pages>10</Pages>
  <Words>458</Words>
  <Characters>2616</Characters>
  <Lines>21</Lines>
  <Paragraphs>6</Paragraphs>
  <TotalTime>300</TotalTime>
  <ScaleCrop>false</ScaleCrop>
  <LinksUpToDate>false</LinksUpToDate>
  <CharactersWithSpaces>3068</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2020-04-15T01:42:00Z</dcterms:created>
  <dc:creator>黎杰</dc:creator>
  <cp:lastModifiedBy>Anne꧂</cp:lastModifiedBy>
  <cp:lastPrinted>2017-04-17T00:40:00Z</cp:lastPrinted>
  <dcterms:modified xsi:type="dcterms:W3CDTF">2024-04-09T09:59:26Z</dcterms:modified>
  <cp:revision>166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2477952852E749B888ADA815A67E7E27_12</vt:lpwstr>
  </property>
</Properties>
</file>