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E7" w:rsidRPr="00966865" w:rsidRDefault="00F90788" w:rsidP="0074326E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SDE</w:t>
      </w:r>
      <w:r>
        <w:rPr>
          <w:rFonts w:hint="eastAsia"/>
          <w:b/>
          <w:color w:val="FF0000"/>
        </w:rPr>
        <w:t>报错</w:t>
      </w:r>
      <w:r w:rsidR="00CE0F75"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 xml:space="preserve">  </w:t>
      </w:r>
      <w:r w:rsidR="0074326E" w:rsidRPr="00966865">
        <w:rPr>
          <w:rFonts w:hint="eastAsia"/>
          <w:b/>
          <w:color w:val="FF0000"/>
        </w:rPr>
        <w:t>ORA-28575</w:t>
      </w:r>
    </w:p>
    <w:p w:rsidR="0074326E" w:rsidRDefault="0074326E" w:rsidP="0074326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F39899" wp14:editId="1D0D0758">
            <wp:extent cx="5886450" cy="34659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617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A6" w:rsidRDefault="009829A6" w:rsidP="0074326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A07039" wp14:editId="49CE0958">
            <wp:extent cx="5562600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E1" w:rsidRDefault="009E5DE1" w:rsidP="0074326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7386B7" wp14:editId="50CA8FA4">
            <wp:extent cx="4276190" cy="23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4F" w:rsidRDefault="0038184F" w:rsidP="0074326E"/>
    <w:p w:rsidR="000E5D2B" w:rsidRPr="00AE28E7" w:rsidRDefault="000E5D2B" w:rsidP="0074530F">
      <w:pPr>
        <w:spacing w:line="360" w:lineRule="auto"/>
        <w:rPr>
          <w:b/>
          <w:color w:val="FF0000"/>
        </w:rPr>
      </w:pPr>
      <w:r w:rsidRPr="00AE28E7">
        <w:rPr>
          <w:rFonts w:hint="eastAsia"/>
          <w:b/>
          <w:color w:val="FF0000"/>
        </w:rPr>
        <w:lastRenderedPageBreak/>
        <w:t>以上关于</w:t>
      </w:r>
      <w:r w:rsidRPr="00AE28E7">
        <w:rPr>
          <w:rFonts w:hint="eastAsia"/>
          <w:b/>
          <w:color w:val="FF0000"/>
        </w:rPr>
        <w:t>ORA-28575</w:t>
      </w:r>
      <w:r w:rsidRPr="00AE28E7">
        <w:rPr>
          <w:rFonts w:hint="eastAsia"/>
          <w:b/>
          <w:color w:val="FF0000"/>
        </w:rPr>
        <w:t>的报错，原因及解决方案如下：</w:t>
      </w:r>
    </w:p>
    <w:p w:rsidR="0074326E" w:rsidRDefault="0074326E" w:rsidP="0074530F">
      <w:pPr>
        <w:spacing w:line="360" w:lineRule="auto"/>
        <w:ind w:firstLine="360"/>
      </w:pPr>
      <w:r w:rsidRPr="00AE28E7">
        <w:rPr>
          <w:rFonts w:hint="eastAsia"/>
          <w:b/>
          <w:color w:val="FF0000"/>
        </w:rPr>
        <w:t>报错原因</w:t>
      </w:r>
      <w:r w:rsidR="00A437A6" w:rsidRPr="00AE28E7">
        <w:rPr>
          <w:rFonts w:hint="eastAsia"/>
          <w:b/>
          <w:color w:val="FF0000"/>
        </w:rPr>
        <w:t>1</w:t>
      </w:r>
      <w:r w:rsidRPr="00AE28E7">
        <w:rPr>
          <w:rFonts w:hint="eastAsia"/>
          <w:b/>
          <w:color w:val="FF0000"/>
        </w:rPr>
        <w:t>：</w:t>
      </w:r>
      <w:r w:rsidR="00A437A6">
        <w:rPr>
          <w:rFonts w:hint="eastAsia"/>
        </w:rPr>
        <w:t>Key</w:t>
      </w:r>
      <w:r w:rsidR="00A437A6">
        <w:rPr>
          <w:rFonts w:hint="eastAsia"/>
        </w:rPr>
        <w:t>值不一致</w:t>
      </w:r>
    </w:p>
    <w:p w:rsidR="00A437A6" w:rsidRDefault="00A437A6" w:rsidP="0074326E">
      <w:r>
        <w:rPr>
          <w:noProof/>
        </w:rPr>
        <w:drawing>
          <wp:inline distT="0" distB="0" distL="0" distR="0" wp14:anchorId="64879C1D" wp14:editId="056026D1">
            <wp:extent cx="65151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8917" cy="2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A6" w:rsidRDefault="009829A6" w:rsidP="009829A6"/>
    <w:p w:rsidR="009829A6" w:rsidRDefault="009829A6" w:rsidP="009829A6">
      <w:r w:rsidRPr="00AE28E7">
        <w:rPr>
          <w:rFonts w:hint="eastAsia"/>
          <w:b/>
          <w:color w:val="FF0000"/>
        </w:rPr>
        <w:t>报错原因</w:t>
      </w:r>
      <w:r w:rsidRPr="00AE28E7">
        <w:rPr>
          <w:rFonts w:hint="eastAsia"/>
          <w:b/>
          <w:color w:val="FF0000"/>
        </w:rPr>
        <w:t>2</w:t>
      </w:r>
      <w:r w:rsidRPr="00AE28E7">
        <w:rPr>
          <w:rFonts w:hint="eastAsia"/>
          <w:b/>
          <w:color w:val="FF0000"/>
        </w:rPr>
        <w:t>：</w:t>
      </w:r>
      <w:r w:rsidR="00C86781">
        <w:rPr>
          <w:rFonts w:hint="eastAsia"/>
        </w:rPr>
        <w:t>tnsnames.ora</w:t>
      </w:r>
      <w:r w:rsidR="00C86781">
        <w:rPr>
          <w:rFonts w:hint="eastAsia"/>
        </w:rPr>
        <w:t>中</w:t>
      </w:r>
      <w:r w:rsidR="00C86781">
        <w:rPr>
          <w:rFonts w:hint="eastAsia"/>
        </w:rPr>
        <w:t>SID</w:t>
      </w:r>
      <w:r>
        <w:rPr>
          <w:rFonts w:hint="eastAsia"/>
        </w:rPr>
        <w:t>值</w:t>
      </w:r>
      <w:r w:rsidR="00C86781">
        <w:rPr>
          <w:rFonts w:hint="eastAsia"/>
        </w:rPr>
        <w:t>与</w:t>
      </w:r>
      <w:r w:rsidR="00C86781">
        <w:rPr>
          <w:rFonts w:hint="eastAsia"/>
        </w:rPr>
        <w:t>listener.ora</w:t>
      </w:r>
      <w:r w:rsidR="00C86781">
        <w:rPr>
          <w:rFonts w:hint="eastAsia"/>
        </w:rPr>
        <w:t>中</w:t>
      </w:r>
      <w:r w:rsidR="00C86781" w:rsidRPr="00C86781">
        <w:t>SID_NAME</w:t>
      </w:r>
      <w:r w:rsidR="00C86781">
        <w:t>值</w:t>
      </w:r>
      <w:r>
        <w:rPr>
          <w:rFonts w:hint="eastAsia"/>
        </w:rPr>
        <w:t>不一致</w:t>
      </w:r>
    </w:p>
    <w:p w:rsidR="00C86781" w:rsidRDefault="00C86781" w:rsidP="009829A6">
      <w:r>
        <w:rPr>
          <w:noProof/>
        </w:rPr>
        <w:drawing>
          <wp:inline distT="0" distB="0" distL="0" distR="0" wp14:anchorId="0035EF4A" wp14:editId="466CF0C5">
            <wp:extent cx="6639339" cy="24406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604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Pr="00E54626" w:rsidRDefault="0095652C" w:rsidP="00FA2D38">
      <w:pPr>
        <w:spacing w:line="360" w:lineRule="auto"/>
        <w:ind w:firstLine="420"/>
      </w:pPr>
      <w:r w:rsidRPr="00AE28E7">
        <w:rPr>
          <w:b/>
          <w:color w:val="FF0000"/>
        </w:rPr>
        <w:t>报错原因</w:t>
      </w:r>
      <w:r w:rsidRPr="00AE28E7">
        <w:rPr>
          <w:rFonts w:hint="eastAsia"/>
          <w:b/>
          <w:color w:val="FF0000"/>
        </w:rPr>
        <w:t>3</w:t>
      </w:r>
      <w:r w:rsidRPr="00AE28E7">
        <w:rPr>
          <w:rFonts w:hint="eastAsia"/>
          <w:b/>
          <w:color w:val="FF0000"/>
        </w:rPr>
        <w:t>：</w:t>
      </w:r>
      <w:r w:rsidR="00E54626" w:rsidRPr="00E54626">
        <w:t>ArcSde Service(esri_sde)</w:t>
      </w:r>
      <w:r w:rsidR="00E54626">
        <w:t>服务以及相关</w:t>
      </w:r>
      <w:r w:rsidR="00E54626">
        <w:rPr>
          <w:rFonts w:hint="eastAsia"/>
        </w:rPr>
        <w:t>ArcGis</w:t>
      </w:r>
      <w:r w:rsidR="00E54626">
        <w:rPr>
          <w:rFonts w:hint="eastAsia"/>
        </w:rPr>
        <w:t>服务还没有启动完全</w:t>
      </w:r>
      <w:r w:rsidR="00E54626">
        <w:rPr>
          <w:rFonts w:hint="eastAsia"/>
        </w:rPr>
        <w:t xml:space="preserve"> </w:t>
      </w:r>
      <w:r w:rsidR="00E54626">
        <w:rPr>
          <w:rFonts w:hint="eastAsia"/>
        </w:rPr>
        <w:t>，此时如果立即启动</w:t>
      </w:r>
      <w:r w:rsidR="00E54626">
        <w:rPr>
          <w:rFonts w:hint="eastAsia"/>
        </w:rPr>
        <w:t>oracle</w:t>
      </w:r>
      <w:r w:rsidR="00E54626">
        <w:rPr>
          <w:rFonts w:hint="eastAsia"/>
        </w:rPr>
        <w:t>监听</w:t>
      </w:r>
    </w:p>
    <w:p w:rsidR="00632B89" w:rsidRDefault="00E54626" w:rsidP="009F011A">
      <w:pPr>
        <w:spacing w:line="360" w:lineRule="auto"/>
      </w:pPr>
      <w:r w:rsidRPr="00E54626">
        <w:t>OracleOraDb11g_home1TNSListener</w:t>
      </w:r>
      <w:r w:rsidR="005E478C">
        <w:rPr>
          <w:rFonts w:hint="eastAsia"/>
        </w:rPr>
        <w:t>，</w:t>
      </w:r>
      <w:r w:rsidR="005E478C">
        <w:t>也可能导致报错</w:t>
      </w:r>
      <w:r w:rsidR="005E478C">
        <w:rPr>
          <w:rFonts w:hint="eastAsia"/>
        </w:rPr>
        <w:t>ORA-28575</w:t>
      </w:r>
      <w:r w:rsidR="00750BAE">
        <w:rPr>
          <w:rFonts w:hint="eastAsia"/>
        </w:rPr>
        <w:t>。</w:t>
      </w:r>
    </w:p>
    <w:p w:rsidR="00395454" w:rsidRDefault="00395454" w:rsidP="00394A12">
      <w:pPr>
        <w:spacing w:line="360" w:lineRule="auto"/>
        <w:ind w:firstLine="420"/>
      </w:pPr>
      <w:r w:rsidRPr="00394A12">
        <w:rPr>
          <w:rFonts w:hint="eastAsia"/>
          <w:b/>
          <w:color w:val="FF0000"/>
        </w:rPr>
        <w:t>情景模式：</w:t>
      </w:r>
      <w:r>
        <w:rPr>
          <w:rFonts w:hint="eastAsia"/>
        </w:rPr>
        <w:t>这种情况适用于解释原本</w:t>
      </w:r>
      <w:r>
        <w:rPr>
          <w:rFonts w:hint="eastAsia"/>
        </w:rPr>
        <w:t>SDE</w:t>
      </w:r>
      <w:r>
        <w:rPr>
          <w:rFonts w:hint="eastAsia"/>
        </w:rPr>
        <w:t>函数的使用是好的，突然某次开关机或者待机一段时间后就报错了，如果错误出现的情景基本如此，那么请优先尝试报错原因</w:t>
      </w:r>
      <w:r>
        <w:rPr>
          <w:rFonts w:hint="eastAsia"/>
        </w:rPr>
        <w:t>3</w:t>
      </w:r>
      <w:r>
        <w:rPr>
          <w:rFonts w:hint="eastAsia"/>
        </w:rPr>
        <w:t>对应的解决方案！</w:t>
      </w:r>
    </w:p>
    <w:p w:rsidR="0038184F" w:rsidRDefault="00632B89" w:rsidP="00FA2D38">
      <w:pPr>
        <w:spacing w:line="360" w:lineRule="auto"/>
        <w:ind w:firstLine="420"/>
      </w:pPr>
      <w:r w:rsidRPr="00632B89">
        <w:rPr>
          <w:b/>
          <w:color w:val="FF0000"/>
        </w:rPr>
        <w:t>报错原因</w:t>
      </w:r>
      <w:r w:rsidRPr="00632B89">
        <w:rPr>
          <w:rFonts w:hint="eastAsia"/>
          <w:b/>
          <w:color w:val="FF0000"/>
        </w:rPr>
        <w:t>3</w:t>
      </w:r>
      <w:r>
        <w:rPr>
          <w:rFonts w:hint="eastAsia"/>
        </w:rPr>
        <w:t>对应解决方案：</w:t>
      </w:r>
      <w:r w:rsidR="00E76344">
        <w:rPr>
          <w:rFonts w:hint="eastAsia"/>
        </w:rPr>
        <w:t>重启电脑</w:t>
      </w:r>
      <w:r w:rsidR="00E76344">
        <w:rPr>
          <w:rFonts w:hint="eastAsia"/>
        </w:rPr>
        <w:t>(</w:t>
      </w:r>
      <w:r w:rsidR="00E76344">
        <w:rPr>
          <w:rFonts w:hint="eastAsia"/>
        </w:rPr>
        <w:t>服务器</w:t>
      </w:r>
      <w:r w:rsidR="00E76344">
        <w:rPr>
          <w:rFonts w:hint="eastAsia"/>
        </w:rPr>
        <w:t>)--&gt;</w:t>
      </w:r>
      <w:r w:rsidR="00E76344">
        <w:rPr>
          <w:rFonts w:hint="eastAsia"/>
        </w:rPr>
        <w:t>先启动</w:t>
      </w:r>
      <w:r w:rsidR="00E76344" w:rsidRPr="00E76344">
        <w:t>OracleServiceORCL</w:t>
      </w:r>
      <w:r w:rsidR="00E76344">
        <w:t>和</w:t>
      </w:r>
      <w:r w:rsidR="00E76344" w:rsidRPr="00E54626">
        <w:t>ArcSde Service(esri_sde)</w:t>
      </w:r>
      <w:r w:rsidR="00E76344">
        <w:rPr>
          <w:rFonts w:hint="eastAsia"/>
        </w:rPr>
        <w:t xml:space="preserve"> --&gt;</w:t>
      </w:r>
      <w:r w:rsidR="00E76344">
        <w:rPr>
          <w:rFonts w:hint="eastAsia"/>
        </w:rPr>
        <w:t>等待</w:t>
      </w:r>
      <w:r w:rsidR="00E76344">
        <w:rPr>
          <w:rFonts w:hint="eastAsia"/>
        </w:rPr>
        <w:t>15</w:t>
      </w:r>
      <w:r w:rsidR="00E76344">
        <w:rPr>
          <w:rFonts w:hint="eastAsia"/>
        </w:rPr>
        <w:t>分钟左右</w:t>
      </w:r>
      <w:r w:rsidR="002F6329">
        <w:rPr>
          <w:rFonts w:hint="eastAsia"/>
        </w:rPr>
        <w:t>(</w:t>
      </w:r>
      <w:r w:rsidR="002F6329">
        <w:rPr>
          <w:rFonts w:hint="eastAsia"/>
        </w:rPr>
        <w:t>看电脑性能，总之是要等</w:t>
      </w:r>
      <w:r w:rsidR="002F6329">
        <w:rPr>
          <w:rFonts w:hint="eastAsia"/>
        </w:rPr>
        <w:t>ArcGis</w:t>
      </w:r>
      <w:r w:rsidR="002F6329">
        <w:rPr>
          <w:rFonts w:hint="eastAsia"/>
        </w:rPr>
        <w:t>服务启动完全之后</w:t>
      </w:r>
      <w:r w:rsidR="002F6329">
        <w:rPr>
          <w:rFonts w:hint="eastAsia"/>
        </w:rPr>
        <w:t>)</w:t>
      </w:r>
      <w:r w:rsidR="00E76344">
        <w:rPr>
          <w:rFonts w:hint="eastAsia"/>
        </w:rPr>
        <w:t>--&gt;</w:t>
      </w:r>
      <w:r w:rsidR="002F6329">
        <w:rPr>
          <w:rFonts w:hint="eastAsia"/>
        </w:rPr>
        <w:t>再手动启动监听</w:t>
      </w:r>
      <w:r w:rsidR="002F6329" w:rsidRPr="00E54626">
        <w:t>OracleOraDb11g_home1TNSListener</w:t>
      </w:r>
      <w:r w:rsidR="0086050C" w:rsidRPr="0086050C">
        <w:rPr>
          <w:rFonts w:hint="eastAsia"/>
          <w:color w:val="FF0000"/>
        </w:rPr>
        <w:t>(</w:t>
      </w:r>
      <w:r w:rsidR="0086050C" w:rsidRPr="0086050C">
        <w:rPr>
          <w:rFonts w:hint="eastAsia"/>
          <w:color w:val="FF0000"/>
        </w:rPr>
        <w:t>如果设计的是开启自启动，请先更改为手动</w:t>
      </w:r>
      <w:r w:rsidR="0086050C" w:rsidRPr="0086050C">
        <w:rPr>
          <w:rFonts w:hint="eastAsia"/>
          <w:color w:val="FF0000"/>
        </w:rPr>
        <w:t>)</w:t>
      </w:r>
      <w:r w:rsidR="002F6329" w:rsidRPr="0086050C">
        <w:rPr>
          <w:rFonts w:hint="eastAsia"/>
          <w:color w:val="FF0000"/>
        </w:rPr>
        <w:t xml:space="preserve"> </w:t>
      </w:r>
      <w:r w:rsidR="00E76344">
        <w:rPr>
          <w:rFonts w:hint="eastAsia"/>
        </w:rPr>
        <w:t>--&gt;</w:t>
      </w:r>
      <w:r w:rsidR="002F6329">
        <w:rPr>
          <w:rFonts w:hint="eastAsia"/>
        </w:rPr>
        <w:t>测试</w:t>
      </w:r>
    </w:p>
    <w:p w:rsidR="001A550F" w:rsidRDefault="001A550F" w:rsidP="009829A6">
      <w:pPr>
        <w:rPr>
          <w:color w:val="FF0000"/>
        </w:rPr>
      </w:pPr>
      <w:r>
        <w:rPr>
          <w:rFonts w:hint="eastAsia"/>
        </w:rPr>
        <w:t>测试</w:t>
      </w:r>
      <w:r>
        <w:rPr>
          <w:rFonts w:hint="eastAsia"/>
        </w:rPr>
        <w:t>SDE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F6329">
        <w:t>select sde.st_point(0,0,0) from dual;</w:t>
      </w:r>
      <w:r>
        <w:rPr>
          <w:rFonts w:hint="eastAsia"/>
        </w:rPr>
        <w:t xml:space="preserve">  </w:t>
      </w:r>
      <w:r w:rsidRPr="001A550F">
        <w:rPr>
          <w:rFonts w:hint="eastAsia"/>
          <w:color w:val="FF0000"/>
        </w:rPr>
        <w:t>成功</w:t>
      </w:r>
    </w:p>
    <w:p w:rsidR="00A410F5" w:rsidRDefault="00A410F5" w:rsidP="009829A6">
      <w:pPr>
        <w:rPr>
          <w:color w:val="FF0000"/>
        </w:rPr>
      </w:pPr>
    </w:p>
    <w:p w:rsidR="00A410F5" w:rsidRPr="001A550F" w:rsidRDefault="00A410F5" w:rsidP="009829A6">
      <w:pPr>
        <w:rPr>
          <w:color w:val="FF0000"/>
        </w:rPr>
      </w:pPr>
    </w:p>
    <w:p w:rsidR="00305DB8" w:rsidRPr="00FA2D38" w:rsidRDefault="00305DB8" w:rsidP="00FA2D38">
      <w:pPr>
        <w:spacing w:line="360" w:lineRule="auto"/>
        <w:ind w:firstLine="420"/>
      </w:pPr>
      <w:r>
        <w:rPr>
          <w:rFonts w:hint="eastAsia"/>
          <w:b/>
          <w:color w:val="FF0000"/>
        </w:rPr>
        <w:t>报错原因</w:t>
      </w:r>
      <w:r>
        <w:rPr>
          <w:rFonts w:hint="eastAsia"/>
          <w:b/>
          <w:color w:val="FF0000"/>
        </w:rPr>
        <w:t>1/2</w:t>
      </w:r>
      <w:r>
        <w:rPr>
          <w:rFonts w:hint="eastAsia"/>
          <w:b/>
          <w:color w:val="FF0000"/>
        </w:rPr>
        <w:t>情景模式：</w:t>
      </w:r>
      <w:r w:rsidR="00A66B98" w:rsidRPr="00FA2D38">
        <w:rPr>
          <w:rFonts w:hint="eastAsia"/>
        </w:rPr>
        <w:t>报错原因</w:t>
      </w:r>
      <w:r w:rsidR="00A66B98" w:rsidRPr="00FA2D38">
        <w:rPr>
          <w:rFonts w:hint="eastAsia"/>
        </w:rPr>
        <w:t>1/2</w:t>
      </w:r>
      <w:r w:rsidR="00A66B98" w:rsidRPr="00FA2D38">
        <w:rPr>
          <w:rFonts w:hint="eastAsia"/>
        </w:rPr>
        <w:t>适用于解释那些电脑刚安装好</w:t>
      </w:r>
      <w:r w:rsidR="00A66B98" w:rsidRPr="00FA2D38">
        <w:rPr>
          <w:rFonts w:hint="eastAsia"/>
        </w:rPr>
        <w:t>SDE</w:t>
      </w:r>
      <w:r w:rsidR="00A66B98" w:rsidRPr="00FA2D38">
        <w:rPr>
          <w:rFonts w:hint="eastAsia"/>
        </w:rPr>
        <w:t>或者修改过相关配置后</w:t>
      </w:r>
      <w:r w:rsidR="00A66B98" w:rsidRPr="00FA2D38">
        <w:rPr>
          <w:rFonts w:hint="eastAsia"/>
        </w:rPr>
        <w:t>SDE</w:t>
      </w:r>
      <w:r w:rsidR="00A66B98" w:rsidRPr="00FA2D38">
        <w:rPr>
          <w:rFonts w:hint="eastAsia"/>
        </w:rPr>
        <w:t>函数就无法使用的情况</w:t>
      </w:r>
    </w:p>
    <w:p w:rsidR="00C86781" w:rsidRDefault="00750BAE" w:rsidP="00FA2D38">
      <w:pPr>
        <w:spacing w:line="360" w:lineRule="auto"/>
        <w:ind w:firstLine="420"/>
      </w:pPr>
      <w:r w:rsidRPr="00750BAE">
        <w:rPr>
          <w:rFonts w:hint="eastAsia"/>
          <w:b/>
          <w:color w:val="FF0000"/>
        </w:rPr>
        <w:t>报错原因</w:t>
      </w:r>
      <w:r w:rsidR="009B1182">
        <w:rPr>
          <w:rFonts w:hint="eastAsia"/>
          <w:b/>
          <w:color w:val="FF0000"/>
        </w:rPr>
        <w:t>1/</w:t>
      </w:r>
      <w:r w:rsidRPr="00750BAE">
        <w:rPr>
          <w:rFonts w:hint="eastAsia"/>
          <w:b/>
          <w:color w:val="FF0000"/>
        </w:rPr>
        <w:t>2</w:t>
      </w:r>
      <w:r>
        <w:rPr>
          <w:rFonts w:hint="eastAsia"/>
        </w:rPr>
        <w:t>的</w:t>
      </w:r>
      <w:r w:rsidR="00C86781">
        <w:rPr>
          <w:rFonts w:hint="eastAsia"/>
        </w:rPr>
        <w:t>解决方案：这两对值需要一一对应</w:t>
      </w:r>
      <w:r w:rsidR="006F14B7">
        <w:rPr>
          <w:rFonts w:hint="eastAsia"/>
        </w:rPr>
        <w:t xml:space="preserve">  </w:t>
      </w:r>
      <w:r w:rsidR="006F14B7">
        <w:rPr>
          <w:rFonts w:hint="eastAsia"/>
        </w:rPr>
        <w:t>正确配置如下</w:t>
      </w:r>
    </w:p>
    <w:p w:rsidR="00BD5E8B" w:rsidRDefault="00BD5E8B" w:rsidP="00FA2D38">
      <w:pPr>
        <w:spacing w:line="360" w:lineRule="auto"/>
      </w:pPr>
      <w:r>
        <w:rPr>
          <w:rFonts w:hint="eastAsia"/>
        </w:rPr>
        <w:t>注意：修改</w:t>
      </w:r>
      <w:r>
        <w:rPr>
          <w:rFonts w:hint="eastAsia"/>
        </w:rPr>
        <w:t>tnsnames.ora</w:t>
      </w:r>
      <w:r>
        <w:rPr>
          <w:rFonts w:hint="eastAsia"/>
        </w:rPr>
        <w:t>和</w:t>
      </w:r>
      <w:r>
        <w:rPr>
          <w:rFonts w:hint="eastAsia"/>
        </w:rPr>
        <w:t>listener.ora</w:t>
      </w:r>
      <w:r>
        <w:rPr>
          <w:rFonts w:hint="eastAsia"/>
        </w:rPr>
        <w:t>配置后，只需要</w:t>
      </w:r>
      <w:r w:rsidRPr="00BD5E8B">
        <w:rPr>
          <w:rFonts w:hint="eastAsia"/>
          <w:b/>
          <w:color w:val="FF0000"/>
        </w:rPr>
        <w:t>重启</w:t>
      </w:r>
      <w:r w:rsidR="00041CDE">
        <w:rPr>
          <w:rFonts w:hint="eastAsia"/>
          <w:b/>
          <w:color w:val="FF0000"/>
        </w:rPr>
        <w:t>oracle</w:t>
      </w:r>
      <w:r w:rsidRPr="00BD5E8B">
        <w:rPr>
          <w:rFonts w:hint="eastAsia"/>
          <w:b/>
          <w:color w:val="FF0000"/>
        </w:rPr>
        <w:t>监听服务</w:t>
      </w:r>
      <w:r>
        <w:rPr>
          <w:rFonts w:hint="eastAsia"/>
        </w:rPr>
        <w:t>然后进行测试即可。</w:t>
      </w:r>
    </w:p>
    <w:p w:rsidR="00D161CA" w:rsidRDefault="00D161CA" w:rsidP="00FA2D38">
      <w:pPr>
        <w:spacing w:line="360" w:lineRule="auto"/>
      </w:pPr>
    </w:p>
    <w:p w:rsidR="009A649D" w:rsidRDefault="00D161CA" w:rsidP="00FA2D38">
      <w:pPr>
        <w:spacing w:line="360" w:lineRule="auto"/>
        <w:ind w:firstLine="420"/>
        <w:rPr>
          <w:color w:val="FF0000"/>
        </w:rPr>
      </w:pPr>
      <w:r w:rsidRPr="00D161CA">
        <w:rPr>
          <w:rFonts w:hint="eastAsia"/>
          <w:color w:val="FF0000"/>
        </w:rPr>
        <w:t>监听服务：</w:t>
      </w:r>
      <w:r w:rsidRPr="00D161CA">
        <w:rPr>
          <w:color w:val="FF0000"/>
        </w:rPr>
        <w:t>OracleOraDb11g_home1TNSListener</w:t>
      </w:r>
      <w:r w:rsidR="00D13768">
        <w:rPr>
          <w:rFonts w:hint="eastAsia"/>
          <w:color w:val="FF0000"/>
        </w:rPr>
        <w:t xml:space="preserve">     </w:t>
      </w:r>
    </w:p>
    <w:p w:rsidR="00D161CA" w:rsidRPr="00D161CA" w:rsidRDefault="00D13768" w:rsidP="00FA2D38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改过配置后，重启监听即可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亲测</w:t>
      </w:r>
      <w:r>
        <w:rPr>
          <w:rFonts w:hint="eastAsia"/>
          <w:color w:val="FF0000"/>
        </w:rPr>
        <w:t>)</w:t>
      </w:r>
      <w:r w:rsidR="00E842F3">
        <w:rPr>
          <w:rFonts w:hint="eastAsia"/>
          <w:color w:val="FF0000"/>
        </w:rPr>
        <w:t>(</w:t>
      </w:r>
      <w:r w:rsidR="00E842F3">
        <w:rPr>
          <w:rFonts w:hint="eastAsia"/>
          <w:color w:val="FF0000"/>
        </w:rPr>
        <w:t>不需要重启</w:t>
      </w:r>
      <w:r w:rsidR="00E842F3">
        <w:rPr>
          <w:rFonts w:hint="eastAsia"/>
          <w:color w:val="FF0000"/>
        </w:rPr>
        <w:t>SDE</w:t>
      </w:r>
      <w:r w:rsidR="00E842F3">
        <w:rPr>
          <w:rFonts w:hint="eastAsia"/>
          <w:color w:val="FF0000"/>
        </w:rPr>
        <w:t>服务和</w:t>
      </w:r>
      <w:r w:rsidR="00E842F3">
        <w:rPr>
          <w:rFonts w:hint="eastAsia"/>
          <w:color w:val="FF0000"/>
        </w:rPr>
        <w:t>ORACLE</w:t>
      </w:r>
      <w:r w:rsidR="00E842F3">
        <w:rPr>
          <w:rFonts w:hint="eastAsia"/>
          <w:color w:val="FF0000"/>
        </w:rPr>
        <w:t>实例</w:t>
      </w:r>
      <w:r w:rsidR="00E842F3">
        <w:rPr>
          <w:rFonts w:hint="eastAsia"/>
          <w:color w:val="FF0000"/>
        </w:rPr>
        <w:t>)</w:t>
      </w:r>
    </w:p>
    <w:p w:rsidR="006F14B7" w:rsidRDefault="006F14B7" w:rsidP="009829A6">
      <w:r>
        <w:rPr>
          <w:noProof/>
        </w:rPr>
        <w:drawing>
          <wp:inline distT="0" distB="0" distL="0" distR="0" wp14:anchorId="7550BAA0" wp14:editId="67811EAB">
            <wp:extent cx="5274310" cy="237649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A6" w:rsidRDefault="009829A6" w:rsidP="0074326E"/>
    <w:p w:rsidR="0093491B" w:rsidRDefault="0093491B" w:rsidP="0018326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关于网上说的</w:t>
      </w:r>
      <w:r w:rsidRPr="0093491B">
        <w:rPr>
          <w:rFonts w:hint="eastAsia"/>
        </w:rPr>
        <w:t>SDE</w:t>
      </w:r>
      <w:r w:rsidRPr="0093491B">
        <w:rPr>
          <w:rFonts w:hint="eastAsia"/>
        </w:rPr>
        <w:t>用户的</w:t>
      </w:r>
      <w:r w:rsidRPr="0093491B">
        <w:rPr>
          <w:rFonts w:hint="eastAsia"/>
        </w:rPr>
        <w:t>userlibraries</w:t>
      </w:r>
      <w:r w:rsidRPr="0093491B">
        <w:rPr>
          <w:rFonts w:hint="eastAsia"/>
        </w:rPr>
        <w:t>和</w:t>
      </w:r>
      <w:r w:rsidRPr="0093491B">
        <w:rPr>
          <w:rFonts w:hint="eastAsia"/>
        </w:rPr>
        <w:t>listener.ora</w:t>
      </w:r>
      <w:r w:rsidRPr="0093491B">
        <w:rPr>
          <w:rFonts w:hint="eastAsia"/>
        </w:rPr>
        <w:t>的</w:t>
      </w:r>
      <w:r w:rsidRPr="0093491B">
        <w:rPr>
          <w:rFonts w:hint="eastAsia"/>
        </w:rPr>
        <w:t>st_shapelib.dll</w:t>
      </w:r>
      <w:r w:rsidRPr="0093491B">
        <w:rPr>
          <w:rFonts w:hint="eastAsia"/>
        </w:rPr>
        <w:t>的路径需要一致</w:t>
      </w:r>
      <w:r>
        <w:rPr>
          <w:rFonts w:hint="eastAsia"/>
        </w:rPr>
        <w:t>,</w:t>
      </w:r>
      <w:r>
        <w:rPr>
          <w:rFonts w:hint="eastAsia"/>
        </w:rPr>
        <w:t>亲测其实并不需要是指向同一个路径，只是路径指向的</w:t>
      </w:r>
      <w:r w:rsidRPr="0093491B">
        <w:rPr>
          <w:rFonts w:hint="eastAsia"/>
        </w:rPr>
        <w:t>st_shapelib.dll</w:t>
      </w:r>
      <w:r>
        <w:rPr>
          <w:rFonts w:hint="eastAsia"/>
        </w:rPr>
        <w:t>这个文件需要是同一个版本。</w:t>
      </w:r>
    </w:p>
    <w:p w:rsidR="0093491B" w:rsidRDefault="0093491B" w:rsidP="0018326A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注：</w:t>
      </w:r>
      <w:r w:rsidR="00312484" w:rsidRPr="00312484">
        <w:rPr>
          <w:rFonts w:hint="eastAsia"/>
          <w:b/>
        </w:rPr>
        <w:t>测</w:t>
      </w:r>
      <w:r w:rsidR="00312484">
        <w:rPr>
          <w:rFonts w:hint="eastAsia"/>
          <w:b/>
        </w:rPr>
        <w:t>试</w:t>
      </w:r>
      <w:r w:rsidR="00CB47CD" w:rsidRPr="00312484">
        <w:rPr>
          <w:rFonts w:hint="eastAsia"/>
          <w:b/>
        </w:rPr>
        <w:t>1</w:t>
      </w:r>
      <w:r w:rsidR="00CB47CD" w:rsidRPr="00312484">
        <w:rPr>
          <w:rFonts w:hint="eastAsia"/>
          <w:b/>
        </w:rPr>
        <w:t>：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93491B">
        <w:rPr>
          <w:color w:val="FF0000"/>
        </w:rPr>
        <w:t>E:\Program Files\ArcGIS\ArcSDE\ora11gexe\bin</w:t>
      </w:r>
      <w:r w:rsidRPr="0093491B">
        <w:rPr>
          <w:rFonts w:hint="eastAsia"/>
          <w:color w:val="FF0000"/>
        </w:rPr>
        <w:t>\st_shapelib.dll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 </w:t>
      </w:r>
    </w:p>
    <w:p w:rsidR="005C40F3" w:rsidRDefault="0093491B" w:rsidP="0018326A">
      <w:pPr>
        <w:pStyle w:val="a5"/>
        <w:spacing w:line="360" w:lineRule="auto"/>
        <w:ind w:left="360" w:firstLineChars="0" w:firstLine="0"/>
      </w:pPr>
      <w:r w:rsidRPr="0093491B">
        <w:rPr>
          <w:color w:val="FF0000"/>
        </w:rPr>
        <w:t>E:\app\Administrator\product\11.2.0\dbhome_1\BIN</w:t>
      </w:r>
      <w:r w:rsidR="00CD1B49">
        <w:rPr>
          <w:rFonts w:hint="eastAsia"/>
          <w:color w:val="FF0000"/>
        </w:rPr>
        <w:t>\</w:t>
      </w:r>
      <w:r w:rsidR="00CD1B49" w:rsidRPr="00CD1B49">
        <w:rPr>
          <w:rFonts w:hint="eastAsia"/>
          <w:color w:val="FF0000"/>
        </w:rPr>
        <w:t xml:space="preserve"> </w:t>
      </w:r>
      <w:r w:rsidR="00CD1B49" w:rsidRPr="0093491B">
        <w:rPr>
          <w:rFonts w:hint="eastAsia"/>
          <w:color w:val="FF0000"/>
        </w:rPr>
        <w:t>st_shapelib.dll</w:t>
      </w:r>
      <w:r w:rsidR="00CD1B49">
        <w:rPr>
          <w:rFonts w:hint="eastAsia"/>
          <w:color w:val="FF0000"/>
        </w:rPr>
        <w:t xml:space="preserve">  </w:t>
      </w:r>
      <w:r w:rsidR="00CD1B49" w:rsidRPr="00CD1B49">
        <w:rPr>
          <w:rFonts w:hint="eastAsia"/>
        </w:rPr>
        <w:t>然后</w:t>
      </w:r>
      <w:r w:rsidR="005C40F3">
        <w:rPr>
          <w:rFonts w:hint="eastAsia"/>
        </w:rPr>
        <w:t>listener.ora</w:t>
      </w:r>
      <w:r w:rsidR="005C40F3">
        <w:rPr>
          <w:rFonts w:hint="eastAsia"/>
        </w:rPr>
        <w:t>文件中</w:t>
      </w:r>
      <w:r w:rsidR="005C40F3">
        <w:rPr>
          <w:rFonts w:hint="eastAsia"/>
        </w:rPr>
        <w:t>st_shapelib</w:t>
      </w:r>
      <w:r w:rsidR="005C40F3">
        <w:rPr>
          <w:rFonts w:hint="eastAsia"/>
        </w:rPr>
        <w:t>路径指定为：</w:t>
      </w:r>
      <w:r w:rsidR="005C40F3" w:rsidRPr="005C40F3">
        <w:t>E:\Program Files\ArcGIS\ArcSDE\ora11gexe\bin\st_shapelib.dll</w:t>
      </w:r>
      <w:r w:rsidR="005C40F3">
        <w:rPr>
          <w:rFonts w:hint="eastAsia"/>
        </w:rPr>
        <w:t xml:space="preserve">  </w:t>
      </w:r>
      <w:r w:rsidR="005C40F3">
        <w:rPr>
          <w:rFonts w:hint="eastAsia"/>
        </w:rPr>
        <w:t>；</w:t>
      </w:r>
      <w:r w:rsidR="005C40F3">
        <w:rPr>
          <w:rFonts w:hint="eastAsia"/>
        </w:rPr>
        <w:t xml:space="preserve"> SDE</w:t>
      </w:r>
      <w:r w:rsidR="005C40F3">
        <w:rPr>
          <w:rFonts w:hint="eastAsia"/>
        </w:rPr>
        <w:t>用户的</w:t>
      </w:r>
      <w:r w:rsidR="005C40F3">
        <w:rPr>
          <w:rFonts w:hint="eastAsia"/>
        </w:rPr>
        <w:t>libraries</w:t>
      </w:r>
      <w:r w:rsidR="005C40F3">
        <w:rPr>
          <w:rFonts w:hint="eastAsia"/>
        </w:rPr>
        <w:t>路径指定为：</w:t>
      </w:r>
    </w:p>
    <w:p w:rsidR="004A2A3E" w:rsidRDefault="005C40F3" w:rsidP="0018326A">
      <w:pPr>
        <w:pStyle w:val="a5"/>
        <w:spacing w:line="360" w:lineRule="auto"/>
        <w:ind w:left="360" w:firstLineChars="0" w:firstLine="0"/>
      </w:pPr>
      <w:r w:rsidRPr="005C40F3">
        <w:t>E:\app\Administrator\product\11.2.0\dbhome_1\BIN\st_shapelib.dll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D651B" w:rsidRDefault="00CD651B" w:rsidP="0018326A">
      <w:pPr>
        <w:pStyle w:val="a5"/>
        <w:spacing w:line="360" w:lineRule="auto"/>
        <w:ind w:left="360" w:firstLineChars="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</w:t>
      </w:r>
      <w:r w:rsidR="009D29C7">
        <w:rPr>
          <w:rFonts w:hint="eastAsia"/>
        </w:rPr>
        <w:t xml:space="preserve">  </w:t>
      </w:r>
      <w:r w:rsidRPr="00D161CA">
        <w:rPr>
          <w:color w:val="FF0000"/>
        </w:rPr>
        <w:t>OracleOraDb11g_home1TNSListener</w:t>
      </w:r>
    </w:p>
    <w:p w:rsidR="00CD651B" w:rsidRDefault="00CD651B" w:rsidP="0018326A">
      <w:pPr>
        <w:pStyle w:val="a5"/>
        <w:spacing w:line="360" w:lineRule="auto"/>
        <w:ind w:left="360" w:firstLineChars="0" w:firstLine="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CD651B">
        <w:rPr>
          <w:rFonts w:hint="eastAsia"/>
        </w:rPr>
        <w:t>测试</w:t>
      </w:r>
      <w:r>
        <w:rPr>
          <w:rFonts w:hint="eastAsia"/>
        </w:rPr>
        <w:t xml:space="preserve">  </w:t>
      </w:r>
      <w:r w:rsidRPr="002F6329">
        <w:t>select sde.st_point(0,0,0) from dual;</w:t>
      </w:r>
      <w:r w:rsidRPr="002F6329">
        <w:rPr>
          <w:rFonts w:hint="eastAsia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CD651B">
        <w:rPr>
          <w:rFonts w:hint="eastAsia"/>
        </w:rPr>
        <w:t>成功！</w:t>
      </w:r>
    </w:p>
    <w:p w:rsidR="004A2A3E" w:rsidRDefault="00834E31" w:rsidP="0018326A">
      <w:pPr>
        <w:spacing w:line="360" w:lineRule="auto"/>
      </w:pPr>
      <w:r>
        <w:rPr>
          <w:rFonts w:hint="eastAsia"/>
        </w:rPr>
        <w:t xml:space="preserve">       </w:t>
      </w:r>
      <w:r w:rsidRPr="00834E31">
        <w:rPr>
          <w:rFonts w:hint="eastAsia"/>
          <w:b/>
        </w:rPr>
        <w:t>测试</w:t>
      </w:r>
      <w:r w:rsidRPr="00834E31"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156C5A" w:rsidRPr="00156C5A">
        <w:rPr>
          <w:rFonts w:hint="eastAsia"/>
        </w:rPr>
        <w:t>当尝试把</w:t>
      </w:r>
      <w:r w:rsidR="00156C5A" w:rsidRPr="00156C5A">
        <w:rPr>
          <w:rFonts w:hint="eastAsia"/>
        </w:rPr>
        <w:t>SDE</w:t>
      </w:r>
      <w:r w:rsidR="00156C5A" w:rsidRPr="00156C5A">
        <w:rPr>
          <w:rFonts w:hint="eastAsia"/>
        </w:rPr>
        <w:t>用户的</w:t>
      </w:r>
      <w:r w:rsidR="00156C5A" w:rsidRPr="00156C5A">
        <w:rPr>
          <w:rFonts w:hint="eastAsia"/>
        </w:rPr>
        <w:t>libraries</w:t>
      </w:r>
      <w:r w:rsidR="00156C5A" w:rsidRPr="00156C5A">
        <w:rPr>
          <w:rFonts w:hint="eastAsia"/>
        </w:rPr>
        <w:t>路径故意写错时</w:t>
      </w:r>
      <w:r w:rsidR="007D4BD3">
        <w:rPr>
          <w:rFonts w:hint="eastAsia"/>
        </w:rPr>
        <w:t>，报错如下：</w:t>
      </w:r>
    </w:p>
    <w:p w:rsidR="007D4BD3" w:rsidRDefault="00FC4145" w:rsidP="0074326E">
      <w:r>
        <w:rPr>
          <w:noProof/>
        </w:rPr>
        <w:lastRenderedPageBreak/>
        <w:drawing>
          <wp:inline distT="0" distB="0" distL="0" distR="0" wp14:anchorId="6687DD2F" wp14:editId="053D4E96">
            <wp:extent cx="4123809" cy="2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5F" w:rsidRDefault="00FD1071" w:rsidP="008A1409">
      <w:pPr>
        <w:spacing w:line="360" w:lineRule="auto"/>
        <w:ind w:firstLine="420"/>
        <w:rPr>
          <w:color w:val="FF0000"/>
        </w:rPr>
      </w:pPr>
      <w:r w:rsidRPr="00834E31">
        <w:rPr>
          <w:rFonts w:hint="eastAsia"/>
          <w:b/>
        </w:rPr>
        <w:t>测试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D77F5F">
        <w:rPr>
          <w:rFonts w:hint="eastAsia"/>
        </w:rPr>
        <w:t>当尝试把</w:t>
      </w:r>
      <w:r w:rsidR="00D77F5F">
        <w:rPr>
          <w:rFonts w:hint="eastAsia"/>
        </w:rPr>
        <w:t>listener.ora</w:t>
      </w:r>
      <w:r w:rsidR="00D77F5F">
        <w:rPr>
          <w:rFonts w:hint="eastAsia"/>
        </w:rPr>
        <w:t>中的</w:t>
      </w:r>
      <w:r w:rsidR="00D77F5F">
        <w:rPr>
          <w:rFonts w:hint="eastAsia"/>
        </w:rPr>
        <w:t>st_shapelib.dll</w:t>
      </w:r>
      <w:r w:rsidR="00D77F5F">
        <w:rPr>
          <w:rFonts w:hint="eastAsia"/>
        </w:rPr>
        <w:t>文件路径写错时，</w:t>
      </w:r>
      <w:r w:rsidR="00B77E4B" w:rsidRPr="0022084B">
        <w:rPr>
          <w:rFonts w:hint="eastAsia"/>
          <w:color w:val="FF0000"/>
        </w:rPr>
        <w:t>居然没有报错，此处很疑惑</w:t>
      </w:r>
      <w:r w:rsidR="002F7AFA">
        <w:rPr>
          <w:rFonts w:hint="eastAsia"/>
          <w:color w:val="FF0000"/>
        </w:rPr>
        <w:t>!!!???</w:t>
      </w:r>
    </w:p>
    <w:p w:rsidR="00F95FD2" w:rsidRDefault="00297257" w:rsidP="008A1409">
      <w:pPr>
        <w:spacing w:line="360" w:lineRule="auto"/>
        <w:ind w:firstLine="420"/>
      </w:pPr>
      <w:r>
        <w:rPr>
          <w:rFonts w:hint="eastAsia"/>
          <w:color w:val="FF0000"/>
        </w:rPr>
        <w:t>注：</w:t>
      </w:r>
      <w:r w:rsidR="00F95FD2">
        <w:rPr>
          <w:rFonts w:hint="eastAsia"/>
          <w:color w:val="FF0000"/>
        </w:rPr>
        <w:t>要求大家肯定还是要写正确路径的，并且</w:t>
      </w:r>
      <w:r w:rsidR="00F95FD2" w:rsidRPr="00F95FD2">
        <w:rPr>
          <w:rFonts w:hint="eastAsia"/>
          <w:color w:val="FF0000"/>
        </w:rPr>
        <w:t>SDE</w:t>
      </w:r>
      <w:r w:rsidR="00F95FD2" w:rsidRPr="00F95FD2">
        <w:rPr>
          <w:rFonts w:hint="eastAsia"/>
          <w:color w:val="FF0000"/>
        </w:rPr>
        <w:t>用户的</w:t>
      </w:r>
      <w:r w:rsidR="00F95FD2" w:rsidRPr="00F95FD2">
        <w:rPr>
          <w:rFonts w:hint="eastAsia"/>
          <w:color w:val="FF0000"/>
        </w:rPr>
        <w:t>userlibraries</w:t>
      </w:r>
      <w:r w:rsidR="00F95FD2" w:rsidRPr="00F95FD2">
        <w:rPr>
          <w:rFonts w:hint="eastAsia"/>
          <w:color w:val="FF0000"/>
        </w:rPr>
        <w:t>和</w:t>
      </w:r>
      <w:r w:rsidR="00F95FD2" w:rsidRPr="00F95FD2">
        <w:rPr>
          <w:rFonts w:hint="eastAsia"/>
          <w:color w:val="FF0000"/>
        </w:rPr>
        <w:t>listener.ora</w:t>
      </w:r>
      <w:r w:rsidR="00F95FD2" w:rsidRPr="00F95FD2">
        <w:rPr>
          <w:rFonts w:hint="eastAsia"/>
          <w:color w:val="FF0000"/>
        </w:rPr>
        <w:t>的</w:t>
      </w:r>
      <w:r w:rsidR="00F95FD2" w:rsidRPr="00F95FD2">
        <w:rPr>
          <w:rFonts w:hint="eastAsia"/>
          <w:color w:val="FF0000"/>
        </w:rPr>
        <w:t>st_shapelib.dll</w:t>
      </w:r>
      <w:r w:rsidR="00F95FD2">
        <w:rPr>
          <w:rFonts w:hint="eastAsia"/>
          <w:color w:val="FF0000"/>
        </w:rPr>
        <w:t>的路径尽量保持</w:t>
      </w:r>
      <w:r w:rsidR="00F95FD2" w:rsidRPr="00F95FD2">
        <w:rPr>
          <w:rFonts w:hint="eastAsia"/>
          <w:color w:val="FF0000"/>
        </w:rPr>
        <w:t>一致</w:t>
      </w:r>
      <w:r w:rsidR="00F95FD2">
        <w:rPr>
          <w:rFonts w:hint="eastAsia"/>
          <w:color w:val="FF0000"/>
        </w:rPr>
        <w:t>(</w:t>
      </w:r>
      <w:r w:rsidR="00F95FD2">
        <w:rPr>
          <w:rFonts w:hint="eastAsia"/>
          <w:color w:val="FF0000"/>
        </w:rPr>
        <w:t>规范</w:t>
      </w:r>
      <w:r w:rsidR="00F95FD2">
        <w:rPr>
          <w:rFonts w:hint="eastAsia"/>
          <w:color w:val="FF0000"/>
        </w:rPr>
        <w:t>)</w:t>
      </w:r>
    </w:p>
    <w:p w:rsidR="00D77F5F" w:rsidRDefault="00D77F5F" w:rsidP="008A1409">
      <w:pPr>
        <w:spacing w:line="360" w:lineRule="auto"/>
      </w:pPr>
    </w:p>
    <w:p w:rsidR="00772243" w:rsidRDefault="0094459C" w:rsidP="008A1409">
      <w:pPr>
        <w:spacing w:line="360" w:lineRule="auto"/>
      </w:pPr>
      <w:r>
        <w:rPr>
          <w:rFonts w:hint="eastAsia"/>
        </w:rPr>
        <w:t>***</w:t>
      </w:r>
      <w:r>
        <w:rPr>
          <w:rFonts w:hint="eastAsia"/>
        </w:rPr>
        <w:t>如下是一些需要注意的细节问题</w:t>
      </w:r>
    </w:p>
    <w:p w:rsidR="005946E9" w:rsidRPr="00166354" w:rsidRDefault="0094459C" w:rsidP="008A1409">
      <w:pPr>
        <w:spacing w:line="360" w:lineRule="auto"/>
        <w:ind w:firstLine="420"/>
        <w:rPr>
          <w:color w:val="FF0000"/>
        </w:rPr>
      </w:pPr>
      <w:r w:rsidRPr="00166354">
        <w:rPr>
          <w:rFonts w:hint="eastAsia"/>
          <w:color w:val="FF0000"/>
        </w:rPr>
        <w:t>1</w:t>
      </w:r>
      <w:r w:rsidRPr="00166354">
        <w:rPr>
          <w:rFonts w:hint="eastAsia"/>
          <w:color w:val="FF0000"/>
        </w:rPr>
        <w:t>、</w:t>
      </w:r>
      <w:r w:rsidR="007A2279" w:rsidRPr="00166354">
        <w:rPr>
          <w:rFonts w:hint="eastAsia"/>
          <w:color w:val="FF0000"/>
        </w:rPr>
        <w:t>在重启监听时</w:t>
      </w:r>
      <w:r w:rsidR="005946E9" w:rsidRPr="00166354">
        <w:rPr>
          <w:rFonts w:hint="eastAsia"/>
          <w:color w:val="FF0000"/>
        </w:rPr>
        <w:t>，容易遇到如下问题，此问题一般是因为</w:t>
      </w:r>
      <w:r w:rsidR="005946E9" w:rsidRPr="00166354">
        <w:rPr>
          <w:rFonts w:hint="eastAsia"/>
          <w:color w:val="FF0000"/>
        </w:rPr>
        <w:t>PL/SQL</w:t>
      </w:r>
      <w:r w:rsidR="005946E9" w:rsidRPr="00166354">
        <w:rPr>
          <w:rFonts w:hint="eastAsia"/>
          <w:color w:val="FF0000"/>
        </w:rPr>
        <w:t>还连着数据库，所以最好把</w:t>
      </w:r>
      <w:r w:rsidR="005946E9" w:rsidRPr="00166354">
        <w:rPr>
          <w:rFonts w:hint="eastAsia"/>
          <w:color w:val="FF0000"/>
        </w:rPr>
        <w:t>oracle</w:t>
      </w:r>
      <w:r w:rsidR="00571C04" w:rsidRPr="00166354">
        <w:rPr>
          <w:rFonts w:hint="eastAsia"/>
          <w:color w:val="FF0000"/>
        </w:rPr>
        <w:t>用户连接都先关闭了</w:t>
      </w:r>
      <w:r w:rsidR="005946E9" w:rsidRPr="00166354">
        <w:rPr>
          <w:rFonts w:hint="eastAsia"/>
          <w:color w:val="FF0000"/>
        </w:rPr>
        <w:t>，再重启监听</w:t>
      </w:r>
      <w:r w:rsidR="00264745" w:rsidRPr="00166354">
        <w:rPr>
          <w:rFonts w:hint="eastAsia"/>
          <w:color w:val="FF0000"/>
        </w:rPr>
        <w:t>。</w:t>
      </w:r>
    </w:p>
    <w:p w:rsidR="00772243" w:rsidRDefault="00772243" w:rsidP="0074326E">
      <w:r>
        <w:rPr>
          <w:noProof/>
        </w:rPr>
        <w:drawing>
          <wp:inline distT="0" distB="0" distL="0" distR="0" wp14:anchorId="3E1B3AD3" wp14:editId="355B6BB1">
            <wp:extent cx="4685714" cy="17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D5" w:rsidRDefault="00D024D5" w:rsidP="0074326E"/>
    <w:p w:rsidR="0094459C" w:rsidRPr="00166354" w:rsidRDefault="0094459C" w:rsidP="008A1409">
      <w:pPr>
        <w:spacing w:line="360" w:lineRule="auto"/>
        <w:ind w:firstLine="420"/>
        <w:rPr>
          <w:color w:val="FF0000"/>
        </w:rPr>
      </w:pPr>
      <w:r w:rsidRPr="00166354">
        <w:rPr>
          <w:rFonts w:hint="eastAsia"/>
          <w:color w:val="FF0000"/>
        </w:rPr>
        <w:t>2</w:t>
      </w:r>
      <w:r w:rsidRPr="00166354">
        <w:rPr>
          <w:rFonts w:hint="eastAsia"/>
          <w:color w:val="FF0000"/>
        </w:rPr>
        <w:t>、查看一下</w:t>
      </w:r>
      <w:r w:rsidRPr="00166354">
        <w:rPr>
          <w:rFonts w:hint="eastAsia"/>
          <w:color w:val="FF0000"/>
        </w:rPr>
        <w:t>Oracle</w:t>
      </w:r>
      <w:r w:rsidRPr="00166354">
        <w:rPr>
          <w:rFonts w:hint="eastAsia"/>
          <w:color w:val="FF0000"/>
        </w:rPr>
        <w:t>的监听状态，</w:t>
      </w:r>
      <w:r w:rsidRPr="00166354">
        <w:rPr>
          <w:rFonts w:hint="eastAsia"/>
          <w:color w:val="FF0000"/>
        </w:rPr>
        <w:t>extp</w:t>
      </w:r>
      <w:r w:rsidR="00F607F0" w:rsidRPr="00166354">
        <w:rPr>
          <w:rFonts w:hint="eastAsia"/>
          <w:color w:val="FF0000"/>
        </w:rPr>
        <w:t>ro</w:t>
      </w:r>
      <w:r w:rsidRPr="00166354">
        <w:rPr>
          <w:rFonts w:hint="eastAsia"/>
          <w:color w:val="FF0000"/>
        </w:rPr>
        <w:t>c</w:t>
      </w:r>
      <w:r w:rsidRPr="00166354">
        <w:rPr>
          <w:rFonts w:hint="eastAsia"/>
          <w:color w:val="FF0000"/>
        </w:rPr>
        <w:t>（</w:t>
      </w:r>
      <w:r w:rsidRPr="00166354">
        <w:rPr>
          <w:rFonts w:hint="eastAsia"/>
          <w:color w:val="FF0000"/>
        </w:rPr>
        <w:t>CLRextproc)</w:t>
      </w:r>
      <w:r w:rsidRPr="00166354">
        <w:rPr>
          <w:rFonts w:hint="eastAsia"/>
          <w:color w:val="FF0000"/>
        </w:rPr>
        <w:t>的状态必须为静态（</w:t>
      </w:r>
      <w:r w:rsidRPr="00166354">
        <w:rPr>
          <w:rFonts w:hint="eastAsia"/>
          <w:color w:val="FF0000"/>
        </w:rPr>
        <w:t>Unknow</w:t>
      </w:r>
      <w:r w:rsidRPr="00166354">
        <w:rPr>
          <w:rFonts w:hint="eastAsia"/>
          <w:color w:val="FF0000"/>
        </w:rPr>
        <w:t>），如果是</w:t>
      </w:r>
      <w:r w:rsidRPr="00166354">
        <w:rPr>
          <w:rFonts w:hint="eastAsia"/>
          <w:color w:val="FF0000"/>
        </w:rPr>
        <w:t>Ready</w:t>
      </w:r>
      <w:r w:rsidRPr="00166354">
        <w:rPr>
          <w:rFonts w:hint="eastAsia"/>
          <w:color w:val="FF0000"/>
        </w:rPr>
        <w:t>状态就有可能出现问题，而且</w:t>
      </w:r>
      <w:r w:rsidRPr="00166354">
        <w:rPr>
          <w:rFonts w:hint="eastAsia"/>
          <w:color w:val="FF0000"/>
        </w:rPr>
        <w:t>Oracle</w:t>
      </w:r>
      <w:r w:rsidRPr="00166354">
        <w:rPr>
          <w:rFonts w:hint="eastAsia"/>
          <w:color w:val="FF0000"/>
        </w:rPr>
        <w:t>监听必须同时监听</w:t>
      </w:r>
      <w:r w:rsidRPr="00166354">
        <w:rPr>
          <w:rFonts w:hint="eastAsia"/>
          <w:color w:val="FF0000"/>
        </w:rPr>
        <w:t>TCP</w:t>
      </w:r>
      <w:r w:rsidRPr="00166354">
        <w:rPr>
          <w:rFonts w:hint="eastAsia"/>
          <w:color w:val="FF0000"/>
        </w:rPr>
        <w:t>和</w:t>
      </w:r>
      <w:r w:rsidRPr="00166354">
        <w:rPr>
          <w:rFonts w:hint="eastAsia"/>
          <w:color w:val="FF0000"/>
        </w:rPr>
        <w:t>IPC</w:t>
      </w:r>
    </w:p>
    <w:p w:rsidR="0094459C" w:rsidRDefault="0094459C" w:rsidP="0074326E">
      <w:r>
        <w:rPr>
          <w:noProof/>
        </w:rPr>
        <w:lastRenderedPageBreak/>
        <w:drawing>
          <wp:inline distT="0" distB="0" distL="0" distR="0" wp14:anchorId="5538CC6D" wp14:editId="57D722FC">
            <wp:extent cx="5486400" cy="41040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4B" w:rsidRDefault="0022084B" w:rsidP="0074326E"/>
    <w:p w:rsidR="00141EE4" w:rsidRDefault="004D3022" w:rsidP="004D30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案例</w:t>
      </w:r>
      <w:r w:rsidR="002304FF">
        <w:rPr>
          <w:rFonts w:hint="eastAsia"/>
        </w:rPr>
        <w:t>研究</w:t>
      </w:r>
    </w:p>
    <w:p w:rsidR="004D3022" w:rsidRPr="00A800D0" w:rsidRDefault="004D3022" w:rsidP="004D3022">
      <w:r w:rsidRPr="00197C95">
        <w:rPr>
          <w:rFonts w:hint="eastAsia"/>
          <w:b/>
        </w:rPr>
        <w:t>案例</w:t>
      </w:r>
      <w:r w:rsidRPr="00197C95">
        <w:rPr>
          <w:rFonts w:hint="eastAsia"/>
          <w:b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中江多规合一</w:t>
      </w:r>
      <w:r w:rsidR="00A800D0">
        <w:rPr>
          <w:rFonts w:hint="eastAsia"/>
        </w:rPr>
        <w:t>部署</w:t>
      </w:r>
      <w:r w:rsidR="00A800D0">
        <w:rPr>
          <w:rFonts w:hint="eastAsia"/>
        </w:rPr>
        <w:t xml:space="preserve">  </w:t>
      </w:r>
      <w:r w:rsidR="00A800D0">
        <w:rPr>
          <w:rFonts w:hint="eastAsia"/>
        </w:rPr>
        <w:t>报错</w:t>
      </w:r>
      <w:r w:rsidR="00A800D0">
        <w:rPr>
          <w:rFonts w:hint="eastAsia"/>
        </w:rPr>
        <w:t>ORA-28575</w:t>
      </w:r>
      <w:r w:rsidR="00A800D0">
        <w:rPr>
          <w:rFonts w:hint="eastAsia"/>
        </w:rPr>
        <w:t>及解决</w:t>
      </w:r>
    </w:p>
    <w:p w:rsidR="00141EE4" w:rsidRDefault="00141EE4" w:rsidP="0074326E">
      <w:r>
        <w:rPr>
          <w:noProof/>
        </w:rPr>
        <w:drawing>
          <wp:inline distT="0" distB="0" distL="0" distR="0" wp14:anchorId="7DD644F2" wp14:editId="05A0E719">
            <wp:extent cx="4685714" cy="36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22" w:rsidRDefault="00D16740" w:rsidP="0074326E">
      <w:r w:rsidRPr="003978F8">
        <w:rPr>
          <w:rFonts w:hint="eastAsia"/>
          <w:b/>
          <w:color w:val="FF0000"/>
        </w:rPr>
        <w:t>结论：</w:t>
      </w:r>
      <w:r>
        <w:rPr>
          <w:rFonts w:hint="eastAsia"/>
        </w:rPr>
        <w:t>通过方案</w:t>
      </w:r>
      <w:r>
        <w:rPr>
          <w:rFonts w:hint="eastAsia"/>
        </w:rPr>
        <w:t>3</w:t>
      </w:r>
      <w:r>
        <w:rPr>
          <w:rFonts w:hint="eastAsia"/>
        </w:rPr>
        <w:t>，解决问题。不过报错根本原因无从得知。</w:t>
      </w:r>
    </w:p>
    <w:p w:rsidR="004D3022" w:rsidRDefault="004D3022" w:rsidP="0074326E"/>
    <w:p w:rsidR="00647649" w:rsidRDefault="00647649" w:rsidP="00647649">
      <w:r w:rsidRPr="00197C95">
        <w:rPr>
          <w:rFonts w:hint="eastAsia"/>
          <w:b/>
        </w:rPr>
        <w:t>案例</w:t>
      </w:r>
      <w:r w:rsidRPr="00197C95">
        <w:rPr>
          <w:rFonts w:hint="eastAsia"/>
          <w:b/>
        </w:rPr>
        <w:t xml:space="preserve">2 </w:t>
      </w:r>
      <w:r>
        <w:rPr>
          <w:rFonts w:hint="eastAsia"/>
        </w:rPr>
        <w:t xml:space="preserve"> </w:t>
      </w:r>
      <w:r>
        <w:rPr>
          <w:rFonts w:hint="eastAsia"/>
        </w:rPr>
        <w:t>淮安多规合一</w:t>
      </w:r>
      <w:r w:rsidR="00197C95">
        <w:rPr>
          <w:rFonts w:hint="eastAsia"/>
        </w:rPr>
        <w:t>现场</w:t>
      </w:r>
      <w:r>
        <w:rPr>
          <w:rFonts w:hint="eastAsia"/>
        </w:rPr>
        <w:t>演示机部署</w:t>
      </w:r>
      <w:r>
        <w:rPr>
          <w:rFonts w:hint="eastAsia"/>
        </w:rPr>
        <w:t xml:space="preserve">  </w:t>
      </w:r>
      <w:r>
        <w:rPr>
          <w:rFonts w:hint="eastAsia"/>
        </w:rPr>
        <w:t>报错</w:t>
      </w:r>
      <w:r>
        <w:rPr>
          <w:rFonts w:hint="eastAsia"/>
        </w:rPr>
        <w:t>ORA-28575</w:t>
      </w:r>
      <w:r>
        <w:rPr>
          <w:rFonts w:hint="eastAsia"/>
        </w:rPr>
        <w:t>及解决</w:t>
      </w:r>
    </w:p>
    <w:p w:rsidR="00FC5BC4" w:rsidRDefault="00370D78" w:rsidP="00647649">
      <w:r>
        <w:rPr>
          <w:noProof/>
        </w:rPr>
        <w:drawing>
          <wp:inline distT="0" distB="0" distL="0" distR="0" wp14:anchorId="54F7652A" wp14:editId="0015C5F7">
            <wp:extent cx="5486400" cy="35648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C4" w:rsidRDefault="00FC5BC4" w:rsidP="0032604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检查发现，配置并没有问题；重启服务器，稍等</w:t>
      </w:r>
      <w:r>
        <w:rPr>
          <w:rFonts w:hint="eastAsia"/>
        </w:rPr>
        <w:t>15</w:t>
      </w:r>
      <w:r>
        <w:rPr>
          <w:rFonts w:hint="eastAsia"/>
        </w:rPr>
        <w:t>分钟再手动启动</w:t>
      </w:r>
      <w:r>
        <w:rPr>
          <w:rFonts w:hint="eastAsia"/>
        </w:rPr>
        <w:t>ORACLE</w:t>
      </w:r>
      <w:r>
        <w:rPr>
          <w:rFonts w:hint="eastAsia"/>
        </w:rPr>
        <w:t>监听，还是无效。</w:t>
      </w:r>
      <w:r w:rsidR="003978F8">
        <w:rPr>
          <w:rFonts w:hint="eastAsia"/>
        </w:rPr>
        <w:t>即方案</w:t>
      </w:r>
      <w:r w:rsidR="003978F8">
        <w:rPr>
          <w:rFonts w:hint="eastAsia"/>
        </w:rPr>
        <w:t>1/2/3</w:t>
      </w:r>
      <w:r w:rsidR="003978F8">
        <w:rPr>
          <w:rFonts w:hint="eastAsia"/>
        </w:rPr>
        <w:t>全部失效。</w:t>
      </w:r>
    </w:p>
    <w:p w:rsidR="00370D78" w:rsidRDefault="00370D78" w:rsidP="00647649"/>
    <w:p w:rsidR="00370D78" w:rsidRDefault="00370D78" w:rsidP="003E25CD">
      <w:pPr>
        <w:spacing w:line="360" w:lineRule="auto"/>
      </w:pPr>
      <w:r w:rsidRPr="00F43329">
        <w:rPr>
          <w:rFonts w:hint="eastAsia"/>
          <w:b/>
          <w:color w:val="FF0000"/>
        </w:rPr>
        <w:tab/>
      </w:r>
      <w:r w:rsidR="00F43329" w:rsidRPr="00F43329">
        <w:rPr>
          <w:rFonts w:hint="eastAsia"/>
          <w:b/>
          <w:color w:val="FF0000"/>
        </w:rPr>
        <w:t>测试其他方法：</w:t>
      </w:r>
      <w:r w:rsidR="00F43329">
        <w:rPr>
          <w:rFonts w:hint="eastAsia"/>
        </w:rPr>
        <w:t>删除</w:t>
      </w:r>
      <w:r w:rsidR="00F43329">
        <w:rPr>
          <w:rFonts w:hint="eastAsia"/>
        </w:rPr>
        <w:t>HADG.JSFAFW</w:t>
      </w:r>
      <w:r w:rsidR="00F43329">
        <w:rPr>
          <w:rFonts w:hint="eastAsia"/>
        </w:rPr>
        <w:t>图层数据</w:t>
      </w:r>
      <w:r w:rsidR="00F43329">
        <w:rPr>
          <w:rFonts w:hint="eastAsia"/>
        </w:rPr>
        <w:t>(</w:t>
      </w:r>
      <w:r w:rsidR="00F43329">
        <w:rPr>
          <w:rFonts w:hint="eastAsia"/>
        </w:rPr>
        <w:t>包含有一些历史数据</w:t>
      </w:r>
      <w:r w:rsidR="00F43329">
        <w:rPr>
          <w:rFonts w:hint="eastAsia"/>
        </w:rPr>
        <w:t>)</w:t>
      </w:r>
      <w:r w:rsidR="00F43329">
        <w:rPr>
          <w:rFonts w:hint="eastAsia"/>
        </w:rPr>
        <w:t>和</w:t>
      </w:r>
      <w:r w:rsidR="00F43329">
        <w:rPr>
          <w:rFonts w:hint="eastAsia"/>
        </w:rPr>
        <w:t>DG_PROJECT</w:t>
      </w:r>
      <w:r w:rsidR="00F43329">
        <w:rPr>
          <w:rFonts w:hint="eastAsia"/>
        </w:rPr>
        <w:t>表数据，没有重启</w:t>
      </w:r>
      <w:r w:rsidR="00F43329">
        <w:rPr>
          <w:rFonts w:hint="eastAsia"/>
        </w:rPr>
        <w:t>tomcat</w:t>
      </w:r>
      <w:r w:rsidR="00F43329">
        <w:rPr>
          <w:rFonts w:hint="eastAsia"/>
        </w:rPr>
        <w:t>，</w:t>
      </w:r>
      <w:r w:rsidR="00F6632E">
        <w:rPr>
          <w:rFonts w:hint="eastAsia"/>
        </w:rPr>
        <w:t>SDE</w:t>
      </w:r>
      <w:r w:rsidR="00F6632E">
        <w:rPr>
          <w:rFonts w:hint="eastAsia"/>
        </w:rPr>
        <w:t>直接好了，可以正常上传空间位置了。</w:t>
      </w:r>
    </w:p>
    <w:p w:rsidR="00F6632E" w:rsidRDefault="00F6632E" w:rsidP="00647649">
      <w:r>
        <w:rPr>
          <w:rFonts w:hint="eastAsia"/>
        </w:rPr>
        <w:tab/>
      </w:r>
    </w:p>
    <w:p w:rsidR="00F6632E" w:rsidRDefault="00F6632E" w:rsidP="003E25CD">
      <w:pPr>
        <w:spacing w:line="360" w:lineRule="auto"/>
      </w:pPr>
      <w:r w:rsidRPr="00F6632E">
        <w:rPr>
          <w:rFonts w:hint="eastAsia"/>
          <w:b/>
          <w:color w:val="FF0000"/>
        </w:rPr>
        <w:tab/>
      </w:r>
      <w:r w:rsidRPr="00F6632E">
        <w:rPr>
          <w:rFonts w:hint="eastAsia"/>
          <w:b/>
          <w:color w:val="FF0000"/>
        </w:rPr>
        <w:t>判断问题：</w:t>
      </w:r>
      <w:r w:rsidR="00B42C1D">
        <w:rPr>
          <w:rFonts w:hint="eastAsia"/>
          <w:b/>
          <w:color w:val="FF0000"/>
        </w:rPr>
        <w:t>1.</w:t>
      </w:r>
      <w:r w:rsidR="00B42C1D">
        <w:rPr>
          <w:rFonts w:hint="eastAsia"/>
        </w:rPr>
        <w:t>受历史数据的影响？</w:t>
      </w:r>
      <w:r w:rsidR="00B42C1D" w:rsidRPr="00B42C1D">
        <w:rPr>
          <w:rFonts w:hint="eastAsia"/>
          <w:b/>
          <w:color w:val="FF0000"/>
        </w:rPr>
        <w:t>推理：</w:t>
      </w:r>
      <w:r w:rsidR="00B42C1D">
        <w:rPr>
          <w:rFonts w:hint="eastAsia"/>
        </w:rPr>
        <w:t>要影响早影响了，故排除。</w:t>
      </w:r>
    </w:p>
    <w:p w:rsidR="00B42C1D" w:rsidRDefault="00B42C1D" w:rsidP="003E25CD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  <w:b/>
          <w:color w:val="FF0000"/>
        </w:rPr>
        <w:t>2.</w:t>
      </w:r>
      <w:r>
        <w:rPr>
          <w:rFonts w:hint="eastAsia"/>
        </w:rPr>
        <w:t>受图层位置有叠加或者互相包含的影响？</w:t>
      </w:r>
      <w:r w:rsidRPr="00B42C1D">
        <w:rPr>
          <w:rFonts w:hint="eastAsia"/>
          <w:b/>
          <w:color w:val="FF0000"/>
        </w:rPr>
        <w:t>推理：</w:t>
      </w:r>
      <w:r>
        <w:rPr>
          <w:rFonts w:hint="eastAsia"/>
        </w:rPr>
        <w:t>有可能，但是亲测并不存在</w:t>
      </w: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</w:p>
    <w:p w:rsidR="00DB6CDE" w:rsidRDefault="00DB6CDE" w:rsidP="003E25CD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推理</w:t>
      </w:r>
      <w:r>
        <w:rPr>
          <w:rFonts w:hint="eastAsia"/>
        </w:rPr>
        <w:t>2</w:t>
      </w:r>
      <w:r>
        <w:rPr>
          <w:rFonts w:hint="eastAsia"/>
        </w:rPr>
        <w:t>测试：图形</w:t>
      </w:r>
      <w:bookmarkStart w:id="0" w:name="_GoBack"/>
      <w:bookmarkEnd w:id="0"/>
      <w:r>
        <w:rPr>
          <w:rFonts w:hint="eastAsia"/>
        </w:rPr>
        <w:t>位置可以上传成功。</w:t>
      </w:r>
    </w:p>
    <w:p w:rsidR="003C2323" w:rsidRPr="003C2323" w:rsidRDefault="003C2323" w:rsidP="003E25CD">
      <w:pPr>
        <w:spacing w:line="360" w:lineRule="auto"/>
      </w:pPr>
      <w:r>
        <w:rPr>
          <w:noProof/>
        </w:rPr>
        <w:drawing>
          <wp:inline distT="0" distB="0" distL="0" distR="0" wp14:anchorId="019FF326" wp14:editId="703FA216">
            <wp:extent cx="5274310" cy="345394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45" w:rsidRPr="00133045" w:rsidRDefault="00133045" w:rsidP="003E25CD">
      <w:pPr>
        <w:spacing w:line="360" w:lineRule="auto"/>
        <w:rPr>
          <w:b/>
          <w:color w:val="FF0000"/>
        </w:rPr>
      </w:pPr>
      <w:r w:rsidRPr="00133045"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淮安多规</w:t>
      </w:r>
      <w:r w:rsidRPr="00133045">
        <w:rPr>
          <w:rFonts w:hint="eastAsia"/>
          <w:b/>
          <w:color w:val="FF0000"/>
        </w:rPr>
        <w:t>结论：</w:t>
      </w:r>
      <w:r w:rsidR="00500C2A">
        <w:rPr>
          <w:rFonts w:hint="eastAsia"/>
          <w:b/>
          <w:color w:val="FF0000"/>
        </w:rPr>
        <w:t>对于</w:t>
      </w:r>
      <w:r w:rsidR="00500C2A">
        <w:rPr>
          <w:rFonts w:hint="eastAsia"/>
          <w:b/>
          <w:color w:val="FF0000"/>
        </w:rPr>
        <w:t>SDE</w:t>
      </w:r>
      <w:r w:rsidR="00500C2A">
        <w:rPr>
          <w:rFonts w:hint="eastAsia"/>
          <w:b/>
          <w:color w:val="FF0000"/>
        </w:rPr>
        <w:t>函数突然报错</w:t>
      </w:r>
      <w:r w:rsidR="00500C2A">
        <w:rPr>
          <w:rFonts w:hint="eastAsia"/>
          <w:b/>
          <w:color w:val="FF0000"/>
        </w:rPr>
        <w:t>ORA-28575</w:t>
      </w:r>
      <w:r w:rsidR="00500C2A">
        <w:rPr>
          <w:rFonts w:hint="eastAsia"/>
          <w:b/>
          <w:color w:val="FF0000"/>
        </w:rPr>
        <w:t>，导致无法使用，还是没有找到根本原因。</w:t>
      </w:r>
    </w:p>
    <w:p w:rsidR="0074326E" w:rsidRPr="00647649" w:rsidRDefault="0074326E" w:rsidP="0074326E"/>
    <w:sectPr w:rsidR="0074326E" w:rsidRPr="00647649" w:rsidSect="00E842F3"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2A5" w:rsidRDefault="00DE42A5" w:rsidP="0074326E">
      <w:r>
        <w:separator/>
      </w:r>
    </w:p>
  </w:endnote>
  <w:endnote w:type="continuationSeparator" w:id="0">
    <w:p w:rsidR="00DE42A5" w:rsidRDefault="00DE42A5" w:rsidP="0074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2A5" w:rsidRDefault="00DE42A5" w:rsidP="0074326E">
      <w:r>
        <w:separator/>
      </w:r>
    </w:p>
  </w:footnote>
  <w:footnote w:type="continuationSeparator" w:id="0">
    <w:p w:rsidR="00DE42A5" w:rsidRDefault="00DE42A5" w:rsidP="00743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1B5B"/>
    <w:multiLevelType w:val="hybridMultilevel"/>
    <w:tmpl w:val="E0466F88"/>
    <w:lvl w:ilvl="0" w:tplc="AEFCA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36"/>
    <w:rsid w:val="000135DB"/>
    <w:rsid w:val="00041CDE"/>
    <w:rsid w:val="000A1938"/>
    <w:rsid w:val="000E5D2B"/>
    <w:rsid w:val="00133045"/>
    <w:rsid w:val="00141EE4"/>
    <w:rsid w:val="00156C5A"/>
    <w:rsid w:val="00166354"/>
    <w:rsid w:val="0018326A"/>
    <w:rsid w:val="00197C95"/>
    <w:rsid w:val="001A550F"/>
    <w:rsid w:val="00205CC8"/>
    <w:rsid w:val="0022084B"/>
    <w:rsid w:val="002304FF"/>
    <w:rsid w:val="00264745"/>
    <w:rsid w:val="00297257"/>
    <w:rsid w:val="002E430E"/>
    <w:rsid w:val="002F6329"/>
    <w:rsid w:val="002F7AFA"/>
    <w:rsid w:val="00305DB8"/>
    <w:rsid w:val="00312484"/>
    <w:rsid w:val="00326047"/>
    <w:rsid w:val="00370D78"/>
    <w:rsid w:val="00372F0C"/>
    <w:rsid w:val="0038184F"/>
    <w:rsid w:val="00394A12"/>
    <w:rsid w:val="00395454"/>
    <w:rsid w:val="003978F8"/>
    <w:rsid w:val="003C2323"/>
    <w:rsid w:val="003E25CD"/>
    <w:rsid w:val="004A2A3E"/>
    <w:rsid w:val="004D3022"/>
    <w:rsid w:val="00500C2A"/>
    <w:rsid w:val="00510106"/>
    <w:rsid w:val="005461DA"/>
    <w:rsid w:val="00571C04"/>
    <w:rsid w:val="00587D3F"/>
    <w:rsid w:val="005946E9"/>
    <w:rsid w:val="005C40F3"/>
    <w:rsid w:val="005E478C"/>
    <w:rsid w:val="00632B89"/>
    <w:rsid w:val="00647649"/>
    <w:rsid w:val="006F14B7"/>
    <w:rsid w:val="0074326E"/>
    <w:rsid w:val="0074530F"/>
    <w:rsid w:val="00750BAE"/>
    <w:rsid w:val="00772243"/>
    <w:rsid w:val="007A2279"/>
    <w:rsid w:val="007B2B31"/>
    <w:rsid w:val="007D4BD3"/>
    <w:rsid w:val="00834E31"/>
    <w:rsid w:val="0086050C"/>
    <w:rsid w:val="008A1409"/>
    <w:rsid w:val="008A5E6E"/>
    <w:rsid w:val="008D13BD"/>
    <w:rsid w:val="0093491B"/>
    <w:rsid w:val="0094459C"/>
    <w:rsid w:val="0095652C"/>
    <w:rsid w:val="00966865"/>
    <w:rsid w:val="009829A6"/>
    <w:rsid w:val="009A649D"/>
    <w:rsid w:val="009B1182"/>
    <w:rsid w:val="009D29C7"/>
    <w:rsid w:val="009E5DE1"/>
    <w:rsid w:val="009F011A"/>
    <w:rsid w:val="00A410F5"/>
    <w:rsid w:val="00A437A6"/>
    <w:rsid w:val="00A520FE"/>
    <w:rsid w:val="00A628FD"/>
    <w:rsid w:val="00A64F22"/>
    <w:rsid w:val="00A66B98"/>
    <w:rsid w:val="00A800D0"/>
    <w:rsid w:val="00AE28E7"/>
    <w:rsid w:val="00B42C1D"/>
    <w:rsid w:val="00B77E4B"/>
    <w:rsid w:val="00B81563"/>
    <w:rsid w:val="00BB6BED"/>
    <w:rsid w:val="00BD5E8B"/>
    <w:rsid w:val="00BE44E7"/>
    <w:rsid w:val="00C35DF0"/>
    <w:rsid w:val="00C86781"/>
    <w:rsid w:val="00CB47CD"/>
    <w:rsid w:val="00CD1B49"/>
    <w:rsid w:val="00CD651B"/>
    <w:rsid w:val="00CE0F75"/>
    <w:rsid w:val="00CE6F37"/>
    <w:rsid w:val="00D024D5"/>
    <w:rsid w:val="00D13768"/>
    <w:rsid w:val="00D161CA"/>
    <w:rsid w:val="00D16740"/>
    <w:rsid w:val="00D77F5F"/>
    <w:rsid w:val="00DA2984"/>
    <w:rsid w:val="00DB6CDE"/>
    <w:rsid w:val="00DE087F"/>
    <w:rsid w:val="00DE42A5"/>
    <w:rsid w:val="00E54626"/>
    <w:rsid w:val="00E76344"/>
    <w:rsid w:val="00E842F3"/>
    <w:rsid w:val="00F42CE9"/>
    <w:rsid w:val="00F43329"/>
    <w:rsid w:val="00F53B36"/>
    <w:rsid w:val="00F607F0"/>
    <w:rsid w:val="00F6632E"/>
    <w:rsid w:val="00F90788"/>
    <w:rsid w:val="00F932C4"/>
    <w:rsid w:val="00F95FD2"/>
    <w:rsid w:val="00FA2D38"/>
    <w:rsid w:val="00FC4145"/>
    <w:rsid w:val="00FC5BC4"/>
    <w:rsid w:val="00F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2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26E"/>
    <w:rPr>
      <w:sz w:val="18"/>
      <w:szCs w:val="18"/>
    </w:rPr>
  </w:style>
  <w:style w:type="paragraph" w:styleId="a5">
    <w:name w:val="List Paragraph"/>
    <w:basedOn w:val="a"/>
    <w:uiPriority w:val="34"/>
    <w:qFormat/>
    <w:rsid w:val="007432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32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32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2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26E"/>
    <w:rPr>
      <w:sz w:val="18"/>
      <w:szCs w:val="18"/>
    </w:rPr>
  </w:style>
  <w:style w:type="paragraph" w:styleId="a5">
    <w:name w:val="List Paragraph"/>
    <w:basedOn w:val="a"/>
    <w:uiPriority w:val="34"/>
    <w:qFormat/>
    <w:rsid w:val="007432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32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3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109</cp:revision>
  <dcterms:created xsi:type="dcterms:W3CDTF">2016-11-30T09:29:00Z</dcterms:created>
  <dcterms:modified xsi:type="dcterms:W3CDTF">2016-12-15T02:38:00Z</dcterms:modified>
</cp:coreProperties>
</file>