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D6" w:rsidRDefault="00123F43" w:rsidP="004D06A0">
      <w:pPr>
        <w:pStyle w:val="1"/>
      </w:pPr>
      <w:r w:rsidRPr="00123F43">
        <w:rPr>
          <w:rFonts w:hint="eastAsia"/>
        </w:rPr>
        <w:t>2019-04-29</w:t>
      </w:r>
      <w:r w:rsidRPr="00123F43">
        <w:rPr>
          <w:rFonts w:hint="eastAsia"/>
        </w:rPr>
        <w:t>工作记录</w:t>
      </w:r>
      <w:r w:rsidRPr="00123F43">
        <w:rPr>
          <w:rFonts w:hint="eastAsia"/>
        </w:rPr>
        <w:t>-</w:t>
      </w:r>
      <w:proofErr w:type="gramStart"/>
      <w:r w:rsidRPr="00123F43">
        <w:rPr>
          <w:rFonts w:hint="eastAsia"/>
        </w:rPr>
        <w:t>比特币公链节</w:t>
      </w:r>
      <w:proofErr w:type="gramEnd"/>
      <w:r w:rsidRPr="00123F43">
        <w:rPr>
          <w:rFonts w:hint="eastAsia"/>
        </w:rPr>
        <w:t>点间通信机制分析</w:t>
      </w:r>
    </w:p>
    <w:p w:rsidR="00123F43" w:rsidRDefault="00123F43"/>
    <w:p w:rsidR="00123F43" w:rsidRDefault="00123F43" w:rsidP="000C71DC">
      <w:pPr>
        <w:ind w:firstLineChars="200" w:firstLine="420"/>
      </w:pPr>
      <w:r>
        <w:rPr>
          <w:rFonts w:hint="eastAsia"/>
        </w:rPr>
        <w:t>现在已经编写模拟比特</w:t>
      </w:r>
      <w:proofErr w:type="gramStart"/>
      <w:r>
        <w:rPr>
          <w:rFonts w:hint="eastAsia"/>
        </w:rPr>
        <w:t>币公链</w:t>
      </w:r>
      <w:proofErr w:type="gramEnd"/>
      <w:r>
        <w:rPr>
          <w:rFonts w:hint="eastAsia"/>
        </w:rPr>
        <w:t>的节点间交互代码，是时候进行一番总结分析了，本文就是在代码基础上的总结，记录了节点类型、节点启动、节点网络连接、节点命令种类、节点命令交互，完整的区块同步流程。</w:t>
      </w:r>
    </w:p>
    <w:p w:rsidR="009C0FF8" w:rsidRDefault="009C0FF8" w:rsidP="006C0A90">
      <w:pPr>
        <w:pStyle w:val="2"/>
      </w:pPr>
      <w:r>
        <w:rPr>
          <w:rFonts w:hint="eastAsia"/>
        </w:rPr>
        <w:t xml:space="preserve">0 </w:t>
      </w:r>
      <w:r>
        <w:rPr>
          <w:rFonts w:hint="eastAsia"/>
        </w:rPr>
        <w:t>准备工作</w:t>
      </w:r>
    </w:p>
    <w:p w:rsidR="00CF427F" w:rsidRPr="00CF427F" w:rsidRDefault="009C0FF8" w:rsidP="004D06A0">
      <w:r>
        <w:rPr>
          <w:rFonts w:hint="eastAsia"/>
        </w:rPr>
        <w:t xml:space="preserve">    </w:t>
      </w:r>
      <w:r>
        <w:rPr>
          <w:rFonts w:hint="eastAsia"/>
        </w:rPr>
        <w:t>标准的通信需要多台电脑，我们一般是在一台电脑上完成开发工作的</w:t>
      </w:r>
      <w:r w:rsidR="00CF427F">
        <w:rPr>
          <w:rFonts w:hint="eastAsia"/>
        </w:rPr>
        <w:t>，就需要把项目代码复制</w:t>
      </w:r>
      <w:r>
        <w:rPr>
          <w:rFonts w:hint="eastAsia"/>
        </w:rPr>
        <w:t>另一份，</w:t>
      </w:r>
      <w:r w:rsidR="00CF427F">
        <w:rPr>
          <w:rFonts w:hint="eastAsia"/>
        </w:rPr>
        <w:t>启动两个</w:t>
      </w:r>
      <w:r w:rsidR="00CF427F">
        <w:rPr>
          <w:rFonts w:hint="eastAsia"/>
        </w:rPr>
        <w:t>Go</w:t>
      </w:r>
      <w:r w:rsidR="00CF427F">
        <w:rPr>
          <w:rFonts w:hint="eastAsia"/>
        </w:rPr>
        <w:t>工程，同时运行两个程序。一个程序</w:t>
      </w:r>
      <w:proofErr w:type="gramStart"/>
      <w:r w:rsidR="00CF427F">
        <w:rPr>
          <w:rFonts w:hint="eastAsia"/>
        </w:rPr>
        <w:t>当做</w:t>
      </w:r>
      <w:proofErr w:type="gramEnd"/>
      <w:r w:rsidR="00CF427F">
        <w:rPr>
          <w:rFonts w:hint="eastAsia"/>
        </w:rPr>
        <w:t>公共节点</w:t>
      </w:r>
      <w:r w:rsidR="00323A4F">
        <w:rPr>
          <w:rFonts w:hint="eastAsia"/>
        </w:rPr>
        <w:t>P</w:t>
      </w:r>
      <w:r w:rsidR="00CF427F">
        <w:rPr>
          <w:rFonts w:hint="eastAsia"/>
        </w:rPr>
        <w:t>，另一个程序</w:t>
      </w:r>
      <w:proofErr w:type="gramStart"/>
      <w:r w:rsidR="00CF427F">
        <w:rPr>
          <w:rFonts w:hint="eastAsia"/>
        </w:rPr>
        <w:t>当做</w:t>
      </w:r>
      <w:proofErr w:type="gramEnd"/>
      <w:r w:rsidR="00CF427F">
        <w:rPr>
          <w:rFonts w:hint="eastAsia"/>
        </w:rPr>
        <w:t>普通节点</w:t>
      </w:r>
      <w:r w:rsidR="00323A4F">
        <w:rPr>
          <w:rFonts w:hint="eastAsia"/>
        </w:rPr>
        <w:t>N</w:t>
      </w:r>
      <w:r w:rsidR="00CF427F">
        <w:rPr>
          <w:rFonts w:hint="eastAsia"/>
        </w:rPr>
        <w:t>。</w:t>
      </w:r>
      <w:r w:rsidR="00E67906">
        <w:rPr>
          <w:rFonts w:hint="eastAsia"/>
        </w:rPr>
        <w:t>当然这两个程序使用相同的</w:t>
      </w:r>
      <w:r w:rsidR="00E67906">
        <w:rPr>
          <w:rFonts w:hint="eastAsia"/>
        </w:rPr>
        <w:t>IP</w:t>
      </w:r>
      <w:r w:rsidR="00E67906">
        <w:rPr>
          <w:rFonts w:hint="eastAsia"/>
        </w:rPr>
        <w:t>，分别使用不同的端口，可从</w:t>
      </w:r>
      <w:r w:rsidR="00A71F58">
        <w:rPr>
          <w:rFonts w:hint="eastAsia"/>
        </w:rPr>
        <w:t>系统环境变量</w:t>
      </w:r>
      <w:r w:rsidR="00E67906">
        <w:rPr>
          <w:rFonts w:hint="eastAsia"/>
        </w:rPr>
        <w:t>确定端口号。</w:t>
      </w:r>
    </w:p>
    <w:p w:rsidR="004D06A0" w:rsidRDefault="004D06A0" w:rsidP="006C0A9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节点类型</w:t>
      </w:r>
    </w:p>
    <w:p w:rsidR="004D06A0" w:rsidRDefault="004D06A0" w:rsidP="004D06A0">
      <w:pPr>
        <w:ind w:firstLine="420"/>
      </w:pPr>
      <w:r>
        <w:rPr>
          <w:rFonts w:hint="eastAsia"/>
        </w:rPr>
        <w:t>在这个模拟公链上可以分为公共节点和普通节点。</w:t>
      </w:r>
    </w:p>
    <w:p w:rsidR="004D06A0" w:rsidRDefault="004D06A0" w:rsidP="004D06A0">
      <w:r>
        <w:rPr>
          <w:rFonts w:hint="eastAsia"/>
        </w:rPr>
        <w:t>公共节点特点是长期运行，</w:t>
      </w:r>
      <w:r w:rsidR="00970900">
        <w:rPr>
          <w:rFonts w:hint="eastAsia"/>
        </w:rPr>
        <w:t>一般</w:t>
      </w:r>
      <w:r>
        <w:rPr>
          <w:rFonts w:hint="eastAsia"/>
        </w:rPr>
        <w:t>具备完整的区块数据，区块链高度最高。</w:t>
      </w:r>
      <w:r w:rsidR="00E67906">
        <w:rPr>
          <w:rFonts w:hint="eastAsia"/>
        </w:rPr>
        <w:t>允许有多个公共节点，就形成了公共节点列表。</w:t>
      </w:r>
    </w:p>
    <w:p w:rsidR="004D06A0" w:rsidRDefault="004D06A0" w:rsidP="004D06A0">
      <w:r>
        <w:rPr>
          <w:rFonts w:hint="eastAsia"/>
        </w:rPr>
        <w:t>普通节点特点是区块高度落后，需要向公共节点申请下载缺少的最新区块数据</w:t>
      </w:r>
      <w:r w:rsidR="00970900">
        <w:rPr>
          <w:rFonts w:hint="eastAsia"/>
        </w:rPr>
        <w:t>。</w:t>
      </w:r>
    </w:p>
    <w:p w:rsidR="00A71F58" w:rsidRDefault="00A71F58" w:rsidP="006C0A9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节点启动过程</w:t>
      </w:r>
    </w:p>
    <w:p w:rsidR="00A71F58" w:rsidRDefault="00FF5092" w:rsidP="00B26230">
      <w:pPr>
        <w:ind w:firstLineChars="200" w:firstLine="420"/>
      </w:pPr>
      <w:r>
        <w:rPr>
          <w:rFonts w:hint="eastAsia"/>
        </w:rPr>
        <w:t>节点启动前需要先设置使用的端口号，通过系统环境变量的方法设置。</w:t>
      </w:r>
    </w:p>
    <w:p w:rsidR="00FF5092" w:rsidRDefault="00FF5092" w:rsidP="004D06A0">
      <w:r>
        <w:rPr>
          <w:rFonts w:hint="eastAsia"/>
        </w:rPr>
        <w:t>Windows</w:t>
      </w:r>
      <w:r>
        <w:rPr>
          <w:rFonts w:hint="eastAsia"/>
        </w:rPr>
        <w:t>系统的</w:t>
      </w:r>
      <w:r>
        <w:rPr>
          <w:rFonts w:hint="eastAsia"/>
        </w:rPr>
        <w:t>Go</w:t>
      </w:r>
      <w:r w:rsidR="006F4DCC">
        <w:rPr>
          <w:rFonts w:hint="eastAsia"/>
        </w:rPr>
        <w:t xml:space="preserve"> IDE</w:t>
      </w:r>
      <w:r>
        <w:rPr>
          <w:rFonts w:hint="eastAsia"/>
        </w:rPr>
        <w:t>命令行终端下：</w:t>
      </w:r>
    </w:p>
    <w:p w:rsidR="00FF5092" w:rsidRDefault="006F4DCC" w:rsidP="004D06A0">
      <w:r>
        <w:rPr>
          <w:rFonts w:hint="eastAsia"/>
        </w:rPr>
        <w:t>s</w:t>
      </w:r>
      <w:r w:rsidR="00FF5092">
        <w:rPr>
          <w:rFonts w:hint="eastAsia"/>
        </w:rPr>
        <w:t>et</w:t>
      </w:r>
      <w:r>
        <w:rPr>
          <w:rFonts w:hint="eastAsia"/>
        </w:rPr>
        <w:t xml:space="preserve">   </w:t>
      </w:r>
      <w:r>
        <w:rPr>
          <w:rFonts w:hint="eastAsia"/>
        </w:rPr>
        <w:t>查看所有环境变量</w:t>
      </w:r>
    </w:p>
    <w:p w:rsidR="006F4DCC" w:rsidRDefault="006F4DCC" w:rsidP="004D06A0">
      <w:r>
        <w:rPr>
          <w:rFonts w:hint="eastAsia"/>
        </w:rPr>
        <w:t xml:space="preserve">set  NODE_ID =3000    </w:t>
      </w:r>
      <w:r w:rsidR="00B26230">
        <w:rPr>
          <w:rFonts w:hint="eastAsia"/>
        </w:rPr>
        <w:t>设置环境变量</w:t>
      </w:r>
      <w:r w:rsidR="00B26230">
        <w:rPr>
          <w:rFonts w:hint="eastAsia"/>
        </w:rPr>
        <w:t>NODE_ID</w:t>
      </w:r>
      <w:r w:rsidR="00B26230">
        <w:rPr>
          <w:rFonts w:hint="eastAsia"/>
        </w:rPr>
        <w:t>，代表本终端程序</w:t>
      </w:r>
      <w:r>
        <w:rPr>
          <w:rFonts w:hint="eastAsia"/>
        </w:rPr>
        <w:t>使用的端口号</w:t>
      </w:r>
      <w:r>
        <w:rPr>
          <w:rFonts w:hint="eastAsia"/>
        </w:rPr>
        <w:t>3000</w:t>
      </w:r>
    </w:p>
    <w:p w:rsidR="006F4DCC" w:rsidRDefault="006F4DCC" w:rsidP="004D06A0">
      <w:r>
        <w:rPr>
          <w:rFonts w:hint="eastAsia"/>
        </w:rPr>
        <w:t>要求公共节点</w:t>
      </w:r>
      <w:r>
        <w:rPr>
          <w:rFonts w:hint="eastAsia"/>
        </w:rPr>
        <w:t>P</w:t>
      </w:r>
      <w:r>
        <w:rPr>
          <w:rFonts w:hint="eastAsia"/>
        </w:rPr>
        <w:t>设置成</w:t>
      </w:r>
      <w:r>
        <w:rPr>
          <w:rFonts w:hint="eastAsia"/>
        </w:rPr>
        <w:t>3000</w:t>
      </w:r>
      <w:r>
        <w:rPr>
          <w:rFonts w:hint="eastAsia"/>
        </w:rPr>
        <w:t>，普通节点</w:t>
      </w:r>
      <w:r>
        <w:rPr>
          <w:rFonts w:hint="eastAsia"/>
        </w:rPr>
        <w:t>N</w:t>
      </w:r>
      <w:r>
        <w:rPr>
          <w:rFonts w:hint="eastAsia"/>
        </w:rPr>
        <w:t>设置成</w:t>
      </w:r>
      <w:r>
        <w:rPr>
          <w:rFonts w:hint="eastAsia"/>
        </w:rPr>
        <w:t>3001</w:t>
      </w:r>
      <w:r>
        <w:rPr>
          <w:rFonts w:hint="eastAsia"/>
        </w:rPr>
        <w:t>。</w:t>
      </w:r>
    </w:p>
    <w:p w:rsidR="006F4DCC" w:rsidRDefault="006F4DCC" w:rsidP="004D06A0"/>
    <w:p w:rsidR="003E1300" w:rsidRDefault="00E67906" w:rsidP="00B26230">
      <w:pPr>
        <w:ind w:firstLineChars="200" w:firstLine="420"/>
      </w:pPr>
      <w:r>
        <w:t>程序启动时时如何确定自己的身份呢</w:t>
      </w:r>
      <w:r>
        <w:rPr>
          <w:rFonts w:hint="eastAsia"/>
        </w:rPr>
        <w:t>？</w:t>
      </w:r>
      <w:r>
        <w:t>是如何知道该向哪个公共节点查询区块高度呢</w:t>
      </w:r>
      <w:r>
        <w:rPr>
          <w:rFonts w:hint="eastAsia"/>
        </w:rPr>
        <w:t>？</w:t>
      </w:r>
      <w:r w:rsidR="003E1300">
        <w:rPr>
          <w:rFonts w:hint="eastAsia"/>
        </w:rPr>
        <w:t>其实程序一</w:t>
      </w:r>
      <w:r w:rsidR="00B26230">
        <w:rPr>
          <w:rFonts w:hint="eastAsia"/>
        </w:rPr>
        <w:t>启动就读取环境</w:t>
      </w:r>
      <w:r w:rsidR="003E1300">
        <w:rPr>
          <w:rFonts w:hint="eastAsia"/>
        </w:rPr>
        <w:t>变量</w:t>
      </w:r>
      <w:r w:rsidR="003E1300">
        <w:rPr>
          <w:rFonts w:hint="eastAsia"/>
        </w:rPr>
        <w:t>NODE_ID</w:t>
      </w:r>
      <w:r w:rsidR="003E1300">
        <w:rPr>
          <w:rFonts w:hint="eastAsia"/>
        </w:rPr>
        <w:t>，生成网络地址（</w:t>
      </w:r>
      <w:proofErr w:type="spellStart"/>
      <w:r w:rsidR="003E1300">
        <w:rPr>
          <w:rFonts w:hint="eastAsia"/>
        </w:rPr>
        <w:t>IP+port</w:t>
      </w:r>
      <w:proofErr w:type="spellEnd"/>
      <w:r w:rsidR="003E1300">
        <w:rPr>
          <w:rFonts w:hint="eastAsia"/>
        </w:rPr>
        <w:t>）</w:t>
      </w:r>
      <w:r w:rsidR="003E1300">
        <w:rPr>
          <w:rFonts w:hint="eastAsia"/>
        </w:rPr>
        <w:t>,</w:t>
      </w:r>
      <w:r w:rsidR="003E1300">
        <w:rPr>
          <w:rFonts w:hint="eastAsia"/>
        </w:rPr>
        <w:t>与预置的公共节点列表中的地址比较，相同说明自己是公共节点，不同说明是普通节点。</w:t>
      </w:r>
    </w:p>
    <w:p w:rsidR="0099226E" w:rsidRDefault="0099226E" w:rsidP="0099226E"/>
    <w:p w:rsidR="006C0A90" w:rsidRDefault="006C0A90" w:rsidP="0099226E">
      <w:r>
        <w:rPr>
          <w:rFonts w:hint="eastAsia"/>
        </w:rPr>
        <w:t>读取环境变量的方法：</w:t>
      </w:r>
    </w:p>
    <w:p w:rsidR="006C0A90" w:rsidRPr="006C0A90" w:rsidRDefault="006C0A90" w:rsidP="006C0A90">
      <w:pPr>
        <w:pStyle w:val="HTML"/>
        <w:shd w:val="clear" w:color="auto" w:fill="FFFFFF"/>
        <w:rPr>
          <w:rFonts w:ascii="Consolas" w:hAnsi="Consolas"/>
          <w:color w:val="00B050"/>
          <w:sz w:val="18"/>
          <w:szCs w:val="18"/>
        </w:rPr>
      </w:pPr>
      <w:proofErr w:type="spellStart"/>
      <w:proofErr w:type="gramStart"/>
      <w:r w:rsidRPr="006C0A90">
        <w:rPr>
          <w:rFonts w:ascii="Consolas" w:hAnsi="Consolas"/>
          <w:color w:val="00B050"/>
          <w:sz w:val="18"/>
          <w:szCs w:val="18"/>
        </w:rPr>
        <w:t>nodeID</w:t>
      </w:r>
      <w:proofErr w:type="spellEnd"/>
      <w:r w:rsidRPr="006C0A90">
        <w:rPr>
          <w:rFonts w:ascii="Consolas" w:hAnsi="Consolas"/>
          <w:color w:val="00B050"/>
          <w:sz w:val="18"/>
          <w:szCs w:val="18"/>
        </w:rPr>
        <w:t xml:space="preserve"> :=</w:t>
      </w:r>
      <w:proofErr w:type="gramEnd"/>
      <w:r w:rsidRPr="006C0A90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6C0A90">
        <w:rPr>
          <w:rFonts w:ascii="Consolas" w:hAnsi="Consolas"/>
          <w:color w:val="00B050"/>
          <w:sz w:val="18"/>
          <w:szCs w:val="18"/>
        </w:rPr>
        <w:t>os.Getenv</w:t>
      </w:r>
      <w:proofErr w:type="spellEnd"/>
      <w:r w:rsidRPr="006C0A90">
        <w:rPr>
          <w:rFonts w:ascii="Consolas" w:hAnsi="Consolas"/>
          <w:color w:val="00B050"/>
          <w:sz w:val="18"/>
          <w:szCs w:val="18"/>
        </w:rPr>
        <w:t>(</w:t>
      </w:r>
      <w:r w:rsidRPr="006C0A90">
        <w:rPr>
          <w:rFonts w:ascii="Consolas" w:hAnsi="Consolas"/>
          <w:b/>
          <w:bCs/>
          <w:color w:val="00B050"/>
          <w:sz w:val="18"/>
          <w:szCs w:val="18"/>
        </w:rPr>
        <w:t>"NODE_ID"</w:t>
      </w:r>
      <w:r w:rsidRPr="006C0A90">
        <w:rPr>
          <w:rFonts w:ascii="Consolas" w:hAnsi="Consolas"/>
          <w:color w:val="00B050"/>
          <w:sz w:val="18"/>
          <w:szCs w:val="18"/>
        </w:rPr>
        <w:t>)</w:t>
      </w:r>
      <w:r w:rsidRPr="006C0A90">
        <w:rPr>
          <w:rFonts w:ascii="Consolas" w:hAnsi="Consolas"/>
          <w:color w:val="00B050"/>
          <w:sz w:val="18"/>
          <w:szCs w:val="18"/>
        </w:rPr>
        <w:br/>
      </w:r>
      <w:r w:rsidRPr="006C0A90">
        <w:rPr>
          <w:rFonts w:ascii="Consolas" w:hAnsi="Consolas"/>
          <w:b/>
          <w:bCs/>
          <w:color w:val="00B050"/>
          <w:sz w:val="18"/>
          <w:szCs w:val="18"/>
        </w:rPr>
        <w:t xml:space="preserve">if </w:t>
      </w:r>
      <w:proofErr w:type="spellStart"/>
      <w:r w:rsidRPr="006C0A90">
        <w:rPr>
          <w:rFonts w:ascii="Consolas" w:hAnsi="Consolas"/>
          <w:color w:val="00B050"/>
          <w:sz w:val="18"/>
          <w:szCs w:val="18"/>
        </w:rPr>
        <w:t>nodeID</w:t>
      </w:r>
      <w:proofErr w:type="spellEnd"/>
      <w:r w:rsidRPr="006C0A90">
        <w:rPr>
          <w:rFonts w:ascii="Consolas" w:hAnsi="Consolas"/>
          <w:color w:val="00B050"/>
          <w:sz w:val="18"/>
          <w:szCs w:val="18"/>
        </w:rPr>
        <w:t>==</w:t>
      </w:r>
      <w:r w:rsidRPr="006C0A90">
        <w:rPr>
          <w:rFonts w:ascii="Consolas" w:hAnsi="Consolas"/>
          <w:b/>
          <w:bCs/>
          <w:color w:val="00B050"/>
          <w:sz w:val="18"/>
          <w:szCs w:val="18"/>
        </w:rPr>
        <w:t>""</w:t>
      </w:r>
      <w:r w:rsidRPr="006C0A90">
        <w:rPr>
          <w:rFonts w:ascii="Consolas" w:hAnsi="Consolas"/>
          <w:color w:val="00B050"/>
          <w:sz w:val="18"/>
          <w:szCs w:val="18"/>
        </w:rPr>
        <w:t>{</w:t>
      </w:r>
      <w:r w:rsidRPr="006C0A90">
        <w:rPr>
          <w:rFonts w:ascii="Consolas" w:hAnsi="Consolas"/>
          <w:color w:val="00B050"/>
          <w:sz w:val="18"/>
          <w:szCs w:val="18"/>
        </w:rPr>
        <w:br/>
        <w:t xml:space="preserve">   </w:t>
      </w:r>
      <w:proofErr w:type="spellStart"/>
      <w:r w:rsidRPr="006C0A90">
        <w:rPr>
          <w:rFonts w:ascii="Consolas" w:hAnsi="Consolas"/>
          <w:color w:val="00B050"/>
          <w:sz w:val="18"/>
          <w:szCs w:val="18"/>
        </w:rPr>
        <w:t>startNodeCmd.Usage</w:t>
      </w:r>
      <w:proofErr w:type="spellEnd"/>
      <w:r w:rsidRPr="006C0A90">
        <w:rPr>
          <w:rFonts w:ascii="Consolas" w:hAnsi="Consolas"/>
          <w:color w:val="00B050"/>
          <w:sz w:val="18"/>
          <w:szCs w:val="18"/>
        </w:rPr>
        <w:t>()</w:t>
      </w:r>
      <w:r w:rsidRPr="006C0A90">
        <w:rPr>
          <w:rFonts w:ascii="Consolas" w:hAnsi="Consolas"/>
          <w:color w:val="00B050"/>
          <w:sz w:val="18"/>
          <w:szCs w:val="18"/>
        </w:rPr>
        <w:br/>
      </w:r>
      <w:r w:rsidRPr="006C0A90">
        <w:rPr>
          <w:rFonts w:ascii="Consolas" w:hAnsi="Consolas"/>
          <w:color w:val="00B050"/>
          <w:sz w:val="18"/>
          <w:szCs w:val="18"/>
        </w:rPr>
        <w:lastRenderedPageBreak/>
        <w:t xml:space="preserve">   </w:t>
      </w:r>
      <w:proofErr w:type="spellStart"/>
      <w:r w:rsidRPr="006C0A90">
        <w:rPr>
          <w:rFonts w:ascii="Consolas" w:hAnsi="Consolas"/>
          <w:color w:val="00B050"/>
          <w:sz w:val="18"/>
          <w:szCs w:val="18"/>
        </w:rPr>
        <w:t>os.Exit</w:t>
      </w:r>
      <w:proofErr w:type="spellEnd"/>
      <w:r w:rsidRPr="006C0A90">
        <w:rPr>
          <w:rFonts w:ascii="Consolas" w:hAnsi="Consolas"/>
          <w:color w:val="00B050"/>
          <w:sz w:val="18"/>
          <w:szCs w:val="18"/>
        </w:rPr>
        <w:t>(1)</w:t>
      </w:r>
      <w:r w:rsidRPr="006C0A90">
        <w:rPr>
          <w:rFonts w:ascii="Consolas" w:hAnsi="Consolas"/>
          <w:color w:val="00B050"/>
          <w:sz w:val="18"/>
          <w:szCs w:val="18"/>
        </w:rPr>
        <w:br/>
        <w:t>}</w:t>
      </w:r>
    </w:p>
    <w:p w:rsidR="006C0A90" w:rsidRPr="006C0A90" w:rsidRDefault="006C0A90" w:rsidP="0099226E"/>
    <w:p w:rsidR="006C0A90" w:rsidRDefault="006C0A90" w:rsidP="006C0A90">
      <w:r>
        <w:rPr>
          <w:rFonts w:hint="eastAsia"/>
        </w:rPr>
        <w:t>程序入口：</w:t>
      </w:r>
    </w:p>
    <w:p w:rsidR="006C0A90" w:rsidRDefault="006C0A90" w:rsidP="006C0A90">
      <w:proofErr w:type="spellStart"/>
      <w:proofErr w:type="gramStart"/>
      <w:r>
        <w:rPr>
          <w:rFonts w:hint="eastAsia"/>
        </w:rPr>
        <w:t>cli.go</w:t>
      </w:r>
      <w:proofErr w:type="spellEnd"/>
      <w:r>
        <w:rPr>
          <w:rFonts w:hint="eastAsia"/>
        </w:rPr>
        <w:t xml:space="preserve">  </w:t>
      </w:r>
      <w:proofErr w:type="spellStart"/>
      <w:r w:rsidRPr="0099226E">
        <w:t>startNode</w:t>
      </w:r>
      <w:proofErr w:type="spellEnd"/>
      <w:proofErr w:type="gramEnd"/>
      <w:r>
        <w:rPr>
          <w:rFonts w:hint="eastAsia"/>
        </w:rPr>
        <w:t>()</w:t>
      </w:r>
    </w:p>
    <w:p w:rsidR="0099226E" w:rsidRPr="0099226E" w:rsidRDefault="0099226E" w:rsidP="0099226E">
      <w:pPr>
        <w:pStyle w:val="HTML"/>
        <w:shd w:val="clear" w:color="auto" w:fill="FFFFFF"/>
        <w:rPr>
          <w:rFonts w:ascii="Consolas" w:hAnsi="Consolas"/>
          <w:color w:val="00B050"/>
          <w:sz w:val="18"/>
          <w:szCs w:val="18"/>
        </w:rPr>
      </w:pPr>
      <w:r w:rsidRPr="0099226E">
        <w:rPr>
          <w:rFonts w:hint="eastAsia"/>
          <w:color w:val="00B050"/>
          <w:sz w:val="18"/>
          <w:szCs w:val="18"/>
        </w:rPr>
        <w:t xml:space="preserve">  </w:t>
      </w:r>
      <w:r w:rsidRPr="0099226E">
        <w:rPr>
          <w:rFonts w:ascii="Consolas" w:hAnsi="Consolas"/>
          <w:i/>
          <w:iCs/>
          <w:color w:val="00B050"/>
          <w:sz w:val="18"/>
          <w:szCs w:val="18"/>
        </w:rPr>
        <w:t>//</w:t>
      </w:r>
      <w:r w:rsidRPr="0099226E">
        <w:rPr>
          <w:rFonts w:hint="eastAsia"/>
          <w:i/>
          <w:iCs/>
          <w:color w:val="00B050"/>
          <w:sz w:val="18"/>
          <w:szCs w:val="18"/>
        </w:rPr>
        <w:t>启动节点</w:t>
      </w:r>
      <w:r w:rsidRPr="0099226E">
        <w:rPr>
          <w:rFonts w:hint="eastAsia"/>
          <w:i/>
          <w:iCs/>
          <w:color w:val="00B050"/>
          <w:sz w:val="18"/>
          <w:szCs w:val="18"/>
        </w:rPr>
        <w:br/>
      </w:r>
      <w:proofErr w:type="spellStart"/>
      <w:r w:rsidRPr="0099226E">
        <w:rPr>
          <w:rFonts w:ascii="Consolas" w:hAnsi="Consolas"/>
          <w:b/>
          <w:bCs/>
          <w:color w:val="00B050"/>
          <w:sz w:val="18"/>
          <w:szCs w:val="18"/>
        </w:rPr>
        <w:t>func</w:t>
      </w:r>
      <w:proofErr w:type="spellEnd"/>
      <w:r w:rsidRPr="0099226E">
        <w:rPr>
          <w:rFonts w:ascii="Consolas" w:hAnsi="Consolas"/>
          <w:b/>
          <w:bCs/>
          <w:color w:val="00B050"/>
          <w:sz w:val="18"/>
          <w:szCs w:val="18"/>
        </w:rPr>
        <w:t xml:space="preserve"> </w:t>
      </w:r>
      <w:r w:rsidRPr="0099226E">
        <w:rPr>
          <w:rFonts w:ascii="Consolas" w:hAnsi="Consolas"/>
          <w:color w:val="00B050"/>
          <w:sz w:val="18"/>
          <w:szCs w:val="18"/>
        </w:rPr>
        <w:t xml:space="preserve">(cli *CLI)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startNode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nodeID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 xml:space="preserve"> string,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minnerAddress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 xml:space="preserve"> string) {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fmt.Printf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</w:t>
      </w:r>
      <w:r w:rsidRPr="0099226E">
        <w:rPr>
          <w:rFonts w:ascii="Consolas" w:hAnsi="Consolas"/>
          <w:b/>
          <w:bCs/>
          <w:color w:val="00B050"/>
          <w:sz w:val="18"/>
          <w:szCs w:val="18"/>
        </w:rPr>
        <w:t>"Starting node:  port=%s\n"</w:t>
      </w:r>
      <w:r w:rsidRPr="0099226E">
        <w:rPr>
          <w:rFonts w:ascii="Consolas" w:hAnsi="Consolas"/>
          <w:color w:val="00B050"/>
          <w:sz w:val="18"/>
          <w:szCs w:val="18"/>
        </w:rPr>
        <w:t>,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nodeID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)</w:t>
      </w:r>
      <w:r w:rsidRPr="0099226E">
        <w:rPr>
          <w:rFonts w:ascii="Consolas" w:hAnsi="Consolas"/>
          <w:color w:val="00B050"/>
          <w:sz w:val="18"/>
          <w:szCs w:val="18"/>
        </w:rPr>
        <w:br/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</w:t>
      </w:r>
      <w:r w:rsidRPr="0099226E">
        <w:rPr>
          <w:rFonts w:ascii="Consolas" w:hAnsi="Consolas"/>
          <w:b/>
          <w:bCs/>
          <w:color w:val="00B050"/>
          <w:sz w:val="18"/>
          <w:szCs w:val="18"/>
        </w:rPr>
        <w:t xml:space="preserve">if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len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minnerAddress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)&gt;0{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   </w:t>
      </w:r>
      <w:r w:rsidRPr="0099226E">
        <w:rPr>
          <w:rFonts w:ascii="Consolas" w:hAnsi="Consolas"/>
          <w:b/>
          <w:bCs/>
          <w:color w:val="00B050"/>
          <w:sz w:val="18"/>
          <w:szCs w:val="18"/>
        </w:rPr>
        <w:t xml:space="preserve">if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IsValidAdress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([]byte(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minnerAddress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)){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     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fmt.Println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</w:t>
      </w:r>
      <w:r w:rsidRPr="0099226E">
        <w:rPr>
          <w:rFonts w:ascii="Consolas" w:hAnsi="Consolas"/>
          <w:b/>
          <w:bCs/>
          <w:color w:val="00B050"/>
          <w:sz w:val="18"/>
          <w:szCs w:val="18"/>
        </w:rPr>
        <w:t>"</w:t>
      </w:r>
      <w:proofErr w:type="spellStart"/>
      <w:r w:rsidRPr="0099226E">
        <w:rPr>
          <w:rFonts w:ascii="Consolas" w:hAnsi="Consolas"/>
          <w:b/>
          <w:bCs/>
          <w:color w:val="00B050"/>
          <w:sz w:val="18"/>
          <w:szCs w:val="18"/>
        </w:rPr>
        <w:t>minner</w:t>
      </w:r>
      <w:proofErr w:type="spellEnd"/>
      <w:r w:rsidRPr="0099226E">
        <w:rPr>
          <w:rFonts w:ascii="Consolas" w:hAnsi="Consolas"/>
          <w:b/>
          <w:bCs/>
          <w:color w:val="00B050"/>
          <w:sz w:val="18"/>
          <w:szCs w:val="18"/>
        </w:rPr>
        <w:t xml:space="preserve"> address is ok "</w:t>
      </w:r>
      <w:r w:rsidRPr="0099226E">
        <w:rPr>
          <w:rFonts w:ascii="Consolas" w:hAnsi="Consolas"/>
          <w:color w:val="00B050"/>
          <w:sz w:val="18"/>
          <w:szCs w:val="18"/>
        </w:rPr>
        <w:t>,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minnerAddress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)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   }</w:t>
      </w:r>
      <w:r w:rsidRPr="0099226E">
        <w:rPr>
          <w:rFonts w:ascii="Consolas" w:hAnsi="Consolas"/>
          <w:b/>
          <w:bCs/>
          <w:color w:val="00B050"/>
          <w:sz w:val="18"/>
          <w:szCs w:val="18"/>
        </w:rPr>
        <w:t>else</w:t>
      </w:r>
      <w:r w:rsidRPr="0099226E">
        <w:rPr>
          <w:rFonts w:ascii="Consolas" w:hAnsi="Consolas"/>
          <w:color w:val="00B050"/>
          <w:sz w:val="18"/>
          <w:szCs w:val="18"/>
        </w:rPr>
        <w:t>{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     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log.Panic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</w:t>
      </w:r>
      <w:r w:rsidRPr="0099226E">
        <w:rPr>
          <w:rFonts w:ascii="Consolas" w:hAnsi="Consolas"/>
          <w:b/>
          <w:bCs/>
          <w:color w:val="00B050"/>
          <w:sz w:val="18"/>
          <w:szCs w:val="18"/>
        </w:rPr>
        <w:t xml:space="preserve">"Error: </w:t>
      </w:r>
      <w:proofErr w:type="spellStart"/>
      <w:r w:rsidRPr="0099226E">
        <w:rPr>
          <w:rFonts w:ascii="Consolas" w:hAnsi="Consolas"/>
          <w:b/>
          <w:bCs/>
          <w:color w:val="00B050"/>
          <w:sz w:val="18"/>
          <w:szCs w:val="18"/>
        </w:rPr>
        <w:t>minner</w:t>
      </w:r>
      <w:proofErr w:type="spellEnd"/>
      <w:r w:rsidRPr="0099226E">
        <w:rPr>
          <w:rFonts w:ascii="Consolas" w:hAnsi="Consolas"/>
          <w:b/>
          <w:bCs/>
          <w:color w:val="00B050"/>
          <w:sz w:val="18"/>
          <w:szCs w:val="18"/>
        </w:rPr>
        <w:t xml:space="preserve"> address"</w:t>
      </w:r>
      <w:r w:rsidRPr="0099226E">
        <w:rPr>
          <w:rFonts w:ascii="Consolas" w:hAnsi="Consolas"/>
          <w:color w:val="00B050"/>
          <w:sz w:val="18"/>
          <w:szCs w:val="18"/>
        </w:rPr>
        <w:t>)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   }</w:t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}</w:t>
      </w:r>
      <w:r w:rsidRPr="0099226E">
        <w:rPr>
          <w:rFonts w:ascii="Consolas" w:hAnsi="Consolas"/>
          <w:color w:val="00B050"/>
          <w:sz w:val="18"/>
          <w:szCs w:val="18"/>
        </w:rPr>
        <w:br/>
      </w:r>
      <w:r w:rsidRPr="0099226E">
        <w:rPr>
          <w:rFonts w:ascii="Consolas" w:hAnsi="Consolas"/>
          <w:color w:val="00B050"/>
          <w:sz w:val="18"/>
          <w:szCs w:val="18"/>
        </w:rPr>
        <w:br/>
        <w:t xml:space="preserve">  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StartServer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(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nodeID,minnerAddress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 xml:space="preserve">, </w:t>
      </w:r>
      <w:proofErr w:type="spellStart"/>
      <w:r w:rsidRPr="0099226E">
        <w:rPr>
          <w:rFonts w:ascii="Consolas" w:hAnsi="Consolas"/>
          <w:color w:val="00B050"/>
          <w:sz w:val="18"/>
          <w:szCs w:val="18"/>
        </w:rPr>
        <w:t>cli.bc</w:t>
      </w:r>
      <w:proofErr w:type="spellEnd"/>
      <w:r w:rsidRPr="0099226E">
        <w:rPr>
          <w:rFonts w:ascii="Consolas" w:hAnsi="Consolas"/>
          <w:color w:val="00B050"/>
          <w:sz w:val="18"/>
          <w:szCs w:val="18"/>
        </w:rPr>
        <w:t>)</w:t>
      </w:r>
      <w:r w:rsidRPr="0099226E">
        <w:rPr>
          <w:rFonts w:ascii="Consolas" w:hAnsi="Consolas"/>
          <w:color w:val="00B050"/>
          <w:sz w:val="18"/>
          <w:szCs w:val="18"/>
        </w:rPr>
        <w:br/>
        <w:t>}</w:t>
      </w:r>
    </w:p>
    <w:p w:rsidR="0099226E" w:rsidRDefault="00663459" w:rsidP="006B462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节点网络连接</w:t>
      </w:r>
    </w:p>
    <w:p w:rsidR="00776554" w:rsidRDefault="00776554" w:rsidP="00157693">
      <w:r>
        <w:rPr>
          <w:rFonts w:hint="eastAsia"/>
        </w:rPr>
        <w:t xml:space="preserve">   </w:t>
      </w:r>
      <w:r>
        <w:rPr>
          <w:rFonts w:hint="eastAsia"/>
        </w:rPr>
        <w:t>节点启动就要与其它节点发送、接收命令，因此少不了</w:t>
      </w:r>
      <w:r>
        <w:rPr>
          <w:rFonts w:hint="eastAsia"/>
        </w:rPr>
        <w:t>TCP</w:t>
      </w:r>
      <w:r>
        <w:rPr>
          <w:rFonts w:hint="eastAsia"/>
        </w:rPr>
        <w:t>通信流程。为了让公共节点能同时与多个普通节点进行通信，使用</w:t>
      </w:r>
      <w:r>
        <w:rPr>
          <w:rFonts w:hint="eastAsia"/>
        </w:rPr>
        <w:t>Go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的协程分离</w:t>
      </w:r>
      <w:proofErr w:type="gramEnd"/>
      <w:r>
        <w:rPr>
          <w:rFonts w:hint="eastAsia"/>
        </w:rPr>
        <w:t>处理客户端连接上的命令事件。</w:t>
      </w:r>
    </w:p>
    <w:p w:rsidR="00391429" w:rsidRDefault="006B4627" w:rsidP="00391429">
      <w:r>
        <w:object w:dxaOrig="3908" w:dyaOrig="4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5pt;height:243.8pt" o:ole="">
            <v:imagedata r:id="rId7" o:title=""/>
          </v:shape>
          <o:OLEObject Type="Embed" ProgID="Visio.Drawing.11" ShapeID="_x0000_i1025" DrawAspect="Content" ObjectID="_1618126640" r:id="rId8"/>
        </w:object>
      </w:r>
    </w:p>
    <w:p w:rsidR="00391429" w:rsidRDefault="006B4627" w:rsidP="006B4627">
      <w:pPr>
        <w:rPr>
          <w:rFonts w:hint="eastAsia"/>
        </w:rPr>
      </w:pPr>
      <w:r>
        <w:rPr>
          <w:rFonts w:hint="eastAsia"/>
        </w:rPr>
        <w:t>核心代码：</w:t>
      </w:r>
    </w:p>
    <w:p w:rsidR="006B4627" w:rsidRPr="006B4627" w:rsidRDefault="006B4627" w:rsidP="006B46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6B4627">
        <w:rPr>
          <w:rFonts w:ascii="Consolas" w:eastAsia="宋体" w:hAnsi="Consolas" w:cs="宋体"/>
          <w:i/>
          <w:iCs/>
          <w:color w:val="00B050"/>
          <w:kern w:val="0"/>
          <w:sz w:val="18"/>
          <w:szCs w:val="18"/>
        </w:rPr>
        <w:t>//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启动节点的服务器程序</w:t>
      </w:r>
      <w:r w:rsidRPr="006B4627">
        <w:rPr>
          <w:rFonts w:ascii="Consolas" w:eastAsia="宋体" w:hAnsi="Consolas" w:cs="宋体"/>
          <w:i/>
          <w:iCs/>
          <w:color w:val="00B050"/>
          <w:kern w:val="0"/>
          <w:sz w:val="18"/>
          <w:szCs w:val="18"/>
        </w:rPr>
        <w:t xml:space="preserve">, 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参数</w:t>
      </w:r>
      <w:proofErr w:type="spellStart"/>
      <w:r w:rsidRPr="006B4627">
        <w:rPr>
          <w:rFonts w:ascii="Consolas" w:eastAsia="宋体" w:hAnsi="Consolas" w:cs="宋体"/>
          <w:i/>
          <w:iCs/>
          <w:color w:val="00B050"/>
          <w:kern w:val="0"/>
          <w:sz w:val="18"/>
          <w:szCs w:val="18"/>
        </w:rPr>
        <w:t>nodeID</w:t>
      </w:r>
      <w:proofErr w:type="spellEnd"/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就是端口号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br/>
      </w:r>
      <w:proofErr w:type="spellStart"/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func</w:t>
      </w:r>
      <w:proofErr w:type="spellEnd"/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 xml:space="preserve">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StartServer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nodeID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,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minerAddrerss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string,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bc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*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BlockChain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){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nodeAddress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=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fmt.Sprintf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"</w:t>
      </w:r>
      <w:proofErr w:type="spellStart"/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localhost</w:t>
      </w:r>
      <w:proofErr w:type="spellEnd"/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:%s"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nodeID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lastRenderedPageBreak/>
        <w:br/>
        <w:t xml:space="preserve">  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listen,err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:=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net.Listen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"</w:t>
      </w:r>
      <w:proofErr w:type="spellStart"/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tcp</w:t>
      </w:r>
      <w:proofErr w:type="spellEnd"/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"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nodeAddress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checkErr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(err)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 xml:space="preserve">defer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listen.Close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</w:t>
      </w:r>
      <w:r w:rsidRPr="006B4627">
        <w:rPr>
          <w:rFonts w:ascii="Consolas" w:eastAsia="宋体" w:hAnsi="Consolas" w:cs="宋体"/>
          <w:i/>
          <w:iCs/>
          <w:color w:val="00B050"/>
          <w:kern w:val="0"/>
          <w:sz w:val="18"/>
          <w:szCs w:val="18"/>
        </w:rPr>
        <w:t>//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如果本程序监听的</w:t>
      </w:r>
      <w:proofErr w:type="spellStart"/>
      <w:r w:rsidRPr="006B4627">
        <w:rPr>
          <w:rFonts w:ascii="Consolas" w:eastAsia="宋体" w:hAnsi="Consolas" w:cs="宋体"/>
          <w:i/>
          <w:iCs/>
          <w:color w:val="00B050"/>
          <w:kern w:val="0"/>
          <w:sz w:val="18"/>
          <w:szCs w:val="18"/>
        </w:rPr>
        <w:t>IP:port</w:t>
      </w:r>
      <w:proofErr w:type="spellEnd"/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不是公共节点，就向公共节点发送自己的版本信息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br/>
        <w:t xml:space="preserve">   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 xml:space="preserve">if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nodeAddress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!=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knownNodes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[0]{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  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sendVersion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knownNodes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[0],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bc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}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for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{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   conn, err :=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listen.Accept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   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 xml:space="preserve">if 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err != nil{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     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fmt.Println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(err)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      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>continue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br/>
        <w:t xml:space="preserve">      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}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 xml:space="preserve">      </w:t>
      </w:r>
      <w:r w:rsidRPr="006B4627">
        <w:rPr>
          <w:rFonts w:ascii="Consolas" w:eastAsia="宋体" w:hAnsi="Consolas" w:cs="宋体"/>
          <w:b/>
          <w:bCs/>
          <w:color w:val="00B050"/>
          <w:kern w:val="0"/>
          <w:sz w:val="18"/>
          <w:szCs w:val="18"/>
        </w:rPr>
        <w:t xml:space="preserve">go 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HandleConnection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(</w:t>
      </w:r>
      <w:proofErr w:type="spellStart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conn,bc</w:t>
      </w:r>
      <w:proofErr w:type="spellEnd"/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)  </w:t>
      </w:r>
      <w:r w:rsidRPr="006B4627">
        <w:rPr>
          <w:rFonts w:ascii="Consolas" w:eastAsia="宋体" w:hAnsi="Consolas" w:cs="宋体"/>
          <w:i/>
          <w:iCs/>
          <w:color w:val="00B050"/>
          <w:kern w:val="0"/>
          <w:sz w:val="18"/>
          <w:szCs w:val="18"/>
        </w:rPr>
        <w:t>//</w:t>
      </w:r>
      <w:r w:rsidR="00482089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每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收到连接就启动</w:t>
      </w:r>
      <w:proofErr w:type="gramStart"/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一个协程进行</w:t>
      </w:r>
      <w:proofErr w:type="gramEnd"/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t>处理</w:t>
      </w:r>
      <w:r w:rsidRPr="006B4627">
        <w:rPr>
          <w:rFonts w:ascii="宋体" w:eastAsia="宋体" w:hAnsi="宋体" w:cs="宋体" w:hint="eastAsia"/>
          <w:i/>
          <w:iCs/>
          <w:color w:val="00B050"/>
          <w:kern w:val="0"/>
          <w:sz w:val="18"/>
          <w:szCs w:val="18"/>
        </w:rPr>
        <w:br/>
        <w:t xml:space="preserve">   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t>}</w:t>
      </w:r>
      <w:r w:rsidRPr="006B4627">
        <w:rPr>
          <w:rFonts w:ascii="Consolas" w:eastAsia="宋体" w:hAnsi="Consolas" w:cs="宋体"/>
          <w:color w:val="00B050"/>
          <w:kern w:val="0"/>
          <w:sz w:val="18"/>
          <w:szCs w:val="18"/>
        </w:rPr>
        <w:br/>
        <w:t>}</w:t>
      </w:r>
    </w:p>
    <w:p w:rsidR="006B4627" w:rsidRPr="006B4627" w:rsidRDefault="006B4627" w:rsidP="006B4627">
      <w:pPr>
        <w:rPr>
          <w:rFonts w:hint="eastAsia"/>
          <w:color w:val="00B050"/>
          <w:sz w:val="18"/>
          <w:szCs w:val="18"/>
        </w:rPr>
      </w:pPr>
      <w:r w:rsidRPr="006B4627">
        <w:rPr>
          <w:rFonts w:hint="eastAsia"/>
          <w:color w:val="00B050"/>
          <w:sz w:val="18"/>
          <w:szCs w:val="18"/>
        </w:rPr>
        <w:t>//</w:t>
      </w:r>
      <w:r w:rsidRPr="006B4627">
        <w:rPr>
          <w:rFonts w:hint="eastAsia"/>
          <w:color w:val="00B050"/>
          <w:sz w:val="18"/>
          <w:szCs w:val="18"/>
        </w:rPr>
        <w:t>处理其他节点的请求命令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proofErr w:type="spellStart"/>
      <w:proofErr w:type="gramStart"/>
      <w:r w:rsidRPr="006B4627">
        <w:rPr>
          <w:color w:val="00B050"/>
          <w:sz w:val="18"/>
          <w:szCs w:val="18"/>
        </w:rPr>
        <w:t>func</w:t>
      </w:r>
      <w:proofErr w:type="spellEnd"/>
      <w:proofErr w:type="gramEnd"/>
      <w:r w:rsidRPr="006B4627">
        <w:rPr>
          <w:color w:val="00B050"/>
          <w:sz w:val="18"/>
          <w:szCs w:val="18"/>
        </w:rPr>
        <w:t xml:space="preserve"> </w:t>
      </w:r>
      <w:proofErr w:type="spellStart"/>
      <w:r w:rsidRPr="006B4627">
        <w:rPr>
          <w:color w:val="00B050"/>
          <w:sz w:val="18"/>
          <w:szCs w:val="18"/>
        </w:rPr>
        <w:t>HandleConnection</w:t>
      </w:r>
      <w:proofErr w:type="spellEnd"/>
      <w:r w:rsidRPr="006B4627">
        <w:rPr>
          <w:color w:val="00B050"/>
          <w:sz w:val="18"/>
          <w:szCs w:val="18"/>
        </w:rPr>
        <w:t xml:space="preserve">(conn </w:t>
      </w:r>
      <w:proofErr w:type="spellStart"/>
      <w:r w:rsidRPr="006B4627">
        <w:rPr>
          <w:color w:val="00B050"/>
          <w:sz w:val="18"/>
          <w:szCs w:val="18"/>
        </w:rPr>
        <w:t>net.Conn</w:t>
      </w:r>
      <w:proofErr w:type="spellEnd"/>
      <w:r w:rsidRPr="006B4627">
        <w:rPr>
          <w:color w:val="00B050"/>
          <w:sz w:val="18"/>
          <w:szCs w:val="18"/>
        </w:rPr>
        <w:t xml:space="preserve">, </w:t>
      </w:r>
      <w:proofErr w:type="spellStart"/>
      <w:r w:rsidRPr="006B4627">
        <w:rPr>
          <w:color w:val="00B050"/>
          <w:sz w:val="18"/>
          <w:szCs w:val="18"/>
        </w:rPr>
        <w:t>bc</w:t>
      </w:r>
      <w:proofErr w:type="spellEnd"/>
      <w:r w:rsidRPr="006B4627">
        <w:rPr>
          <w:color w:val="00B050"/>
          <w:sz w:val="18"/>
          <w:szCs w:val="18"/>
        </w:rPr>
        <w:t xml:space="preserve"> *</w:t>
      </w:r>
      <w:proofErr w:type="spellStart"/>
      <w:r w:rsidRPr="006B4627">
        <w:rPr>
          <w:color w:val="00B050"/>
          <w:sz w:val="18"/>
          <w:szCs w:val="18"/>
        </w:rPr>
        <w:t>BlockChain</w:t>
      </w:r>
      <w:proofErr w:type="spellEnd"/>
      <w:r w:rsidRPr="006B4627">
        <w:rPr>
          <w:color w:val="00B050"/>
          <w:sz w:val="18"/>
          <w:szCs w:val="18"/>
        </w:rPr>
        <w:t>) {</w:t>
      </w:r>
    </w:p>
    <w:p w:rsidR="006B4627" w:rsidRPr="006B4627" w:rsidRDefault="006B4627" w:rsidP="006B4627">
      <w:pPr>
        <w:rPr>
          <w:rFonts w:hint="eastAsia"/>
          <w:color w:val="00B050"/>
          <w:sz w:val="18"/>
          <w:szCs w:val="18"/>
        </w:rPr>
      </w:pPr>
      <w:r w:rsidRPr="006B4627">
        <w:rPr>
          <w:rFonts w:hint="eastAsia"/>
          <w:color w:val="00B050"/>
          <w:sz w:val="18"/>
          <w:szCs w:val="18"/>
        </w:rPr>
        <w:tab/>
      </w:r>
      <w:proofErr w:type="spellStart"/>
      <w:r w:rsidRPr="006B4627">
        <w:rPr>
          <w:rFonts w:hint="eastAsia"/>
          <w:color w:val="00B050"/>
          <w:sz w:val="18"/>
          <w:szCs w:val="18"/>
        </w:rPr>
        <w:t>request,err</w:t>
      </w:r>
      <w:proofErr w:type="spellEnd"/>
      <w:r w:rsidRPr="006B4627">
        <w:rPr>
          <w:rFonts w:hint="eastAsia"/>
          <w:color w:val="00B050"/>
          <w:sz w:val="18"/>
          <w:szCs w:val="18"/>
        </w:rPr>
        <w:t xml:space="preserve"> := </w:t>
      </w:r>
      <w:proofErr w:type="spellStart"/>
      <w:r w:rsidRPr="006B4627">
        <w:rPr>
          <w:rFonts w:hint="eastAsia"/>
          <w:color w:val="00B050"/>
          <w:sz w:val="18"/>
          <w:szCs w:val="18"/>
        </w:rPr>
        <w:t>ioutil.ReadAll</w:t>
      </w:r>
      <w:proofErr w:type="spellEnd"/>
      <w:r w:rsidRPr="006B4627">
        <w:rPr>
          <w:rFonts w:hint="eastAsia"/>
          <w:color w:val="00B050"/>
          <w:sz w:val="18"/>
          <w:szCs w:val="18"/>
        </w:rPr>
        <w:t>(conn) //</w:t>
      </w:r>
      <w:r w:rsidRPr="006B4627">
        <w:rPr>
          <w:rFonts w:hint="eastAsia"/>
          <w:color w:val="00B050"/>
          <w:sz w:val="18"/>
          <w:szCs w:val="18"/>
        </w:rPr>
        <w:t>读取全部数据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checkErr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gramEnd"/>
      <w:r w:rsidRPr="006B4627">
        <w:rPr>
          <w:color w:val="00B050"/>
          <w:sz w:val="18"/>
          <w:szCs w:val="18"/>
        </w:rPr>
        <w:t>err)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</w:p>
    <w:p w:rsidR="006B4627" w:rsidRPr="006B4627" w:rsidRDefault="006B4627" w:rsidP="006B4627">
      <w:pPr>
        <w:rPr>
          <w:rFonts w:hint="eastAsia"/>
          <w:color w:val="00B050"/>
          <w:sz w:val="18"/>
          <w:szCs w:val="18"/>
        </w:rPr>
      </w:pPr>
      <w:r w:rsidRPr="006B4627">
        <w:rPr>
          <w:rFonts w:hint="eastAsia"/>
          <w:color w:val="00B050"/>
          <w:sz w:val="18"/>
          <w:szCs w:val="18"/>
        </w:rPr>
        <w:tab/>
        <w:t>//</w:t>
      </w:r>
      <w:r w:rsidRPr="006B4627">
        <w:rPr>
          <w:rFonts w:hint="eastAsia"/>
          <w:color w:val="00B050"/>
          <w:sz w:val="18"/>
          <w:szCs w:val="18"/>
        </w:rPr>
        <w:t>解析命令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cmd</w:t>
      </w:r>
      <w:proofErr w:type="spellEnd"/>
      <w:proofErr w:type="gramEnd"/>
      <w:r w:rsidRPr="006B4627">
        <w:rPr>
          <w:color w:val="00B050"/>
          <w:sz w:val="18"/>
          <w:szCs w:val="18"/>
        </w:rPr>
        <w:t xml:space="preserve"> := </w:t>
      </w:r>
      <w:proofErr w:type="spellStart"/>
      <w:r w:rsidRPr="006B4627">
        <w:rPr>
          <w:color w:val="00B050"/>
          <w:sz w:val="18"/>
          <w:szCs w:val="18"/>
        </w:rPr>
        <w:t>bytesToCmd</w:t>
      </w:r>
      <w:proofErr w:type="spellEnd"/>
      <w:r w:rsidRPr="006B4627">
        <w:rPr>
          <w:color w:val="00B050"/>
          <w:sz w:val="18"/>
          <w:szCs w:val="18"/>
        </w:rPr>
        <w:t>(request[:</w:t>
      </w:r>
      <w:proofErr w:type="spellStart"/>
      <w:r w:rsidRPr="006B4627">
        <w:rPr>
          <w:color w:val="00B050"/>
          <w:sz w:val="18"/>
          <w:szCs w:val="18"/>
        </w:rPr>
        <w:t>cmdLength</w:t>
      </w:r>
      <w:proofErr w:type="spellEnd"/>
      <w:r w:rsidRPr="006B4627">
        <w:rPr>
          <w:color w:val="00B050"/>
          <w:sz w:val="18"/>
          <w:szCs w:val="18"/>
        </w:rPr>
        <w:t>])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fmt.Println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gramEnd"/>
      <w:r w:rsidRPr="006B4627">
        <w:rPr>
          <w:color w:val="00B050"/>
          <w:sz w:val="18"/>
          <w:szCs w:val="18"/>
        </w:rPr>
        <w:t>"</w:t>
      </w:r>
      <w:proofErr w:type="spellStart"/>
      <w:r w:rsidRPr="006B4627">
        <w:rPr>
          <w:color w:val="00B050"/>
          <w:sz w:val="18"/>
          <w:szCs w:val="18"/>
        </w:rPr>
        <w:t>HandleConnection</w:t>
      </w:r>
      <w:proofErr w:type="spellEnd"/>
      <w:r w:rsidRPr="006B4627">
        <w:rPr>
          <w:color w:val="00B050"/>
          <w:sz w:val="18"/>
          <w:szCs w:val="18"/>
        </w:rPr>
        <w:t xml:space="preserve">(): </w:t>
      </w:r>
      <w:proofErr w:type="spellStart"/>
      <w:r w:rsidRPr="006B4627">
        <w:rPr>
          <w:color w:val="00B050"/>
          <w:sz w:val="18"/>
          <w:szCs w:val="18"/>
        </w:rPr>
        <w:t>cmd</w:t>
      </w:r>
      <w:proofErr w:type="spellEnd"/>
      <w:r w:rsidRPr="006B4627">
        <w:rPr>
          <w:color w:val="00B050"/>
          <w:sz w:val="18"/>
          <w:szCs w:val="18"/>
        </w:rPr>
        <w:t>=",</w:t>
      </w:r>
      <w:proofErr w:type="spellStart"/>
      <w:r w:rsidRPr="006B4627">
        <w:rPr>
          <w:color w:val="00B050"/>
          <w:sz w:val="18"/>
          <w:szCs w:val="18"/>
        </w:rPr>
        <w:t>cmd</w:t>
      </w:r>
      <w:proofErr w:type="spellEnd"/>
      <w:r w:rsidRPr="006B4627">
        <w:rPr>
          <w:color w:val="00B050"/>
          <w:sz w:val="18"/>
          <w:szCs w:val="18"/>
        </w:rPr>
        <w:t>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gramStart"/>
      <w:r w:rsidRPr="006B4627">
        <w:rPr>
          <w:color w:val="00B050"/>
          <w:sz w:val="18"/>
          <w:szCs w:val="18"/>
        </w:rPr>
        <w:t>switch</w:t>
      </w:r>
      <w:proofErr w:type="gramEnd"/>
      <w:r w:rsidRPr="006B4627">
        <w:rPr>
          <w:color w:val="00B050"/>
          <w:sz w:val="18"/>
          <w:szCs w:val="18"/>
        </w:rPr>
        <w:t xml:space="preserve"> </w:t>
      </w:r>
      <w:proofErr w:type="spellStart"/>
      <w:r w:rsidRPr="006B4627">
        <w:rPr>
          <w:color w:val="00B050"/>
          <w:sz w:val="18"/>
          <w:szCs w:val="18"/>
        </w:rPr>
        <w:t>cmd</w:t>
      </w:r>
      <w:proofErr w:type="spellEnd"/>
      <w:r w:rsidRPr="006B4627">
        <w:rPr>
          <w:color w:val="00B050"/>
          <w:sz w:val="18"/>
          <w:szCs w:val="18"/>
        </w:rPr>
        <w:t>{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gramStart"/>
      <w:r w:rsidRPr="006B4627">
        <w:rPr>
          <w:color w:val="00B050"/>
          <w:sz w:val="18"/>
          <w:szCs w:val="18"/>
        </w:rPr>
        <w:t>case</w:t>
      </w:r>
      <w:proofErr w:type="gramEnd"/>
      <w:r w:rsidRPr="006B4627">
        <w:rPr>
          <w:color w:val="00B050"/>
          <w:sz w:val="18"/>
          <w:szCs w:val="18"/>
        </w:rPr>
        <w:t xml:space="preserve"> "version":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handleVersion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spellStart"/>
      <w:proofErr w:type="gramEnd"/>
      <w:r w:rsidRPr="006B4627">
        <w:rPr>
          <w:color w:val="00B050"/>
          <w:sz w:val="18"/>
          <w:szCs w:val="18"/>
        </w:rPr>
        <w:t>request,bc</w:t>
      </w:r>
      <w:proofErr w:type="spellEnd"/>
      <w:r w:rsidRPr="006B4627">
        <w:rPr>
          <w:color w:val="00B050"/>
          <w:sz w:val="18"/>
          <w:szCs w:val="18"/>
        </w:rPr>
        <w:t>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gramStart"/>
      <w:r w:rsidRPr="006B4627">
        <w:rPr>
          <w:color w:val="00B050"/>
          <w:sz w:val="18"/>
          <w:szCs w:val="18"/>
        </w:rPr>
        <w:t>case</w:t>
      </w:r>
      <w:proofErr w:type="gramEnd"/>
      <w:r w:rsidRPr="006B4627">
        <w:rPr>
          <w:color w:val="00B050"/>
          <w:sz w:val="18"/>
          <w:szCs w:val="18"/>
        </w:rPr>
        <w:t xml:space="preserve"> "</w:t>
      </w:r>
      <w:proofErr w:type="spellStart"/>
      <w:r w:rsidRPr="006B4627">
        <w:rPr>
          <w:color w:val="00B050"/>
          <w:sz w:val="18"/>
          <w:szCs w:val="18"/>
        </w:rPr>
        <w:t>getblocks</w:t>
      </w:r>
      <w:proofErr w:type="spellEnd"/>
      <w:r w:rsidRPr="006B4627">
        <w:rPr>
          <w:color w:val="00B050"/>
          <w:sz w:val="18"/>
          <w:szCs w:val="18"/>
        </w:rPr>
        <w:t>":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handleGetBlocks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spellStart"/>
      <w:proofErr w:type="gramEnd"/>
      <w:r w:rsidRPr="006B4627">
        <w:rPr>
          <w:color w:val="00B050"/>
          <w:sz w:val="18"/>
          <w:szCs w:val="18"/>
        </w:rPr>
        <w:t>request,bc</w:t>
      </w:r>
      <w:proofErr w:type="spellEnd"/>
      <w:r w:rsidRPr="006B4627">
        <w:rPr>
          <w:color w:val="00B050"/>
          <w:sz w:val="18"/>
          <w:szCs w:val="18"/>
        </w:rPr>
        <w:t>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gramStart"/>
      <w:r w:rsidRPr="006B4627">
        <w:rPr>
          <w:color w:val="00B050"/>
          <w:sz w:val="18"/>
          <w:szCs w:val="18"/>
        </w:rPr>
        <w:t>case</w:t>
      </w:r>
      <w:proofErr w:type="gramEnd"/>
      <w:r w:rsidRPr="006B4627">
        <w:rPr>
          <w:color w:val="00B050"/>
          <w:sz w:val="18"/>
          <w:szCs w:val="18"/>
        </w:rPr>
        <w:t xml:space="preserve"> "</w:t>
      </w:r>
      <w:proofErr w:type="spellStart"/>
      <w:r w:rsidRPr="006B4627">
        <w:rPr>
          <w:color w:val="00B050"/>
          <w:sz w:val="18"/>
          <w:szCs w:val="18"/>
        </w:rPr>
        <w:t>inv</w:t>
      </w:r>
      <w:proofErr w:type="spellEnd"/>
      <w:r w:rsidRPr="006B4627">
        <w:rPr>
          <w:color w:val="00B050"/>
          <w:sz w:val="18"/>
          <w:szCs w:val="18"/>
        </w:rPr>
        <w:t>":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handleInv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spellStart"/>
      <w:proofErr w:type="gramEnd"/>
      <w:r w:rsidRPr="006B4627">
        <w:rPr>
          <w:color w:val="00B050"/>
          <w:sz w:val="18"/>
          <w:szCs w:val="18"/>
        </w:rPr>
        <w:t>request,bc</w:t>
      </w:r>
      <w:proofErr w:type="spellEnd"/>
      <w:r w:rsidRPr="006B4627">
        <w:rPr>
          <w:color w:val="00B050"/>
          <w:sz w:val="18"/>
          <w:szCs w:val="18"/>
        </w:rPr>
        <w:t>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gramStart"/>
      <w:r w:rsidRPr="006B4627">
        <w:rPr>
          <w:color w:val="00B050"/>
          <w:sz w:val="18"/>
          <w:szCs w:val="18"/>
        </w:rPr>
        <w:t>case</w:t>
      </w:r>
      <w:proofErr w:type="gramEnd"/>
      <w:r w:rsidRPr="006B4627">
        <w:rPr>
          <w:color w:val="00B050"/>
          <w:sz w:val="18"/>
          <w:szCs w:val="18"/>
        </w:rPr>
        <w:t xml:space="preserve"> "</w:t>
      </w:r>
      <w:proofErr w:type="spellStart"/>
      <w:r w:rsidRPr="006B4627">
        <w:rPr>
          <w:color w:val="00B050"/>
          <w:sz w:val="18"/>
          <w:szCs w:val="18"/>
        </w:rPr>
        <w:t>getdata</w:t>
      </w:r>
      <w:proofErr w:type="spellEnd"/>
      <w:r w:rsidRPr="006B4627">
        <w:rPr>
          <w:color w:val="00B050"/>
          <w:sz w:val="18"/>
          <w:szCs w:val="18"/>
        </w:rPr>
        <w:t>":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handleGetData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spellStart"/>
      <w:proofErr w:type="gramEnd"/>
      <w:r w:rsidRPr="006B4627">
        <w:rPr>
          <w:color w:val="00B050"/>
          <w:sz w:val="18"/>
          <w:szCs w:val="18"/>
        </w:rPr>
        <w:t>request,bc</w:t>
      </w:r>
      <w:proofErr w:type="spellEnd"/>
      <w:r w:rsidRPr="006B4627">
        <w:rPr>
          <w:color w:val="00B050"/>
          <w:sz w:val="18"/>
          <w:szCs w:val="18"/>
        </w:rPr>
        <w:t>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proofErr w:type="gramStart"/>
      <w:r w:rsidRPr="006B4627">
        <w:rPr>
          <w:color w:val="00B050"/>
          <w:sz w:val="18"/>
          <w:szCs w:val="18"/>
        </w:rPr>
        <w:t>case</w:t>
      </w:r>
      <w:proofErr w:type="gramEnd"/>
      <w:r w:rsidRPr="006B4627">
        <w:rPr>
          <w:color w:val="00B050"/>
          <w:sz w:val="18"/>
          <w:szCs w:val="18"/>
        </w:rPr>
        <w:t xml:space="preserve"> "</w:t>
      </w:r>
      <w:proofErr w:type="spellStart"/>
      <w:r w:rsidRPr="006B4627">
        <w:rPr>
          <w:color w:val="00B050"/>
          <w:sz w:val="18"/>
          <w:szCs w:val="18"/>
        </w:rPr>
        <w:t>blockdata</w:t>
      </w:r>
      <w:proofErr w:type="spellEnd"/>
      <w:r w:rsidRPr="006B4627">
        <w:rPr>
          <w:color w:val="00B050"/>
          <w:sz w:val="18"/>
          <w:szCs w:val="18"/>
        </w:rPr>
        <w:t>":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</w:r>
      <w:r w:rsidRPr="006B4627">
        <w:rPr>
          <w:color w:val="00B050"/>
          <w:sz w:val="18"/>
          <w:szCs w:val="18"/>
        </w:rPr>
        <w:tab/>
      </w:r>
      <w:proofErr w:type="spellStart"/>
      <w:proofErr w:type="gramStart"/>
      <w:r w:rsidRPr="006B4627">
        <w:rPr>
          <w:color w:val="00B050"/>
          <w:sz w:val="18"/>
          <w:szCs w:val="18"/>
        </w:rPr>
        <w:t>handleBlockData</w:t>
      </w:r>
      <w:proofErr w:type="spellEnd"/>
      <w:r w:rsidRPr="006B4627">
        <w:rPr>
          <w:color w:val="00B050"/>
          <w:sz w:val="18"/>
          <w:szCs w:val="18"/>
        </w:rPr>
        <w:t>(</w:t>
      </w:r>
      <w:proofErr w:type="spellStart"/>
      <w:proofErr w:type="gramEnd"/>
      <w:r w:rsidRPr="006B4627">
        <w:rPr>
          <w:color w:val="00B050"/>
          <w:sz w:val="18"/>
          <w:szCs w:val="18"/>
        </w:rPr>
        <w:t>request,bc</w:t>
      </w:r>
      <w:proofErr w:type="spellEnd"/>
      <w:r w:rsidRPr="006B4627">
        <w:rPr>
          <w:color w:val="00B050"/>
          <w:sz w:val="18"/>
          <w:szCs w:val="18"/>
        </w:rPr>
        <w:t>)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ab/>
        <w:t>}</w:t>
      </w:r>
    </w:p>
    <w:p w:rsidR="006B4627" w:rsidRPr="006B4627" w:rsidRDefault="006B4627" w:rsidP="006B4627">
      <w:pPr>
        <w:rPr>
          <w:color w:val="00B050"/>
          <w:sz w:val="18"/>
          <w:szCs w:val="18"/>
        </w:rPr>
      </w:pPr>
      <w:r w:rsidRPr="006B4627">
        <w:rPr>
          <w:color w:val="00B050"/>
          <w:sz w:val="18"/>
          <w:szCs w:val="18"/>
        </w:rPr>
        <w:t>}</w:t>
      </w:r>
    </w:p>
    <w:p w:rsidR="00E4060E" w:rsidRDefault="00E4060E" w:rsidP="00305EB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节点命令种类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3814"/>
        <w:gridCol w:w="3452"/>
      </w:tblGrid>
      <w:tr w:rsidR="00E4060E" w:rsidTr="00A2543F">
        <w:tc>
          <w:tcPr>
            <w:tcW w:w="1256" w:type="dxa"/>
          </w:tcPr>
          <w:p w:rsidR="00E4060E" w:rsidRDefault="00E4060E" w:rsidP="00E4060E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3814" w:type="dxa"/>
          </w:tcPr>
          <w:p w:rsidR="00E4060E" w:rsidRDefault="00A2543F" w:rsidP="00E4060E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方</w:t>
            </w:r>
            <w:r w:rsidR="00E4060E">
              <w:rPr>
                <w:rFonts w:hint="eastAsia"/>
              </w:rPr>
              <w:t>功能</w:t>
            </w:r>
            <w:proofErr w:type="gramEnd"/>
            <w:r w:rsidR="00E4060E">
              <w:rPr>
                <w:rFonts w:hint="eastAsia"/>
              </w:rPr>
              <w:t>说明</w:t>
            </w:r>
          </w:p>
        </w:tc>
        <w:tc>
          <w:tcPr>
            <w:tcW w:w="3452" w:type="dxa"/>
          </w:tcPr>
          <w:p w:rsidR="00E4060E" w:rsidRDefault="00A2543F" w:rsidP="00E4060E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方功能</w:t>
            </w:r>
            <w:proofErr w:type="gramEnd"/>
            <w:r>
              <w:rPr>
                <w:rFonts w:hint="eastAsia"/>
              </w:rPr>
              <w:t>说明</w:t>
            </w:r>
          </w:p>
        </w:tc>
      </w:tr>
      <w:tr w:rsidR="00E4060E" w:rsidTr="00A2543F">
        <w:tc>
          <w:tcPr>
            <w:tcW w:w="1256" w:type="dxa"/>
          </w:tcPr>
          <w:p w:rsidR="009D2A28" w:rsidRPr="009D2A28" w:rsidRDefault="009D2A28" w:rsidP="009D2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A2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lastRenderedPageBreak/>
              <w:t>version</w:t>
            </w:r>
          </w:p>
          <w:p w:rsidR="00E4060E" w:rsidRDefault="00E4060E" w:rsidP="00E4060E">
            <w:pPr>
              <w:rPr>
                <w:rFonts w:hint="eastAsia"/>
              </w:rPr>
            </w:pPr>
          </w:p>
        </w:tc>
        <w:tc>
          <w:tcPr>
            <w:tcW w:w="3814" w:type="dxa"/>
          </w:tcPr>
          <w:p w:rsidR="00E4060E" w:rsidRDefault="009D2A28" w:rsidP="00E4060E">
            <w:pPr>
              <w:rPr>
                <w:rFonts w:hint="eastAsia"/>
              </w:rPr>
            </w:pPr>
            <w:r>
              <w:rPr>
                <w:rFonts w:hint="eastAsia"/>
              </w:rPr>
              <w:t>通知其他节点，宣告本节点的版本信息：区块高度，本节点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642A0A">
              <w:rPr>
                <w:rFonts w:hint="eastAsia"/>
              </w:rPr>
              <w:t>。用于检查本节点是否区块高度落后。</w:t>
            </w:r>
          </w:p>
        </w:tc>
        <w:tc>
          <w:tcPr>
            <w:tcW w:w="3452" w:type="dxa"/>
          </w:tcPr>
          <w:p w:rsidR="00E4060E" w:rsidRDefault="00A2543F" w:rsidP="00A2543F">
            <w:pPr>
              <w:pStyle w:val="HTML"/>
              <w:shd w:val="clear" w:color="auto" w:fill="FFFFFF"/>
              <w:rPr>
                <w:rFonts w:hint="eastAsia"/>
              </w:rPr>
            </w:pPr>
            <w:r w:rsidRPr="00A2543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用于检查本节点是否区块高度落后。</w:t>
            </w:r>
            <w:r w:rsidRPr="00A2543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落后就发送</w:t>
            </w:r>
            <w:proofErr w:type="spellStart"/>
            <w:r w:rsidRPr="00A2543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getblocks</w:t>
            </w:r>
            <w:proofErr w:type="spellEnd"/>
            <w:r w:rsidRPr="00A2543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A2543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领先就发送自身的</w:t>
            </w:r>
            <w:r w:rsidR="005E299B" w:rsidRPr="00A2543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version</w:t>
            </w:r>
            <w:r w:rsidR="005E299B" w:rsidRPr="00A2543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命令</w:t>
            </w:r>
          </w:p>
        </w:tc>
      </w:tr>
      <w:tr w:rsidR="00E4060E" w:rsidTr="00A2543F">
        <w:tc>
          <w:tcPr>
            <w:tcW w:w="1256" w:type="dxa"/>
          </w:tcPr>
          <w:p w:rsidR="00E4060E" w:rsidRDefault="00642A0A" w:rsidP="00E4060E">
            <w:pPr>
              <w:rPr>
                <w:rFonts w:hint="eastAsia"/>
              </w:rPr>
            </w:pPr>
            <w:proofErr w:type="spellStart"/>
            <w:r w:rsidRPr="005E299B">
              <w:rPr>
                <w:rFonts w:ascii="Consolas" w:hAnsi="Consolas"/>
                <w:b/>
                <w:bCs/>
                <w:color w:val="008000"/>
                <w:szCs w:val="21"/>
              </w:rPr>
              <w:t>getblocks</w:t>
            </w:r>
            <w:proofErr w:type="spellEnd"/>
          </w:p>
        </w:tc>
        <w:tc>
          <w:tcPr>
            <w:tcW w:w="3814" w:type="dxa"/>
          </w:tcPr>
          <w:p w:rsidR="00E4060E" w:rsidRDefault="00642A0A" w:rsidP="00BF4086">
            <w:pPr>
              <w:rPr>
                <w:rFonts w:hint="eastAsia"/>
              </w:rPr>
            </w:pPr>
            <w:r>
              <w:rPr>
                <w:rFonts w:hint="eastAsia"/>
              </w:rPr>
              <w:t>请求对方的区块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列表</w:t>
            </w:r>
            <w:r w:rsidR="00BF4086">
              <w:rPr>
                <w:rFonts w:hint="eastAsia"/>
              </w:rPr>
              <w:t xml:space="preserve"> </w:t>
            </w:r>
          </w:p>
        </w:tc>
        <w:tc>
          <w:tcPr>
            <w:tcW w:w="3452" w:type="dxa"/>
          </w:tcPr>
          <w:p w:rsidR="00E4060E" w:rsidRDefault="00A2543F" w:rsidP="00BF40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读取本节点的区块</w:t>
            </w:r>
            <w:r>
              <w:t>hash</w:t>
            </w:r>
            <w:r>
              <w:t>列表</w:t>
            </w:r>
            <w:r>
              <w:rPr>
                <w:rFonts w:hint="eastAsia"/>
              </w:rPr>
              <w:t>，</w:t>
            </w:r>
            <w:r w:rsidRPr="00A2543F">
              <w:t>发送</w:t>
            </w:r>
            <w:proofErr w:type="spellStart"/>
            <w:r w:rsidRPr="00A2543F">
              <w:t>inv</w:t>
            </w:r>
            <w:proofErr w:type="spellEnd"/>
            <w:r w:rsidRPr="00A2543F">
              <w:t>命令</w:t>
            </w:r>
          </w:p>
        </w:tc>
      </w:tr>
      <w:tr w:rsidR="00E4060E" w:rsidTr="00A2543F">
        <w:tc>
          <w:tcPr>
            <w:tcW w:w="1256" w:type="dxa"/>
          </w:tcPr>
          <w:p w:rsidR="00E4060E" w:rsidRDefault="00A2543F" w:rsidP="00E4060E">
            <w:pPr>
              <w:rPr>
                <w:rFonts w:hint="eastAsia"/>
              </w:rPr>
            </w:pPr>
            <w:proofErr w:type="spellStart"/>
            <w:r w:rsidRPr="00A2543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inv</w:t>
            </w:r>
            <w:proofErr w:type="spellEnd"/>
          </w:p>
        </w:tc>
        <w:tc>
          <w:tcPr>
            <w:tcW w:w="3814" w:type="dxa"/>
          </w:tcPr>
          <w:p w:rsidR="00E4060E" w:rsidRDefault="00BF4086" w:rsidP="00BF40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请求对方</w:t>
            </w:r>
            <w:r w:rsidR="00A2543F">
              <w:rPr>
                <w:rFonts w:hint="eastAsia"/>
              </w:rPr>
              <w:t>节点的区块</w:t>
            </w:r>
            <w:r w:rsidR="00A2543F">
              <w:rPr>
                <w:rFonts w:hint="eastAsia"/>
              </w:rPr>
              <w:t>hash</w:t>
            </w:r>
            <w:r w:rsidR="00A2543F">
              <w:rPr>
                <w:rFonts w:hint="eastAsia"/>
              </w:rPr>
              <w:t>列表</w:t>
            </w:r>
          </w:p>
        </w:tc>
        <w:tc>
          <w:tcPr>
            <w:tcW w:w="3452" w:type="dxa"/>
          </w:tcPr>
          <w:p w:rsidR="00E4060E" w:rsidRPr="00BF4086" w:rsidRDefault="00BF4086" w:rsidP="00BF4086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BF408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保存区块</w:t>
            </w:r>
            <w:r w:rsidRPr="00BF408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hash</w:t>
            </w:r>
            <w:r w:rsidRPr="00BF408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列表，请求最新的区块数据，发送</w:t>
            </w:r>
            <w:proofErr w:type="spellStart"/>
            <w:r w:rsidRPr="00BF408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getdata</w:t>
            </w:r>
            <w:proofErr w:type="spellEnd"/>
            <w:r w:rsidRPr="00BF408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命令</w:t>
            </w:r>
          </w:p>
        </w:tc>
      </w:tr>
      <w:tr w:rsidR="00E4060E" w:rsidTr="00A2543F">
        <w:tc>
          <w:tcPr>
            <w:tcW w:w="1256" w:type="dxa"/>
          </w:tcPr>
          <w:p w:rsidR="00E4060E" w:rsidRPr="00BF4086" w:rsidRDefault="00BF4086" w:rsidP="00E4060E">
            <w:pPr>
              <w:rPr>
                <w:rFonts w:hint="eastAsia"/>
                <w:b/>
              </w:rPr>
            </w:pPr>
            <w:proofErr w:type="spellStart"/>
            <w:r w:rsidRPr="00BF4086">
              <w:rPr>
                <w:rFonts w:ascii="Consolas" w:hAnsi="Consolas"/>
                <w:b/>
                <w:bCs/>
                <w:color w:val="008000"/>
                <w:szCs w:val="21"/>
              </w:rPr>
              <w:t>getdata</w:t>
            </w:r>
            <w:proofErr w:type="spellEnd"/>
          </w:p>
        </w:tc>
        <w:tc>
          <w:tcPr>
            <w:tcW w:w="3814" w:type="dxa"/>
          </w:tcPr>
          <w:p w:rsidR="00E4060E" w:rsidRDefault="00BF4086" w:rsidP="00BF40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请求指定</w:t>
            </w:r>
            <w:r w:rsidRPr="00BF4086">
              <w:rPr>
                <w:rFonts w:hint="eastAsia"/>
              </w:rPr>
              <w:t>区块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</w:t>
            </w:r>
            <w:r w:rsidRPr="00BF4086">
              <w:rPr>
                <w:rFonts w:hint="eastAsia"/>
              </w:rPr>
              <w:t>数据</w:t>
            </w:r>
          </w:p>
        </w:tc>
        <w:tc>
          <w:tcPr>
            <w:tcW w:w="3452" w:type="dxa"/>
          </w:tcPr>
          <w:p w:rsidR="00E4060E" w:rsidRPr="006F39A8" w:rsidRDefault="006F39A8" w:rsidP="00BF4086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发送</w:t>
            </w:r>
            <w:proofErr w:type="spellStart"/>
            <w:r w:rsidRPr="006F39A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blockdata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命令</w:t>
            </w:r>
          </w:p>
        </w:tc>
      </w:tr>
      <w:tr w:rsidR="00E4060E" w:rsidTr="00A2543F">
        <w:tc>
          <w:tcPr>
            <w:tcW w:w="1256" w:type="dxa"/>
          </w:tcPr>
          <w:p w:rsidR="00E4060E" w:rsidRDefault="006F39A8" w:rsidP="00E4060E">
            <w:pPr>
              <w:rPr>
                <w:rFonts w:hint="eastAsia"/>
              </w:rPr>
            </w:pPr>
            <w:proofErr w:type="spellStart"/>
            <w:r w:rsidRPr="00305EB4">
              <w:rPr>
                <w:rFonts w:ascii="Consolas" w:hAnsi="Consolas"/>
                <w:b/>
                <w:bCs/>
                <w:color w:val="008000"/>
                <w:szCs w:val="21"/>
              </w:rPr>
              <w:t>blockdata</w:t>
            </w:r>
            <w:proofErr w:type="spellEnd"/>
          </w:p>
        </w:tc>
        <w:tc>
          <w:tcPr>
            <w:tcW w:w="3814" w:type="dxa"/>
          </w:tcPr>
          <w:p w:rsidR="00E4060E" w:rsidRDefault="006F39A8" w:rsidP="00BF40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请求区块数据</w:t>
            </w:r>
          </w:p>
        </w:tc>
        <w:tc>
          <w:tcPr>
            <w:tcW w:w="3452" w:type="dxa"/>
          </w:tcPr>
          <w:p w:rsidR="00E4060E" w:rsidRDefault="00E96C77" w:rsidP="00E96C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 w:rsidR="004B06E9">
              <w:rPr>
                <w:rFonts w:hint="eastAsia"/>
              </w:rPr>
              <w:t>区块</w:t>
            </w:r>
            <w:r>
              <w:rPr>
                <w:rFonts w:hint="eastAsia"/>
              </w:rPr>
              <w:t>数据，保存到数据库，更新区块链尾部指针，更新</w:t>
            </w:r>
            <w:r>
              <w:rPr>
                <w:rFonts w:hint="eastAsia"/>
              </w:rPr>
              <w:t>UTXO</w:t>
            </w:r>
          </w:p>
        </w:tc>
      </w:tr>
    </w:tbl>
    <w:p w:rsidR="00E4060E" w:rsidRDefault="00E4060E" w:rsidP="00E4060E">
      <w:pPr>
        <w:rPr>
          <w:rFonts w:hint="eastAsia"/>
        </w:rPr>
      </w:pPr>
    </w:p>
    <w:p w:rsidR="00305EB4" w:rsidRDefault="00305EB4" w:rsidP="00FA1FA9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节点命令交互</w:t>
      </w:r>
    </w:p>
    <w:p w:rsidR="00970900" w:rsidRDefault="003E1300" w:rsidP="00B26230">
      <w:pPr>
        <w:ind w:firstLineChars="200" w:firstLine="420"/>
        <w:rPr>
          <w:rFonts w:hint="eastAsia"/>
        </w:rPr>
      </w:pPr>
      <w:r>
        <w:rPr>
          <w:rFonts w:hint="eastAsia"/>
        </w:rPr>
        <w:t>一般我们相信普通节点区块高度落后公共节点，因此让普通节点</w:t>
      </w:r>
      <w:r w:rsidR="0099226E">
        <w:rPr>
          <w:rFonts w:hint="eastAsia"/>
        </w:rPr>
        <w:t>N</w:t>
      </w:r>
      <w:r>
        <w:rPr>
          <w:rFonts w:hint="eastAsia"/>
        </w:rPr>
        <w:t>先向公共节点</w:t>
      </w:r>
      <w:r w:rsidR="0099226E">
        <w:rPr>
          <w:rFonts w:hint="eastAsia"/>
        </w:rPr>
        <w:t>P</w:t>
      </w:r>
      <w:r w:rsidR="00FA1FA9">
        <w:rPr>
          <w:rFonts w:hint="eastAsia"/>
        </w:rPr>
        <w:t>发送自己的版本命令。完整的同步区块流程如下：</w:t>
      </w:r>
    </w:p>
    <w:bookmarkStart w:id="0" w:name="OLE_LINK1"/>
    <w:p w:rsidR="00FA1FA9" w:rsidRDefault="008D2674" w:rsidP="00FA1FA9">
      <w:r>
        <w:object w:dxaOrig="7229" w:dyaOrig="6180">
          <v:shape id="_x0000_i1026" type="#_x0000_t75" style="width:361.65pt;height:309.25pt" o:ole="">
            <v:imagedata r:id="rId9" o:title=""/>
          </v:shape>
          <o:OLEObject Type="Embed" ProgID="Visio.Drawing.11" ShapeID="_x0000_i1026" DrawAspect="Content" ObjectID="_1618126641" r:id="rId10"/>
        </w:object>
      </w:r>
      <w:bookmarkEnd w:id="0"/>
    </w:p>
    <w:p w:rsidR="00557BFB" w:rsidRDefault="00557BFB" w:rsidP="00557BFB">
      <w:pPr>
        <w:ind w:firstLineChars="200" w:firstLine="420"/>
        <w:rPr>
          <w:rFonts w:hint="eastAsia"/>
        </w:rPr>
      </w:pPr>
      <w:r>
        <w:rPr>
          <w:rFonts w:hint="eastAsia"/>
        </w:rPr>
        <w:t>构建网络区块链中，两个节点之间的实际交互：</w:t>
      </w:r>
    </w:p>
    <w:p w:rsidR="00557BFB" w:rsidRDefault="00557BFB" w:rsidP="00557BFB">
      <w:pPr>
        <w:ind w:firstLineChars="200" w:firstLine="420"/>
      </w:pPr>
    </w:p>
    <w:p w:rsidR="00557BFB" w:rsidRDefault="00557BFB" w:rsidP="00557BF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a.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两节点，</w:t>
      </w:r>
      <w:r>
        <w:rPr>
          <w:rFonts w:hint="eastAsia"/>
        </w:rPr>
        <w:t>B</w:t>
      </w:r>
      <w:r>
        <w:rPr>
          <w:rFonts w:hint="eastAsia"/>
        </w:rPr>
        <w:t>发现</w:t>
      </w:r>
      <w:r>
        <w:rPr>
          <w:rFonts w:hint="eastAsia"/>
        </w:rPr>
        <w:t>A</w:t>
      </w:r>
      <w:r>
        <w:rPr>
          <w:rFonts w:hint="eastAsia"/>
        </w:rPr>
        <w:t>节点，并向</w:t>
      </w:r>
      <w:r>
        <w:rPr>
          <w:rFonts w:hint="eastAsia"/>
        </w:rPr>
        <w:t>A</w:t>
      </w:r>
      <w:r>
        <w:rPr>
          <w:rFonts w:hint="eastAsia"/>
        </w:rPr>
        <w:t>发送版本信息</w:t>
      </w:r>
      <w:r>
        <w:rPr>
          <w:rFonts w:hint="eastAsia"/>
        </w:rPr>
        <w:t>(</w:t>
      </w:r>
      <w:r>
        <w:rPr>
          <w:rFonts w:hint="eastAsia"/>
        </w:rPr>
        <w:t>版本号、区块高度、</w:t>
      </w:r>
      <w:r>
        <w:rPr>
          <w:rFonts w:hint="eastAsia"/>
        </w:rPr>
        <w:t>B</w:t>
      </w:r>
      <w:r>
        <w:rPr>
          <w:rFonts w:hint="eastAsia"/>
        </w:rPr>
        <w:t>节点地址</w:t>
      </w:r>
      <w:r>
        <w:rPr>
          <w:rFonts w:hint="eastAsia"/>
        </w:rPr>
        <w:t>)</w:t>
      </w:r>
    </w:p>
    <w:p w:rsidR="00557BFB" w:rsidRDefault="00557BFB" w:rsidP="00557BFB">
      <w:pPr>
        <w:ind w:firstLineChars="200" w:firstLine="420"/>
      </w:pPr>
    </w:p>
    <w:p w:rsidR="00557BFB" w:rsidRDefault="00557BFB" w:rsidP="00557BF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节点获取到</w:t>
      </w:r>
      <w:r>
        <w:rPr>
          <w:rFonts w:hint="eastAsia"/>
        </w:rPr>
        <w:t>B</w:t>
      </w:r>
      <w:r>
        <w:rPr>
          <w:rFonts w:hint="eastAsia"/>
        </w:rPr>
        <w:t>节点的版本信息，会进行区块高度的比较，如果</w:t>
      </w:r>
      <w:r>
        <w:rPr>
          <w:rFonts w:hint="eastAsia"/>
        </w:rPr>
        <w:t>A</w:t>
      </w:r>
      <w:r>
        <w:rPr>
          <w:rFonts w:hint="eastAsia"/>
        </w:rPr>
        <w:t>节点区块高度大于</w:t>
      </w:r>
      <w:r>
        <w:rPr>
          <w:rFonts w:hint="eastAsia"/>
        </w:rPr>
        <w:t>B</w:t>
      </w:r>
      <w:r>
        <w:rPr>
          <w:rFonts w:hint="eastAsia"/>
        </w:rPr>
        <w:t>节点区块高度，那么</w:t>
      </w:r>
      <w:r>
        <w:rPr>
          <w:rFonts w:hint="eastAsia"/>
        </w:rPr>
        <w:t>A</w:t>
      </w:r>
      <w:r>
        <w:rPr>
          <w:rFonts w:hint="eastAsia"/>
        </w:rPr>
        <w:t>节点向</w:t>
      </w:r>
      <w:r>
        <w:rPr>
          <w:rFonts w:hint="eastAsia"/>
        </w:rPr>
        <w:t>B</w:t>
      </w:r>
      <w:r>
        <w:rPr>
          <w:rFonts w:hint="eastAsia"/>
        </w:rPr>
        <w:t>节点发起获取区块信息请求。如果</w:t>
      </w:r>
      <w:r>
        <w:rPr>
          <w:rFonts w:hint="eastAsia"/>
        </w:rPr>
        <w:t>A</w:t>
      </w:r>
      <w:r>
        <w:rPr>
          <w:rFonts w:hint="eastAsia"/>
        </w:rPr>
        <w:t>节点区块高度</w:t>
      </w:r>
      <w:r>
        <w:rPr>
          <w:rFonts w:hint="eastAsia"/>
        </w:rPr>
        <w:lastRenderedPageBreak/>
        <w:t>大于</w:t>
      </w:r>
      <w:r>
        <w:rPr>
          <w:rFonts w:hint="eastAsia"/>
        </w:rPr>
        <w:t>B</w:t>
      </w:r>
      <w:r>
        <w:rPr>
          <w:rFonts w:hint="eastAsia"/>
        </w:rPr>
        <w:t>节点区块高度，那么</w:t>
      </w:r>
      <w:r>
        <w:rPr>
          <w:rFonts w:hint="eastAsia"/>
        </w:rPr>
        <w:t>A</w:t>
      </w:r>
      <w:r>
        <w:rPr>
          <w:rFonts w:hint="eastAsia"/>
        </w:rPr>
        <w:t>节点向</w:t>
      </w:r>
      <w:r>
        <w:rPr>
          <w:rFonts w:hint="eastAsia"/>
        </w:rPr>
        <w:t>B</w:t>
      </w:r>
      <w:r>
        <w:rPr>
          <w:rFonts w:hint="eastAsia"/>
        </w:rPr>
        <w:t>节点发送版本信息。</w:t>
      </w:r>
    </w:p>
    <w:p w:rsidR="00557BFB" w:rsidRDefault="00557BFB" w:rsidP="00557BFB">
      <w:pPr>
        <w:ind w:firstLineChars="200" w:firstLine="420"/>
      </w:pPr>
    </w:p>
    <w:p w:rsidR="00557BFB" w:rsidRDefault="00557BFB" w:rsidP="00557BF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c.B</w:t>
      </w:r>
      <w:proofErr w:type="spellEnd"/>
      <w:r>
        <w:rPr>
          <w:rFonts w:hint="eastAsia"/>
        </w:rPr>
        <w:t>节点接收到</w:t>
      </w:r>
      <w:r>
        <w:rPr>
          <w:rFonts w:hint="eastAsia"/>
        </w:rPr>
        <w:t>A</w:t>
      </w:r>
      <w:r>
        <w:rPr>
          <w:rFonts w:hint="eastAsia"/>
        </w:rPr>
        <w:t>节点发送的获取区块信息请求。会将自己区块链中所有区块的</w:t>
      </w:r>
      <w:r>
        <w:rPr>
          <w:rFonts w:hint="eastAsia"/>
        </w:rPr>
        <w:t>hash</w:t>
      </w:r>
      <w:r>
        <w:rPr>
          <w:rFonts w:hint="eastAsia"/>
        </w:rPr>
        <w:t>值，返回给</w:t>
      </w:r>
      <w:r>
        <w:rPr>
          <w:rFonts w:hint="eastAsia"/>
        </w:rPr>
        <w:t>A</w:t>
      </w:r>
      <w:r>
        <w:rPr>
          <w:rFonts w:hint="eastAsia"/>
        </w:rPr>
        <w:t>节点。</w:t>
      </w:r>
    </w:p>
    <w:p w:rsidR="00557BFB" w:rsidRDefault="00557BFB" w:rsidP="00557BFB">
      <w:pPr>
        <w:ind w:firstLineChars="200" w:firstLine="420"/>
      </w:pPr>
    </w:p>
    <w:p w:rsidR="00557BFB" w:rsidRDefault="00557BFB" w:rsidP="00557BF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d.A</w:t>
      </w:r>
      <w:proofErr w:type="spellEnd"/>
      <w:r>
        <w:rPr>
          <w:rFonts w:hint="eastAsia"/>
        </w:rPr>
        <w:t>节点接收到</w:t>
      </w:r>
      <w:r>
        <w:rPr>
          <w:rFonts w:hint="eastAsia"/>
        </w:rPr>
        <w:t>B</w:t>
      </w:r>
      <w:r>
        <w:rPr>
          <w:rFonts w:hint="eastAsia"/>
        </w:rPr>
        <w:t>节点的信息后，会向</w:t>
      </w:r>
      <w:r>
        <w:rPr>
          <w:rFonts w:hint="eastAsia"/>
        </w:rPr>
        <w:t>B</w:t>
      </w:r>
      <w:r>
        <w:rPr>
          <w:rFonts w:hint="eastAsia"/>
        </w:rPr>
        <w:t>节点发送获取区</w:t>
      </w:r>
      <w:bookmarkStart w:id="1" w:name="_GoBack"/>
      <w:bookmarkEnd w:id="1"/>
      <w:r>
        <w:rPr>
          <w:rFonts w:hint="eastAsia"/>
        </w:rPr>
        <w:t>块数据请求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B</w:t>
      </w:r>
      <w:r>
        <w:rPr>
          <w:rFonts w:hint="eastAsia"/>
        </w:rPr>
        <w:t>节点最新区块的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。然后将</w:t>
      </w:r>
      <w:r>
        <w:rPr>
          <w:rFonts w:hint="eastAsia"/>
        </w:rPr>
        <w:t>B</w:t>
      </w:r>
      <w:r>
        <w:rPr>
          <w:rFonts w:hint="eastAsia"/>
        </w:rPr>
        <w:t>节点的信息，去除掉最新区块</w:t>
      </w:r>
      <w:r>
        <w:rPr>
          <w:rFonts w:hint="eastAsia"/>
        </w:rPr>
        <w:t>hash</w:t>
      </w:r>
      <w:r>
        <w:rPr>
          <w:rFonts w:hint="eastAsia"/>
        </w:rPr>
        <w:t>值后的结果赋值给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全局变量</w:t>
      </w:r>
      <w:proofErr w:type="spellStart"/>
      <w:r>
        <w:rPr>
          <w:rFonts w:hint="eastAsia"/>
        </w:rPr>
        <w:t>blockInTransit</w:t>
      </w:r>
      <w:proofErr w:type="spellEnd"/>
      <w:r>
        <w:rPr>
          <w:rFonts w:hint="eastAsia"/>
        </w:rPr>
        <w:t>。</w:t>
      </w:r>
    </w:p>
    <w:p w:rsidR="00557BFB" w:rsidRDefault="00557BFB" w:rsidP="00557BFB">
      <w:pPr>
        <w:ind w:firstLineChars="200" w:firstLine="420"/>
      </w:pPr>
    </w:p>
    <w:p w:rsidR="00557BFB" w:rsidRDefault="00557BFB" w:rsidP="00557BF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e.B</w:t>
      </w:r>
      <w:proofErr w:type="spellEnd"/>
      <w:r>
        <w:rPr>
          <w:rFonts w:hint="eastAsia"/>
        </w:rPr>
        <w:t>节点接收到</w:t>
      </w:r>
      <w:r>
        <w:rPr>
          <w:rFonts w:hint="eastAsia"/>
        </w:rPr>
        <w:t>A</w:t>
      </w:r>
      <w:r>
        <w:rPr>
          <w:rFonts w:hint="eastAsia"/>
        </w:rPr>
        <w:t>节点发送的请求数据信息后，根据返回过来的最新区块</w:t>
      </w:r>
      <w:r>
        <w:rPr>
          <w:rFonts w:hint="eastAsia"/>
        </w:rPr>
        <w:t>hash</w:t>
      </w:r>
      <w:r>
        <w:rPr>
          <w:rFonts w:hint="eastAsia"/>
        </w:rPr>
        <w:t>值，获取区块。发送给</w:t>
      </w:r>
      <w:r>
        <w:rPr>
          <w:rFonts w:hint="eastAsia"/>
        </w:rPr>
        <w:t>A</w:t>
      </w:r>
      <w:r>
        <w:rPr>
          <w:rFonts w:hint="eastAsia"/>
        </w:rPr>
        <w:t>节点。</w:t>
      </w:r>
    </w:p>
    <w:p w:rsidR="00557BFB" w:rsidRDefault="00557BFB" w:rsidP="00557BFB">
      <w:pPr>
        <w:ind w:firstLineChars="200" w:firstLine="420"/>
      </w:pPr>
    </w:p>
    <w:p w:rsidR="00391429" w:rsidRDefault="00557BFB" w:rsidP="00557BFB">
      <w:pPr>
        <w:ind w:firstLineChars="200"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>节点接收到新区块后，将新区块以区块</w:t>
      </w:r>
      <w:r>
        <w:rPr>
          <w:rFonts w:hint="eastAsia"/>
        </w:rPr>
        <w:t>hash</w:t>
      </w:r>
      <w:r>
        <w:rPr>
          <w:rFonts w:hint="eastAsia"/>
        </w:rPr>
        <w:t>，区块序列化值，键值对形式存入数据库，并更新区块链</w:t>
      </w:r>
      <w:r>
        <w:rPr>
          <w:rFonts w:hint="eastAsia"/>
        </w:rPr>
        <w:t>ID</w:t>
      </w:r>
      <w:r>
        <w:rPr>
          <w:rFonts w:hint="eastAsia"/>
        </w:rPr>
        <w:t>。如果</w:t>
      </w:r>
      <w:proofErr w:type="spellStart"/>
      <w:r>
        <w:rPr>
          <w:rFonts w:hint="eastAsia"/>
        </w:rPr>
        <w:t>blockInTransit</w:t>
      </w:r>
      <w:proofErr w:type="spellEnd"/>
      <w:r>
        <w:rPr>
          <w:rFonts w:hint="eastAsia"/>
        </w:rPr>
        <w:t>的长度大于</w:t>
      </w:r>
      <w:r>
        <w:rPr>
          <w:rFonts w:hint="eastAsia"/>
        </w:rPr>
        <w:t>0</w:t>
      </w:r>
      <w:r>
        <w:rPr>
          <w:rFonts w:hint="eastAsia"/>
        </w:rPr>
        <w:t>，那么继续讲最新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blockInTransit</w:t>
      </w:r>
      <w:proofErr w:type="spellEnd"/>
      <w:r>
        <w:rPr>
          <w:rFonts w:hint="eastAsia"/>
        </w:rPr>
        <w:t>[0])</w:t>
      </w:r>
      <w:r>
        <w:rPr>
          <w:rFonts w:hint="eastAsia"/>
        </w:rPr>
        <w:t>发送给</w:t>
      </w:r>
      <w:r>
        <w:rPr>
          <w:rFonts w:hint="eastAsia"/>
        </w:rPr>
        <w:t>B</w:t>
      </w:r>
      <w:r>
        <w:rPr>
          <w:rFonts w:hint="eastAsia"/>
        </w:rPr>
        <w:t>，请求获得最新区块</w:t>
      </w:r>
      <w:r>
        <w:rPr>
          <w:rFonts w:hint="eastAsia"/>
        </w:rPr>
        <w:t>,</w:t>
      </w:r>
      <w:r>
        <w:rPr>
          <w:rFonts w:hint="eastAsia"/>
        </w:rPr>
        <w:t>并将最新</w:t>
      </w:r>
      <w:r>
        <w:rPr>
          <w:rFonts w:hint="eastAsia"/>
        </w:rPr>
        <w:t>hash</w:t>
      </w:r>
      <w:r>
        <w:rPr>
          <w:rFonts w:hint="eastAsia"/>
        </w:rPr>
        <w:t>值提出</w:t>
      </w:r>
      <w:proofErr w:type="gramStart"/>
      <w:r>
        <w:rPr>
          <w:rFonts w:hint="eastAsia"/>
        </w:rPr>
        <w:t>出</w:t>
      </w:r>
      <w:proofErr w:type="spellStart"/>
      <w:proofErr w:type="gramEnd"/>
      <w:r>
        <w:rPr>
          <w:rFonts w:hint="eastAsia"/>
        </w:rPr>
        <w:t>blockInTransit</w:t>
      </w:r>
      <w:proofErr w:type="spellEnd"/>
      <w:r>
        <w:rPr>
          <w:rFonts w:hint="eastAsia"/>
        </w:rPr>
        <w:t>。如果</w:t>
      </w:r>
      <w:proofErr w:type="spellStart"/>
      <w:r>
        <w:rPr>
          <w:rFonts w:hint="eastAsia"/>
        </w:rPr>
        <w:t>blockInTransit</w:t>
      </w:r>
      <w:proofErr w:type="spellEnd"/>
      <w:r>
        <w:rPr>
          <w:rFonts w:hint="eastAsia"/>
        </w:rPr>
        <w:t>的长度小于</w:t>
      </w:r>
      <w:r>
        <w:rPr>
          <w:rFonts w:hint="eastAsia"/>
        </w:rPr>
        <w:t>0</w:t>
      </w:r>
      <w:r>
        <w:rPr>
          <w:rFonts w:hint="eastAsia"/>
        </w:rPr>
        <w:t>，更新</w:t>
      </w:r>
      <w:r>
        <w:rPr>
          <w:rFonts w:hint="eastAsia"/>
        </w:rPr>
        <w:t>UTXO</w:t>
      </w:r>
      <w:r>
        <w:rPr>
          <w:rFonts w:hint="eastAsia"/>
        </w:rPr>
        <w:t>数据库桶数据。</w:t>
      </w:r>
    </w:p>
    <w:p w:rsidR="00391429" w:rsidRDefault="00391429" w:rsidP="00B26230">
      <w:pPr>
        <w:ind w:firstLineChars="200" w:firstLine="420"/>
      </w:pPr>
    </w:p>
    <w:p w:rsidR="00391429" w:rsidRDefault="00391429" w:rsidP="00B26230">
      <w:pPr>
        <w:ind w:firstLineChars="200" w:firstLine="420"/>
      </w:pPr>
    </w:p>
    <w:p w:rsidR="00391429" w:rsidRPr="004D06A0" w:rsidRDefault="00391429" w:rsidP="00B26230">
      <w:pPr>
        <w:ind w:firstLineChars="200" w:firstLine="420"/>
      </w:pPr>
    </w:p>
    <w:sectPr w:rsidR="00391429" w:rsidRPr="004D06A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60C" w:rsidRDefault="009C160C" w:rsidP="001E2690">
      <w:r>
        <w:separator/>
      </w:r>
    </w:p>
  </w:endnote>
  <w:endnote w:type="continuationSeparator" w:id="0">
    <w:p w:rsidR="009C160C" w:rsidRDefault="009C160C" w:rsidP="001E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129451"/>
      <w:docPartObj>
        <w:docPartGallery w:val="Page Numbers (Bottom of Page)"/>
        <w:docPartUnique/>
      </w:docPartObj>
    </w:sdtPr>
    <w:sdtContent>
      <w:p w:rsidR="001E2690" w:rsidRDefault="001E26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BFB" w:rsidRPr="00557BFB">
          <w:rPr>
            <w:noProof/>
            <w:lang w:val="zh-CN"/>
          </w:rPr>
          <w:t>5</w:t>
        </w:r>
        <w:r>
          <w:fldChar w:fldCharType="end"/>
        </w:r>
      </w:p>
    </w:sdtContent>
  </w:sdt>
  <w:p w:rsidR="001E2690" w:rsidRDefault="001E26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60C" w:rsidRDefault="009C160C" w:rsidP="001E2690">
      <w:r>
        <w:separator/>
      </w:r>
    </w:p>
  </w:footnote>
  <w:footnote w:type="continuationSeparator" w:id="0">
    <w:p w:rsidR="009C160C" w:rsidRDefault="009C160C" w:rsidP="001E2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6A"/>
    <w:rsid w:val="00016F3E"/>
    <w:rsid w:val="000226AA"/>
    <w:rsid w:val="00055EFA"/>
    <w:rsid w:val="000C71DC"/>
    <w:rsid w:val="00123F43"/>
    <w:rsid w:val="00157693"/>
    <w:rsid w:val="001E2690"/>
    <w:rsid w:val="002848C7"/>
    <w:rsid w:val="002C3EAE"/>
    <w:rsid w:val="00305EB4"/>
    <w:rsid w:val="00323A4F"/>
    <w:rsid w:val="00346475"/>
    <w:rsid w:val="00391429"/>
    <w:rsid w:val="003E1300"/>
    <w:rsid w:val="003E6A6A"/>
    <w:rsid w:val="00482089"/>
    <w:rsid w:val="004B06E9"/>
    <w:rsid w:val="004D06A0"/>
    <w:rsid w:val="00557BFB"/>
    <w:rsid w:val="005E299B"/>
    <w:rsid w:val="00642A0A"/>
    <w:rsid w:val="00663459"/>
    <w:rsid w:val="006B4627"/>
    <w:rsid w:val="006C0A90"/>
    <w:rsid w:val="006F39A8"/>
    <w:rsid w:val="006F4DCC"/>
    <w:rsid w:val="00735127"/>
    <w:rsid w:val="00776554"/>
    <w:rsid w:val="008D2674"/>
    <w:rsid w:val="00970900"/>
    <w:rsid w:val="0099226E"/>
    <w:rsid w:val="009C0FF8"/>
    <w:rsid w:val="009C160C"/>
    <w:rsid w:val="009D2A28"/>
    <w:rsid w:val="00A2543F"/>
    <w:rsid w:val="00A71F58"/>
    <w:rsid w:val="00B26230"/>
    <w:rsid w:val="00BF4086"/>
    <w:rsid w:val="00CF427F"/>
    <w:rsid w:val="00DB3F04"/>
    <w:rsid w:val="00E4060E"/>
    <w:rsid w:val="00E67906"/>
    <w:rsid w:val="00E96C77"/>
    <w:rsid w:val="00FA1FA9"/>
    <w:rsid w:val="00F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6A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92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226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0A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40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E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6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6A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92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226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0A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40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E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34</cp:revision>
  <dcterms:created xsi:type="dcterms:W3CDTF">2019-04-29T07:33:00Z</dcterms:created>
  <dcterms:modified xsi:type="dcterms:W3CDTF">2019-04-30T02:50:00Z</dcterms:modified>
</cp:coreProperties>
</file>