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406C" w14:textId="318F059C" w:rsidR="00964CB3" w:rsidRDefault="00A9556C">
      <w:r w:rsidRPr="00A9556C">
        <w:t>2019-03-22工作记录-部署</w:t>
      </w:r>
      <w:proofErr w:type="spellStart"/>
      <w:r w:rsidRPr="00A9556C">
        <w:t>infura</w:t>
      </w:r>
      <w:proofErr w:type="spellEnd"/>
    </w:p>
    <w:p w14:paraId="56D6F422" w14:textId="6CA39F1A" w:rsidR="00A9556C" w:rsidRDefault="00A9556C"/>
    <w:p w14:paraId="5C1BA773" w14:textId="6DCB1708" w:rsidR="00980C27" w:rsidRDefault="00980C27">
      <w:r>
        <w:rPr>
          <w:rFonts w:hint="eastAsia"/>
        </w:rPr>
        <w:t>本文记录如何通过</w:t>
      </w:r>
      <w:proofErr w:type="spellStart"/>
      <w:r>
        <w:rPr>
          <w:rFonts w:hint="eastAsia"/>
        </w:rPr>
        <w:t>infura</w:t>
      </w:r>
      <w:proofErr w:type="spellEnd"/>
      <w:proofErr w:type="gramStart"/>
      <w:r>
        <w:rPr>
          <w:rFonts w:hint="eastAsia"/>
        </w:rPr>
        <w:t>库把自己</w:t>
      </w:r>
      <w:proofErr w:type="gramEnd"/>
      <w:r>
        <w:rPr>
          <w:rFonts w:hint="eastAsia"/>
        </w:rPr>
        <w:t>的合约部署到通用的测试网络</w:t>
      </w:r>
      <w:proofErr w:type="spellStart"/>
      <w:r>
        <w:rPr>
          <w:rFonts w:hint="eastAsia"/>
        </w:rPr>
        <w:t>Ropsten</w:t>
      </w:r>
      <w:proofErr w:type="spellEnd"/>
      <w:r>
        <w:rPr>
          <w:rFonts w:hint="eastAsia"/>
        </w:rPr>
        <w:t>上面。</w:t>
      </w:r>
    </w:p>
    <w:p w14:paraId="222C0E66" w14:textId="77777777" w:rsidR="00B97DB9" w:rsidRDefault="00B97DB9"/>
    <w:p w14:paraId="233F7755" w14:textId="3D78E162" w:rsidR="00B97DB9" w:rsidRDefault="00B97DB9">
      <w:r>
        <w:rPr>
          <w:rFonts w:hint="eastAsia"/>
        </w:rPr>
        <w:t>第一部分 工作原理</w:t>
      </w:r>
    </w:p>
    <w:p w14:paraId="0CE9CD86" w14:textId="007E57DD" w:rsidR="004F09DD" w:rsidRDefault="004F09DD" w:rsidP="004F09DD">
      <w:pPr>
        <w:ind w:firstLineChars="200" w:firstLine="420"/>
      </w:pPr>
      <w:r>
        <w:rPr>
          <w:rFonts w:hint="eastAsia"/>
        </w:rPr>
        <w:t>以前使用Remix在线浏览器写的合约能直接部署在测试网络</w:t>
      </w:r>
      <w:proofErr w:type="spellStart"/>
      <w:r>
        <w:rPr>
          <w:rFonts w:hint="eastAsia"/>
        </w:rPr>
        <w:t>Rop</w:t>
      </w:r>
      <w:r>
        <w:t>sten</w:t>
      </w:r>
      <w:proofErr w:type="spellEnd"/>
      <w:r>
        <w:rPr>
          <w:rFonts w:hint="eastAsia"/>
        </w:rPr>
        <w:t>上面，原因是Remix太强大了，能直接连通测试网络。现在自己开发的代码项目工程不能再使用Remix了，如何搞呢？</w:t>
      </w:r>
    </w:p>
    <w:p w14:paraId="09FD6605" w14:textId="199BAAB3" w:rsidR="004F09DD" w:rsidRDefault="004F09DD" w:rsidP="004F09DD">
      <w:r>
        <w:rPr>
          <w:rFonts w:hint="eastAsia"/>
        </w:rPr>
        <w:t>结论是</w:t>
      </w:r>
      <w:r w:rsidR="000539B5">
        <w:rPr>
          <w:rFonts w:hint="eastAsia"/>
        </w:rPr>
        <w:t>组合框架</w:t>
      </w:r>
      <w:r>
        <w:rPr>
          <w:rFonts w:hint="eastAsia"/>
        </w:rPr>
        <w:t>： Atom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solc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bookmarkStart w:id="0" w:name="OLE_LINK1"/>
      <w:bookmarkStart w:id="1" w:name="OLE_LINK2"/>
      <w:r>
        <w:rPr>
          <w:rFonts w:hint="eastAsia"/>
        </w:rPr>
        <w:t>Web</w:t>
      </w:r>
      <w:r>
        <w:t>3</w:t>
      </w:r>
      <w:bookmarkEnd w:id="0"/>
      <w:bookmarkEnd w:id="1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mocha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4F09DD">
        <w:t>ganache</w:t>
      </w:r>
      <w:r w:rsidR="00250ECD">
        <w:t xml:space="preserve"> </w:t>
      </w:r>
      <w:r w:rsidR="00250ECD">
        <w:rPr>
          <w:rFonts w:hint="eastAsia"/>
        </w:rPr>
        <w:t>+</w:t>
      </w:r>
      <w:r w:rsidR="00250ECD">
        <w:t xml:space="preserve"> </w:t>
      </w:r>
      <w:bookmarkStart w:id="2" w:name="OLE_LINK7"/>
      <w:bookmarkStart w:id="3" w:name="OLE_LINK8"/>
      <w:proofErr w:type="spellStart"/>
      <w:r w:rsidR="00250ECD">
        <w:rPr>
          <w:rFonts w:hint="eastAsia"/>
        </w:rPr>
        <w:t>infura</w:t>
      </w:r>
      <w:proofErr w:type="spellEnd"/>
      <w:r w:rsidR="00250ECD">
        <w:t xml:space="preserve"> </w:t>
      </w:r>
      <w:bookmarkEnd w:id="2"/>
      <w:bookmarkEnd w:id="3"/>
      <w:r w:rsidR="00250ECD">
        <w:rPr>
          <w:rFonts w:hint="eastAsia"/>
        </w:rPr>
        <w:t>+</w:t>
      </w:r>
      <w:r w:rsidR="00250ECD">
        <w:t xml:space="preserve"> </w:t>
      </w:r>
      <w:proofErr w:type="spellStart"/>
      <w:r w:rsidR="00250ECD">
        <w:rPr>
          <w:rFonts w:hint="eastAsia"/>
        </w:rPr>
        <w:t>metamask</w:t>
      </w:r>
      <w:proofErr w:type="spellEnd"/>
    </w:p>
    <w:p w14:paraId="03F0450F" w14:textId="227D65BE" w:rsidR="005121C7" w:rsidRDefault="005121C7" w:rsidP="004F09DD">
      <w:r w:rsidRPr="00F950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B4DC9A" wp14:editId="08918BC6">
            <wp:extent cx="5274310" cy="2404745"/>
            <wp:effectExtent l="0" t="0" r="2540" b="0"/>
            <wp:docPr id="2" name="图片 2" descr="C:\Users\dell\AppData\Roaming\Tencent\Users\2350540447\QQ\WinTemp\RichOle\AB)GLR(TWPG@BLUR9G$0T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AB)GLR(TWPG@BLUR9G$0TM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7D86" w14:textId="77777777" w:rsidR="000539B5" w:rsidRDefault="000539B5" w:rsidP="004F09DD"/>
    <w:p w14:paraId="71C7A8BA" w14:textId="31C76400" w:rsidR="004F09DD" w:rsidRDefault="004F09DD" w:rsidP="004F09DD">
      <w:r>
        <w:rPr>
          <w:rFonts w:hint="eastAsia"/>
        </w:rPr>
        <w:t>简要说下各组件功能：</w:t>
      </w:r>
    </w:p>
    <w:p w14:paraId="495429CB" w14:textId="35F1EA46" w:rsidR="004F09DD" w:rsidRDefault="004F09DD" w:rsidP="004F09DD">
      <w:r>
        <w:rPr>
          <w:rFonts w:hint="eastAsia"/>
        </w:rPr>
        <w:t>Atom： 工程IDE，创建项目工程框架，编辑代码。</w:t>
      </w:r>
    </w:p>
    <w:p w14:paraId="1CB5409F" w14:textId="77777777" w:rsidR="00C311B6" w:rsidRDefault="00C311B6" w:rsidP="004F09DD"/>
    <w:p w14:paraId="2D638F7C" w14:textId="707CC849" w:rsidR="004F09DD" w:rsidRDefault="004F09DD" w:rsidP="004F09DD">
      <w:proofErr w:type="spellStart"/>
      <w:r>
        <w:t>S</w:t>
      </w:r>
      <w:r>
        <w:rPr>
          <w:rFonts w:hint="eastAsia"/>
        </w:rPr>
        <w:t>olc</w:t>
      </w:r>
      <w:proofErr w:type="spellEnd"/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solidity文件编译器，对项目中的sol文件编译输出成二进制字节码和ABI接口。</w:t>
      </w:r>
    </w:p>
    <w:p w14:paraId="7E1C7F05" w14:textId="77777777" w:rsidR="00C311B6" w:rsidRDefault="00C311B6" w:rsidP="004F09DD"/>
    <w:p w14:paraId="4ECCC307" w14:textId="2641CF3D" w:rsidR="004F09DD" w:rsidRDefault="004F09DD" w:rsidP="001B3C27">
      <w:r>
        <w:rPr>
          <w:rFonts w:hint="eastAsia"/>
        </w:rPr>
        <w:t>Web</w:t>
      </w:r>
      <w:r>
        <w:t>3</w:t>
      </w:r>
      <w:r>
        <w:rPr>
          <w:rFonts w:hint="eastAsia"/>
        </w:rPr>
        <w:t>：</w:t>
      </w:r>
      <w:r w:rsidR="00D93615">
        <w:rPr>
          <w:rFonts w:hint="eastAsia"/>
        </w:rPr>
        <w:t xml:space="preserve"> </w:t>
      </w:r>
      <w:r w:rsidRPr="001B3C27">
        <w:t>以太</w:t>
      </w:r>
      <w:proofErr w:type="gramStart"/>
      <w:r w:rsidRPr="001B3C27">
        <w:t>坊基金</w:t>
      </w:r>
      <w:proofErr w:type="gramEnd"/>
      <w:r w:rsidRPr="001B3C27">
        <w:t xml:space="preserve">发布的 JavaScript 库 —— </w:t>
      </w:r>
      <w:bookmarkStart w:id="4" w:name="OLE_LINK3"/>
      <w:bookmarkStart w:id="5" w:name="OLE_LINK4"/>
      <w:r w:rsidRPr="001B3C27">
        <w:t>Web3.js</w:t>
      </w:r>
      <w:bookmarkEnd w:id="4"/>
      <w:bookmarkEnd w:id="5"/>
      <w:r w:rsidRPr="001B3C27">
        <w:rPr>
          <w:rFonts w:hint="eastAsia"/>
        </w:rPr>
        <w:t>，</w:t>
      </w:r>
      <w:r w:rsidR="001B3C27">
        <w:t>是一个通过RPC 调用 和本地以太坊节点进行通信的</w:t>
      </w:r>
      <w:proofErr w:type="spellStart"/>
      <w:r w:rsidR="001B3C27">
        <w:t>js</w:t>
      </w:r>
      <w:proofErr w:type="spellEnd"/>
      <w:r w:rsidR="001B3C27">
        <w:t>库。web3.js</w:t>
      </w:r>
      <w:r w:rsidR="001B3C27">
        <w:rPr>
          <w:rFonts w:hint="eastAsia"/>
        </w:rPr>
        <w:t>也</w:t>
      </w:r>
      <w:r w:rsidR="001B3C27">
        <w:t>可以与任何暴露了RPC接口的以太坊节点连接。web3中提供了eth对象</w:t>
      </w:r>
      <w:r w:rsidR="001B3C27">
        <w:rPr>
          <w:rFonts w:hint="eastAsia"/>
        </w:rPr>
        <w:t>(</w:t>
      </w:r>
      <w:r w:rsidR="001B3C27">
        <w:t>web3.eth)来与以太坊区块链进行交互。</w:t>
      </w:r>
      <w:r w:rsidR="00BF4EEF">
        <w:rPr>
          <w:rFonts w:hint="eastAsia"/>
        </w:rPr>
        <w:t>所以这是</w:t>
      </w:r>
      <w:r w:rsidR="007E5F12">
        <w:rPr>
          <w:rFonts w:hint="eastAsia"/>
        </w:rPr>
        <w:t>一个真正的桥梁，能把你编译好的合约与以太</w:t>
      </w:r>
      <w:proofErr w:type="gramStart"/>
      <w:r w:rsidR="007E5F12">
        <w:rPr>
          <w:rFonts w:hint="eastAsia"/>
        </w:rPr>
        <w:t>坊网络</w:t>
      </w:r>
      <w:proofErr w:type="gramEnd"/>
      <w:r w:rsidR="007E5F12">
        <w:rPr>
          <w:rFonts w:hint="eastAsia"/>
        </w:rPr>
        <w:t>连接起来。</w:t>
      </w:r>
    </w:p>
    <w:p w14:paraId="45B82AB5" w14:textId="77777777" w:rsidR="00C311B6" w:rsidRDefault="00C311B6" w:rsidP="001B3C27"/>
    <w:p w14:paraId="7463594E" w14:textId="46B3AB37" w:rsidR="004E406F" w:rsidRDefault="004E406F" w:rsidP="004E406F">
      <w:bookmarkStart w:id="6" w:name="OLE_LINK5"/>
      <w:bookmarkStart w:id="7" w:name="OLE_LINK6"/>
      <w:r>
        <w:t>M</w:t>
      </w:r>
      <w:r>
        <w:rPr>
          <w:rFonts w:hint="eastAsia"/>
        </w:rPr>
        <w:t>ocha</w:t>
      </w:r>
      <w:bookmarkEnd w:id="6"/>
      <w:bookmarkEnd w:id="7"/>
      <w:r>
        <w:rPr>
          <w:rFonts w:hint="eastAsia"/>
        </w:rPr>
        <w:t>：</w:t>
      </w:r>
      <w:r w:rsidR="00A50263">
        <w:rPr>
          <w:rFonts w:hint="eastAsia"/>
        </w:rPr>
        <w:t>简单地说，方便测试我们自己的代码</w:t>
      </w:r>
    </w:p>
    <w:p w14:paraId="5109078F" w14:textId="77777777" w:rsidR="004E406F" w:rsidRDefault="004E406F" w:rsidP="004E406F">
      <w:pPr>
        <w:ind w:firstLineChars="200" w:firstLine="420"/>
      </w:pPr>
      <w:r>
        <w:t>mocha是JavaScript的一种单元测试框架，既可以在浏览器环境下运行，也可以在Node.js环境下运行。使用mocha，我们就只需要专注于编写单元测试本身，然后，让mocha去自动运行所有的测试，并给出测试结果。</w:t>
      </w:r>
    </w:p>
    <w:p w14:paraId="52F5957C" w14:textId="3CEFA7E6" w:rsidR="004E406F" w:rsidRDefault="004E406F" w:rsidP="004E406F">
      <w:pPr>
        <w:ind w:firstLineChars="200" w:firstLine="420"/>
      </w:pPr>
      <w:r>
        <w:t>mocha的特点主要有：</w:t>
      </w:r>
    </w:p>
    <w:p w14:paraId="3D1FA4DF" w14:textId="58E5B161" w:rsidR="004E406F" w:rsidRDefault="004E406F" w:rsidP="004E406F">
      <w:pPr>
        <w:pStyle w:val="a5"/>
        <w:numPr>
          <w:ilvl w:val="0"/>
          <w:numId w:val="1"/>
        </w:numPr>
        <w:ind w:firstLineChars="0"/>
      </w:pPr>
      <w:r>
        <w:t>既可以测试简单的JavaScript函数，又可以测试异步代码，因为</w:t>
      </w:r>
      <w:proofErr w:type="gramStart"/>
      <w:r>
        <w:t>异步是</w:t>
      </w:r>
      <w:proofErr w:type="gramEnd"/>
      <w:r>
        <w:t>JavaScript的特性之一；</w:t>
      </w:r>
    </w:p>
    <w:p w14:paraId="0204C380" w14:textId="77777777" w:rsidR="004E406F" w:rsidRDefault="004E406F" w:rsidP="004E406F">
      <w:pPr>
        <w:pStyle w:val="a5"/>
        <w:numPr>
          <w:ilvl w:val="0"/>
          <w:numId w:val="1"/>
        </w:numPr>
        <w:ind w:firstLineChars="0"/>
      </w:pPr>
      <w:r>
        <w:t>可以自动运行所有测试，也可以只运行特定的测试；</w:t>
      </w:r>
    </w:p>
    <w:p w14:paraId="5C696BA3" w14:textId="47FDDF33" w:rsidR="004E406F" w:rsidRPr="001B3C27" w:rsidRDefault="004E406F" w:rsidP="004E406F">
      <w:pPr>
        <w:pStyle w:val="a5"/>
        <w:numPr>
          <w:ilvl w:val="0"/>
          <w:numId w:val="1"/>
        </w:numPr>
        <w:ind w:firstLineChars="0"/>
      </w:pPr>
      <w:r>
        <w:t>可以支持before、after、</w:t>
      </w:r>
      <w:proofErr w:type="spellStart"/>
      <w:r>
        <w:t>beforeEach</w:t>
      </w:r>
      <w:proofErr w:type="spellEnd"/>
      <w:r>
        <w:t>和</w:t>
      </w:r>
      <w:proofErr w:type="spellStart"/>
      <w:r>
        <w:t>afterEach</w:t>
      </w:r>
      <w:proofErr w:type="spellEnd"/>
      <w:r>
        <w:t>来编写初始化代码。</w:t>
      </w:r>
    </w:p>
    <w:p w14:paraId="2B4E5907" w14:textId="37955741" w:rsidR="004F09DD" w:rsidRDefault="004F09DD" w:rsidP="004F09DD"/>
    <w:p w14:paraId="77413A18" w14:textId="7D77119B" w:rsidR="00B15F7B" w:rsidRDefault="00B15F7B" w:rsidP="004F09DD">
      <w:r w:rsidRPr="004F09DD">
        <w:t>Ganache</w:t>
      </w:r>
      <w:r>
        <w:rPr>
          <w:rFonts w:hint="eastAsia"/>
        </w:rPr>
        <w:t>：本地的测试网络，</w:t>
      </w:r>
      <w:r w:rsidR="00FF318E">
        <w:rPr>
          <w:rFonts w:hint="eastAsia"/>
        </w:rPr>
        <w:t>功能相当于私链。当编写好代码后可以在</w:t>
      </w:r>
      <w:r w:rsidR="00FF318E" w:rsidRPr="004F09DD">
        <w:t>Ganache</w:t>
      </w:r>
      <w:r w:rsidR="00FF318E">
        <w:rPr>
          <w:rFonts w:hint="eastAsia"/>
        </w:rPr>
        <w:t>创建的内部</w:t>
      </w:r>
      <w:r w:rsidR="00FF318E">
        <w:rPr>
          <w:rFonts w:hint="eastAsia"/>
        </w:rPr>
        <w:lastRenderedPageBreak/>
        <w:t>网络中运行，创建出合约对象，调用方法等等，如果能通过就可以准备发布在</w:t>
      </w:r>
      <w:proofErr w:type="gramStart"/>
      <w:r w:rsidR="00FF318E">
        <w:rPr>
          <w:rFonts w:hint="eastAsia"/>
        </w:rPr>
        <w:t>以太坊上了</w:t>
      </w:r>
      <w:proofErr w:type="gramEnd"/>
      <w:r w:rsidR="00FF318E">
        <w:rPr>
          <w:rFonts w:hint="eastAsia"/>
        </w:rPr>
        <w:t>。</w:t>
      </w:r>
    </w:p>
    <w:p w14:paraId="57E8CFAB" w14:textId="1973B475" w:rsidR="00B15F7B" w:rsidRDefault="00B15F7B" w:rsidP="004F09DD"/>
    <w:p w14:paraId="5F56348E" w14:textId="32EC7FDC" w:rsidR="00FF318E" w:rsidRDefault="00B15F7B" w:rsidP="004F09DD">
      <w:proofErr w:type="spellStart"/>
      <w:r>
        <w:t>I</w:t>
      </w:r>
      <w:r>
        <w:rPr>
          <w:rFonts w:hint="eastAsia"/>
        </w:rPr>
        <w:t>nfura</w:t>
      </w:r>
      <w:proofErr w:type="spellEnd"/>
      <w:r>
        <w:rPr>
          <w:rFonts w:hint="eastAsia"/>
        </w:rPr>
        <w:t>：</w:t>
      </w:r>
      <w:r w:rsidR="00C311B6">
        <w:rPr>
          <w:rFonts w:hint="eastAsia"/>
        </w:rPr>
        <w:t>与公链节点通信的代理服务器。为了能</w:t>
      </w:r>
      <w:proofErr w:type="gramStart"/>
      <w:r w:rsidR="00C311B6">
        <w:rPr>
          <w:rFonts w:hint="eastAsia"/>
        </w:rPr>
        <w:t>与公链通信</w:t>
      </w:r>
      <w:proofErr w:type="gramEnd"/>
      <w:r w:rsidR="00C311B6">
        <w:rPr>
          <w:rFonts w:hint="eastAsia"/>
        </w:rPr>
        <w:t>，一般人们需要建立自己的节点，常常涉及1</w:t>
      </w:r>
      <w:r w:rsidR="00C311B6">
        <w:t>000</w:t>
      </w:r>
      <w:r w:rsidR="00C311B6">
        <w:rPr>
          <w:rFonts w:hint="eastAsia"/>
        </w:rPr>
        <w:t>G的下载存储，消耗太大了。如果不是为了挖矿，也不需要费劲建立这样的全节点。</w:t>
      </w:r>
      <w:proofErr w:type="spellStart"/>
      <w:r w:rsidR="00C311B6">
        <w:t>I</w:t>
      </w:r>
      <w:r w:rsidR="00C311B6">
        <w:rPr>
          <w:rFonts w:hint="eastAsia"/>
        </w:rPr>
        <w:t>nfura</w:t>
      </w:r>
      <w:proofErr w:type="spellEnd"/>
      <w:r w:rsidR="00C311B6">
        <w:rPr>
          <w:rFonts w:hint="eastAsia"/>
        </w:rPr>
        <w:t>就是这样的代理服务器，能把人们的请求发送到公链上。当然前提是你要在</w:t>
      </w:r>
      <w:proofErr w:type="spellStart"/>
      <w:r w:rsidR="00C311B6">
        <w:rPr>
          <w:rFonts w:hint="eastAsia"/>
        </w:rPr>
        <w:t>infura</w:t>
      </w:r>
      <w:proofErr w:type="spellEnd"/>
      <w:r w:rsidR="00C311B6">
        <w:rPr>
          <w:rFonts w:hint="eastAsia"/>
        </w:rPr>
        <w:t>网站上注册一个自己的账号，以后的程序中将会嵌入这个账号，用这个账号提交给</w:t>
      </w:r>
      <w:proofErr w:type="spellStart"/>
      <w:r w:rsidR="00C311B6">
        <w:rPr>
          <w:rFonts w:hint="eastAsia"/>
        </w:rPr>
        <w:t>infura</w:t>
      </w:r>
      <w:proofErr w:type="spellEnd"/>
      <w:r w:rsidR="00C311B6">
        <w:rPr>
          <w:rFonts w:hint="eastAsia"/>
        </w:rPr>
        <w:t>服务器。</w:t>
      </w:r>
    </w:p>
    <w:p w14:paraId="478A3E95" w14:textId="77777777" w:rsidR="00DC40B1" w:rsidRDefault="00DC40B1" w:rsidP="004F09DD"/>
    <w:p w14:paraId="72DEFECC" w14:textId="3F2D9541" w:rsidR="00B15F7B" w:rsidRDefault="00DC40B1" w:rsidP="004F09DD">
      <w:proofErr w:type="spellStart"/>
      <w:r>
        <w:t>M</w:t>
      </w:r>
      <w:r>
        <w:rPr>
          <w:rFonts w:hint="eastAsia"/>
        </w:rPr>
        <w:t>etamask</w:t>
      </w:r>
      <w:proofErr w:type="spellEnd"/>
      <w:r>
        <w:rPr>
          <w:rFonts w:hint="eastAsia"/>
        </w:rPr>
        <w:t>：</w:t>
      </w:r>
      <w:r w:rsidR="00C311B6">
        <w:rPr>
          <w:rFonts w:hint="eastAsia"/>
        </w:rPr>
        <w:t>这是大名鼎鼎的钱包了，存储了你的账户公</w:t>
      </w:r>
      <w:proofErr w:type="gramStart"/>
      <w:r w:rsidR="00C311B6">
        <w:rPr>
          <w:rFonts w:hint="eastAsia"/>
        </w:rPr>
        <w:t>钥</w:t>
      </w:r>
      <w:proofErr w:type="gramEnd"/>
      <w:r w:rsidR="00C311B6">
        <w:rPr>
          <w:rFonts w:hint="eastAsia"/>
        </w:rPr>
        <w:t>和</w:t>
      </w:r>
      <w:proofErr w:type="gramStart"/>
      <w:r w:rsidR="00C311B6">
        <w:rPr>
          <w:rFonts w:hint="eastAsia"/>
        </w:rPr>
        <w:t>私</w:t>
      </w:r>
      <w:proofErr w:type="gramEnd"/>
      <w:r w:rsidR="00C311B6">
        <w:rPr>
          <w:rFonts w:hint="eastAsia"/>
        </w:rPr>
        <w:t>钥。</w:t>
      </w:r>
      <w:proofErr w:type="spellStart"/>
      <w:r w:rsidR="00C311B6">
        <w:t>M</w:t>
      </w:r>
      <w:r w:rsidR="00C311B6">
        <w:rPr>
          <w:rFonts w:hint="eastAsia"/>
        </w:rPr>
        <w:t>etamask</w:t>
      </w:r>
      <w:proofErr w:type="spellEnd"/>
      <w:r w:rsidR="00C311B6">
        <w:rPr>
          <w:rFonts w:hint="eastAsia"/>
        </w:rPr>
        <w:t>作为浏览器的扩展程序，能自动注入web</w:t>
      </w:r>
      <w:r w:rsidR="00C311B6">
        <w:t xml:space="preserve">3.js, </w:t>
      </w:r>
      <w:r w:rsidR="00C311B6">
        <w:rPr>
          <w:rFonts w:hint="eastAsia"/>
        </w:rPr>
        <w:t>支持web</w:t>
      </w:r>
      <w:r w:rsidR="00C311B6">
        <w:t>3.</w:t>
      </w:r>
      <w:r w:rsidR="00C311B6">
        <w:rPr>
          <w:rFonts w:hint="eastAsia"/>
        </w:rPr>
        <w:t>js访问。</w:t>
      </w:r>
      <w:r w:rsidR="00E91C5E">
        <w:rPr>
          <w:rFonts w:hint="eastAsia"/>
        </w:rPr>
        <w:t>当要把我们的合约发布到公链上时，需要指定用户身份，程序中要嵌入自己账户的公</w:t>
      </w:r>
      <w:proofErr w:type="gramStart"/>
      <w:r w:rsidR="00E91C5E">
        <w:rPr>
          <w:rFonts w:hint="eastAsia"/>
        </w:rPr>
        <w:t>钥</w:t>
      </w:r>
      <w:proofErr w:type="gramEnd"/>
      <w:r w:rsidR="00E91C5E">
        <w:rPr>
          <w:rFonts w:hint="eastAsia"/>
        </w:rPr>
        <w:t>（1</w:t>
      </w:r>
      <w:r w:rsidR="00E91C5E">
        <w:t>2</w:t>
      </w:r>
      <w:r w:rsidR="00E91C5E">
        <w:rPr>
          <w:rFonts w:hint="eastAsia"/>
        </w:rPr>
        <w:t>个助记词）</w:t>
      </w:r>
    </w:p>
    <w:p w14:paraId="2A9C5DED" w14:textId="3C6B977C" w:rsidR="00DC40B1" w:rsidRDefault="00DC40B1" w:rsidP="004F09DD"/>
    <w:p w14:paraId="069F39EE" w14:textId="6CD0689D" w:rsidR="006476D2" w:rsidRDefault="006476D2" w:rsidP="004F09DD">
      <w:r>
        <w:rPr>
          <w:rFonts w:hint="eastAsia"/>
        </w:rPr>
        <w:t>参考：</w:t>
      </w:r>
      <w:r w:rsidRPr="006476D2">
        <w:t>https://www.imooc.com/article/67381</w:t>
      </w:r>
    </w:p>
    <w:p w14:paraId="71390C64" w14:textId="77777777" w:rsidR="006476D2" w:rsidRDefault="006476D2" w:rsidP="004F09DD"/>
    <w:p w14:paraId="6F63B4DC" w14:textId="21334917" w:rsidR="00DC40B1" w:rsidRDefault="007E0641" w:rsidP="004F09DD">
      <w:r>
        <w:rPr>
          <w:rFonts w:hint="eastAsia"/>
        </w:rPr>
        <w:t>第二部分 注册</w:t>
      </w:r>
      <w:proofErr w:type="spellStart"/>
      <w:r>
        <w:rPr>
          <w:rFonts w:hint="eastAsia"/>
        </w:rPr>
        <w:t>Infura</w:t>
      </w:r>
      <w:proofErr w:type="spellEnd"/>
      <w:r>
        <w:rPr>
          <w:rFonts w:hint="eastAsia"/>
        </w:rPr>
        <w:t>账户</w:t>
      </w:r>
    </w:p>
    <w:p w14:paraId="49540C3C" w14:textId="666DED7A" w:rsidR="00F95075" w:rsidRDefault="006476D2" w:rsidP="00F95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.1 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网站：</w:t>
      </w:r>
      <w:hyperlink r:id="rId6" w:history="1">
        <w:r w:rsidRPr="0037588A">
          <w:rPr>
            <w:rStyle w:val="a6"/>
            <w:rFonts w:ascii="宋体" w:eastAsia="宋体" w:hAnsi="宋体" w:cs="宋体"/>
            <w:kern w:val="0"/>
            <w:sz w:val="24"/>
            <w:szCs w:val="24"/>
          </w:rPr>
          <w:t>www.infura.io</w:t>
        </w:r>
      </w:hyperlink>
    </w:p>
    <w:p w14:paraId="6F93FC10" w14:textId="000C7C4E" w:rsidR="002336B0" w:rsidRDefault="006476D2" w:rsidP="002336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第一次访问该网站</w:t>
      </w:r>
      <w:r w:rsidR="00FB3C19">
        <w:rPr>
          <w:rFonts w:ascii="宋体" w:eastAsia="宋体" w:hAnsi="宋体" w:cs="宋体" w:hint="eastAsia"/>
          <w:kern w:val="0"/>
          <w:sz w:val="24"/>
          <w:szCs w:val="24"/>
        </w:rPr>
        <w:t>需要注册一个用户，要填写用户名、验证邮箱、密码。之后必须点击验证邮箱收到的激活邮件重新访问</w:t>
      </w:r>
      <w:proofErr w:type="spellStart"/>
      <w:r w:rsidR="00FB3C19">
        <w:rPr>
          <w:rFonts w:ascii="宋体" w:eastAsia="宋体" w:hAnsi="宋体" w:cs="宋体" w:hint="eastAsia"/>
          <w:kern w:val="0"/>
          <w:sz w:val="24"/>
          <w:szCs w:val="24"/>
        </w:rPr>
        <w:t>infura</w:t>
      </w:r>
      <w:proofErr w:type="spellEnd"/>
      <w:r w:rsidR="00FB3C19">
        <w:rPr>
          <w:rFonts w:ascii="宋体" w:eastAsia="宋体" w:hAnsi="宋体" w:cs="宋体" w:hint="eastAsia"/>
          <w:kern w:val="0"/>
          <w:sz w:val="24"/>
          <w:szCs w:val="24"/>
        </w:rPr>
        <w:t>，生成该网站用户的私</w:t>
      </w:r>
      <w:proofErr w:type="gramStart"/>
      <w:r w:rsidR="00FB3C19"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="00FB3C19">
        <w:rPr>
          <w:rFonts w:ascii="宋体" w:eastAsia="宋体" w:hAnsi="宋体" w:cs="宋体" w:hint="eastAsia"/>
          <w:kern w:val="0"/>
          <w:sz w:val="24"/>
          <w:szCs w:val="24"/>
        </w:rPr>
        <w:t>和公</w:t>
      </w:r>
      <w:proofErr w:type="gramStart"/>
      <w:r w:rsidR="00FB3C19"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="00FB3C1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A097E1F" w14:textId="48E07057" w:rsidR="006F2F4A" w:rsidRPr="002336B0" w:rsidRDefault="006F2F4A" w:rsidP="002336B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42873B" wp14:editId="238AF75E">
            <wp:extent cx="4784501" cy="2904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380" cy="29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F33" w14:textId="3DD19524" w:rsidR="002336B0" w:rsidRPr="00F95075" w:rsidRDefault="009768AC" w:rsidP="00F95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/>
          <w:caps/>
          <w:color w:val="666666"/>
          <w:szCs w:val="21"/>
          <w:shd w:val="clear" w:color="auto" w:fill="FFFFFF"/>
        </w:rPr>
        <w:t>PROJECT ID</w:t>
      </w:r>
      <w:r>
        <w:rPr>
          <w:rFonts w:ascii="Courier New" w:hAnsi="Courier New" w:hint="eastAsia"/>
          <w:caps/>
          <w:color w:val="666666"/>
          <w:szCs w:val="21"/>
          <w:shd w:val="clear" w:color="auto" w:fill="FFFFFF"/>
        </w:rPr>
        <w:t>：</w:t>
      </w:r>
      <w:r>
        <w:rPr>
          <w:rFonts w:ascii="Courier New" w:hAnsi="Courier New" w:hint="eastAsia"/>
          <w:caps/>
          <w:color w:val="666666"/>
          <w:szCs w:val="21"/>
          <w:shd w:val="clear" w:color="auto" w:fill="FFFFFF"/>
        </w:rPr>
        <w:t xml:space="preserve"> </w:t>
      </w:r>
      <w:r>
        <w:rPr>
          <w:rFonts w:ascii="Courier New" w:hAnsi="Courier New"/>
          <w:caps/>
          <w:color w:val="666666"/>
          <w:szCs w:val="21"/>
          <w:shd w:val="clear" w:color="auto" w:fill="FFFFFF"/>
        </w:rPr>
        <w:t xml:space="preserve">    </w:t>
      </w:r>
      <w:r w:rsidR="0019672B">
        <w:rPr>
          <w:rFonts w:ascii="Arial" w:hAnsi="Arial" w:cs="Arial"/>
          <w:color w:val="333333"/>
          <w:shd w:val="clear" w:color="auto" w:fill="FFFFFF"/>
        </w:rPr>
        <w:t>5391d9a764884afbb4bbd7d0994e68ec</w:t>
      </w:r>
    </w:p>
    <w:p w14:paraId="08183FD9" w14:textId="056A481C" w:rsidR="00A9556C" w:rsidRDefault="009768AC">
      <w:pPr>
        <w:rPr>
          <w:rFonts w:ascii="Arial" w:hAnsi="Arial" w:cs="Arial"/>
          <w:color w:val="000000"/>
          <w:shd w:val="clear" w:color="auto" w:fill="F7F7F7"/>
        </w:rPr>
      </w:pPr>
      <w:r>
        <w:rPr>
          <w:rFonts w:ascii="Courier New" w:hAnsi="Courier New" w:cs="Courier New"/>
          <w:caps/>
          <w:color w:val="666666"/>
          <w:szCs w:val="21"/>
          <w:shd w:val="clear" w:color="auto" w:fill="FFFFFF"/>
        </w:rPr>
        <w:t>PROJECT SECRET</w:t>
      </w:r>
      <w:r>
        <w:rPr>
          <w:rFonts w:ascii="Courier New" w:hAnsi="Courier New" w:cs="Courier New" w:hint="eastAsia"/>
          <w:caps/>
          <w:color w:val="666666"/>
          <w:szCs w:val="21"/>
          <w:shd w:val="clear" w:color="auto" w:fill="FFFFFF"/>
        </w:rPr>
        <w:t>：</w:t>
      </w:r>
      <w:r w:rsidR="00457835" w:rsidRPr="00457835">
        <w:rPr>
          <w:rFonts w:ascii="Arial" w:hAnsi="Arial" w:cs="Arial"/>
          <w:color w:val="000000"/>
          <w:shd w:val="clear" w:color="auto" w:fill="F7F7F7"/>
        </w:rPr>
        <w:t>https://ropsten.infura.io/v3/5391d9a764884afbb4bbd7d0994e68ec</w:t>
      </w:r>
    </w:p>
    <w:p w14:paraId="2B0323DC" w14:textId="67ACC73D" w:rsidR="00FB3C19" w:rsidRDefault="00FB3C19">
      <w:pPr>
        <w:rPr>
          <w:rFonts w:ascii="Arial" w:hAnsi="Arial" w:cs="Arial"/>
          <w:color w:val="000000"/>
          <w:shd w:val="clear" w:color="auto" w:fill="F7F7F7"/>
        </w:rPr>
      </w:pPr>
    </w:p>
    <w:p w14:paraId="6A644F24" w14:textId="6CEC126E" w:rsidR="006F2F4A" w:rsidRPr="00A6284D" w:rsidRDefault="006F2F4A">
      <w:pPr>
        <w:rPr>
          <w:rFonts w:ascii="Arial" w:hAnsi="Arial" w:cs="Arial" w:hint="eastAsia"/>
          <w:color w:val="FF0000"/>
          <w:shd w:val="clear" w:color="auto" w:fill="F7F7F7"/>
        </w:rPr>
      </w:pPr>
      <w:r w:rsidRPr="00A6284D">
        <w:rPr>
          <w:rFonts w:ascii="Arial" w:hAnsi="Arial" w:cs="Arial" w:hint="eastAsia"/>
          <w:color w:val="FF0000"/>
          <w:shd w:val="clear" w:color="auto" w:fill="F7F7F7"/>
        </w:rPr>
        <w:t>说明：这个工程账号地址非常重要，因为以后的合约命令是通过这个账号发送到</w:t>
      </w:r>
      <w:proofErr w:type="spellStart"/>
      <w:r w:rsidRPr="00A6284D">
        <w:rPr>
          <w:rFonts w:ascii="Arial" w:hAnsi="Arial" w:cs="Arial" w:hint="eastAsia"/>
          <w:color w:val="FF0000"/>
          <w:shd w:val="clear" w:color="auto" w:fill="F7F7F7"/>
        </w:rPr>
        <w:t>infura</w:t>
      </w:r>
      <w:proofErr w:type="spellEnd"/>
      <w:r w:rsidRPr="00A6284D">
        <w:rPr>
          <w:rFonts w:ascii="Arial" w:hAnsi="Arial" w:cs="Arial" w:hint="eastAsia"/>
          <w:color w:val="FF0000"/>
          <w:shd w:val="clear" w:color="auto" w:fill="F7F7F7"/>
        </w:rPr>
        <w:t>网站，验证通过后才会转发到</w:t>
      </w:r>
      <w:proofErr w:type="spellStart"/>
      <w:r w:rsidRPr="00A6284D">
        <w:rPr>
          <w:rFonts w:ascii="Arial" w:hAnsi="Arial" w:cs="Arial" w:hint="eastAsia"/>
          <w:color w:val="FF0000"/>
          <w:shd w:val="clear" w:color="auto" w:fill="F7F7F7"/>
        </w:rPr>
        <w:t>Ropsten</w:t>
      </w:r>
      <w:proofErr w:type="spellEnd"/>
      <w:r w:rsidRPr="00A6284D">
        <w:rPr>
          <w:rFonts w:ascii="Arial" w:hAnsi="Arial" w:cs="Arial" w:hint="eastAsia"/>
          <w:color w:val="FF0000"/>
          <w:shd w:val="clear" w:color="auto" w:fill="F7F7F7"/>
        </w:rPr>
        <w:t>测试网络中。我遇到的故障就是一旦调用</w:t>
      </w:r>
      <w:r w:rsidRPr="00A6284D">
        <w:rPr>
          <w:rFonts w:ascii="Arial" w:hAnsi="Arial" w:cs="Arial" w:hint="eastAsia"/>
          <w:color w:val="FF0000"/>
          <w:shd w:val="clear" w:color="auto" w:fill="F7F7F7"/>
        </w:rPr>
        <w:t>send</w:t>
      </w:r>
      <w:r w:rsidRPr="00A6284D">
        <w:rPr>
          <w:rFonts w:ascii="Arial" w:hAnsi="Arial" w:cs="Arial" w:hint="eastAsia"/>
          <w:color w:val="FF0000"/>
          <w:shd w:val="clear" w:color="auto" w:fill="F7F7F7"/>
        </w:rPr>
        <w:t>命令就石沉大海毫无反应，后来换用老师的账号就能成功，输出交易地址。我删除了原来的</w:t>
      </w:r>
      <w:proofErr w:type="spellStart"/>
      <w:r w:rsidRPr="00A6284D">
        <w:rPr>
          <w:rFonts w:ascii="Arial" w:hAnsi="Arial" w:cs="Arial" w:hint="eastAsia"/>
          <w:color w:val="FF0000"/>
          <w:shd w:val="clear" w:color="auto" w:fill="F7F7F7"/>
        </w:rPr>
        <w:t>infura</w:t>
      </w:r>
      <w:proofErr w:type="spellEnd"/>
      <w:r w:rsidRPr="00A6284D">
        <w:rPr>
          <w:rFonts w:ascii="Arial" w:hAnsi="Arial" w:cs="Arial" w:hint="eastAsia"/>
          <w:color w:val="FF0000"/>
          <w:shd w:val="clear" w:color="auto" w:fill="F7F7F7"/>
        </w:rPr>
        <w:t>工程，重新建立了一个工程，使用新的工程地址运行成功了。</w:t>
      </w:r>
    </w:p>
    <w:p w14:paraId="37801C0C" w14:textId="77777777" w:rsidR="006F2F4A" w:rsidRDefault="006F2F4A">
      <w:pPr>
        <w:rPr>
          <w:rFonts w:ascii="Arial" w:hAnsi="Arial" w:cs="Arial" w:hint="eastAsia"/>
          <w:color w:val="000000"/>
          <w:shd w:val="clear" w:color="auto" w:fill="F7F7F7"/>
        </w:rPr>
      </w:pPr>
    </w:p>
    <w:p w14:paraId="7A6A7AC9" w14:textId="1B467917" w:rsidR="00FB3C19" w:rsidRDefault="006905D0">
      <w:pPr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 w:hint="eastAsia"/>
          <w:color w:val="000000"/>
          <w:shd w:val="clear" w:color="auto" w:fill="F7F7F7"/>
        </w:rPr>
        <w:t>第三部分</w:t>
      </w:r>
      <w:r>
        <w:rPr>
          <w:rFonts w:ascii="Arial" w:hAnsi="Arial" w:cs="Arial" w:hint="eastAsia"/>
          <w:color w:val="000000"/>
          <w:shd w:val="clear" w:color="auto" w:fill="F7F7F7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7F7F7"/>
        </w:rPr>
        <w:t>终端安装</w:t>
      </w:r>
      <w:r>
        <w:rPr>
          <w:rFonts w:ascii="Arial" w:hAnsi="Arial" w:cs="Arial" w:hint="eastAsia"/>
          <w:color w:val="000000"/>
          <w:shd w:val="clear" w:color="auto" w:fill="F7F7F7"/>
        </w:rPr>
        <w:t xml:space="preserve"> </w:t>
      </w:r>
      <w:r w:rsidRPr="006905D0">
        <w:rPr>
          <w:rFonts w:ascii="Arial" w:hAnsi="Arial" w:cs="Arial"/>
          <w:color w:val="000000"/>
          <w:shd w:val="clear" w:color="auto" w:fill="F7F7F7"/>
        </w:rPr>
        <w:t>truffle-hdwallet-provider</w:t>
      </w:r>
      <w:r w:rsidR="006D6072">
        <w:rPr>
          <w:rFonts w:ascii="Arial" w:hAnsi="Arial" w:cs="Arial"/>
          <w:color w:val="000000"/>
          <w:shd w:val="clear" w:color="auto" w:fill="F7F7F7"/>
        </w:rPr>
        <w:t>@1.0.5</w:t>
      </w:r>
    </w:p>
    <w:p w14:paraId="6A7067CC" w14:textId="530B0E4C" w:rsidR="006905D0" w:rsidRDefault="006905D0">
      <w:pPr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 w:hint="eastAsia"/>
          <w:color w:val="000000"/>
          <w:shd w:val="clear" w:color="auto" w:fill="F7F7F7"/>
        </w:rPr>
        <w:t>在终端下执行：</w:t>
      </w:r>
    </w:p>
    <w:p w14:paraId="6A305E16" w14:textId="1D736564" w:rsidR="006905D0" w:rsidRDefault="006D6072">
      <w:pPr>
        <w:rPr>
          <w:rFonts w:ascii="Arial" w:hAnsi="Arial" w:cs="Arial"/>
          <w:color w:val="00B050"/>
          <w:shd w:val="clear" w:color="auto" w:fill="F7F7F7"/>
        </w:rPr>
      </w:pPr>
      <w:r w:rsidRPr="006D6072">
        <w:rPr>
          <w:rFonts w:ascii="Arial" w:hAnsi="Arial" w:cs="Arial"/>
          <w:color w:val="00B050"/>
          <w:shd w:val="clear" w:color="auto" w:fill="F7F7F7"/>
        </w:rPr>
        <w:lastRenderedPageBreak/>
        <w:t>D:\code-nodejs\mytest&gt;npm install --save truffle-</w:t>
      </w:r>
      <w:proofErr w:type="spellStart"/>
      <w:r w:rsidRPr="006D6072">
        <w:rPr>
          <w:rFonts w:ascii="Arial" w:hAnsi="Arial" w:cs="Arial"/>
          <w:color w:val="00B050"/>
          <w:shd w:val="clear" w:color="auto" w:fill="F7F7F7"/>
        </w:rPr>
        <w:t>hdwallet</w:t>
      </w:r>
      <w:proofErr w:type="spellEnd"/>
      <w:r w:rsidRPr="006D6072">
        <w:rPr>
          <w:rFonts w:ascii="Arial" w:hAnsi="Arial" w:cs="Arial"/>
          <w:color w:val="00B050"/>
          <w:shd w:val="clear" w:color="auto" w:fill="F7F7F7"/>
        </w:rPr>
        <w:t>-provider</w:t>
      </w:r>
    </w:p>
    <w:p w14:paraId="6F0577F4" w14:textId="6BB3A375" w:rsidR="006D6072" w:rsidRPr="006D6072" w:rsidRDefault="006D6072">
      <w:pPr>
        <w:rPr>
          <w:rFonts w:ascii="Arial" w:hAnsi="Arial" w:cs="Arial"/>
          <w:color w:val="00B050"/>
          <w:shd w:val="clear" w:color="auto" w:fill="F7F7F7"/>
        </w:rPr>
      </w:pPr>
    </w:p>
    <w:p w14:paraId="437B3ACA" w14:textId="4722CF31" w:rsidR="006D6072" w:rsidRPr="006D6072" w:rsidRDefault="006D6072" w:rsidP="006D60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0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F29CEF" wp14:editId="506B8038">
            <wp:extent cx="5274310" cy="2867025"/>
            <wp:effectExtent l="0" t="0" r="2540" b="9525"/>
            <wp:docPr id="4" name="图片 4" descr="C:\Users\dell\AppData\Roaming\Tencent\Users\2350540447\QQ\WinTemp\RichOle\EROE@TSEP7HNEON9X@E{2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EROE@TSEP7HNEON9X@E{2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3395" w14:textId="77777777" w:rsidR="006905D0" w:rsidRDefault="006905D0">
      <w:pPr>
        <w:rPr>
          <w:rFonts w:ascii="Arial" w:hAnsi="Arial" w:cs="Arial"/>
          <w:color w:val="000000"/>
          <w:shd w:val="clear" w:color="auto" w:fill="F7F7F7"/>
        </w:rPr>
      </w:pPr>
    </w:p>
    <w:p w14:paraId="5547F6CB" w14:textId="7C94DCE5" w:rsidR="006905D0" w:rsidRDefault="00F502EF">
      <w:r>
        <w:rPr>
          <w:rFonts w:hint="eastAsia"/>
        </w:rPr>
        <w:t>第四部分 编写运行deploy.</w:t>
      </w:r>
      <w:r>
        <w:t>js</w:t>
      </w:r>
    </w:p>
    <w:p w14:paraId="75EB3719" w14:textId="5094AF18" w:rsidR="00F502EF" w:rsidRDefault="00F502EF">
      <w:r>
        <w:rPr>
          <w:rFonts w:hint="eastAsia"/>
        </w:rPr>
        <w:t>在工程中新建deploy.js，内容如下：</w:t>
      </w:r>
    </w:p>
    <w:p w14:paraId="2D6D0772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const </w:t>
      </w:r>
      <w:proofErr w:type="spellStart"/>
      <w:r w:rsidRPr="00F502EF">
        <w:rPr>
          <w:color w:val="00B050"/>
        </w:rPr>
        <w:t>HDWalletProvider</w:t>
      </w:r>
      <w:proofErr w:type="spellEnd"/>
      <w:r w:rsidRPr="00F502EF">
        <w:rPr>
          <w:color w:val="00B050"/>
        </w:rPr>
        <w:t xml:space="preserve"> = require('truffle-</w:t>
      </w:r>
      <w:proofErr w:type="spellStart"/>
      <w:r w:rsidRPr="00F502EF">
        <w:rPr>
          <w:color w:val="00B050"/>
        </w:rPr>
        <w:t>hdwallet</w:t>
      </w:r>
      <w:proofErr w:type="spellEnd"/>
      <w:r w:rsidRPr="00F502EF">
        <w:rPr>
          <w:color w:val="00B050"/>
        </w:rPr>
        <w:t>-provider');</w:t>
      </w:r>
    </w:p>
    <w:p w14:paraId="4AC35E9B" w14:textId="77777777" w:rsidR="00F502EF" w:rsidRPr="00F502EF" w:rsidRDefault="00F502EF" w:rsidP="00F502EF">
      <w:pPr>
        <w:rPr>
          <w:color w:val="00B050"/>
        </w:rPr>
      </w:pPr>
    </w:p>
    <w:p w14:paraId="44113102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const Web3    = require('web3');   //大写的Web3是导入的类</w:t>
      </w:r>
    </w:p>
    <w:p w14:paraId="6291E541" w14:textId="77777777" w:rsidR="00F502EF" w:rsidRPr="00F502EF" w:rsidRDefault="00F502EF" w:rsidP="00F502EF">
      <w:pPr>
        <w:rPr>
          <w:color w:val="00B050"/>
        </w:rPr>
      </w:pPr>
    </w:p>
    <w:p w14:paraId="1214CC0D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// 推荐方法：</w:t>
      </w:r>
    </w:p>
    <w:p w14:paraId="42E4D59B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const {interface, bytecode} = require(</w:t>
      </w:r>
      <w:proofErr w:type="gramStart"/>
      <w:r w:rsidRPr="00F502EF">
        <w:rPr>
          <w:color w:val="00B050"/>
        </w:rPr>
        <w:t>'./</w:t>
      </w:r>
      <w:proofErr w:type="gramEnd"/>
      <w:r w:rsidRPr="00F502EF">
        <w:rPr>
          <w:color w:val="00B050"/>
        </w:rPr>
        <w:t>compile');</w:t>
      </w:r>
    </w:p>
    <w:p w14:paraId="5FE36EB4" w14:textId="77777777" w:rsidR="00F502EF" w:rsidRPr="00F502EF" w:rsidRDefault="00F502EF" w:rsidP="00F502EF">
      <w:pPr>
        <w:rPr>
          <w:color w:val="00B050"/>
        </w:rPr>
      </w:pPr>
    </w:p>
    <w:p w14:paraId="331ACF9A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const provider = new </w:t>
      </w:r>
      <w:proofErr w:type="spellStart"/>
      <w:proofErr w:type="gramStart"/>
      <w:r w:rsidRPr="00F502EF">
        <w:rPr>
          <w:color w:val="00B050"/>
        </w:rPr>
        <w:t>HDWalletProvider</w:t>
      </w:r>
      <w:proofErr w:type="spellEnd"/>
      <w:r w:rsidRPr="00F502EF">
        <w:rPr>
          <w:color w:val="00B050"/>
        </w:rPr>
        <w:t>(</w:t>
      </w:r>
      <w:proofErr w:type="gramEnd"/>
    </w:p>
    <w:p w14:paraId="269B031D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'tribe warrior flush finger target hope unveil whip gloom popular guide unique',</w:t>
      </w:r>
    </w:p>
    <w:p w14:paraId="23D343E8" w14:textId="571A18A8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'</w:t>
      </w:r>
      <w:r w:rsidR="00A6284D" w:rsidRPr="00A6284D">
        <w:rPr>
          <w:color w:val="00B050"/>
        </w:rPr>
        <w:t>https://ropsten.infura.io/v3/5391d9a764884afbb4bbd7d0994e68ec</w:t>
      </w:r>
      <w:r w:rsidRPr="00F502EF">
        <w:rPr>
          <w:color w:val="00B050"/>
        </w:rPr>
        <w:t>'</w:t>
      </w:r>
    </w:p>
    <w:p w14:paraId="7AE0E2FC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);</w:t>
      </w:r>
    </w:p>
    <w:p w14:paraId="2070D73C" w14:textId="77777777" w:rsidR="00F502EF" w:rsidRPr="00F502EF" w:rsidRDefault="00F502EF" w:rsidP="00F502EF">
      <w:pPr>
        <w:rPr>
          <w:color w:val="00B050"/>
        </w:rPr>
      </w:pPr>
    </w:p>
    <w:p w14:paraId="23FDCBAD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//这里就是构造函数，通过</w:t>
      </w:r>
      <w:proofErr w:type="spellStart"/>
      <w:r w:rsidRPr="00F502EF">
        <w:rPr>
          <w:color w:val="00B050"/>
        </w:rPr>
        <w:t>infura</w:t>
      </w:r>
      <w:proofErr w:type="spellEnd"/>
      <w:r w:rsidRPr="00F502EF">
        <w:rPr>
          <w:color w:val="00B050"/>
        </w:rPr>
        <w:t>把测试网络</w:t>
      </w:r>
      <w:proofErr w:type="spellStart"/>
      <w:r w:rsidRPr="00F502EF">
        <w:rPr>
          <w:color w:val="00B050"/>
        </w:rPr>
        <w:t>ropsten</w:t>
      </w:r>
      <w:proofErr w:type="spellEnd"/>
      <w:r w:rsidRPr="00F502EF">
        <w:rPr>
          <w:color w:val="00B050"/>
        </w:rPr>
        <w:t>和web3库连接起来，生成一个对象小写的web3.</w:t>
      </w:r>
    </w:p>
    <w:p w14:paraId="5A7B6C23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const web3    = new Web3(provider);</w:t>
      </w:r>
    </w:p>
    <w:p w14:paraId="4BF04EB6" w14:textId="77777777" w:rsidR="00F502EF" w:rsidRPr="00F502EF" w:rsidRDefault="00F502EF" w:rsidP="00F502EF">
      <w:pPr>
        <w:rPr>
          <w:color w:val="00B050"/>
        </w:rPr>
      </w:pPr>
    </w:p>
    <w:p w14:paraId="5D086758" w14:textId="77777777" w:rsidR="00F502EF" w:rsidRPr="00F502EF" w:rsidRDefault="00F502EF" w:rsidP="00F502EF">
      <w:pPr>
        <w:rPr>
          <w:rFonts w:hint="eastAsia"/>
          <w:color w:val="00B050"/>
        </w:rPr>
      </w:pPr>
      <w:r w:rsidRPr="00F502EF">
        <w:rPr>
          <w:color w:val="00B050"/>
        </w:rPr>
        <w:t>//定义匿名函数</w:t>
      </w:r>
    </w:p>
    <w:p w14:paraId="267182E5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const deploy = async </w:t>
      </w:r>
      <w:proofErr w:type="gramStart"/>
      <w:r w:rsidRPr="00F502EF">
        <w:rPr>
          <w:color w:val="00B050"/>
        </w:rPr>
        <w:t>()=</w:t>
      </w:r>
      <w:proofErr w:type="gramEnd"/>
      <w:r w:rsidRPr="00F502EF">
        <w:rPr>
          <w:color w:val="00B050"/>
        </w:rPr>
        <w:t>&gt;{</w:t>
      </w:r>
    </w:p>
    <w:p w14:paraId="6BB7628E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</w:t>
      </w:r>
      <w:proofErr w:type="gramStart"/>
      <w:r w:rsidRPr="00F502EF">
        <w:rPr>
          <w:color w:val="00B050"/>
        </w:rPr>
        <w:t>console.log(</w:t>
      </w:r>
      <w:proofErr w:type="gramEnd"/>
      <w:r w:rsidRPr="00F502EF">
        <w:rPr>
          <w:color w:val="00B050"/>
        </w:rPr>
        <w:t>"========001============");</w:t>
      </w:r>
    </w:p>
    <w:p w14:paraId="754CD9D8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const accounts = await web3.eth.getAccounts();</w:t>
      </w:r>
    </w:p>
    <w:p w14:paraId="204E21D7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</w:t>
      </w:r>
    </w:p>
    <w:p w14:paraId="7074FE02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</w:t>
      </w:r>
      <w:proofErr w:type="gramStart"/>
      <w:r w:rsidRPr="00F502EF">
        <w:rPr>
          <w:color w:val="00B050"/>
        </w:rPr>
        <w:t>console.log(</w:t>
      </w:r>
      <w:proofErr w:type="gramEnd"/>
      <w:r w:rsidRPr="00F502EF">
        <w:rPr>
          <w:color w:val="00B050"/>
        </w:rPr>
        <w:t>"========002============");</w:t>
      </w:r>
    </w:p>
    <w:p w14:paraId="534188D0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 xml:space="preserve">  </w:t>
      </w:r>
      <w:proofErr w:type="gramStart"/>
      <w:r w:rsidRPr="00F502EF">
        <w:rPr>
          <w:color w:val="00B050"/>
        </w:rPr>
        <w:t>console.log(</w:t>
      </w:r>
      <w:proofErr w:type="gramEnd"/>
      <w:r w:rsidRPr="00F502EF">
        <w:rPr>
          <w:color w:val="00B050"/>
        </w:rPr>
        <w:t>'attempt to deploy contract', accounts[0]);</w:t>
      </w:r>
    </w:p>
    <w:p w14:paraId="788FED86" w14:textId="77777777" w:rsidR="00074853" w:rsidRPr="00074853" w:rsidRDefault="00F502EF" w:rsidP="00074853">
      <w:pPr>
        <w:rPr>
          <w:color w:val="00B050"/>
        </w:rPr>
      </w:pPr>
      <w:r w:rsidRPr="00F502EF">
        <w:rPr>
          <w:color w:val="00B050"/>
        </w:rPr>
        <w:t xml:space="preserve">  </w:t>
      </w:r>
      <w:r w:rsidR="00074853" w:rsidRPr="00074853">
        <w:rPr>
          <w:color w:val="00B050"/>
        </w:rPr>
        <w:t>var result = await new web3.eth.Contract(</w:t>
      </w:r>
      <w:proofErr w:type="spellStart"/>
      <w:r w:rsidR="00074853" w:rsidRPr="00074853">
        <w:rPr>
          <w:color w:val="00B050"/>
        </w:rPr>
        <w:t>JSON.parse</w:t>
      </w:r>
      <w:proofErr w:type="spellEnd"/>
      <w:r w:rsidR="00074853" w:rsidRPr="00074853">
        <w:rPr>
          <w:color w:val="00B050"/>
        </w:rPr>
        <w:t>(interface))</w:t>
      </w:r>
    </w:p>
    <w:p w14:paraId="44982BEF" w14:textId="77777777" w:rsidR="00074853" w:rsidRPr="00074853" w:rsidRDefault="00074853" w:rsidP="00074853">
      <w:pPr>
        <w:rPr>
          <w:color w:val="00B050"/>
        </w:rPr>
      </w:pPr>
      <w:r w:rsidRPr="00074853">
        <w:rPr>
          <w:color w:val="00B050"/>
        </w:rPr>
        <w:lastRenderedPageBreak/>
        <w:t xml:space="preserve">                .deploy({data:'0x'+bytecode})</w:t>
      </w:r>
    </w:p>
    <w:p w14:paraId="1CDA4C37" w14:textId="77777777" w:rsidR="00074853" w:rsidRPr="00074853" w:rsidRDefault="00074853" w:rsidP="00074853">
      <w:pPr>
        <w:rPr>
          <w:color w:val="00B050"/>
        </w:rPr>
      </w:pPr>
      <w:r w:rsidRPr="00074853">
        <w:rPr>
          <w:color w:val="00B050"/>
        </w:rPr>
        <w:t xml:space="preserve">                </w:t>
      </w:r>
      <w:proofErr w:type="gramStart"/>
      <w:r w:rsidRPr="00074853">
        <w:rPr>
          <w:color w:val="00B050"/>
        </w:rPr>
        <w:t>.send</w:t>
      </w:r>
      <w:proofErr w:type="gramEnd"/>
      <w:r w:rsidRPr="00074853">
        <w:rPr>
          <w:color w:val="00B050"/>
        </w:rPr>
        <w:t>({</w:t>
      </w:r>
      <w:proofErr w:type="spellStart"/>
      <w:r w:rsidRPr="00074853">
        <w:rPr>
          <w:color w:val="00B050"/>
        </w:rPr>
        <w:t>from:accounts</w:t>
      </w:r>
      <w:proofErr w:type="spellEnd"/>
      <w:r w:rsidRPr="00074853">
        <w:rPr>
          <w:color w:val="00B050"/>
        </w:rPr>
        <w:t>[0],gas:1000000});</w:t>
      </w:r>
    </w:p>
    <w:p w14:paraId="7DAA8C07" w14:textId="77777777" w:rsidR="00074853" w:rsidRPr="00074853" w:rsidRDefault="00074853" w:rsidP="00074853">
      <w:pPr>
        <w:rPr>
          <w:color w:val="00B050"/>
        </w:rPr>
      </w:pPr>
      <w:r w:rsidRPr="00074853">
        <w:rPr>
          <w:color w:val="00B050"/>
        </w:rPr>
        <w:t xml:space="preserve">  </w:t>
      </w:r>
      <w:proofErr w:type="gramStart"/>
      <w:r w:rsidRPr="00074853">
        <w:rPr>
          <w:color w:val="00B050"/>
        </w:rPr>
        <w:t>console.log(</w:t>
      </w:r>
      <w:proofErr w:type="gramEnd"/>
      <w:r w:rsidRPr="00074853">
        <w:rPr>
          <w:color w:val="00B050"/>
        </w:rPr>
        <w:t>"========004============");</w:t>
      </w:r>
    </w:p>
    <w:p w14:paraId="142A7798" w14:textId="12CAF5A3" w:rsidR="00074853" w:rsidRPr="00F502EF" w:rsidRDefault="00074853" w:rsidP="00074853">
      <w:pPr>
        <w:rPr>
          <w:color w:val="00B050"/>
        </w:rPr>
      </w:pPr>
      <w:r w:rsidRPr="00074853">
        <w:rPr>
          <w:color w:val="00B050"/>
        </w:rPr>
        <w:t xml:space="preserve">  </w:t>
      </w:r>
      <w:proofErr w:type="gramStart"/>
      <w:r w:rsidRPr="00074853">
        <w:rPr>
          <w:color w:val="00B050"/>
        </w:rPr>
        <w:t>console.log(</w:t>
      </w:r>
      <w:proofErr w:type="gramEnd"/>
      <w:r w:rsidRPr="00074853">
        <w:rPr>
          <w:color w:val="00B050"/>
        </w:rPr>
        <w:t>"contract deployed to: ",</w:t>
      </w:r>
      <w:proofErr w:type="spellStart"/>
      <w:r w:rsidRPr="00074853">
        <w:rPr>
          <w:color w:val="00B050"/>
        </w:rPr>
        <w:t>result.options.address</w:t>
      </w:r>
      <w:proofErr w:type="spellEnd"/>
      <w:r w:rsidRPr="00074853">
        <w:rPr>
          <w:color w:val="00B050"/>
        </w:rPr>
        <w:t>);</w:t>
      </w:r>
    </w:p>
    <w:p w14:paraId="362ABEE0" w14:textId="618C9B30" w:rsidR="00F502EF" w:rsidRPr="00F502EF" w:rsidRDefault="00F502EF" w:rsidP="00F502EF">
      <w:pPr>
        <w:rPr>
          <w:color w:val="00B050"/>
        </w:rPr>
      </w:pPr>
    </w:p>
    <w:p w14:paraId="20E97231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}</w:t>
      </w:r>
    </w:p>
    <w:p w14:paraId="36CE7AF9" w14:textId="77777777" w:rsidR="00F502EF" w:rsidRPr="00F502EF" w:rsidRDefault="00F502EF" w:rsidP="00F502EF">
      <w:pPr>
        <w:rPr>
          <w:color w:val="00B050"/>
        </w:rPr>
      </w:pPr>
    </w:p>
    <w:p w14:paraId="2A506CA3" w14:textId="77777777" w:rsidR="00F502EF" w:rsidRPr="00F502EF" w:rsidRDefault="00F502EF" w:rsidP="00F502EF">
      <w:pPr>
        <w:rPr>
          <w:color w:val="00B050"/>
        </w:rPr>
      </w:pPr>
      <w:r w:rsidRPr="00F502EF">
        <w:rPr>
          <w:color w:val="00B050"/>
        </w:rPr>
        <w:t>//执行这个函数</w:t>
      </w:r>
    </w:p>
    <w:p w14:paraId="730E0B2D" w14:textId="0F3E22E5" w:rsidR="00F502EF" w:rsidRDefault="00F502EF" w:rsidP="00F502EF">
      <w:pPr>
        <w:rPr>
          <w:color w:val="00B050"/>
        </w:rPr>
      </w:pPr>
      <w:proofErr w:type="gramStart"/>
      <w:r w:rsidRPr="00F502EF">
        <w:rPr>
          <w:color w:val="00B050"/>
        </w:rPr>
        <w:t>deploy(</w:t>
      </w:r>
      <w:proofErr w:type="gramEnd"/>
      <w:r w:rsidRPr="00F502EF">
        <w:rPr>
          <w:color w:val="00B050"/>
        </w:rPr>
        <w:t>);</w:t>
      </w:r>
    </w:p>
    <w:p w14:paraId="5DCD52E7" w14:textId="7AE0D0FC" w:rsidR="00074853" w:rsidRPr="007D16A7" w:rsidRDefault="0087172F" w:rsidP="00F502EF">
      <w:r w:rsidRPr="007D16A7">
        <w:rPr>
          <w:rFonts w:hint="eastAsia"/>
        </w:rPr>
        <w:t>运行结果如下图：</w:t>
      </w:r>
    </w:p>
    <w:p w14:paraId="1DBE42AB" w14:textId="5D9E7C0A" w:rsidR="0087172F" w:rsidRDefault="0087172F" w:rsidP="00F502EF">
      <w:pPr>
        <w:rPr>
          <w:color w:val="00B050"/>
        </w:rPr>
      </w:pPr>
      <w:r>
        <w:rPr>
          <w:noProof/>
        </w:rPr>
        <w:drawing>
          <wp:inline distT="0" distB="0" distL="0" distR="0" wp14:anchorId="73F44307" wp14:editId="6F9FB98E">
            <wp:extent cx="5274310" cy="1036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46D" w14:textId="0657E85C" w:rsidR="0087172F" w:rsidRDefault="0087172F" w:rsidP="00F502EF">
      <w:r w:rsidRPr="007D16A7">
        <w:rPr>
          <w:rFonts w:hint="eastAsia"/>
        </w:rPr>
        <w:t>上面的地址就是发送的</w:t>
      </w:r>
      <w:r w:rsidR="007D16A7" w:rsidRPr="007D16A7">
        <w:rPr>
          <w:rFonts w:hint="eastAsia"/>
        </w:rPr>
        <w:t>测试网络上交易地址，可以在</w:t>
      </w:r>
      <w:hyperlink r:id="rId10" w:history="1">
        <w:r w:rsidR="007D16A7">
          <w:rPr>
            <w:rStyle w:val="a6"/>
          </w:rPr>
          <w:t>https://ropsten.etherscan.io</w:t>
        </w:r>
      </w:hyperlink>
      <w:r w:rsidR="007D16A7">
        <w:rPr>
          <w:rFonts w:hint="eastAsia"/>
        </w:rPr>
        <w:t>网站上查看详细交易记录：</w:t>
      </w:r>
    </w:p>
    <w:p w14:paraId="7579CA24" w14:textId="21C5D121" w:rsidR="007D16A7" w:rsidRDefault="007D16A7" w:rsidP="00F502EF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3CF4995C" wp14:editId="5F1B28CC">
            <wp:extent cx="5274310" cy="3084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F4C" w14:textId="096D8C18" w:rsidR="00074853" w:rsidRPr="007D16A7" w:rsidRDefault="007D16A7" w:rsidP="00F502EF">
      <w:r w:rsidRPr="007D16A7">
        <w:rPr>
          <w:rFonts w:hint="eastAsia"/>
        </w:rPr>
        <w:t>点击红圈查看详细信息：</w:t>
      </w:r>
      <w:r>
        <w:rPr>
          <w:rFonts w:hint="eastAsia"/>
        </w:rPr>
        <w:t>状态已经是Success， 表示被</w:t>
      </w:r>
      <w:r w:rsidR="00A453D6">
        <w:rPr>
          <w:rFonts w:hint="eastAsia"/>
        </w:rPr>
        <w:t>确认</w:t>
      </w:r>
      <w:r>
        <w:rPr>
          <w:rFonts w:hint="eastAsia"/>
        </w:rPr>
        <w:t>在了测试网络上。</w:t>
      </w:r>
    </w:p>
    <w:p w14:paraId="070C49ED" w14:textId="4FA2A774" w:rsidR="007D16A7" w:rsidRDefault="007D16A7" w:rsidP="00F502EF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1160AFFD" wp14:editId="22230329">
            <wp:extent cx="5274310" cy="3566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777" w14:textId="29686068" w:rsidR="00C774C1" w:rsidRDefault="00C774C1" w:rsidP="00F502EF">
      <w:pPr>
        <w:rPr>
          <w:color w:val="00B050"/>
        </w:rPr>
      </w:pPr>
    </w:p>
    <w:p w14:paraId="244736E5" w14:textId="77777777" w:rsidR="00C774C1" w:rsidRPr="00F502EF" w:rsidRDefault="00C774C1" w:rsidP="00F502EF">
      <w:pPr>
        <w:rPr>
          <w:rFonts w:hint="eastAsia"/>
          <w:color w:val="00B050"/>
        </w:rPr>
      </w:pPr>
      <w:bookmarkStart w:id="8" w:name="_GoBack"/>
      <w:bookmarkEnd w:id="8"/>
    </w:p>
    <w:sectPr w:rsidR="00C774C1" w:rsidRPr="00F5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30F8F"/>
    <w:multiLevelType w:val="hybridMultilevel"/>
    <w:tmpl w:val="3E6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14"/>
    <w:rsid w:val="000539B5"/>
    <w:rsid w:val="00074853"/>
    <w:rsid w:val="0019672B"/>
    <w:rsid w:val="001B3C27"/>
    <w:rsid w:val="002336B0"/>
    <w:rsid w:val="00250ECD"/>
    <w:rsid w:val="002B40E1"/>
    <w:rsid w:val="003B5151"/>
    <w:rsid w:val="00457835"/>
    <w:rsid w:val="004E406F"/>
    <w:rsid w:val="004F09DD"/>
    <w:rsid w:val="005121C7"/>
    <w:rsid w:val="006476D2"/>
    <w:rsid w:val="006905D0"/>
    <w:rsid w:val="006B72AF"/>
    <w:rsid w:val="006D6072"/>
    <w:rsid w:val="006F2F4A"/>
    <w:rsid w:val="007D16A7"/>
    <w:rsid w:val="007E0641"/>
    <w:rsid w:val="007E5F12"/>
    <w:rsid w:val="00812367"/>
    <w:rsid w:val="00871035"/>
    <w:rsid w:val="0087172F"/>
    <w:rsid w:val="00964CB3"/>
    <w:rsid w:val="009768AC"/>
    <w:rsid w:val="00980C27"/>
    <w:rsid w:val="00A453D6"/>
    <w:rsid w:val="00A50263"/>
    <w:rsid w:val="00A6284D"/>
    <w:rsid w:val="00A93592"/>
    <w:rsid w:val="00A9556C"/>
    <w:rsid w:val="00B15F7B"/>
    <w:rsid w:val="00B97DB9"/>
    <w:rsid w:val="00BF4EEF"/>
    <w:rsid w:val="00C311B6"/>
    <w:rsid w:val="00C774C1"/>
    <w:rsid w:val="00C81A35"/>
    <w:rsid w:val="00D93615"/>
    <w:rsid w:val="00DC40B1"/>
    <w:rsid w:val="00E91C5E"/>
    <w:rsid w:val="00F502EF"/>
    <w:rsid w:val="00F95075"/>
    <w:rsid w:val="00FB3C19"/>
    <w:rsid w:val="00FF1C14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E708"/>
  <w15:chartTrackingRefBased/>
  <w15:docId w15:val="{BF0CFA79-FB6C-4C25-A1B9-36E52BA5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07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507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0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09D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E406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6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ura.i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ropsten.etherscan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32</cp:revision>
  <dcterms:created xsi:type="dcterms:W3CDTF">2019-03-22T01:57:00Z</dcterms:created>
  <dcterms:modified xsi:type="dcterms:W3CDTF">2019-03-25T01:33:00Z</dcterms:modified>
</cp:coreProperties>
</file>