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不定项选择题</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 ）城市的人口年龄结构中，老年人的比例小，幼年人口比例大。</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正确选项1.增长型(V)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 ）社会大分工是人类社会中城市形成的直接原因。</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正确选项1.第三次(V)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 ）是城市化的后续动力。</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正确选项1.信息化(V)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 ）是城市化的内在动力。</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正确选项1.工业化(V)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 ）是市人民代表大会的执行机关，是城市国家行政机关。</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正确选项1.市人民政府(V)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 ）属于我国城市政府财政收入的一般预算收入来源。</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正确选项1.国有资产经营收益(V)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正确选项2.收费收入(V)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正确选项3.税收(V)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 ）在整个城市国家机构中处于首要地位。</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正确选项1.市人民代表大会(V)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8、城市财政用于基础设施建设的支出主要来源于下列城市财政收入（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正确选项1.城市维护建设税(V)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正确选项2.城镇土地使用税(V)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正确选项3.城市公用事业附加(V)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正确选项4.其他税收和收费(V)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9、城市出现在（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正确选项1.从原始社会向奴隶社会的过渡时期(V)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10、城市发展战略的依据就是城市制定发展战略时的基础和发展条件，包括（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正确选项1.城市的经济资源禀赋情况(V)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正确选项2.城市在整个国民经济发展中的战略地位(V)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正确选项3.城市的社会资源禀赋情况(V)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正确选项4.城市发展的环境(V)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11、城市发展战略通常由（ ）组成。</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正确选项1.战略措施(V)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bookmarkStart w:id="0" w:name="_GoBack"/>
      <w:r>
        <w:rPr>
          <w:rFonts w:hint="eastAsia" w:ascii="微软雅黑" w:hAnsi="微软雅黑" w:eastAsia="微软雅黑" w:cs="微软雅黑"/>
          <w:i w:val="0"/>
          <w:iCs w:val="0"/>
          <w:caps w:val="0"/>
          <w:color w:val="000000"/>
          <w:spacing w:val="0"/>
          <w:kern w:val="0"/>
          <w:sz w:val="18"/>
          <w:szCs w:val="18"/>
          <w:lang w:val="en-US" w:eastAsia="zh-CN" w:bidi="ar"/>
        </w:rPr>
        <w:t>正确选项2.战略反馈(V)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bookmarkEnd w:id="0"/>
      <w:r>
        <w:rPr>
          <w:rFonts w:hint="eastAsia" w:ascii="微软雅黑" w:hAnsi="微软雅黑" w:eastAsia="微软雅黑" w:cs="微软雅黑"/>
          <w:i w:val="0"/>
          <w:iCs w:val="0"/>
          <w:caps w:val="0"/>
          <w:color w:val="000000"/>
          <w:spacing w:val="0"/>
          <w:kern w:val="0"/>
          <w:sz w:val="18"/>
          <w:szCs w:val="18"/>
          <w:lang w:val="en-US" w:eastAsia="zh-CN" w:bidi="ar"/>
        </w:rPr>
        <w:t>正确选项3.重点战略(V)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正确选项4.战略愿景(V)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正确选项5.战略依据(V)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12、城市发展战略依据主要通过（ ）和获取。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正确选项1.优劣机威分析方法(V)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正确选项2.政经社技分析方法(V)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正确选项3.历史分析方法(V)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13、城市管理学的研究方法有（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正确选项1.系统分析方法(V)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正确选项2.理论联系实际的方法(V)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正确选项3.综合分析方法(V)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正确选项4.定性分析和定量分析相结合的方法(V)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14、城市规划真正成熟时间是在（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正确选项1.第二次世界大战之后(V)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15、城市环境的特征是（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正确选项1.脆弱性(V)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正确选项2.开放性(V)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正确选项3.人为性(V)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正确选项4.复合性(V)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16、城市环境管理的手段中（ ）是根本保障。</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正确选项1.法治手段(V)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17、城市环境管理的手段中（ ）是日常管理的必要条件。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正确选项1.行政手段(V)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正确选项2.市场手段(V)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18、城市环境管理的手段中（ ）是长远基础。</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正确选项1.教育手段(V)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19、城市环境管理预防方面的制度包括（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正确选项1.环境监测制度(V)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正确选项2.环境影响评价制度(V)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正确选项3.许可证制度(V)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20、城市环境管理制度的基本内容包括（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正确选项1.治理方面的制度(V)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正确选项2.监督方面的制度(V)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正确选项3.排污检查制度(V)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正确选项4.预防方面的制度(V)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21、城市环境管理治理方面的制度包括（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正确选项1.谁污染谁治理制度(V)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正确选项2.排污权交易制度(V)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正确选项3.奖励制度(V)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正确选项4.排污收费赔偿制度(V)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22、城市基础设施的管理机构包括（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正确选项1.综合机构(V)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正确选项2.专业机构(V)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正确选项3.协调机构(V)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正确选项4.临时机构(V)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23、城市建制体制又称城市行政区划体制包括以下（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正确选项1.市的标准(V)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正确选项2.市的行政地位(V)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正确选项3.市的设置模式(V)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正确选项4.市的下级行政建制(V)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24、城市交通问题的主要表现是（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正确选项1.交通量增大，车速下降，交通拥挤(V)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正确选项2.停车困难(V)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正确选项3.公交出行比例小(V)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正确选项4.行人交通不便(V)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正确选项5.交通污染(V)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25、城市现代化目标体系，主要包括（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正确选项1.生活质量指标(V)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正确选项2.生态环境指标(V)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正确选项3.社会进步指标(V)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正确选项4.经济发展指标(V)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26、城市政府管理体制包括（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正确选项1.市行政管理体制(V)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正确选项2.市公共事务管理体制(V)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正确选项3.市政府构成体制(V)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正确选项4.市建制体制(V)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27、城中村产生原因主要有（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正确选项1.投资主体回避农村居民点以减少建设成本(V)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正确选项2.交通轴的效益衰变规律和灰色区的形成(V)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正确选项3.农民对被动快速城市化的回避(V)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正确选项4.村镇经济发展方式需要控制土地(V)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正确选项5.城市更新过程中产生的遗留问题(V)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28、城中村对城市管理的负面影响包括（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正确选项1.城市整体环境的恶化(V)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正确选项2.土地资源的浪费和远期更新成本的增大(V)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正确选项3.社会问题的滋生(V)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29、从城市社区起源基础、产业和功能的不同出发，城市社区可以分为（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正确选项1.职业型社区(V)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正确选项2.居住型社区(V)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30、从地域特征和管理角度考察，城市社区主要有（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正确选项1.自然社区(V)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正确选项2.功能社区(V)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正确选项3.法定社区(V)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31、从问题的相互关系不同，区域协同问题可以分为（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正确选项1.纵向协同(V)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正确选项2.横向协同(V)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32、导致政府失灵的主要因素包括（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正确选项1.政府的低效率(V)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正确选项2.政府赤字问题(V)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正确选项3.政府的自我扩张倾向(V)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正确选项4.政府的行为动机(V)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33、电子政务的最终目的是实现（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正确选项1.办公信息化(V)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正确选项2.政务公开化(V)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正确选项3.管理一体化(V)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正确选项4.决策科学化(V)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34、非常态事件处理的原则（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正确选项1.重要优先原则(V)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正确选项2.统筹协作原则(V)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正确选项3.充分准备原则(V)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正确选项4.监督保障原则(V)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35、非常态事件的特征包括（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正确选项1.非突发性(V)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正确选项2.非紧急性(V)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正确选项3.快速传播性(V)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36、各国城市化进程的后期阶段：城市化水平高于（ ），发展速度大为降低，进入平稳阶段。</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正确选项1.70％(V)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37、根据国际经验，当城市化水平达到（ ）以后，城市化将步入高速发展的阶段，直至达到70%以后才逐渐减速至平稳发展，我国正处在这样一个城市化高速发展的区间之中。</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正确选项1.30％(V)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38、构建“敏捷城市”，要做到（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正确选项1.信息敏捷(V)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正确选项2.人员敏捷(V)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正确选项3.制度敏捷(V)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39、关于社区的管理，国外主要的组织管理模式是（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正确选项1.混合型(V)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正确选项2.政府主导型(V)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正确选项3.自治型(V)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40、国土空间规划的编制要求是（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正确选项1.编制要体现战略性(V)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正确选项2.编制要提高科学性(V)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正确选项3.编制要加强协调性(V)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正确选项4.编制要注重操作性(V)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41、国土空间规划相比于传统规划的突出特点是（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正确选项1.“多规合一”(V)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正确选项2.强化权威与约束(V)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正确选项3.技术支撑(V)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42、集聚经济对城市管理的启示是（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正确选项1.大力发展城市群经济(V)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正确选项2.城市土地的集约节约利用(V)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43、近代城市规划始于（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正确选项1.法国(V)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44、具体分析，现代城市的涵义主要从（ ）区别于农村地区。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正确选项1.人口数量和密度(V)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正确选项2.产业构成(V)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正确选项3.行政管辖(V)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45、可持续发展理论的内容包括（ ）的协调与统一。</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正确选项1.生态可持续发展(V)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正确选项2.经济可持续发展(V)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正确选项3.社会可持续发展(V)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46、区域规划的主要内容包括以下（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正确选项1.确定规划地区经济社会发展的基本方针(V)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正确选项2.合理进行生产力布局(V)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正确选项3.拟定区域人口和城镇居民点体系的发展规划(V)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正确选项4.统一规划区域性基础设施(V)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47、区域协同发展实行强调控模式的国家是（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正确选项1.法国(V)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正确选项2.荷兰(V)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正确选项3.日本(V)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正确选项4.希腊(V)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48、区域协同发展中实行多元调控模式的国家是（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正确选项1.英国(V)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正确选项2.德国(V)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正确选项3.丹麦(V)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正确选项4.意大利(V)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49、区域协同发展中实行弱调控模式的国家是（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正确选项1.美国(V)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50、社会性规制主要针对（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正确选项1.外部不经济(V)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正确选项2.非价值物问题(V)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51、世界银行组织认为可持续城市是指一个（ ）的城市。</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正确选项1.适于居住的(V)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正确选项2.银行信赖的(V)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正确选项3.治理和管理良好的(V)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正确选项4.有竞争力的(V)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52、市人民代表大会的职权主要是，具有地方（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正确选项1.任免权(V)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正确选项2.监督权(V)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正确选项3.决定权(V)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正确选项4.立法权(V)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53、市政府构成体制从世界范围看，一般多由（   ）组成。</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正确选项1.市议会(V)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正确选项2.市行政(V)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正确选项3.市司法(V)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54、突发事件处理的一般程序包括（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正确选项1.确认危机来源预警系统的建立(V)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正确选项2.危机判断危机应对(V)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正确选项3.预警系统的建立危机判断(V)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正确选项4.危机管理的核心阶段确认危机来源(V)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55、土地有形市场基本职能包括（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正确选项1.提供交易场所(V)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正确选项2.办理交易事物(V)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正确选项3.提供交易信息(V)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正确选项4.代理土地交易(V)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56、我国城市环境综合整治的工作重点是（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正确选项1.改革城市环境管理体制，强化环境管理(V)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正确选项2.广开渠道，解决城市环境综合整治的资金来源(V)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正确选项3.加强政府对城市环境综合整治的领导(V)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正确选项4.把环境保护切实纳入城乡总体规划(V)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57、我国城市政府管理体制中的市行政管理体制包括（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正确选项1.市行政领导体制(V)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正确选项2.市行政管理跨度何管理层次的有机结合体(V)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正确选项3.市政府各职能部门与本级政府的权责关系及其运行机制(V)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正确选项4.市政府各职能部门与上级对口业务的权责关系及其运行机制(V)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58、我国目前的城市环境污染主要表现为（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正确选项1.水污染(V)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正确选项2.固体废弃物污染(V)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正确选项3.大气污染(V)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59、我国目前的建制市包括（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正确选项1.副省级市(V)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正确选项2.县级市(V)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正确选项3.地级市(V)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正确选项4.直辖市(V)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60、狭义上，城市财政管理包括（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正确选项1.预算管理(V)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正确选项2.城市维护与建设资金的管理(V)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正确选项3.税收管理(V)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正确选项4.预算外资金管理(V)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61、下列的城市政府职能中，（ ）属于传统职能。</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正确选项1.消防(V)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正确选项2.治安管理(V)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62、一般情况下，把城市人口划分为（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正确选项1.中小学年龄(V)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正确选项2.老龄(V)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正确选项3.劳动年龄(V)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正确选项4.托幼年龄(V)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63、一般认为，城市化的影响因素包括（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正确选项1.人口的流动(V)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正确选项2.总人口的增长(V)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正确选项3.技术进步(V)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正确选项4.经济增长(V)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64、一般认为，增长极通过（ ）对区域经济产生组织作用。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正确选项1.支配效应(V)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正确选项2.溢出效应(V)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正确选项3.乘数效应(V)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65、一个理想的循环经济系统通常主要包括的行为者是（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正确选项1.处理者(V)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正确选项2.消费者(V)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正确选项3.废物处理者(V)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正确选项4.资源开采者(V)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66、依据一座城市的人口年龄比例可以将城市划分为（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正确选项1.稳定型(V)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正确选项2.衰退型(V)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正确选项3.增长型(V)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67、在（ ）城市的人口年龄比例中，幼年比例小，老年人口多。</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正确选项1.衰退型(V)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68、在城市政治权利系统中处于领导和核心地位的是（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正确选项1.中国共产党的城市党组织(V)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69、在公共选择理论出现之前，对政府行为的假设有（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正确选项1.慈善模式(V)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正确选项2.民主模式(V)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正确选项3.巨物模式(V)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70、在社会主义市场经济条件下，宏观调控具有（ ）的特征。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正确选项1.以“间接性”为主(V)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正确选项2.以“经济性”为主(V)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正确选项3.具有“公共物品”属性(V)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71、在我国，市人民团体特指（ ）组织。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正确选项1.市妇联(V)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正确选项2.市共青团(V)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正确选项3.市工会(V)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72、在我国城市中，城市党组织是中国共产党的地方组织, 以市一级党组织机构为例, 其组成部分主要包括（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正确选项1.市党代表大会(V)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正确选项2.市委员会(V)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正确选项3.市委常委会(V)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正确选项4.市纪律检查委员会(V)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73、在我国城市中，城市管理的核心主体包括（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正确选项1.中共共产党城市党组织(V)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正确选项2.市人民代表大会(V)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正确选项3.市政治协商会议(V)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74、在我国城市中，下列的（ ）属于城市管理的共治主体。</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正确选项1.市政治协商会议(V)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正确选项2.市民(V)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正确选项3.城市居委会(V)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75、造成市场失灵的主要原因有（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正确选项1.外部性(V)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正确选项2.公共物品(V)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正确选项3.非对称信息(V)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正确选项4.垄断势力的存在(V)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76、政府主导型模式是政府主导、居民响应参与、自上而下推行的社区治理模式（ ）是这种模式的典型代表。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正确选项1.新加坡(V)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77、中国共产党的城市党组织对城市国家政权机关，包括（ ）起着领导作用，处于领导地位。</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正确选项1.市人民政府(V)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正确选项2.市人民法院(V)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正确选项3.市人民检察院(V)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正确选项4.市人民代表大会(V)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78、总体而言，区域协调机构的组织方式与运行机制可以分成（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正确选项1.弱调控模式(V)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正确选项2.多元调控(V)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正确选项3.强调控模式(V)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79、总体来看，古代城市的经济功能较弱，主要以（ ）功能为主。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正确选项1.军事(V)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正确选项2.政治(V)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80、</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城市基础设施投资的特点有（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正确选项1.数额大(V)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正确选项2.建设周期长(V)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正确选项3.资金回收慢(V)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正确选项4.利润率和折旧率低(V)</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问答题</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1、城市发展战略制定的过程要点是什么？</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（1）明确城市发展战略的目标； （2）关注城市的发展条件； （3）制定和实施城市发展战略； （4）实现战略目标的战略步骤。</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2、城市管理中存在的哪些问题是囚徒博弈的结果？</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（1）城市公共产品供给不足； （2）城市公共组织效率缺失； （3）城市、区域之间竞争恶化。</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3、城市交通问题产生的原因？</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（1）规划不合理； （2）城市交通基础设施建设不足； （3）城市公共交通发展滞后； （4）城市交通管理水平低。</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4、城市经济运行的目标主要内容是什么？</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（1）在平抑和消除宏观经济周期性波动影响的同时，实现城市经济的长期稳定发展； （2）合理配置公共资源，实现城市经济的协调发展； （3）保障充分就业，实现收入公平分配；</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5、处理社区自治组织与城市政府各级相关机构的关系中要遵循的原则是什么？</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（1）面向社区，重心下移的原则； （2）事权下移，责、权、利配套的原则； （3）以人为本，资源整合的原则； （4）有利于扩大民主、依法自治的原则。</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6、传统的封闭式城市发展的不足有哪些？</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（1）行政区隔的束缚严重限制城市发展； （2）难以全面考虑社会经济发展状况影响的相关利益主体； （3）孤立强调城市自身发展的影响。</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7、对城市公共住房的需求量进行预测时需要考虑的因素包括什么？</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（1）城市中低收入人口数量及其构成和特征； （2）城市中低收入家庭及其构成和特征； （3）城市中低收入家庭的住房需求倾向和需求结构。</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8、国土空间规划的编制要求是什么？</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（1）国土空间规划的编制要体现战略性 （2）国土空间规划的编制要提高科学性； （3）国土空间规划的编制要加强协调性； （4）国土空间规划的编制要注重操作性。</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9、简述城市社区管理的内容。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（1）拓展社区服务； （2）发展社区卫生； （3）繁荣社区文化； （4）美化社区环境； （5）加强社区治安。</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10、经济性规制的主要方法有哪些？</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（1）进入规制。其主要手段有特别许可、特别注册制度和申报制； （2）数量规制。其主要手段有投资规制和产量规制； （3）质量规制。其主要手段有质量标准和规范、质量达标许可证、专门的检查监督制度等； （4）价格规制。其主要方法有边际成本定价、平均成本定价、历史最高水平限价以及投资回报率定价。</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11、我国城市流出人口管理主要内容是什么？</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（1）建立流出人口登记制度。 （2）建立流出人员培训制度。 （3）建立流出人员信息系统。</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12、我国协调发展中需要解决的主要问题是什么？</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（1）产业的分工与合作； （2）环境的治理与自然生态、人文资源保护； （3）基础设施建设的协调和共享； （4）共同的行为规则和标准的制定； （5）区域整体形象塑造与创新网络构建。</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13、我国长期以来的城市政府职能主要包括哪些内容？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（1）城市规划与建设管理职能； （2）城市社会发展、社会控制与社会保障职能； （3）公共经济管理和经济振兴职能；</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14、新公共管理对城市管理具有哪些启示？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（1）培育多元主体共治； （2）引入私部门的先进理念和方法； （3）对城市政府职能重新定位。</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15、循环经济3R原则的内容是什么？</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（1）减量化原则，循环经济的第一法则是要减少进入生产和消费流程的物质量，因此又叫减物质化； （2）再利用原则，循环经济第二个有效的方法是尽可能多次以及尽可能多种方式地使用人们所购买的东西； （3）资源化原则，循环经济的第三个原则是尽可能多的再生利用或资源化。</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16、</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城市环境管理的核心症结是什么？</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（1）思想观念的转变相对滞后； （2）污染治理机制尚不健全； （3）技术水平不高和经费不足； （4）环境影响评价工作仍不到位； （5）污染治理的公众参与度仍有待提高。</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论述题</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1、理论联系实际论述城市环境管理的基本原则。</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要点提示： 1、预防为主、防治结合 2、全面规划、合理布局 3、综合利用、化害为利 4、污染者负担原则 5、依靠群众、齐心共管 （以上要点均须展开论述，否则酌情扣分，只答要点，每点给2分）</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2、理论联系实际论述引导城中村城市化的对策。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（1）从发展决策入手，规划先行，统筹引领。 （2）完善土地征用补偿机制，使农民分享土地增值收益。 （3）从经济入手，将城中村纳入城市经济体系。 （4）从体制入手，改革土地、人口与城市管理体制。 （5） 从文化入手，针砭城中村弊端，弘扬城乡融合与现代文明。 （6）从法律入手，严肃处理城中村所滋生的违法现象。 （以上要点均须展开论述，否则酌情扣分，只答要点，每点给2分）</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3、理论联系实际论述制定我国城市发展战略的核心问题。</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要点提示： （1）全面坚持新发展理念，全方位建设生态文明； （2）全面导入绿色GDP、人文GDP的目标绩效观； （3）树立全周期管理意识，把控城市发展综合成本； （4）构建敏捷城市，提高城市对外部环境变化的应对能力；    （5）全面导入循环经济理念，注重产业优化升级； （6）注重城乡融合与区域协同，构建人类命运共同体； （7）加强优惠意识，重视突发事件与非常态事件管理。 （以上要点均须联系实际展开论述，否则酌情扣分，只答要点，每点给2分）</w:t>
      </w:r>
    </w:p>
    <w:p>
      <w:pPr>
        <w:keepNext w:val="0"/>
        <w:keepLines w:val="0"/>
        <w:pageBreakBefore w:val="0"/>
        <w:widowControl/>
        <w:suppressLineNumbers w:val="0"/>
        <w:kinsoku/>
        <w:wordWrap/>
        <w:overflowPunct/>
        <w:topLinePunct w:val="0"/>
        <w:autoSpaceDE/>
        <w:autoSpaceDN/>
        <w:bidi w:val="0"/>
        <w:adjustRightInd/>
        <w:snapToGrid/>
        <w:spacing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4、现代城市管理具有哪些特征？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要点提示： 1协调管理目标的前瞻性与持续性； 2注重城市管理主体的多元性与参与性； 3注重管理决策的合法性与科学性； 4培养管理方式的系统化与市场化。 （以上要点均须联系实际展开论述，否则酌情扣分，只答要点，每点给2分）</w:t>
      </w:r>
    </w:p>
    <w:p>
      <w:pPr>
        <w:rPr>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0NDQyYTBhN2Y5NmM4YzQ1ZmI1YjJmZTcyNjFkMDMifQ=="/>
  </w:docVars>
  <w:rsids>
    <w:rsidRoot w:val="581A3E44"/>
    <w:rsid w:val="581A3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2022-12-08T06:43:00Z</dcterms:created>
  <dc:creator>戒不掉的咖啡</dc:creator>
  <cp:lastModifiedBy>戒不掉的咖啡</cp:lastModifiedBy>
  <dcterms:modified xsi:type="dcterms:W3CDTF">2022-12-08T06:44:07Z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2B63EC1C17354C60859608FC94CAA4C4</vt:lpwstr>
  </property>
</Properties>
</file>