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10.1.0 -->
  <w:body>
    <w:p>
      <w:pPr>
        <w:shd w:val="clear" w:color="auto" w:fill="FFFFFF"/>
        <w:bidi w:val="0"/>
        <w:spacing w:line="480" w:lineRule="auto"/>
        <w:rPr>
          <w:rFonts w:hint="eastAsia"/>
          <w:sz w:val="18"/>
          <w:szCs w:val="18"/>
        </w:rPr>
      </w:pPr>
      <w:r>
        <w:rPr>
          <w:rFonts w:hint="eastAsia"/>
          <w:sz w:val="18"/>
          <w:szCs w:val="18"/>
        </w:rPr>
        <w:t xml:space="preserve">电大教育心理专题作业答案1 </w:t>
      </w:r>
    </w:p>
    <w:p>
      <w:pPr>
        <w:shd w:val="clear" w:color="auto" w:fill="FFFFFF"/>
        <w:bidi w:val="0"/>
        <w:rPr>
          <w:rFonts w:hint="eastAsia"/>
          <w:sz w:val="18"/>
          <w:szCs w:val="18"/>
        </w:rPr>
      </w:pPr>
      <w:r>
        <w:rPr>
          <w:rFonts w:hint="eastAsia"/>
          <w:sz w:val="18"/>
          <w:szCs w:val="18"/>
        </w:rPr>
        <w:t>一、 名词解释</w:t>
      </w:r>
    </w:p>
    <w:p>
      <w:pPr>
        <w:shd w:val="clear" w:color="auto" w:fill="FFFFFF"/>
        <w:bidi w:val="0"/>
        <w:rPr>
          <w:rFonts w:hint="eastAsia"/>
          <w:sz w:val="18"/>
          <w:szCs w:val="18"/>
        </w:rPr>
      </w:pPr>
      <w:r>
        <w:rPr>
          <w:rFonts w:hint="eastAsia"/>
          <w:sz w:val="18"/>
          <w:szCs w:val="18"/>
        </w:rPr>
        <w:t>1． 基因的显性效应是指等位基因中的显性基因完全压制隐性基因发挥作用。</w:t>
      </w:r>
    </w:p>
    <w:p>
      <w:pPr>
        <w:shd w:val="clear" w:color="auto" w:fill="FFFFFF"/>
        <w:bidi w:val="0"/>
        <w:rPr>
          <w:rFonts w:hint="eastAsia"/>
          <w:sz w:val="18"/>
          <w:szCs w:val="18"/>
        </w:rPr>
      </w:pPr>
      <w:r>
        <w:rPr>
          <w:rFonts w:hint="eastAsia"/>
          <w:sz w:val="18"/>
          <w:szCs w:val="18"/>
        </w:rPr>
        <w:t>2． 遗传与环境是影响儿童个体发展的两大因素，它主要是指从上代那里获得相似的遗传素质，遗传不但造成亲子相似性，而且也造成相异性。</w:t>
      </w:r>
    </w:p>
    <w:p>
      <w:pPr>
        <w:shd w:val="clear" w:color="auto" w:fill="FFFFFF"/>
        <w:bidi w:val="0"/>
        <w:rPr>
          <w:rFonts w:hint="eastAsia"/>
          <w:sz w:val="18"/>
          <w:szCs w:val="18"/>
        </w:rPr>
      </w:pPr>
      <w:r>
        <w:rPr>
          <w:rFonts w:hint="eastAsia"/>
          <w:sz w:val="18"/>
          <w:szCs w:val="18"/>
        </w:rPr>
        <w:t>3． 环境指能引起个体反映的外部刺激之总称。</w:t>
      </w:r>
    </w:p>
    <w:p>
      <w:pPr>
        <w:shd w:val="clear" w:color="auto" w:fill="FFFFFF"/>
        <w:bidi w:val="0"/>
        <w:rPr>
          <w:rFonts w:hint="eastAsia"/>
          <w:sz w:val="18"/>
          <w:szCs w:val="18"/>
        </w:rPr>
      </w:pPr>
      <w:r>
        <w:rPr>
          <w:rFonts w:hint="eastAsia"/>
          <w:sz w:val="18"/>
          <w:szCs w:val="18"/>
        </w:rPr>
        <w:t>4． 认知是心理学的术语，指的是我们日常说的认识。</w:t>
      </w:r>
    </w:p>
    <w:p>
      <w:pPr>
        <w:shd w:val="clear" w:color="auto" w:fill="FFFFFF"/>
        <w:bidi w:val="0"/>
        <w:rPr>
          <w:rFonts w:hint="eastAsia"/>
          <w:sz w:val="18"/>
          <w:szCs w:val="18"/>
        </w:rPr>
      </w:pPr>
      <w:r>
        <w:rPr>
          <w:rFonts w:hint="eastAsia"/>
          <w:sz w:val="18"/>
          <w:szCs w:val="18"/>
        </w:rPr>
        <w:t>5． 图式指自身有结构，又用于组织其他不同对象的动作。</w:t>
      </w:r>
    </w:p>
    <w:p>
      <w:pPr>
        <w:shd w:val="clear" w:color="auto" w:fill="FFFFFF"/>
        <w:bidi w:val="0"/>
        <w:rPr>
          <w:rFonts w:hint="eastAsia"/>
          <w:sz w:val="18"/>
          <w:szCs w:val="18"/>
        </w:rPr>
      </w:pPr>
      <w:r>
        <w:rPr>
          <w:rFonts w:hint="eastAsia"/>
          <w:sz w:val="18"/>
          <w:szCs w:val="18"/>
        </w:rPr>
        <w:t>6． 平衡有两含义：一是为适应环境，同化与顺应一个也不能少；二是大部分的适应既包括同化又包括顺应。7． 最近发展区是指儿童独立完成智力作业所及的水平与他经过成人或教师的点拨而能达到的水平之间的区域。8． 同化和顺应是适应环境的两种机制，也是儿童认知发展的两种基本的机制。同化是指把一个新对象成功地纳入已有的某个图式中去，当儿童改变行为方式而适应了一种新环境时，叫做顺应。</w:t>
      </w:r>
    </w:p>
    <w:p>
      <w:pPr>
        <w:shd w:val="clear" w:color="auto" w:fill="FFFFFF"/>
        <w:bidi w:val="0"/>
        <w:rPr>
          <w:rFonts w:hint="eastAsia"/>
          <w:sz w:val="18"/>
          <w:szCs w:val="18"/>
        </w:rPr>
      </w:pPr>
      <w:r>
        <w:rPr>
          <w:rFonts w:hint="eastAsia"/>
          <w:sz w:val="18"/>
          <w:szCs w:val="18"/>
        </w:rPr>
        <w:t>9． 依恋是指个体为寻找更多的心理安全而靠近庇护人。</w:t>
      </w:r>
    </w:p>
    <w:p>
      <w:pPr>
        <w:shd w:val="clear" w:color="auto" w:fill="FFFFFF"/>
        <w:bidi w:val="0"/>
        <w:rPr>
          <w:rFonts w:hint="eastAsia"/>
          <w:sz w:val="18"/>
          <w:szCs w:val="18"/>
        </w:rPr>
      </w:pPr>
      <w:r>
        <w:rPr>
          <w:rFonts w:hint="eastAsia"/>
          <w:sz w:val="18"/>
          <w:szCs w:val="18"/>
        </w:rPr>
        <w:t>10． 儿童的社会化指成人社会要求儿童按人之为人、民族之为民族的普通方式行为，就是要求儿童随着年龄的增长而越来越像他所在的那个文化里的成人那样行为。</w:t>
      </w:r>
    </w:p>
    <w:p>
      <w:pPr>
        <w:shd w:val="clear" w:color="auto" w:fill="FFFFFF"/>
        <w:bidi w:val="0"/>
        <w:rPr>
          <w:rFonts w:hint="eastAsia"/>
          <w:sz w:val="18"/>
          <w:szCs w:val="18"/>
        </w:rPr>
      </w:pPr>
      <w:r>
        <w:rPr>
          <w:rFonts w:hint="eastAsia"/>
          <w:sz w:val="18"/>
          <w:szCs w:val="18"/>
        </w:rPr>
        <w:t>二、 简答题</w:t>
      </w:r>
    </w:p>
    <w:p>
      <w:pPr>
        <w:shd w:val="clear" w:color="auto" w:fill="FFFFFF"/>
        <w:bidi w:val="0"/>
        <w:rPr>
          <w:rFonts w:hint="eastAsia"/>
          <w:sz w:val="18"/>
          <w:szCs w:val="18"/>
        </w:rPr>
      </w:pPr>
      <w:r>
        <w:rPr>
          <w:rFonts w:hint="eastAsia"/>
          <w:sz w:val="18"/>
          <w:szCs w:val="18"/>
        </w:rPr>
        <w:t>1． 按显性基因效应，通过实例也可以说明遗传也造成同胞之间的相异性。例如父母都不近视，却都带有决定近视的隐性基因，于是在先后生育两名孩子时，父母一方的这个隐性基因若与另一方的等位显性基因相组合，那就生育出遗传上不近视的子女，若与另一方的等位隐性基因相组合，那就生育出遗传上近视的子女。这样就出现了遗传造成兄弟姐妹间的差异。</w:t>
      </w:r>
    </w:p>
    <w:p>
      <w:pPr>
        <w:shd w:val="clear" w:color="auto" w:fill="FFFFFF"/>
        <w:bidi w:val="0"/>
        <w:rPr>
          <w:rFonts w:hint="eastAsia"/>
          <w:sz w:val="18"/>
          <w:szCs w:val="18"/>
        </w:rPr>
      </w:pPr>
      <w:r>
        <w:rPr>
          <w:rFonts w:hint="eastAsia"/>
          <w:sz w:val="18"/>
          <w:szCs w:val="18"/>
        </w:rPr>
        <w:t>2． 布鲁纳的学科基本结构是指学科的基本概念、基本原理及其基本规律。布鲁纳认为学生理解了学科的基本结构，就更善于进行探索了，而只有在探索性学习中，才能更真切体味到学科基本结构的好处。因此布鲁纳主张通过探索性学习来发展学生的认知能力。但是学科的基本结构又是学生不容易掌握的。为了解决这个难点，布鲁纳提出了</w:t>
      </w:r>
      <w:r>
        <w:rPr>
          <w:rFonts w:hint="eastAsia"/>
          <w:sz w:val="18"/>
          <w:szCs w:val="18"/>
        </w:rPr>
        <w:t>“</w:t>
      </w:r>
      <w:r>
        <w:rPr>
          <w:rFonts w:hint="eastAsia"/>
          <w:sz w:val="18"/>
          <w:szCs w:val="18"/>
        </w:rPr>
        <w:t>螺旋式课程</w:t>
      </w:r>
      <w:r>
        <w:rPr>
          <w:rFonts w:hint="eastAsia"/>
          <w:sz w:val="18"/>
          <w:szCs w:val="18"/>
        </w:rPr>
        <w:t>”</w:t>
      </w:r>
      <w:r>
        <w:rPr>
          <w:rFonts w:hint="eastAsia"/>
          <w:sz w:val="18"/>
          <w:szCs w:val="18"/>
        </w:rPr>
        <w:t>的设计思想。</w:t>
      </w:r>
    </w:p>
    <w:p>
      <w:pPr>
        <w:shd w:val="clear" w:color="auto" w:fill="FFFFFF"/>
        <w:bidi w:val="0"/>
        <w:rPr>
          <w:rFonts w:hint="eastAsia"/>
          <w:sz w:val="18"/>
          <w:szCs w:val="18"/>
        </w:rPr>
      </w:pPr>
      <w:r>
        <w:rPr>
          <w:rFonts w:hint="eastAsia"/>
          <w:sz w:val="18"/>
          <w:szCs w:val="18"/>
        </w:rPr>
        <w:t>3． 在皮亚杰看来，心理的发展大部分是</w:t>
      </w:r>
      <w:r>
        <w:rPr>
          <w:rFonts w:hint="eastAsia"/>
          <w:sz w:val="18"/>
          <w:szCs w:val="18"/>
        </w:rPr>
        <w:t>“</w:t>
      </w:r>
      <w:r>
        <w:rPr>
          <w:rFonts w:hint="eastAsia"/>
          <w:sz w:val="18"/>
          <w:szCs w:val="18"/>
        </w:rPr>
        <w:t>由内向外</w:t>
      </w:r>
      <w:r>
        <w:rPr>
          <w:rFonts w:hint="eastAsia"/>
          <w:sz w:val="18"/>
          <w:szCs w:val="18"/>
        </w:rPr>
        <w:t>”</w:t>
      </w:r>
      <w:r>
        <w:rPr>
          <w:rFonts w:hint="eastAsia"/>
          <w:sz w:val="18"/>
          <w:szCs w:val="18"/>
        </w:rPr>
        <w:t>展开的，环境的作用只在于是鼓励还是组织这样的展开。维果茨基的观点恰好相反，强调包括社会生活在内的环境因素对儿童发展所起的作用。他认为发展大部分是</w:t>
      </w:r>
      <w:r>
        <w:rPr>
          <w:rFonts w:hint="eastAsia"/>
          <w:sz w:val="18"/>
          <w:szCs w:val="18"/>
        </w:rPr>
        <w:t>“</w:t>
      </w:r>
      <w:r>
        <w:rPr>
          <w:rFonts w:hint="eastAsia"/>
          <w:sz w:val="18"/>
          <w:szCs w:val="18"/>
        </w:rPr>
        <w:t>由外向内</w:t>
      </w:r>
      <w:r>
        <w:rPr>
          <w:rFonts w:hint="eastAsia"/>
          <w:sz w:val="18"/>
          <w:szCs w:val="18"/>
        </w:rPr>
        <w:t>”</w:t>
      </w:r>
      <w:r>
        <w:rPr>
          <w:rFonts w:hint="eastAsia"/>
          <w:sz w:val="18"/>
          <w:szCs w:val="18"/>
        </w:rPr>
        <w:t>的过程，在这里，所谓</w:t>
      </w:r>
      <w:r>
        <w:rPr>
          <w:rFonts w:hint="eastAsia"/>
          <w:sz w:val="18"/>
          <w:szCs w:val="18"/>
        </w:rPr>
        <w:t>“</w:t>
      </w:r>
      <w:r>
        <w:rPr>
          <w:rFonts w:hint="eastAsia"/>
          <w:sz w:val="18"/>
          <w:szCs w:val="18"/>
        </w:rPr>
        <w:t>由外</w:t>
      </w:r>
      <w:r>
        <w:rPr>
          <w:rFonts w:hint="eastAsia"/>
          <w:sz w:val="18"/>
          <w:szCs w:val="18"/>
        </w:rPr>
        <w:t>”</w:t>
      </w:r>
      <w:r>
        <w:rPr>
          <w:rFonts w:hint="eastAsia"/>
          <w:sz w:val="18"/>
          <w:szCs w:val="18"/>
        </w:rPr>
        <w:t>，即个体从情景中吸取致死，这既包括儿童自发的活动，也包括系统的教学，而所谓</w:t>
      </w:r>
      <w:r>
        <w:rPr>
          <w:rFonts w:hint="eastAsia"/>
          <w:sz w:val="18"/>
          <w:szCs w:val="18"/>
        </w:rPr>
        <w:t>“</w:t>
      </w:r>
      <w:r>
        <w:rPr>
          <w:rFonts w:hint="eastAsia"/>
          <w:sz w:val="18"/>
          <w:szCs w:val="18"/>
        </w:rPr>
        <w:t>向内</w:t>
      </w:r>
      <w:r>
        <w:rPr>
          <w:rFonts w:hint="eastAsia"/>
          <w:sz w:val="18"/>
          <w:szCs w:val="18"/>
        </w:rPr>
        <w:t>”</w:t>
      </w:r>
      <w:r>
        <w:rPr>
          <w:rFonts w:hint="eastAsia"/>
          <w:sz w:val="18"/>
          <w:szCs w:val="18"/>
        </w:rPr>
        <w:t>，不单单是指把比如知识学到自己的</w:t>
      </w:r>
      <w:r>
        <w:rPr>
          <w:rFonts w:hint="eastAsia"/>
          <w:sz w:val="18"/>
          <w:szCs w:val="18"/>
        </w:rPr>
        <w:t>“</w:t>
      </w:r>
      <w:r>
        <w:rPr>
          <w:rFonts w:hint="eastAsia"/>
          <w:sz w:val="18"/>
          <w:szCs w:val="18"/>
        </w:rPr>
        <w:t>心里</w:t>
      </w:r>
      <w:r>
        <w:rPr>
          <w:rFonts w:hint="eastAsia"/>
          <w:sz w:val="18"/>
          <w:szCs w:val="18"/>
        </w:rPr>
        <w:t>”</w:t>
      </w:r>
      <w:r>
        <w:rPr>
          <w:rFonts w:hint="eastAsia"/>
          <w:sz w:val="18"/>
          <w:szCs w:val="18"/>
        </w:rPr>
        <w:t>来，而器饿更指一种</w:t>
      </w:r>
      <w:r>
        <w:rPr>
          <w:rFonts w:hint="eastAsia"/>
          <w:sz w:val="18"/>
          <w:szCs w:val="18"/>
        </w:rPr>
        <w:t>“</w:t>
      </w:r>
      <w:r>
        <w:rPr>
          <w:rFonts w:hint="eastAsia"/>
          <w:sz w:val="18"/>
          <w:szCs w:val="18"/>
        </w:rPr>
        <w:t>内化</w:t>
      </w:r>
      <w:r>
        <w:rPr>
          <w:rFonts w:hint="eastAsia"/>
          <w:sz w:val="18"/>
          <w:szCs w:val="18"/>
        </w:rPr>
        <w:t>”</w:t>
      </w:r>
      <w:r>
        <w:rPr>
          <w:rFonts w:hint="eastAsia"/>
          <w:sz w:val="18"/>
          <w:szCs w:val="18"/>
        </w:rPr>
        <w:t>的过程和结果。内化的过程很复杂，但是内化的结果却可以模式化地作个说明。考虑一名幼儿初学算术，他知道了1+1=2，这就算他把一项知识学到</w:t>
      </w:r>
      <w:r>
        <w:rPr>
          <w:rFonts w:hint="eastAsia"/>
          <w:sz w:val="18"/>
          <w:szCs w:val="18"/>
        </w:rPr>
        <w:t>“</w:t>
      </w:r>
      <w:r>
        <w:rPr>
          <w:rFonts w:hint="eastAsia"/>
          <w:sz w:val="18"/>
          <w:szCs w:val="18"/>
        </w:rPr>
        <w:t>心里</w:t>
      </w:r>
      <w:r>
        <w:rPr>
          <w:rFonts w:hint="eastAsia"/>
          <w:sz w:val="18"/>
          <w:szCs w:val="18"/>
        </w:rPr>
        <w:t>”</w:t>
      </w:r>
      <w:r>
        <w:rPr>
          <w:rFonts w:hint="eastAsia"/>
          <w:sz w:val="18"/>
          <w:szCs w:val="18"/>
        </w:rPr>
        <w:t>了。现在你使用任何理由向这名幼儿表明</w:t>
      </w:r>
      <w:r>
        <w:rPr>
          <w:rFonts w:hint="eastAsia"/>
          <w:sz w:val="18"/>
          <w:szCs w:val="18"/>
        </w:rPr>
        <w:t>“</w:t>
      </w:r>
      <w:r>
        <w:rPr>
          <w:rFonts w:hint="eastAsia"/>
          <w:sz w:val="18"/>
          <w:szCs w:val="18"/>
        </w:rPr>
        <w:t>1+1=3</w:t>
      </w:r>
      <w:r>
        <w:rPr>
          <w:rFonts w:hint="eastAsia"/>
          <w:sz w:val="18"/>
          <w:szCs w:val="18"/>
        </w:rPr>
        <w:t>”</w:t>
      </w:r>
      <w:r>
        <w:rPr>
          <w:rFonts w:hint="eastAsia"/>
          <w:sz w:val="18"/>
          <w:szCs w:val="18"/>
        </w:rPr>
        <w:t>，如果他接受了你的这一见解，那就表明他先前关于1+1=2的知识并没有内化。显然，你不大可能使一名小学生改变观念，去相信</w:t>
      </w:r>
      <w:r>
        <w:rPr>
          <w:rFonts w:hint="eastAsia"/>
          <w:sz w:val="18"/>
          <w:szCs w:val="18"/>
        </w:rPr>
        <w:t>“</w:t>
      </w:r>
      <w:r>
        <w:rPr>
          <w:rFonts w:hint="eastAsia"/>
          <w:sz w:val="18"/>
          <w:szCs w:val="18"/>
        </w:rPr>
        <w:t>1+1=3</w:t>
      </w:r>
      <w:r>
        <w:rPr>
          <w:rFonts w:hint="eastAsia"/>
          <w:sz w:val="18"/>
          <w:szCs w:val="18"/>
        </w:rPr>
        <w:t>”</w:t>
      </w:r>
      <w:r>
        <w:rPr>
          <w:rFonts w:hint="eastAsia"/>
          <w:sz w:val="18"/>
          <w:szCs w:val="18"/>
        </w:rPr>
        <w:t>，这表明1+1=2的知识已经在他们的心里内化了。在维果茨基看来，儿童的心理发展最重要的就是内化。</w:t>
      </w:r>
    </w:p>
    <w:p>
      <w:pPr>
        <w:shd w:val="clear" w:color="auto" w:fill="FFFFFF"/>
        <w:bidi w:val="0"/>
        <w:rPr>
          <w:rFonts w:hint="eastAsia"/>
          <w:sz w:val="18"/>
          <w:szCs w:val="18"/>
        </w:rPr>
      </w:pPr>
      <w:r>
        <w:rPr>
          <w:rFonts w:hint="eastAsia"/>
          <w:sz w:val="18"/>
          <w:szCs w:val="18"/>
        </w:rPr>
        <w:t>4． 不安全依恋的两种糟糕的发展：做出自卑的解释，结果心灰意冷；表现为忌妒、敌视，甚至攻击性行为。5． 联合游戏与合作游戏有相同又有不同，相同是都在一起玩，都有社会互动。不同的是，联合游戏没有明确分工，没有共同的目的，互动主要表现在交换玩具和评价同伴的行为。合作游戏是围绕一个共同的主题而组织起来的，各游戏者的行为服从于共同的团体目标。</w:t>
      </w:r>
    </w:p>
    <w:p>
      <w:pPr>
        <w:shd w:val="clear" w:color="auto" w:fill="FFFFFF"/>
        <w:bidi w:val="0"/>
        <w:rPr>
          <w:rFonts w:hint="eastAsia"/>
          <w:sz w:val="18"/>
          <w:szCs w:val="18"/>
        </w:rPr>
      </w:pPr>
      <w:r>
        <w:rPr>
          <w:rFonts w:hint="eastAsia"/>
          <w:sz w:val="18"/>
          <w:szCs w:val="18"/>
        </w:rPr>
        <w:t>6． 所谓观点采择，就是指从他人的眼睛看世界或者是</w:t>
      </w:r>
      <w:r>
        <w:rPr>
          <w:rFonts w:hint="eastAsia"/>
          <w:sz w:val="18"/>
          <w:szCs w:val="18"/>
        </w:rPr>
        <w:t>“</w:t>
      </w:r>
      <w:r>
        <w:rPr>
          <w:rFonts w:hint="eastAsia"/>
          <w:sz w:val="18"/>
          <w:szCs w:val="18"/>
        </w:rPr>
        <w:t>站在他人的角度看问题</w:t>
      </w:r>
      <w:r>
        <w:rPr>
          <w:rFonts w:hint="eastAsia"/>
          <w:sz w:val="18"/>
          <w:szCs w:val="18"/>
        </w:rPr>
        <w:t>”</w:t>
      </w:r>
      <w:r>
        <w:rPr>
          <w:rFonts w:hint="eastAsia"/>
          <w:sz w:val="18"/>
          <w:szCs w:val="18"/>
        </w:rPr>
        <w:t>。</w:t>
      </w:r>
    </w:p>
    <w:p>
      <w:pPr>
        <w:shd w:val="clear" w:color="auto" w:fill="FFFFFF"/>
        <w:bidi w:val="0"/>
        <w:rPr>
          <w:rFonts w:hint="eastAsia"/>
          <w:sz w:val="18"/>
          <w:szCs w:val="18"/>
        </w:rPr>
      </w:pPr>
      <w:r>
        <w:rPr>
          <w:rFonts w:hint="eastAsia"/>
          <w:sz w:val="18"/>
          <w:szCs w:val="18"/>
        </w:rPr>
        <w:t>心理学家塞尔曼认为儿童观点采择发展可以划分为以下阶段：</w:t>
      </w:r>
    </w:p>
    <w:p>
      <w:pPr>
        <w:shd w:val="clear" w:color="auto" w:fill="FFFFFF"/>
        <w:bidi w:val="0"/>
        <w:rPr>
          <w:rFonts w:hint="eastAsia"/>
          <w:sz w:val="18"/>
          <w:szCs w:val="18"/>
        </w:rPr>
      </w:pPr>
      <w:r>
        <w:rPr>
          <w:rFonts w:hint="eastAsia"/>
          <w:sz w:val="18"/>
          <w:szCs w:val="18"/>
        </w:rPr>
        <w:t>阶段0：自我中心的观点采择阶段（3</w:t>
      </w:r>
      <w:r>
        <w:rPr>
          <w:rFonts w:hint="eastAsia"/>
          <w:sz w:val="18"/>
          <w:szCs w:val="18"/>
        </w:rPr>
        <w:t>——</w:t>
      </w:r>
      <w:r>
        <w:rPr>
          <w:rFonts w:hint="eastAsia"/>
          <w:sz w:val="18"/>
          <w:szCs w:val="18"/>
        </w:rPr>
        <w:t>6岁）。此阶段的儿童不能认识到他人的观点会与自己不同，因而往往只按自己的好恶作反应行为。比如因为自己喜欢小猫，就认为小明一定会就小猫，并且的他的父亲也会高兴的。</w:t>
      </w:r>
    </w:p>
    <w:p>
      <w:pPr>
        <w:shd w:val="clear" w:color="auto" w:fill="FFFFFF"/>
        <w:bidi w:val="0"/>
        <w:rPr>
          <w:rFonts w:hint="eastAsia"/>
          <w:sz w:val="18"/>
          <w:szCs w:val="18"/>
        </w:rPr>
      </w:pPr>
      <w:r>
        <w:rPr>
          <w:rFonts w:hint="eastAsia"/>
          <w:sz w:val="18"/>
          <w:szCs w:val="18"/>
        </w:rPr>
        <w:t>阶段1：社会信息的观点采择阶段（6</w:t>
      </w:r>
      <w:r>
        <w:rPr>
          <w:rFonts w:hint="eastAsia"/>
          <w:sz w:val="18"/>
          <w:szCs w:val="18"/>
        </w:rPr>
        <w:t>——</w:t>
      </w:r>
      <w:r>
        <w:rPr>
          <w:rFonts w:hint="eastAsia"/>
          <w:sz w:val="18"/>
          <w:szCs w:val="18"/>
        </w:rPr>
        <w:t>8岁）。此阶段的儿童已经能认识到别人的观点可能与自己相同，也可能不同，因而开始表现出对他人心理状态的关心。</w:t>
      </w:r>
    </w:p>
    <w:p>
      <w:pPr>
        <w:shd w:val="clear" w:color="auto" w:fill="FFFFFF"/>
        <w:bidi w:val="0"/>
        <w:rPr>
          <w:rFonts w:hint="eastAsia"/>
          <w:sz w:val="18"/>
          <w:szCs w:val="18"/>
        </w:rPr>
      </w:pPr>
      <w:r>
        <w:rPr>
          <w:rFonts w:hint="eastAsia"/>
          <w:sz w:val="18"/>
          <w:szCs w:val="18"/>
        </w:rPr>
        <w:t>阶段2：自我反省的观点采择阶段（8</w:t>
      </w:r>
      <w:r>
        <w:rPr>
          <w:rFonts w:hint="eastAsia"/>
          <w:sz w:val="18"/>
          <w:szCs w:val="18"/>
        </w:rPr>
        <w:t>——</w:t>
      </w:r>
      <w:r>
        <w:rPr>
          <w:rFonts w:hint="eastAsia"/>
          <w:sz w:val="18"/>
          <w:szCs w:val="18"/>
        </w:rPr>
        <w:t>10岁）。此阶段的儿童认识到即使自己和他人得到同样的信息，观点也会有冲突，他们已能考虑到他人的观点，并预期他人的行为反应。</w:t>
      </w:r>
    </w:p>
    <w:p>
      <w:pPr>
        <w:shd w:val="clear" w:color="auto" w:fill="FFFFFF"/>
        <w:bidi w:val="0"/>
        <w:rPr>
          <w:rFonts w:hint="eastAsia"/>
          <w:sz w:val="18"/>
          <w:szCs w:val="18"/>
        </w:rPr>
      </w:pPr>
      <w:r>
        <w:rPr>
          <w:rFonts w:hint="eastAsia"/>
          <w:sz w:val="18"/>
          <w:szCs w:val="18"/>
        </w:rPr>
        <w:t>阶段3：相互性观点采择阶段（10</w:t>
      </w:r>
      <w:r>
        <w:rPr>
          <w:rFonts w:hint="eastAsia"/>
          <w:sz w:val="18"/>
          <w:szCs w:val="18"/>
        </w:rPr>
        <w:t>——</w:t>
      </w:r>
      <w:r>
        <w:rPr>
          <w:rFonts w:hint="eastAsia"/>
          <w:sz w:val="18"/>
          <w:szCs w:val="18"/>
        </w:rPr>
        <w:t>12岁）。此阶段的儿童不但能考虑到自己和他人的观点，而且还认识到他人也会这样做，于是会从第三者的角度来看问题，从而使观点的表达显得更客观。</w:t>
      </w:r>
    </w:p>
    <w:p>
      <w:pPr>
        <w:shd w:val="clear" w:color="auto" w:fill="FFFFFF"/>
        <w:bidi w:val="0"/>
        <w:rPr>
          <w:rFonts w:hint="eastAsia"/>
          <w:sz w:val="18"/>
          <w:szCs w:val="18"/>
        </w:rPr>
      </w:pPr>
      <w:r>
        <w:rPr>
          <w:rFonts w:hint="eastAsia"/>
          <w:sz w:val="18"/>
          <w:szCs w:val="18"/>
        </w:rPr>
        <w:t>阶段4：社会性或更深层次的观点采择（约12岁</w:t>
      </w:r>
      <w:r>
        <w:rPr>
          <w:rFonts w:hint="eastAsia"/>
          <w:sz w:val="18"/>
          <w:szCs w:val="18"/>
        </w:rPr>
        <w:t>——</w:t>
      </w:r>
      <w:r>
        <w:rPr>
          <w:rFonts w:hint="eastAsia"/>
          <w:sz w:val="18"/>
          <w:szCs w:val="18"/>
        </w:rPr>
        <w:t>成人）。如认为小明的父亲会生气，并惩罚他，因为父亲通常会惩罚不听话的孩子；但另一些人会说，小明父亲的反映取决于他对</w:t>
      </w:r>
      <w:r>
        <w:rPr>
          <w:rFonts w:hint="eastAsia"/>
          <w:sz w:val="18"/>
          <w:szCs w:val="18"/>
        </w:rPr>
        <w:t>“</w:t>
      </w:r>
      <w:r>
        <w:rPr>
          <w:rFonts w:hint="eastAsia"/>
          <w:sz w:val="18"/>
          <w:szCs w:val="18"/>
        </w:rPr>
        <w:t>服从</w:t>
      </w:r>
      <w:r>
        <w:rPr>
          <w:rFonts w:hint="eastAsia"/>
          <w:sz w:val="18"/>
          <w:szCs w:val="18"/>
        </w:rPr>
        <w:t>”</w:t>
      </w:r>
      <w:r>
        <w:rPr>
          <w:rFonts w:hint="eastAsia"/>
          <w:sz w:val="18"/>
          <w:szCs w:val="18"/>
        </w:rPr>
        <w:t>强调到什么程度。</w:t>
      </w:r>
    </w:p>
    <w:p>
      <w:pPr>
        <w:shd w:val="clear" w:color="auto" w:fill="FFFFFF"/>
        <w:bidi w:val="0"/>
        <w:rPr>
          <w:rFonts w:hint="eastAsia"/>
          <w:sz w:val="18"/>
          <w:szCs w:val="18"/>
        </w:rPr>
      </w:pPr>
      <w:r>
        <w:rPr>
          <w:rFonts w:hint="eastAsia"/>
          <w:sz w:val="18"/>
          <w:szCs w:val="18"/>
        </w:rPr>
        <w:t>三、 论述题</w:t>
      </w:r>
    </w:p>
    <w:p>
      <w:pPr>
        <w:shd w:val="clear" w:color="auto" w:fill="FFFFFF"/>
        <w:bidi w:val="0"/>
        <w:rPr>
          <w:rFonts w:hint="eastAsia"/>
          <w:sz w:val="18"/>
          <w:szCs w:val="18"/>
        </w:rPr>
      </w:pPr>
      <w:r>
        <w:rPr>
          <w:rFonts w:hint="eastAsia"/>
          <w:sz w:val="18"/>
          <w:szCs w:val="18"/>
        </w:rPr>
        <w:t>1． 学校教育作为一种环境可以缩小儿童少年之间的个体差异。</w:t>
      </w:r>
    </w:p>
    <w:p>
      <w:pPr>
        <w:shd w:val="clear" w:color="auto" w:fill="FFFFFF"/>
        <w:bidi w:val="0"/>
        <w:rPr>
          <w:rFonts w:hint="eastAsia"/>
          <w:sz w:val="18"/>
          <w:szCs w:val="18"/>
        </w:rPr>
      </w:pPr>
      <w:r>
        <w:rPr>
          <w:rFonts w:hint="eastAsia"/>
          <w:sz w:val="18"/>
          <w:szCs w:val="18"/>
        </w:rPr>
        <w:t>（1）学校对儿童少年进行的教育可以归为三个方面，即知识技能、价值观，以及精神文明。这三个方面的教育很少有家庭能够独立地完成。因此，若任由家庭对其子女任意实施教育，那么儿童少年之间在上述3个方面会有更大的差异。现在，义务教育制度要求学校普遍地对儿童少年实施上述3方面的教育，于是在这些方面就缩小了个体差异。</w:t>
      </w:r>
    </w:p>
    <w:p>
      <w:pPr>
        <w:shd w:val="clear" w:color="auto" w:fill="FFFFFF"/>
        <w:bidi w:val="0"/>
        <w:rPr>
          <w:rFonts w:hint="eastAsia"/>
          <w:sz w:val="18"/>
          <w:szCs w:val="18"/>
        </w:rPr>
      </w:pPr>
      <w:r>
        <w:rPr>
          <w:rFonts w:hint="eastAsia"/>
          <w:sz w:val="18"/>
          <w:szCs w:val="18"/>
        </w:rPr>
        <w:t>（2）儿童家庭的社会</w:t>
      </w:r>
      <w:r>
        <w:rPr>
          <w:rFonts w:hint="eastAsia"/>
          <w:sz w:val="18"/>
          <w:szCs w:val="18"/>
        </w:rPr>
        <w:t>—</w:t>
      </w:r>
      <w:r>
        <w:rPr>
          <w:rFonts w:hint="eastAsia"/>
          <w:sz w:val="18"/>
          <w:szCs w:val="18"/>
        </w:rPr>
        <w:t>经济地位差异会很大，父母的受教育程度也有很大差异。虽然极少数家庭的教育水准会高于普通学校，但是从全社会看，家庭教育的平均水平是相当低的。但是学校通过义务教育，帮助大部分无力承担子女教育的家庭实施下一代的教育，这就提高了全社会基础教育的水准，缩小了个体差异。</w:t>
      </w:r>
    </w:p>
    <w:p>
      <w:pPr>
        <w:shd w:val="clear" w:color="auto" w:fill="FFFFFF"/>
        <w:bidi w:val="0"/>
        <w:rPr>
          <w:rFonts w:hint="eastAsia"/>
          <w:sz w:val="18"/>
          <w:szCs w:val="18"/>
        </w:rPr>
      </w:pPr>
      <w:r>
        <w:rPr>
          <w:rFonts w:hint="eastAsia"/>
          <w:sz w:val="18"/>
          <w:szCs w:val="18"/>
        </w:rPr>
        <w:t>学校教育作为一种环境也可以拉大儿童少年之间的个体差异。</w:t>
      </w:r>
    </w:p>
    <w:p>
      <w:pPr>
        <w:shd w:val="clear" w:color="auto" w:fill="FFFFFF"/>
        <w:bidi w:val="0"/>
        <w:rPr>
          <w:rFonts w:hint="eastAsia"/>
          <w:sz w:val="18"/>
          <w:szCs w:val="18"/>
        </w:rPr>
      </w:pPr>
      <w:r>
        <w:rPr>
          <w:rFonts w:hint="eastAsia"/>
          <w:sz w:val="18"/>
          <w:szCs w:val="18"/>
        </w:rPr>
        <w:t>学校以各方面的专业教师、各种设备器材，满足志趣不同的学生的需要，从而造成个体差异分布的调整。例如子女的基因型会和父母的不同，于是就可能这样，即父母五音乐天赋，而子女有。如果没有普及的学校教育，该家庭的子女将因为没有音乐教育的刺激而不能发展其音乐天赋并且研习成材。有了规范的学校后，这名学生就可能脱颖而出，学校就在音乐方面拉大了他与其他条件相似的同学之间的个体差异。学校在这方面可以做得非常系统，从校内除常规课程之外开设的兴趣课，到学校所在地区各级校外才艺辅导机构，乃至送到专业机构接受准备性的训练，使才艺潜能不同的儿童少年个体都能更充分地得到发展。</w:t>
      </w:r>
    </w:p>
    <w:p>
      <w:pPr>
        <w:shd w:val="clear" w:color="auto" w:fill="FFFFFF"/>
        <w:bidi w:val="0"/>
        <w:rPr>
          <w:rFonts w:hint="eastAsia"/>
          <w:sz w:val="18"/>
          <w:szCs w:val="18"/>
        </w:rPr>
      </w:pPr>
      <w:r>
        <w:rPr>
          <w:rFonts w:hint="eastAsia"/>
          <w:sz w:val="18"/>
          <w:szCs w:val="18"/>
        </w:rPr>
        <w:t>2． 皮亚杰儿童认知发展阶段理论揭示了儿童达到认知成熟所需要经历的4个阶段：</w:t>
      </w:r>
    </w:p>
    <w:p>
      <w:pPr>
        <w:shd w:val="clear" w:color="auto" w:fill="FFFFFF"/>
        <w:bidi w:val="0"/>
        <w:rPr>
          <w:rFonts w:hint="eastAsia"/>
          <w:sz w:val="18"/>
          <w:szCs w:val="18"/>
        </w:rPr>
      </w:pPr>
      <w:r>
        <w:rPr>
          <w:rFonts w:hint="eastAsia"/>
          <w:sz w:val="18"/>
          <w:szCs w:val="18"/>
        </w:rPr>
        <w:t>（1）感知运动阶段，其基本的特点是循环反应，婴儿的循环反应具有探索性和实验性，帮助婴儿形成最初的因果观念。这一阶段婴儿获得一项最重要的认知成果是形成了叫做</w:t>
      </w:r>
      <w:r>
        <w:rPr>
          <w:rFonts w:hint="eastAsia"/>
          <w:sz w:val="18"/>
          <w:szCs w:val="18"/>
        </w:rPr>
        <w:t>“</w:t>
      </w:r>
      <w:r>
        <w:rPr>
          <w:rFonts w:hint="eastAsia"/>
          <w:sz w:val="18"/>
          <w:szCs w:val="18"/>
        </w:rPr>
        <w:t>客体永久性</w:t>
      </w:r>
      <w:r>
        <w:rPr>
          <w:rFonts w:hint="eastAsia"/>
          <w:sz w:val="18"/>
          <w:szCs w:val="18"/>
        </w:rPr>
        <w:t>”</w:t>
      </w:r>
      <w:r>
        <w:rPr>
          <w:rFonts w:hint="eastAsia"/>
          <w:sz w:val="18"/>
          <w:szCs w:val="18"/>
        </w:rPr>
        <w:t>的认识。</w:t>
      </w:r>
    </w:p>
    <w:p>
      <w:pPr>
        <w:shd w:val="clear" w:color="auto" w:fill="FFFFFF"/>
        <w:bidi w:val="0"/>
        <w:rPr>
          <w:rFonts w:hint="eastAsia"/>
          <w:sz w:val="18"/>
          <w:szCs w:val="18"/>
        </w:rPr>
      </w:pPr>
      <w:r>
        <w:rPr>
          <w:rFonts w:hint="eastAsia"/>
          <w:sz w:val="18"/>
          <w:szCs w:val="18"/>
        </w:rPr>
        <w:t>（2）前运算阶段。其基本特点是头脑可以运作，但运作还不可逆。典型地表现为延迟模仿，指当被模仿的对象不在时模仿该对象。这个阶段的儿童思维的局限性是思维的不可逆性，典型地表现为</w:t>
      </w:r>
      <w:r>
        <w:rPr>
          <w:rFonts w:hint="eastAsia"/>
          <w:sz w:val="18"/>
          <w:szCs w:val="18"/>
        </w:rPr>
        <w:t>“</w:t>
      </w:r>
      <w:r>
        <w:rPr>
          <w:rFonts w:hint="eastAsia"/>
          <w:sz w:val="18"/>
          <w:szCs w:val="18"/>
        </w:rPr>
        <w:t>不能守恒</w:t>
      </w:r>
      <w:r>
        <w:rPr>
          <w:rFonts w:hint="eastAsia"/>
          <w:sz w:val="18"/>
          <w:szCs w:val="18"/>
        </w:rPr>
        <w:t>”</w:t>
      </w:r>
      <w:r>
        <w:rPr>
          <w:rFonts w:hint="eastAsia"/>
          <w:sz w:val="18"/>
          <w:szCs w:val="18"/>
        </w:rPr>
        <w:t>。皮亚杰的</w:t>
      </w:r>
      <w:r>
        <w:rPr>
          <w:rFonts w:hint="eastAsia"/>
          <w:sz w:val="18"/>
          <w:szCs w:val="18"/>
        </w:rPr>
        <w:t>“</w:t>
      </w:r>
      <w:r>
        <w:rPr>
          <w:rFonts w:hint="eastAsia"/>
          <w:sz w:val="18"/>
          <w:szCs w:val="18"/>
        </w:rPr>
        <w:t xml:space="preserve"> 三山实验</w:t>
      </w:r>
      <w:r>
        <w:rPr>
          <w:rFonts w:hint="eastAsia"/>
          <w:sz w:val="18"/>
          <w:szCs w:val="18"/>
        </w:rPr>
        <w:t>”</w:t>
      </w:r>
      <w:r>
        <w:rPr>
          <w:rFonts w:hint="eastAsia"/>
          <w:sz w:val="18"/>
          <w:szCs w:val="18"/>
        </w:rPr>
        <w:t>专门揭示了这一阶段的儿童</w:t>
      </w:r>
      <w:r>
        <w:rPr>
          <w:rFonts w:hint="eastAsia"/>
          <w:sz w:val="18"/>
          <w:szCs w:val="18"/>
        </w:rPr>
        <w:t>“</w:t>
      </w:r>
      <w:r>
        <w:rPr>
          <w:rFonts w:hint="eastAsia"/>
          <w:sz w:val="18"/>
          <w:szCs w:val="18"/>
        </w:rPr>
        <w:t>自我中心性</w:t>
      </w:r>
      <w:r>
        <w:rPr>
          <w:rFonts w:hint="eastAsia"/>
          <w:sz w:val="18"/>
          <w:szCs w:val="18"/>
        </w:rPr>
        <w:t>”</w:t>
      </w:r>
      <w:r>
        <w:rPr>
          <w:rFonts w:hint="eastAsia"/>
          <w:sz w:val="18"/>
          <w:szCs w:val="18"/>
        </w:rPr>
        <w:t>。</w:t>
      </w:r>
    </w:p>
    <w:p>
      <w:pPr>
        <w:shd w:val="clear" w:color="auto" w:fill="FFFFFF"/>
        <w:bidi w:val="0"/>
        <w:rPr>
          <w:rFonts w:hint="eastAsia"/>
          <w:sz w:val="18"/>
          <w:szCs w:val="18"/>
        </w:rPr>
      </w:pPr>
      <w:r>
        <w:rPr>
          <w:rFonts w:hint="eastAsia"/>
          <w:sz w:val="18"/>
          <w:szCs w:val="18"/>
        </w:rPr>
        <w:t>（3）具体运算阶段。儿童的思维能够守恒后，出现了新的认知进步，突出地表现在理解类包含和完成传递性排序的逻辑运算上。具体运算阶段的儿童之所以有时会退回到不守恒的状态，是因为他们不能完全从形式上考虑问题。</w:t>
      </w:r>
    </w:p>
    <w:p>
      <w:pPr>
        <w:shd w:val="clear" w:color="auto" w:fill="FFFFFF"/>
        <w:bidi w:val="0"/>
        <w:rPr>
          <w:rFonts w:hint="eastAsia"/>
          <w:sz w:val="18"/>
          <w:szCs w:val="18"/>
        </w:rPr>
      </w:pPr>
      <w:r>
        <w:rPr>
          <w:rFonts w:hint="eastAsia"/>
          <w:sz w:val="18"/>
          <w:szCs w:val="18"/>
        </w:rPr>
        <w:t>（4）形式运算阶段。这是皮亚杰的儿童认知发展的最后一个阶段。这一阶段的思维特点是抽象的而非具体的，是可能性的而非亲历性的，是逻辑的而非经验的，皮亚杰曾用钟摆实验来考察儿童的假设</w:t>
      </w:r>
      <w:r>
        <w:rPr>
          <w:rFonts w:hint="eastAsia"/>
          <w:sz w:val="18"/>
          <w:szCs w:val="18"/>
        </w:rPr>
        <w:t>——</w:t>
      </w:r>
      <w:r>
        <w:rPr>
          <w:rFonts w:hint="eastAsia"/>
          <w:sz w:val="18"/>
          <w:szCs w:val="18"/>
        </w:rPr>
        <w:t>检验思维。</w:t>
      </w:r>
    </w:p>
    <w:p>
      <w:pPr>
        <w:shd w:val="clear" w:color="auto" w:fill="FFFFFF"/>
        <w:bidi w:val="0"/>
        <w:rPr>
          <w:rFonts w:hint="eastAsia"/>
          <w:sz w:val="18"/>
          <w:szCs w:val="18"/>
        </w:rPr>
      </w:pPr>
      <w:r>
        <w:rPr>
          <w:rFonts w:hint="eastAsia"/>
          <w:sz w:val="18"/>
          <w:szCs w:val="18"/>
        </w:rPr>
        <w:t>3．所谓</w:t>
      </w:r>
      <w:r>
        <w:rPr>
          <w:rFonts w:hint="eastAsia"/>
          <w:sz w:val="18"/>
          <w:szCs w:val="18"/>
        </w:rPr>
        <w:t>“</w:t>
      </w:r>
      <w:r>
        <w:rPr>
          <w:rFonts w:hint="eastAsia"/>
          <w:sz w:val="18"/>
          <w:szCs w:val="18"/>
        </w:rPr>
        <w:t>最近发展区</w:t>
      </w:r>
      <w:r>
        <w:rPr>
          <w:rFonts w:hint="eastAsia"/>
          <w:sz w:val="18"/>
          <w:szCs w:val="18"/>
        </w:rPr>
        <w:t>”</w:t>
      </w:r>
      <w:r>
        <w:rPr>
          <w:rFonts w:hint="eastAsia"/>
          <w:sz w:val="18"/>
          <w:szCs w:val="18"/>
        </w:rPr>
        <w:t>是指儿童独立完成智力作业所及的水平与他经过成人或教师的点拨而能达到的水平之间的区域。我国教师说的</w:t>
      </w:r>
      <w:r>
        <w:rPr>
          <w:rFonts w:hint="eastAsia"/>
          <w:sz w:val="18"/>
          <w:szCs w:val="18"/>
        </w:rPr>
        <w:t>“</w:t>
      </w:r>
      <w:r>
        <w:rPr>
          <w:rFonts w:hint="eastAsia"/>
          <w:sz w:val="18"/>
          <w:szCs w:val="18"/>
        </w:rPr>
        <w:t>跳起来摘果子</w:t>
      </w:r>
      <w:r>
        <w:rPr>
          <w:rFonts w:hint="eastAsia"/>
          <w:sz w:val="18"/>
          <w:szCs w:val="18"/>
        </w:rPr>
        <w:t>”</w:t>
      </w:r>
      <w:r>
        <w:rPr>
          <w:rFonts w:hint="eastAsia"/>
          <w:sz w:val="18"/>
          <w:szCs w:val="18"/>
        </w:rPr>
        <w:t>可以看作</w:t>
      </w:r>
      <w:r>
        <w:rPr>
          <w:rFonts w:hint="eastAsia"/>
          <w:sz w:val="18"/>
          <w:szCs w:val="18"/>
        </w:rPr>
        <w:t>“</w:t>
      </w:r>
      <w:r>
        <w:rPr>
          <w:rFonts w:hint="eastAsia"/>
          <w:sz w:val="18"/>
          <w:szCs w:val="18"/>
        </w:rPr>
        <w:t>最近发展区</w:t>
      </w:r>
      <w:r>
        <w:rPr>
          <w:rFonts w:hint="eastAsia"/>
          <w:sz w:val="18"/>
          <w:szCs w:val="18"/>
        </w:rPr>
        <w:t>”</w:t>
      </w:r>
      <w:r>
        <w:rPr>
          <w:rFonts w:hint="eastAsia"/>
          <w:sz w:val="18"/>
          <w:szCs w:val="18"/>
        </w:rPr>
        <w:t>的一个形象的表达。维果茨基的最近发展区概念冲击着流行的学校教学观。根据这个概念，学校教学要把辅助学生学习视为必要的教学环节；教学要向学生提供具有智力挑战性的作业；同伴讨论，合作学习也都是有必要的。但是如何确定学生的最近发展区？怎样的作业算是稍稍超出学生现有的能力？班级教学中如何照顾学生之间不同的最近发展区？维果茨基没有对这些实践问题做出明确的说明，需要我们教师自己去探索。</w:t>
      </w:r>
    </w:p>
    <w:p>
      <w:pPr>
        <w:shd w:val="clear" w:color="auto" w:fill="FFFFFF"/>
        <w:bidi w:val="0"/>
        <w:rPr>
          <w:rFonts w:hint="eastAsia"/>
          <w:sz w:val="18"/>
          <w:szCs w:val="18"/>
        </w:rPr>
      </w:pPr>
      <w:r>
        <w:rPr>
          <w:rFonts w:hint="eastAsia"/>
          <w:sz w:val="18"/>
          <w:szCs w:val="18"/>
        </w:rPr>
        <w:t>4．训练观点采择能力的一个较好的方法是开展角色扮演活动。这要求个体暂时置身于他人的处境，并按这一处境所要求的方式和态度行事。可见角色扮演促使人们更好地知觉他人的处境，体验他人在此处境下的内心感受，从而提高了观点采择能力的水平，在角色扮演活动中，扮演者可以互换角色，其他同学在旁观时练习分析与评论，这也有助于他们克服自我中心，最后教师应有所总结。</w:t>
      </w:r>
    </w:p>
    <w:p>
      <w:pPr>
        <w:shd w:val="clear" w:color="auto" w:fill="FFFFFF"/>
        <w:bidi w:val="0"/>
        <w:rPr>
          <w:rFonts w:hint="eastAsia"/>
          <w:sz w:val="18"/>
          <w:szCs w:val="18"/>
        </w:rPr>
      </w:pPr>
      <w:r>
        <w:rPr>
          <w:rFonts w:hint="eastAsia"/>
          <w:sz w:val="18"/>
          <w:szCs w:val="18"/>
        </w:rPr>
        <w:t>5．柯尔伯格儿童道德发展研究的教育含义：</w:t>
      </w:r>
    </w:p>
    <w:p>
      <w:pPr>
        <w:shd w:val="clear" w:color="auto" w:fill="FFFFFF"/>
        <w:bidi w:val="0"/>
        <w:rPr>
          <w:rFonts w:hint="eastAsia"/>
          <w:sz w:val="18"/>
          <w:szCs w:val="18"/>
        </w:rPr>
      </w:pPr>
      <w:r>
        <w:rPr>
          <w:rFonts w:hint="eastAsia"/>
          <w:sz w:val="18"/>
          <w:szCs w:val="18"/>
        </w:rPr>
        <w:t>（1）集中研究儿童的道德认知，亦即道德观念。因此学校对学生的思想品德教育要重视道德观念的教学。</w:t>
      </w:r>
    </w:p>
    <w:p>
      <w:pPr>
        <w:shd w:val="clear" w:color="auto" w:fill="FFFFFF"/>
        <w:bidi w:val="0"/>
        <w:rPr>
          <w:rFonts w:hint="eastAsia"/>
          <w:sz w:val="18"/>
          <w:szCs w:val="18"/>
        </w:rPr>
      </w:pPr>
      <w:r>
        <w:rPr>
          <w:rFonts w:hint="eastAsia"/>
          <w:sz w:val="18"/>
          <w:szCs w:val="18"/>
        </w:rPr>
        <w:t>（2）把道德观念与道德判断、道德推理看成是同义的。这给我们启发：学校进行道德观念的教学不应该仅仅是灌输现成的道德观念陈述，而应该讲清理由；讲清理由也不能仅仅按照</w:t>
      </w:r>
      <w:r>
        <w:rPr>
          <w:rFonts w:hint="eastAsia"/>
          <w:sz w:val="18"/>
          <w:szCs w:val="18"/>
        </w:rPr>
        <w:t>“</w:t>
      </w:r>
      <w:r>
        <w:rPr>
          <w:rFonts w:hint="eastAsia"/>
          <w:sz w:val="18"/>
          <w:szCs w:val="18"/>
        </w:rPr>
        <w:t>因为</w:t>
      </w:r>
      <w:r>
        <w:rPr>
          <w:rFonts w:hint="eastAsia"/>
          <w:sz w:val="18"/>
          <w:szCs w:val="18"/>
        </w:rPr>
        <w:t>——</w:t>
      </w:r>
      <w:r>
        <w:rPr>
          <w:rFonts w:hint="eastAsia"/>
          <w:sz w:val="18"/>
          <w:szCs w:val="18"/>
        </w:rPr>
        <w:t>所以</w:t>
      </w:r>
      <w:r>
        <w:rPr>
          <w:rFonts w:hint="eastAsia"/>
          <w:sz w:val="18"/>
          <w:szCs w:val="18"/>
        </w:rPr>
        <w:t>——”</w:t>
      </w:r>
      <w:r>
        <w:rPr>
          <w:rFonts w:hint="eastAsia"/>
          <w:sz w:val="18"/>
          <w:szCs w:val="18"/>
        </w:rPr>
        <w:t>、</w:t>
      </w:r>
      <w:r>
        <w:rPr>
          <w:rFonts w:hint="eastAsia"/>
          <w:sz w:val="18"/>
          <w:szCs w:val="18"/>
        </w:rPr>
        <w:t>“</w:t>
      </w:r>
      <w:r>
        <w:rPr>
          <w:rFonts w:hint="eastAsia"/>
          <w:sz w:val="18"/>
          <w:szCs w:val="18"/>
        </w:rPr>
        <w:t>假如</w:t>
      </w:r>
      <w:r>
        <w:rPr>
          <w:rFonts w:hint="eastAsia"/>
          <w:sz w:val="18"/>
          <w:szCs w:val="18"/>
        </w:rPr>
        <w:t>——</w:t>
      </w:r>
      <w:r>
        <w:rPr>
          <w:rFonts w:hint="eastAsia"/>
          <w:sz w:val="18"/>
          <w:szCs w:val="18"/>
        </w:rPr>
        <w:t>那么</w:t>
      </w:r>
      <w:r>
        <w:rPr>
          <w:rFonts w:hint="eastAsia"/>
          <w:sz w:val="18"/>
          <w:szCs w:val="18"/>
        </w:rPr>
        <w:t>——”</w:t>
      </w:r>
      <w:r>
        <w:rPr>
          <w:rFonts w:hint="eastAsia"/>
          <w:sz w:val="18"/>
          <w:szCs w:val="18"/>
        </w:rPr>
        <w:t>之类的句式来做。他所采用的道德两难故事给我们的启发是：学校道德观念的教学要富有智力挑战性，要使学生在道德行为的矛盾冲突中领悟道德观念及其理由。</w:t>
      </w:r>
    </w:p>
    <w:p>
      <w:pPr>
        <w:shd w:val="clear" w:color="auto" w:fill="FFFFFF"/>
        <w:bidi w:val="0"/>
        <w:rPr>
          <w:rFonts w:hint="eastAsia"/>
          <w:sz w:val="18"/>
          <w:szCs w:val="18"/>
        </w:rPr>
      </w:pPr>
      <w:r>
        <w:rPr>
          <w:rFonts w:hint="eastAsia"/>
          <w:sz w:val="18"/>
          <w:szCs w:val="18"/>
        </w:rPr>
        <w:t xml:space="preserve">（3）探究儿童赖以进行道德判断或道德行为的或思想，这特别值得教师借鉴。 </w:t>
      </w:r>
    </w:p>
    <w:p>
      <w:pPr>
        <w:shd w:val="clear" w:color="auto" w:fill="FFFFFF"/>
        <w:bidi w:val="0"/>
        <w:rPr>
          <w:rFonts w:hint="eastAsia"/>
          <w:b/>
          <w:sz w:val="18"/>
          <w:szCs w:val="18"/>
        </w:rPr>
      </w:pPr>
      <w:r>
        <w:rPr>
          <w:rFonts w:hint="eastAsia"/>
          <w:b/>
          <w:sz w:val="18"/>
          <w:szCs w:val="18"/>
        </w:rPr>
        <w:t xml:space="preserve">电大教育心理专题作业答案2 </w:t>
      </w:r>
    </w:p>
    <w:p>
      <w:pPr>
        <w:shd w:val="clear" w:color="auto" w:fill="FFFFFF"/>
        <w:bidi w:val="0"/>
        <w:rPr>
          <w:rFonts w:hint="eastAsia"/>
          <w:sz w:val="18"/>
          <w:szCs w:val="18"/>
        </w:rPr>
      </w:pPr>
      <w:r>
        <w:rPr>
          <w:rFonts w:hint="eastAsia"/>
          <w:sz w:val="18"/>
          <w:szCs w:val="18"/>
        </w:rPr>
        <w:t>一、 名词解释</w:t>
      </w:r>
    </w:p>
    <w:p>
      <w:pPr>
        <w:shd w:val="clear" w:color="auto" w:fill="FFFFFF"/>
        <w:bidi w:val="0"/>
        <w:rPr>
          <w:rFonts w:hint="eastAsia"/>
          <w:sz w:val="18"/>
          <w:szCs w:val="18"/>
        </w:rPr>
      </w:pPr>
      <w:r>
        <w:rPr>
          <w:rFonts w:hint="eastAsia"/>
          <w:sz w:val="18"/>
          <w:szCs w:val="18"/>
        </w:rPr>
        <w:t>1． 学习是指通过经验而造成持久的变化。</w:t>
      </w:r>
    </w:p>
    <w:p>
      <w:pPr>
        <w:shd w:val="clear" w:color="auto" w:fill="FFFFFF"/>
        <w:bidi w:val="0"/>
        <w:rPr>
          <w:rFonts w:hint="eastAsia"/>
          <w:sz w:val="18"/>
          <w:szCs w:val="18"/>
        </w:rPr>
      </w:pPr>
      <w:r>
        <w:rPr>
          <w:rFonts w:hint="eastAsia"/>
          <w:sz w:val="18"/>
          <w:szCs w:val="18"/>
        </w:rPr>
        <w:t>2． 在经典条件反应行为的消退过程中会出现一种叫作</w:t>
      </w:r>
      <w:r>
        <w:rPr>
          <w:rFonts w:hint="eastAsia"/>
          <w:sz w:val="18"/>
          <w:szCs w:val="18"/>
        </w:rPr>
        <w:t>“</w:t>
      </w:r>
      <w:r>
        <w:rPr>
          <w:rFonts w:hint="eastAsia"/>
          <w:sz w:val="18"/>
          <w:szCs w:val="18"/>
        </w:rPr>
        <w:t>自发恢复</w:t>
      </w:r>
      <w:r>
        <w:rPr>
          <w:rFonts w:hint="eastAsia"/>
          <w:sz w:val="18"/>
          <w:szCs w:val="18"/>
        </w:rPr>
        <w:t>”</w:t>
      </w:r>
      <w:r>
        <w:rPr>
          <w:rFonts w:hint="eastAsia"/>
          <w:sz w:val="18"/>
          <w:szCs w:val="18"/>
        </w:rPr>
        <w:t>的现象。在一个为期7天的消退过程中，每天做3次消退试验，每后一次试验的唾液分泌量都少于前一次的，从而表现出消退。但是当我们看相邻的两天时，却可以发现每后一天的第一次消退试验的唾液分泌量总比前一天的最后一次消退试验的唾液分泌量多，跟反弹似的，这种反弹现象就是自发恢复。</w:t>
      </w:r>
    </w:p>
    <w:p>
      <w:pPr>
        <w:shd w:val="clear" w:color="auto" w:fill="FFFFFF"/>
        <w:bidi w:val="0"/>
        <w:rPr>
          <w:rFonts w:hint="eastAsia"/>
          <w:sz w:val="18"/>
          <w:szCs w:val="18"/>
        </w:rPr>
      </w:pPr>
      <w:r>
        <w:rPr>
          <w:rFonts w:hint="eastAsia"/>
          <w:sz w:val="18"/>
          <w:szCs w:val="18"/>
        </w:rPr>
        <w:t>3． 分化就是有机体对条件刺激物作出精确的反应。</w:t>
      </w:r>
    </w:p>
    <w:p>
      <w:pPr>
        <w:shd w:val="clear" w:color="auto" w:fill="FFFFFF"/>
        <w:bidi w:val="0"/>
        <w:rPr>
          <w:rFonts w:hint="eastAsia"/>
          <w:sz w:val="18"/>
          <w:szCs w:val="18"/>
        </w:rPr>
      </w:pPr>
      <w:r>
        <w:rPr>
          <w:rFonts w:hint="eastAsia"/>
          <w:sz w:val="18"/>
          <w:szCs w:val="18"/>
        </w:rPr>
        <w:t>4． 泛化是指在特定的条件反射形成后，有机体对类似于条件刺激的其他刺激也做出同样的条件反应。</w:t>
      </w:r>
    </w:p>
    <w:p>
      <w:pPr>
        <w:shd w:val="clear" w:color="auto" w:fill="FFFFFF"/>
        <w:bidi w:val="0"/>
        <w:rPr>
          <w:rFonts w:hint="eastAsia"/>
          <w:sz w:val="18"/>
          <w:szCs w:val="18"/>
        </w:rPr>
      </w:pPr>
      <w:r>
        <w:rPr>
          <w:rFonts w:hint="eastAsia"/>
          <w:sz w:val="18"/>
          <w:szCs w:val="18"/>
        </w:rPr>
        <w:t>5． 效果率是指如果在一个情境和一种反应之间建立了联结，并且伴随着或跟随着令学习者满意的事态，那么这项联结会增强；反之，如果伴随的或跟随的是一种令学习者烦恼的事态，那么这项联结会削弱。</w:t>
      </w:r>
    </w:p>
    <w:p>
      <w:pPr>
        <w:shd w:val="clear" w:color="auto" w:fill="FFFFFF"/>
        <w:bidi w:val="0"/>
        <w:rPr>
          <w:rFonts w:hint="eastAsia"/>
          <w:sz w:val="18"/>
          <w:szCs w:val="18"/>
        </w:rPr>
      </w:pPr>
      <w:r>
        <w:rPr>
          <w:rFonts w:hint="eastAsia"/>
          <w:sz w:val="18"/>
          <w:szCs w:val="18"/>
        </w:rPr>
        <w:t>6． 强化是指这样的一种程序或过程或麂子，即学习者的行为结局提高了该行为的发生可能性。</w:t>
      </w:r>
    </w:p>
    <w:p>
      <w:pPr>
        <w:shd w:val="clear" w:color="auto" w:fill="FFFFFF"/>
        <w:bidi w:val="0"/>
        <w:rPr>
          <w:rFonts w:hint="eastAsia"/>
          <w:sz w:val="18"/>
          <w:szCs w:val="18"/>
        </w:rPr>
      </w:pPr>
      <w:r>
        <w:rPr>
          <w:rFonts w:hint="eastAsia"/>
          <w:sz w:val="18"/>
          <w:szCs w:val="18"/>
        </w:rPr>
        <w:t>7． 惩罚是指一有机体的行为结局是出现了烦恼子。</w:t>
      </w:r>
    </w:p>
    <w:p>
      <w:pPr>
        <w:shd w:val="clear" w:color="auto" w:fill="FFFFFF"/>
        <w:bidi w:val="0"/>
        <w:rPr>
          <w:rFonts w:hint="eastAsia"/>
          <w:sz w:val="18"/>
          <w:szCs w:val="18"/>
        </w:rPr>
      </w:pPr>
      <w:r>
        <w:rPr>
          <w:rFonts w:hint="eastAsia"/>
          <w:sz w:val="18"/>
          <w:szCs w:val="18"/>
        </w:rPr>
        <w:t>8． 对象</w:t>
      </w:r>
      <w:r>
        <w:rPr>
          <w:rFonts w:hint="eastAsia"/>
          <w:sz w:val="18"/>
          <w:szCs w:val="18"/>
        </w:rPr>
        <w:t>—</w:t>
      </w:r>
      <w:r>
        <w:rPr>
          <w:rFonts w:hint="eastAsia"/>
          <w:sz w:val="18"/>
          <w:szCs w:val="18"/>
        </w:rPr>
        <w:t>对象期望是指认识了两个对象之间的关系后形成的预料。</w:t>
      </w:r>
    </w:p>
    <w:p>
      <w:pPr>
        <w:shd w:val="clear" w:color="auto" w:fill="FFFFFF"/>
        <w:bidi w:val="0"/>
        <w:rPr>
          <w:rFonts w:hint="eastAsia"/>
          <w:sz w:val="18"/>
          <w:szCs w:val="18"/>
        </w:rPr>
      </w:pPr>
      <w:r>
        <w:rPr>
          <w:rFonts w:hint="eastAsia"/>
          <w:sz w:val="18"/>
          <w:szCs w:val="18"/>
        </w:rPr>
        <w:t>9． 替代学习是指他人替代我付出代价而使我学到了怎样会成功、受奖，怎样将失败、遭罚；如果没有他人，就得亲历这一学习过程，那就得我付出代价，可有些代价是我付不起的。</w:t>
      </w:r>
    </w:p>
    <w:p>
      <w:pPr>
        <w:shd w:val="clear" w:color="auto" w:fill="FFFFFF"/>
        <w:bidi w:val="0"/>
        <w:rPr>
          <w:rFonts w:hint="eastAsia"/>
          <w:sz w:val="18"/>
          <w:szCs w:val="18"/>
        </w:rPr>
      </w:pPr>
      <w:r>
        <w:rPr>
          <w:rFonts w:hint="eastAsia"/>
          <w:sz w:val="18"/>
          <w:szCs w:val="18"/>
        </w:rPr>
        <w:t>10． 行为</w:t>
      </w:r>
      <w:r>
        <w:rPr>
          <w:rFonts w:hint="eastAsia"/>
          <w:sz w:val="18"/>
          <w:szCs w:val="18"/>
        </w:rPr>
        <w:t>—</w:t>
      </w:r>
      <w:r>
        <w:rPr>
          <w:rFonts w:hint="eastAsia"/>
          <w:sz w:val="18"/>
          <w:szCs w:val="18"/>
        </w:rPr>
        <w:t>结局期望是指认识了两个对象之间的关系后形成的预料。</w:t>
      </w:r>
    </w:p>
    <w:p>
      <w:pPr>
        <w:shd w:val="clear" w:color="auto" w:fill="FFFFFF"/>
        <w:bidi w:val="0"/>
        <w:rPr>
          <w:rFonts w:hint="eastAsia"/>
          <w:sz w:val="18"/>
          <w:szCs w:val="18"/>
        </w:rPr>
      </w:pPr>
      <w:r>
        <w:rPr>
          <w:rFonts w:hint="eastAsia"/>
          <w:sz w:val="18"/>
          <w:szCs w:val="18"/>
        </w:rPr>
        <w:t>二、 简述题</w:t>
      </w:r>
    </w:p>
    <w:p>
      <w:pPr>
        <w:shd w:val="clear" w:color="auto" w:fill="FFFFFF"/>
        <w:bidi w:val="0"/>
        <w:rPr>
          <w:rFonts w:hint="eastAsia"/>
          <w:sz w:val="18"/>
          <w:szCs w:val="18"/>
        </w:rPr>
      </w:pPr>
      <w:r>
        <w:rPr>
          <w:rFonts w:hint="eastAsia"/>
          <w:sz w:val="18"/>
          <w:szCs w:val="18"/>
        </w:rPr>
        <w:t>1．巴甫洛夫的局限性在于把经典条件反应的形成、保持和消退完全看成是环境影响的过程，忽视了意识的作用。而实际上，人的意识在人的经典条件作用学习中是最重要的。</w:t>
      </w:r>
    </w:p>
    <w:p>
      <w:pPr>
        <w:shd w:val="clear" w:color="auto" w:fill="FFFFFF"/>
        <w:bidi w:val="0"/>
        <w:rPr>
          <w:rFonts w:hint="eastAsia"/>
          <w:sz w:val="18"/>
          <w:szCs w:val="18"/>
        </w:rPr>
      </w:pPr>
      <w:r>
        <w:rPr>
          <w:rFonts w:hint="eastAsia"/>
          <w:sz w:val="18"/>
          <w:szCs w:val="18"/>
        </w:rPr>
        <w:t>2．当不容易真实再现焦虑或恐惧情景时，以采用系统脱敏法为宜；否则以采用暴露法为上。</w:t>
      </w:r>
    </w:p>
    <w:p>
      <w:pPr>
        <w:shd w:val="clear" w:color="auto" w:fill="FFFFFF"/>
        <w:bidi w:val="0"/>
        <w:rPr>
          <w:rFonts w:hint="eastAsia"/>
          <w:sz w:val="18"/>
          <w:szCs w:val="18"/>
        </w:rPr>
      </w:pPr>
      <w:r>
        <w:rPr>
          <w:rFonts w:hint="eastAsia"/>
          <w:sz w:val="18"/>
          <w:szCs w:val="18"/>
        </w:rPr>
        <w:t>3．强化四式的特点：（1）固定比率强化。当学习者做满一定次数的行为就强化一次。典型的例子是记件报酬制。可以在短时间里达到预定的学习目标。</w:t>
      </w:r>
      <w:r>
        <w:rPr>
          <w:rFonts w:hint="eastAsia"/>
          <w:sz w:val="18"/>
          <w:szCs w:val="18"/>
        </w:rPr>
        <w:t>“</w:t>
      </w:r>
      <w:r>
        <w:rPr>
          <w:rFonts w:hint="eastAsia"/>
          <w:sz w:val="18"/>
          <w:szCs w:val="18"/>
        </w:rPr>
        <w:t>功亏一篑</w:t>
      </w:r>
      <w:r>
        <w:rPr>
          <w:rFonts w:hint="eastAsia"/>
          <w:sz w:val="18"/>
          <w:szCs w:val="18"/>
        </w:rPr>
        <w:t>”</w:t>
      </w:r>
      <w:r>
        <w:rPr>
          <w:rFonts w:hint="eastAsia"/>
          <w:sz w:val="18"/>
          <w:szCs w:val="18"/>
        </w:rPr>
        <w:t>、</w:t>
      </w:r>
      <w:r>
        <w:rPr>
          <w:rFonts w:hint="eastAsia"/>
          <w:sz w:val="18"/>
          <w:szCs w:val="18"/>
        </w:rPr>
        <w:t>“</w:t>
      </w:r>
      <w:r>
        <w:rPr>
          <w:rFonts w:hint="eastAsia"/>
          <w:sz w:val="18"/>
          <w:szCs w:val="18"/>
        </w:rPr>
        <w:t>前功尽弃</w:t>
      </w:r>
      <w:r>
        <w:rPr>
          <w:rFonts w:hint="eastAsia"/>
          <w:sz w:val="18"/>
          <w:szCs w:val="18"/>
        </w:rPr>
        <w:t>”</w:t>
      </w:r>
      <w:r>
        <w:rPr>
          <w:rFonts w:hint="eastAsia"/>
          <w:sz w:val="18"/>
          <w:szCs w:val="18"/>
        </w:rPr>
        <w:t>，就是描述的固定比率强化。（2）可变比率强化。平均强化比率是不变的，但是行为次数与一次强化配比不是固定的，强化次数不受学习者控制。（3）固定时距强化。每隔固定的一段时间给予一次强化，而不论学习者做了多少次正确的反应行为。这种强化的特点是学习进步的轨迹呈一节一节的J型曲线，固定时距强化常见于周期性的事件里。（4）可变时距强化。在一个长时段里随即分配强化次数。可变时距强化最有利于特定行为的长期保持和巩固。</w:t>
      </w:r>
    </w:p>
    <w:p>
      <w:pPr>
        <w:shd w:val="clear" w:color="auto" w:fill="FFFFFF"/>
        <w:bidi w:val="0"/>
        <w:rPr>
          <w:rFonts w:hint="eastAsia"/>
          <w:sz w:val="18"/>
          <w:szCs w:val="18"/>
        </w:rPr>
      </w:pPr>
      <w:r>
        <w:rPr>
          <w:rFonts w:hint="eastAsia"/>
          <w:sz w:val="18"/>
          <w:szCs w:val="18"/>
        </w:rPr>
        <w:t>4．（1）学习要成功，多少需要尝试；（2）尝试难免产生错误；（3）后继尝试会消除先前尝试的错误；（4）足够多的尝试就会排除足够多的错误，达到最终的成功；（5）此时，学习者会很快地把最初的问题情境与达到成功的关键操作联结起来，从而表现出熟练地解决问题的行为。</w:t>
      </w:r>
    </w:p>
    <w:p>
      <w:pPr>
        <w:shd w:val="clear" w:color="auto" w:fill="FFFFFF"/>
        <w:bidi w:val="0"/>
        <w:rPr>
          <w:rFonts w:hint="eastAsia"/>
          <w:sz w:val="18"/>
          <w:szCs w:val="18"/>
        </w:rPr>
      </w:pPr>
      <w:r>
        <w:rPr>
          <w:rFonts w:hint="eastAsia"/>
          <w:sz w:val="18"/>
          <w:szCs w:val="18"/>
        </w:rPr>
        <w:t>5．托尔曼的潜在实验说明强化不是学习所必需的。通过小白鼠实验提出了</w:t>
      </w:r>
      <w:r>
        <w:rPr>
          <w:rFonts w:hint="eastAsia"/>
          <w:sz w:val="18"/>
          <w:szCs w:val="18"/>
        </w:rPr>
        <w:t>“</w:t>
      </w:r>
      <w:r>
        <w:rPr>
          <w:rFonts w:hint="eastAsia"/>
          <w:sz w:val="18"/>
          <w:szCs w:val="18"/>
        </w:rPr>
        <w:t>心理地图</w:t>
      </w:r>
      <w:r>
        <w:rPr>
          <w:rFonts w:hint="eastAsia"/>
          <w:sz w:val="18"/>
          <w:szCs w:val="18"/>
        </w:rPr>
        <w:t>”</w:t>
      </w:r>
      <w:r>
        <w:rPr>
          <w:rFonts w:hint="eastAsia"/>
          <w:sz w:val="18"/>
          <w:szCs w:val="18"/>
        </w:rPr>
        <w:t>概念。</w:t>
      </w:r>
    </w:p>
    <w:p>
      <w:pPr>
        <w:shd w:val="clear" w:color="auto" w:fill="FFFFFF"/>
        <w:bidi w:val="0"/>
        <w:rPr>
          <w:rFonts w:hint="eastAsia"/>
          <w:sz w:val="18"/>
          <w:szCs w:val="18"/>
        </w:rPr>
      </w:pPr>
      <w:r>
        <w:rPr>
          <w:rFonts w:hint="eastAsia"/>
          <w:sz w:val="18"/>
          <w:szCs w:val="18"/>
        </w:rPr>
        <w:t>6．（1）真人的攻击行为和影片角色的攻击行为对儿童的影响是一样的；（2）如果我们不拘泥于特定的攻击动作，单讲攻击性行为，那么比之真人的行为，影片角色的攻击性行为对儿童的影响比真人的攻击性行为对儿童的影响更大，而动画片又比真人扮演角色的影片对儿童有更大的影响。</w:t>
      </w:r>
    </w:p>
    <w:p>
      <w:pPr>
        <w:shd w:val="clear" w:color="auto" w:fill="FFFFFF"/>
        <w:bidi w:val="0"/>
        <w:rPr>
          <w:rFonts w:hint="eastAsia"/>
          <w:sz w:val="18"/>
          <w:szCs w:val="18"/>
        </w:rPr>
      </w:pPr>
      <w:r>
        <w:rPr>
          <w:rFonts w:hint="eastAsia"/>
          <w:sz w:val="18"/>
          <w:szCs w:val="18"/>
        </w:rPr>
        <w:t>7．替代学习是相对亲历学习而言，模仿学习、观察学习也可以称为</w:t>
      </w:r>
      <w:r>
        <w:rPr>
          <w:rFonts w:hint="eastAsia"/>
          <w:sz w:val="18"/>
          <w:szCs w:val="18"/>
        </w:rPr>
        <w:t>“</w:t>
      </w:r>
      <w:r>
        <w:rPr>
          <w:rFonts w:hint="eastAsia"/>
          <w:sz w:val="18"/>
          <w:szCs w:val="18"/>
        </w:rPr>
        <w:t>替代学习</w:t>
      </w:r>
      <w:r>
        <w:rPr>
          <w:rFonts w:hint="eastAsia"/>
          <w:sz w:val="18"/>
          <w:szCs w:val="18"/>
        </w:rPr>
        <w:t>”</w:t>
      </w:r>
      <w:r>
        <w:rPr>
          <w:rFonts w:hint="eastAsia"/>
          <w:sz w:val="18"/>
          <w:szCs w:val="18"/>
        </w:rPr>
        <w:t>。学习者把他人的经验保持在自己的记忆里，也就是他人替代我付出代价而使我学到了怎样会成功、受奖，怎样会失败、遭罚，替代学习的最大长处是风险大大降低，儿童在学习过程中不受挫折、不受伤害，非常安全，也就容易没顾虑，轻易做出行为来，结果造成难以或根本不可挽回的结局。</w:t>
      </w:r>
    </w:p>
    <w:p>
      <w:pPr>
        <w:shd w:val="clear" w:color="auto" w:fill="FFFFFF"/>
        <w:bidi w:val="0"/>
        <w:rPr>
          <w:rFonts w:hint="eastAsia"/>
          <w:sz w:val="18"/>
          <w:szCs w:val="18"/>
        </w:rPr>
      </w:pPr>
      <w:r>
        <w:rPr>
          <w:rFonts w:hint="eastAsia"/>
          <w:sz w:val="18"/>
          <w:szCs w:val="18"/>
        </w:rPr>
        <w:t>三、 论述题</w:t>
      </w:r>
    </w:p>
    <w:p>
      <w:pPr>
        <w:shd w:val="clear" w:color="auto" w:fill="FFFFFF"/>
        <w:bidi w:val="0"/>
        <w:rPr>
          <w:rFonts w:hint="eastAsia"/>
          <w:sz w:val="18"/>
          <w:szCs w:val="18"/>
        </w:rPr>
      </w:pPr>
      <w:r>
        <w:rPr>
          <w:rFonts w:hint="eastAsia"/>
          <w:sz w:val="18"/>
          <w:szCs w:val="18"/>
        </w:rPr>
        <w:t>1．形成一项经典条件反应所需的联结次数多寡不一，难以预定，这对教育工作有一定的启示：（1）当学生老学不会或学不好教师意欲学生学会的项目时，教师要耐心，这耐心的最起码的表现是等待，等待水到渠成时；（2）学生也可能偶然经历一两次后就学会了教师不欲其学会的项目，而且相当巩固，祛除不掉，这样的情况值得教师当心。</w:t>
      </w:r>
    </w:p>
    <w:p>
      <w:pPr>
        <w:shd w:val="clear" w:color="auto" w:fill="FFFFFF"/>
        <w:bidi w:val="0"/>
        <w:rPr>
          <w:rFonts w:hint="eastAsia"/>
          <w:sz w:val="18"/>
          <w:szCs w:val="18"/>
        </w:rPr>
      </w:pPr>
      <w:r>
        <w:rPr>
          <w:rFonts w:hint="eastAsia"/>
          <w:sz w:val="18"/>
          <w:szCs w:val="18"/>
        </w:rPr>
        <w:t>2．所谓保持，是指当学生做出符合我们的教育理想的条件反应行为时，要时常伴随以无条件刺激。所谓消退，是指当学生做出不合乎我们的教育理念的条件反应时，不伴随以无条件刺激。但是消退过程中会出现自发恢复现象，不过总的趋势仍然是反应的力度、强度或频率在减弱，在下降。这样的保持与消退具有基本的教育含义。一方面，保持启迪教师不要吝啬表扬，这对生性比较严肃的教师尤其如此。另一方面，消退启迪教师预计到学生在改正错误时会有反复，从而事先做好思想准备。这样，当学生真正出现反复时就不会急噪，又不会失去帮助的信心。相反，根据自发恢复的本性，教师会坚定地一以贯之地实施消退过程，最终使学生持久地改变不良行为。</w:t>
      </w:r>
    </w:p>
    <w:p>
      <w:pPr>
        <w:shd w:val="clear" w:color="auto" w:fill="FFFFFF"/>
        <w:bidi w:val="0"/>
        <w:rPr>
          <w:rFonts w:hint="eastAsia"/>
          <w:sz w:val="18"/>
          <w:szCs w:val="18"/>
        </w:rPr>
      </w:pPr>
      <w:r>
        <w:rPr>
          <w:rFonts w:hint="eastAsia"/>
          <w:sz w:val="18"/>
          <w:szCs w:val="18"/>
        </w:rPr>
        <w:t>3．方便；安全；传递；灵活</w:t>
      </w:r>
    </w:p>
    <w:p>
      <w:pPr>
        <w:shd w:val="clear" w:color="auto" w:fill="FFFFFF"/>
        <w:bidi w:val="0"/>
        <w:rPr>
          <w:rFonts w:hint="eastAsia"/>
          <w:sz w:val="18"/>
          <w:szCs w:val="18"/>
        </w:rPr>
      </w:pPr>
      <w:r>
        <w:rPr>
          <w:rFonts w:hint="eastAsia"/>
          <w:sz w:val="18"/>
          <w:szCs w:val="18"/>
        </w:rPr>
        <w:t>4．惩罚的作用在于降低特定行为发生的可能性，因此恰与强化提高行为发生的可能性相反，老师们对此要有十分明确的认识。</w:t>
      </w:r>
    </w:p>
    <w:p>
      <w:pPr>
        <w:shd w:val="clear" w:color="auto" w:fill="FFFFFF"/>
        <w:bidi w:val="0"/>
        <w:rPr>
          <w:rFonts w:hint="eastAsia"/>
          <w:sz w:val="18"/>
          <w:szCs w:val="18"/>
        </w:rPr>
      </w:pPr>
      <w:r>
        <w:rPr>
          <w:rFonts w:hint="eastAsia"/>
          <w:sz w:val="18"/>
          <w:szCs w:val="18"/>
        </w:rPr>
        <w:t>惩罚的局限性在于它无力瓦解行为的结构，因此惩罚无法消除不当行为。不明白惩罚的这个局限性，就容易滥用惩罚，而滥用惩罚不但于事无补，还会引发其他更糟糕的问题。</w:t>
      </w:r>
    </w:p>
    <w:p>
      <w:pPr>
        <w:shd w:val="clear" w:color="auto" w:fill="FFFFFF"/>
        <w:bidi w:val="0"/>
        <w:rPr>
          <w:rFonts w:hint="eastAsia"/>
          <w:sz w:val="18"/>
          <w:szCs w:val="18"/>
        </w:rPr>
      </w:pPr>
      <w:r>
        <w:rPr>
          <w:rFonts w:hint="eastAsia"/>
          <w:sz w:val="18"/>
          <w:szCs w:val="18"/>
        </w:rPr>
        <w:t>有效使用惩罚的原理可以概括为：</w:t>
      </w:r>
    </w:p>
    <w:p>
      <w:pPr>
        <w:shd w:val="clear" w:color="auto" w:fill="FFFFFF"/>
        <w:bidi w:val="0"/>
        <w:rPr>
          <w:rFonts w:hint="eastAsia"/>
          <w:sz w:val="18"/>
          <w:szCs w:val="18"/>
        </w:rPr>
      </w:pPr>
      <w:r>
        <w:rPr>
          <w:rFonts w:hint="eastAsia"/>
          <w:sz w:val="18"/>
          <w:szCs w:val="18"/>
        </w:rPr>
        <w:t>（1） 惩罚要有效，则惩罚不能违法；</w:t>
      </w:r>
    </w:p>
    <w:p>
      <w:pPr>
        <w:shd w:val="clear" w:color="auto" w:fill="FFFFFF"/>
        <w:bidi w:val="0"/>
        <w:rPr>
          <w:rFonts w:hint="eastAsia"/>
          <w:sz w:val="18"/>
          <w:szCs w:val="18"/>
        </w:rPr>
      </w:pPr>
      <w:r>
        <w:rPr>
          <w:rFonts w:hint="eastAsia"/>
          <w:sz w:val="18"/>
          <w:szCs w:val="18"/>
        </w:rPr>
        <w:t>（2） 惩罚要有效，则惩罚就要有良知，因此教师实施不违法的惩罚要慎思明辨，不要仅仅为</w:t>
      </w:r>
      <w:r>
        <w:rPr>
          <w:rFonts w:hint="eastAsia"/>
          <w:sz w:val="18"/>
          <w:szCs w:val="18"/>
        </w:rPr>
        <w:t>“</w:t>
      </w:r>
      <w:r>
        <w:rPr>
          <w:rFonts w:hint="eastAsia"/>
          <w:sz w:val="18"/>
          <w:szCs w:val="18"/>
        </w:rPr>
        <w:t>出一口气</w:t>
      </w:r>
      <w:r>
        <w:rPr>
          <w:rFonts w:hint="eastAsia"/>
          <w:sz w:val="18"/>
          <w:szCs w:val="18"/>
        </w:rPr>
        <w:t>”</w:t>
      </w:r>
      <w:r>
        <w:rPr>
          <w:rFonts w:hint="eastAsia"/>
          <w:sz w:val="18"/>
          <w:szCs w:val="18"/>
        </w:rPr>
        <w:t>而惩罚学生。</w:t>
      </w:r>
    </w:p>
    <w:p>
      <w:pPr>
        <w:shd w:val="clear" w:color="auto" w:fill="FFFFFF"/>
        <w:bidi w:val="0"/>
        <w:rPr>
          <w:rFonts w:hint="eastAsia"/>
          <w:sz w:val="18"/>
          <w:szCs w:val="18"/>
        </w:rPr>
      </w:pPr>
      <w:r>
        <w:rPr>
          <w:rFonts w:hint="eastAsia"/>
          <w:sz w:val="18"/>
          <w:szCs w:val="18"/>
        </w:rPr>
        <w:t>（3） 惩罚要有效，则惩罚要符合心理学程序。于是要注意两点：当不当言行实际上干扰了集体活动的正常程序时，应当机立断地实施惩罚，以立即压制住不当行为的持续或蔓延；惩罚之后要跟随以强化，强化之后的强化，既可以是正的，也可以是负的。在惩罚之后跟随以强化，可以使学生从烦恼转移到愉快来，从退缩转移到进取来，从不知所措转移到清楚地知道如何行为。</w:t>
      </w:r>
    </w:p>
    <w:p>
      <w:pPr>
        <w:shd w:val="clear" w:color="auto" w:fill="FFFFFF"/>
        <w:bidi w:val="0"/>
        <w:rPr>
          <w:rFonts w:hint="eastAsia"/>
          <w:sz w:val="18"/>
          <w:szCs w:val="18"/>
        </w:rPr>
      </w:pPr>
      <w:r>
        <w:rPr>
          <w:rFonts w:hint="eastAsia"/>
          <w:sz w:val="18"/>
          <w:szCs w:val="18"/>
        </w:rPr>
        <w:t>5．对象</w:t>
      </w:r>
      <w:r>
        <w:rPr>
          <w:rFonts w:hint="eastAsia"/>
          <w:sz w:val="18"/>
          <w:szCs w:val="18"/>
        </w:rPr>
        <w:t>—</w:t>
      </w:r>
      <w:r>
        <w:rPr>
          <w:rFonts w:hint="eastAsia"/>
          <w:sz w:val="18"/>
          <w:szCs w:val="18"/>
        </w:rPr>
        <w:t>对象期望与行为</w:t>
      </w:r>
      <w:r>
        <w:rPr>
          <w:rFonts w:hint="eastAsia"/>
          <w:sz w:val="18"/>
          <w:szCs w:val="18"/>
        </w:rPr>
        <w:t>—</w:t>
      </w:r>
      <w:r>
        <w:rPr>
          <w:rFonts w:hint="eastAsia"/>
          <w:sz w:val="18"/>
          <w:szCs w:val="18"/>
        </w:rPr>
        <w:t>结局期望可以相互转化：一方面，个体形成了特定的对象</w:t>
      </w:r>
      <w:r>
        <w:rPr>
          <w:rFonts w:hint="eastAsia"/>
          <w:sz w:val="18"/>
          <w:szCs w:val="18"/>
        </w:rPr>
        <w:t>—</w:t>
      </w:r>
      <w:r>
        <w:rPr>
          <w:rFonts w:hint="eastAsia"/>
          <w:sz w:val="18"/>
          <w:szCs w:val="18"/>
        </w:rPr>
        <w:t>对象期望后，如果觉得自己可以操控其中一个对象，就会操控之，并期望另一个对象也会出现，这就转化为_行为</w:t>
      </w:r>
      <w:r>
        <w:rPr>
          <w:rFonts w:hint="eastAsia"/>
          <w:sz w:val="18"/>
          <w:szCs w:val="18"/>
        </w:rPr>
        <w:t>—</w:t>
      </w:r>
      <w:r>
        <w:rPr>
          <w:rFonts w:hint="eastAsia"/>
          <w:sz w:val="18"/>
          <w:szCs w:val="18"/>
        </w:rPr>
        <w:t>结局期望了。另一方面，行为</w:t>
      </w:r>
      <w:r>
        <w:rPr>
          <w:rFonts w:hint="eastAsia"/>
          <w:sz w:val="18"/>
          <w:szCs w:val="18"/>
        </w:rPr>
        <w:t>—</w:t>
      </w:r>
      <w:r>
        <w:rPr>
          <w:rFonts w:hint="eastAsia"/>
          <w:sz w:val="18"/>
          <w:szCs w:val="18"/>
        </w:rPr>
        <w:t>结局期望也可以转化为对象</w:t>
      </w:r>
      <w:r>
        <w:rPr>
          <w:rFonts w:hint="eastAsia"/>
          <w:sz w:val="18"/>
          <w:szCs w:val="18"/>
        </w:rPr>
        <w:t>—</w:t>
      </w:r>
      <w:r>
        <w:rPr>
          <w:rFonts w:hint="eastAsia"/>
          <w:sz w:val="18"/>
          <w:szCs w:val="18"/>
        </w:rPr>
        <w:t>对象期望，这就是把自己的行为放在心里看，放在脑里想，从而巩固或提炼特定的关系，这反过来更有利于形成行为</w:t>
      </w:r>
      <w:r>
        <w:rPr>
          <w:rFonts w:hint="eastAsia"/>
          <w:sz w:val="18"/>
          <w:szCs w:val="18"/>
        </w:rPr>
        <w:t>—</w:t>
      </w:r>
      <w:r>
        <w:rPr>
          <w:rFonts w:hint="eastAsia"/>
          <w:sz w:val="18"/>
          <w:szCs w:val="18"/>
        </w:rPr>
        <w:t>结局的期望。</w:t>
      </w:r>
    </w:p>
    <w:p>
      <w:pPr>
        <w:shd w:val="clear" w:color="auto" w:fill="FFFFFF"/>
        <w:bidi w:val="0"/>
        <w:rPr>
          <w:rFonts w:hint="eastAsia"/>
          <w:sz w:val="18"/>
          <w:szCs w:val="18"/>
        </w:rPr>
      </w:pPr>
      <w:r>
        <w:rPr>
          <w:rFonts w:hint="eastAsia"/>
          <w:sz w:val="18"/>
          <w:szCs w:val="18"/>
        </w:rPr>
        <w:t>期望的教育含义：如果预料的关系屡试不爽，那么关于特定关系的期望就会转化为</w:t>
      </w:r>
      <w:r>
        <w:rPr>
          <w:rFonts w:hint="eastAsia"/>
          <w:sz w:val="18"/>
          <w:szCs w:val="18"/>
        </w:rPr>
        <w:t>“</w:t>
      </w:r>
      <w:r>
        <w:rPr>
          <w:rFonts w:hint="eastAsia"/>
          <w:sz w:val="18"/>
          <w:szCs w:val="18"/>
        </w:rPr>
        <w:t>信念</w:t>
      </w:r>
      <w:r>
        <w:rPr>
          <w:rFonts w:hint="eastAsia"/>
          <w:sz w:val="18"/>
          <w:szCs w:val="18"/>
        </w:rPr>
        <w:t>”</w:t>
      </w:r>
      <w:r>
        <w:rPr>
          <w:rFonts w:hint="eastAsia"/>
          <w:sz w:val="18"/>
          <w:szCs w:val="18"/>
        </w:rPr>
        <w:t>，其中对象</w:t>
      </w:r>
      <w:r>
        <w:rPr>
          <w:rFonts w:hint="eastAsia"/>
          <w:sz w:val="18"/>
          <w:szCs w:val="18"/>
        </w:rPr>
        <w:t>—</w:t>
      </w:r>
      <w:r>
        <w:rPr>
          <w:rFonts w:hint="eastAsia"/>
          <w:sz w:val="18"/>
          <w:szCs w:val="18"/>
        </w:rPr>
        <w:t>对象期望信念开始成为儿童的一般世界观的砖石，而行为</w:t>
      </w:r>
      <w:r>
        <w:rPr>
          <w:rFonts w:hint="eastAsia"/>
          <w:sz w:val="18"/>
          <w:szCs w:val="18"/>
        </w:rPr>
        <w:t>—</w:t>
      </w:r>
      <w:r>
        <w:rPr>
          <w:rFonts w:hint="eastAsia"/>
          <w:sz w:val="18"/>
          <w:szCs w:val="18"/>
        </w:rPr>
        <w:t>结局信念开始成为儿童的一般人生观的砖石。学校的教育教学对儿童期望的形成，起着重要的作用。（1）数学和自然科学知识帮助儿童形成对象</w:t>
      </w:r>
      <w:r>
        <w:rPr>
          <w:rFonts w:hint="eastAsia"/>
          <w:sz w:val="18"/>
          <w:szCs w:val="18"/>
        </w:rPr>
        <w:t>—</w:t>
      </w:r>
      <w:r>
        <w:rPr>
          <w:rFonts w:hint="eastAsia"/>
          <w:sz w:val="18"/>
          <w:szCs w:val="18"/>
        </w:rPr>
        <w:t>对象期望，进而在帮助儿童形成科学的自然观、宇宙观和无神论世界观方面起着重要作用。（2）道德和人文科学知识帮助儿童形成行为</w:t>
      </w:r>
      <w:r>
        <w:rPr>
          <w:rFonts w:hint="eastAsia"/>
          <w:sz w:val="18"/>
          <w:szCs w:val="18"/>
        </w:rPr>
        <w:t>—</w:t>
      </w:r>
      <w:r>
        <w:rPr>
          <w:rFonts w:hint="eastAsia"/>
          <w:sz w:val="18"/>
          <w:szCs w:val="18"/>
        </w:rPr>
        <w:t>结局期望，进而在帮助儿童形成符合我国教育理想的历史观、人生观方面起着重要作用。</w:t>
      </w:r>
    </w:p>
    <w:p>
      <w:pPr>
        <w:shd w:val="clear" w:color="auto" w:fill="FFFFFF"/>
        <w:bidi w:val="0"/>
        <w:rPr>
          <w:rFonts w:hint="eastAsia"/>
          <w:b/>
          <w:sz w:val="18"/>
          <w:szCs w:val="18"/>
        </w:rPr>
      </w:pPr>
      <w:r>
        <w:rPr>
          <w:rFonts w:hint="eastAsia"/>
          <w:b/>
          <w:sz w:val="18"/>
          <w:szCs w:val="18"/>
        </w:rPr>
        <w:t xml:space="preserve">电大教育心理专题作业答案3 </w:t>
      </w:r>
    </w:p>
    <w:p>
      <w:pPr>
        <w:shd w:val="clear" w:color="auto" w:fill="FFFFFF"/>
        <w:bidi w:val="0"/>
        <w:rPr>
          <w:rFonts w:hint="eastAsia"/>
          <w:sz w:val="18"/>
          <w:szCs w:val="18"/>
        </w:rPr>
      </w:pPr>
      <w:r>
        <w:rPr>
          <w:rFonts w:hint="eastAsia"/>
          <w:sz w:val="18"/>
          <w:szCs w:val="18"/>
        </w:rPr>
        <w:t>一、 名词解释</w:t>
      </w:r>
    </w:p>
    <w:p>
      <w:pPr>
        <w:shd w:val="clear" w:color="auto" w:fill="FFFFFF"/>
        <w:bidi w:val="0"/>
        <w:rPr>
          <w:rFonts w:hint="eastAsia"/>
          <w:sz w:val="18"/>
          <w:szCs w:val="18"/>
        </w:rPr>
      </w:pPr>
      <w:r>
        <w:rPr>
          <w:rFonts w:hint="eastAsia"/>
          <w:sz w:val="18"/>
          <w:szCs w:val="18"/>
        </w:rPr>
        <w:t>1． 命题网络的形成：当两个命题有一共享成分时，就形成命题网络。</w:t>
      </w:r>
    </w:p>
    <w:p>
      <w:pPr>
        <w:shd w:val="clear" w:color="auto" w:fill="FFFFFF"/>
        <w:bidi w:val="0"/>
        <w:rPr>
          <w:rFonts w:hint="eastAsia"/>
          <w:sz w:val="18"/>
          <w:szCs w:val="18"/>
        </w:rPr>
      </w:pPr>
      <w:r>
        <w:rPr>
          <w:rFonts w:hint="eastAsia"/>
          <w:sz w:val="18"/>
          <w:szCs w:val="18"/>
        </w:rPr>
        <w:t>2． 视觉意象是指当你闭上眼睛而在头脑中浮现出来的形象。</w:t>
      </w:r>
    </w:p>
    <w:p>
      <w:pPr>
        <w:shd w:val="clear" w:color="auto" w:fill="FFFFFF"/>
        <w:bidi w:val="0"/>
        <w:rPr>
          <w:rFonts w:hint="eastAsia"/>
          <w:sz w:val="18"/>
          <w:szCs w:val="18"/>
        </w:rPr>
      </w:pPr>
      <w:r>
        <w:rPr>
          <w:rFonts w:hint="eastAsia"/>
          <w:sz w:val="18"/>
          <w:szCs w:val="18"/>
        </w:rPr>
        <w:t>3． 陈述性知识是指可以用语词来表达或表达清楚的知识，一般所说的书本知识都可以算在陈述性知识的范畴里。</w:t>
      </w:r>
    </w:p>
    <w:p>
      <w:pPr>
        <w:shd w:val="clear" w:color="auto" w:fill="FFFFFF"/>
        <w:bidi w:val="0"/>
        <w:rPr>
          <w:rFonts w:hint="eastAsia"/>
          <w:sz w:val="18"/>
          <w:szCs w:val="18"/>
        </w:rPr>
      </w:pPr>
      <w:r>
        <w:rPr>
          <w:rFonts w:hint="eastAsia"/>
          <w:sz w:val="18"/>
          <w:szCs w:val="18"/>
        </w:rPr>
        <w:t>4． 精制是指对有待学习并记住的信息做增强意思的添加。</w:t>
      </w:r>
    </w:p>
    <w:p>
      <w:pPr>
        <w:shd w:val="clear" w:color="auto" w:fill="FFFFFF"/>
        <w:bidi w:val="0"/>
        <w:rPr>
          <w:rFonts w:hint="eastAsia"/>
          <w:sz w:val="18"/>
          <w:szCs w:val="18"/>
        </w:rPr>
      </w:pPr>
      <w:r>
        <w:rPr>
          <w:rFonts w:hint="eastAsia"/>
          <w:sz w:val="18"/>
          <w:szCs w:val="18"/>
        </w:rPr>
        <w:t>5． 组织是指把一个大的信息即信息总集，划分成许多的子集，并且表明子集之间的关系；通俗地说，这也就是分门别类，甚至是分层地分门别类。</w:t>
      </w:r>
    </w:p>
    <w:p>
      <w:pPr>
        <w:shd w:val="clear" w:color="auto" w:fill="FFFFFF"/>
        <w:bidi w:val="0"/>
        <w:rPr>
          <w:rFonts w:hint="eastAsia"/>
          <w:sz w:val="18"/>
          <w:szCs w:val="18"/>
        </w:rPr>
      </w:pPr>
      <w:r>
        <w:rPr>
          <w:rFonts w:hint="eastAsia"/>
          <w:sz w:val="18"/>
          <w:szCs w:val="18"/>
        </w:rPr>
        <w:t>6． 模式是指一个刺激或反应的结构，其中含有若干必要的元素或成分，它们之间有一定的组织方式。</w:t>
      </w:r>
    </w:p>
    <w:p>
      <w:pPr>
        <w:shd w:val="clear" w:color="auto" w:fill="FFFFFF"/>
        <w:bidi w:val="0"/>
        <w:rPr>
          <w:rFonts w:hint="eastAsia"/>
          <w:sz w:val="18"/>
          <w:szCs w:val="18"/>
        </w:rPr>
      </w:pPr>
      <w:r>
        <w:rPr>
          <w:rFonts w:hint="eastAsia"/>
          <w:sz w:val="18"/>
          <w:szCs w:val="18"/>
        </w:rPr>
        <w:t>7． 程序性知识是指关于如何做事或做成一件事的知识，也是关于如何解决问题的知识。</w:t>
      </w:r>
    </w:p>
    <w:p>
      <w:pPr>
        <w:shd w:val="clear" w:color="auto" w:fill="FFFFFF"/>
        <w:bidi w:val="0"/>
        <w:rPr>
          <w:rFonts w:hint="eastAsia"/>
          <w:sz w:val="18"/>
          <w:szCs w:val="18"/>
        </w:rPr>
      </w:pPr>
      <w:r>
        <w:rPr>
          <w:rFonts w:hint="eastAsia"/>
          <w:sz w:val="18"/>
          <w:szCs w:val="18"/>
        </w:rPr>
        <w:t>8． 概念就其最严整的语言形式而言，是一个定义，它可以规范地表现为</w:t>
      </w:r>
      <w:r>
        <w:rPr>
          <w:rFonts w:hint="eastAsia"/>
          <w:sz w:val="18"/>
          <w:szCs w:val="18"/>
        </w:rPr>
        <w:t>“——</w:t>
      </w:r>
      <w:r>
        <w:rPr>
          <w:rFonts w:hint="eastAsia"/>
          <w:sz w:val="18"/>
          <w:szCs w:val="18"/>
        </w:rPr>
        <w:t>是</w:t>
      </w:r>
      <w:r>
        <w:rPr>
          <w:rFonts w:hint="eastAsia"/>
          <w:sz w:val="18"/>
          <w:szCs w:val="18"/>
        </w:rPr>
        <w:t>——”</w:t>
      </w:r>
      <w:r>
        <w:rPr>
          <w:rFonts w:hint="eastAsia"/>
          <w:sz w:val="18"/>
          <w:szCs w:val="18"/>
        </w:rPr>
        <w:t>的陈述句，或者说命题。</w:t>
      </w:r>
    </w:p>
    <w:p>
      <w:pPr>
        <w:shd w:val="clear" w:color="auto" w:fill="FFFFFF"/>
        <w:bidi w:val="0"/>
        <w:rPr>
          <w:rFonts w:hint="eastAsia"/>
          <w:sz w:val="18"/>
          <w:szCs w:val="18"/>
        </w:rPr>
      </w:pPr>
      <w:r>
        <w:rPr>
          <w:rFonts w:hint="eastAsia"/>
          <w:sz w:val="18"/>
          <w:szCs w:val="18"/>
        </w:rPr>
        <w:t>9． 序列行动是指一系列或一整套行动或行为或动作。</w:t>
      </w:r>
    </w:p>
    <w:p>
      <w:pPr>
        <w:shd w:val="clear" w:color="auto" w:fill="FFFFFF"/>
        <w:bidi w:val="0"/>
        <w:rPr>
          <w:rFonts w:hint="eastAsia"/>
          <w:sz w:val="18"/>
          <w:szCs w:val="18"/>
        </w:rPr>
      </w:pPr>
      <w:r>
        <w:rPr>
          <w:rFonts w:hint="eastAsia"/>
          <w:sz w:val="18"/>
          <w:szCs w:val="18"/>
        </w:rPr>
        <w:t>10． 合成是学习行动序列知识的第二个子过程，它的任务是把若干独立的小产生式组合成一个更大的产生式，乃至形成独一无二的</w:t>
      </w:r>
      <w:r>
        <w:rPr>
          <w:rFonts w:hint="eastAsia"/>
          <w:sz w:val="18"/>
          <w:szCs w:val="18"/>
        </w:rPr>
        <w:t>“</w:t>
      </w:r>
      <w:r>
        <w:rPr>
          <w:rFonts w:hint="eastAsia"/>
          <w:sz w:val="18"/>
          <w:szCs w:val="18"/>
        </w:rPr>
        <w:t>大一统</w:t>
      </w:r>
      <w:r>
        <w:rPr>
          <w:rFonts w:hint="eastAsia"/>
          <w:sz w:val="18"/>
          <w:szCs w:val="18"/>
        </w:rPr>
        <w:t>”</w:t>
      </w:r>
      <w:r>
        <w:rPr>
          <w:rFonts w:hint="eastAsia"/>
          <w:sz w:val="18"/>
          <w:szCs w:val="18"/>
        </w:rPr>
        <w:t>产生式。</w:t>
      </w:r>
    </w:p>
    <w:p>
      <w:pPr>
        <w:shd w:val="clear" w:color="auto" w:fill="FFFFFF"/>
        <w:bidi w:val="0"/>
        <w:rPr>
          <w:rFonts w:hint="eastAsia"/>
          <w:sz w:val="18"/>
          <w:szCs w:val="18"/>
        </w:rPr>
      </w:pPr>
      <w:r>
        <w:rPr>
          <w:rFonts w:hint="eastAsia"/>
          <w:sz w:val="18"/>
          <w:szCs w:val="18"/>
        </w:rPr>
        <w:t>二、 简答题</w:t>
      </w:r>
    </w:p>
    <w:p>
      <w:pPr>
        <w:shd w:val="clear" w:color="auto" w:fill="FFFFFF"/>
        <w:bidi w:val="0"/>
        <w:rPr>
          <w:rFonts w:hint="eastAsia"/>
          <w:sz w:val="18"/>
          <w:szCs w:val="18"/>
        </w:rPr>
      </w:pPr>
      <w:r>
        <w:rPr>
          <w:rFonts w:hint="eastAsia"/>
          <w:sz w:val="18"/>
          <w:szCs w:val="18"/>
        </w:rPr>
        <w:t>1．视觉意象是指闭上眼睛时能够浮现出来的形象，仿佛</w:t>
      </w:r>
      <w:r>
        <w:rPr>
          <w:rFonts w:hint="eastAsia"/>
          <w:sz w:val="18"/>
          <w:szCs w:val="18"/>
        </w:rPr>
        <w:t>“</w:t>
      </w:r>
      <w:r>
        <w:rPr>
          <w:rFonts w:hint="eastAsia"/>
          <w:sz w:val="18"/>
          <w:szCs w:val="18"/>
        </w:rPr>
        <w:t>心里的画</w:t>
      </w:r>
      <w:r>
        <w:rPr>
          <w:rFonts w:hint="eastAsia"/>
          <w:sz w:val="18"/>
          <w:szCs w:val="18"/>
        </w:rPr>
        <w:t>”</w:t>
      </w:r>
      <w:r>
        <w:rPr>
          <w:rFonts w:hint="eastAsia"/>
          <w:sz w:val="18"/>
          <w:szCs w:val="18"/>
        </w:rPr>
        <w:t>，是心里的知识又一种基本的表征形式。它的特点有：（1）命题的表征是线形的，而意象的表征是块面的；（2）命题的表征以字词为点，因而是分离的；意象的表征以线条衔接，因而是连续的；（3）在命题的表征里，表示不同大小的事物的文字都一般大小，因为命题表征乃是抽象的意思，而在意象的表征里，不同大小的事物就可以有相对的大小，因为意象表征乃是事物的空间方面。意象显得十分具体而形象。（4）意象也是知识的一种非常经济的表征形式。要保持蕴涵许多命题的一个意象是比较轻松的。</w:t>
      </w:r>
    </w:p>
    <w:p>
      <w:pPr>
        <w:shd w:val="clear" w:color="auto" w:fill="FFFFFF"/>
        <w:bidi w:val="0"/>
        <w:rPr>
          <w:rFonts w:hint="eastAsia"/>
          <w:sz w:val="18"/>
          <w:szCs w:val="18"/>
        </w:rPr>
      </w:pPr>
      <w:r>
        <w:rPr>
          <w:rFonts w:hint="eastAsia"/>
          <w:sz w:val="18"/>
          <w:szCs w:val="18"/>
        </w:rPr>
        <w:t>2．（1）我们能够浮现出视觉意象，正像我们看画片；（2）我们能够扫描意象，正像我们看长长的摄影底片；（3）我们对意象能够做心里旋转，正好比我们在看故事片；（4）我们可以</w:t>
      </w:r>
      <w:r>
        <w:rPr>
          <w:rFonts w:hint="eastAsia"/>
          <w:sz w:val="18"/>
          <w:szCs w:val="18"/>
        </w:rPr>
        <w:t>“</w:t>
      </w:r>
      <w:r>
        <w:rPr>
          <w:rFonts w:hint="eastAsia"/>
          <w:sz w:val="18"/>
          <w:szCs w:val="18"/>
        </w:rPr>
        <w:t>剪辑</w:t>
      </w:r>
      <w:r>
        <w:rPr>
          <w:rFonts w:hint="eastAsia"/>
          <w:sz w:val="18"/>
          <w:szCs w:val="18"/>
        </w:rPr>
        <w:t>”</w:t>
      </w:r>
      <w:r>
        <w:rPr>
          <w:rFonts w:hint="eastAsia"/>
          <w:sz w:val="18"/>
          <w:szCs w:val="18"/>
        </w:rPr>
        <w:t>意象，正仿佛剪辑电影胶片。</w:t>
      </w:r>
    </w:p>
    <w:p>
      <w:pPr>
        <w:shd w:val="clear" w:color="auto" w:fill="FFFFFF"/>
        <w:bidi w:val="0"/>
        <w:rPr>
          <w:rFonts w:hint="eastAsia"/>
          <w:sz w:val="18"/>
          <w:szCs w:val="18"/>
        </w:rPr>
      </w:pPr>
      <w:r>
        <w:rPr>
          <w:rFonts w:hint="eastAsia"/>
          <w:sz w:val="18"/>
          <w:szCs w:val="18"/>
        </w:rPr>
        <w:t>3．一种是直接提取，发生在正好有一个现成答案时，比如回答自己的姓名、住址、乘法运算之类；另一种建构性提取，专门应对没有现成答案可以采用的提问。从理论上说，陈述性知识的这两种提取，学习者应该都擅长，都具备。但从实际上看，建构性提取更加重要。所谓建构性提取，其实就是推理。</w:t>
      </w:r>
    </w:p>
    <w:p>
      <w:pPr>
        <w:shd w:val="clear" w:color="auto" w:fill="FFFFFF"/>
        <w:bidi w:val="0"/>
        <w:rPr>
          <w:rFonts w:hint="eastAsia"/>
          <w:sz w:val="18"/>
          <w:szCs w:val="18"/>
        </w:rPr>
      </w:pPr>
      <w:r>
        <w:rPr>
          <w:rFonts w:hint="eastAsia"/>
          <w:sz w:val="18"/>
          <w:szCs w:val="18"/>
        </w:rPr>
        <w:t>4．如何教好或学好程序性知识两种最基本的过程，即模式识别和序列行动。模式识别是序列行动的先决条件。模式识别的产生式的特点是条件有多项，行动在实质上只有一项。需要抓住的特征可以是很具体的，也可以是和抽象的。为促进学生形成正确的模式识别产生式，概化过程提供是样例，而辨别过程着重提供非样例。序列行动指一系列或一整套行动或行为或动作。一组奏效的序列行动将有条不紊地、麻利流畅地展开至结束。</w:t>
      </w:r>
    </w:p>
    <w:p>
      <w:pPr>
        <w:shd w:val="clear" w:color="auto" w:fill="FFFFFF"/>
        <w:bidi w:val="0"/>
        <w:rPr>
          <w:rFonts w:hint="eastAsia"/>
          <w:sz w:val="18"/>
          <w:szCs w:val="18"/>
        </w:rPr>
      </w:pPr>
      <w:r>
        <w:rPr>
          <w:rFonts w:hint="eastAsia"/>
          <w:sz w:val="18"/>
          <w:szCs w:val="18"/>
        </w:rPr>
        <w:t>序列行动也可以用产生来表征，但有两点不同：（1）模式识别的产生式只有一项行动成分，即分类或归属，而典型的序列行动产生式却有多项行动成分；（2）模式识别是序列行动的必要条件或先决条件。</w:t>
      </w:r>
    </w:p>
    <w:p>
      <w:pPr>
        <w:shd w:val="clear" w:color="auto" w:fill="FFFFFF"/>
        <w:bidi w:val="0"/>
        <w:rPr>
          <w:rFonts w:hint="eastAsia"/>
          <w:sz w:val="18"/>
          <w:szCs w:val="18"/>
        </w:rPr>
      </w:pPr>
      <w:r>
        <w:rPr>
          <w:rFonts w:hint="eastAsia"/>
          <w:sz w:val="18"/>
          <w:szCs w:val="18"/>
        </w:rPr>
        <w:t>尽管序列行动与模式识别关系密切，可两者的学习过程毕竟很不同。序列行动的学习有两个子过程，一是程序化，另一是合成。</w:t>
      </w:r>
    </w:p>
    <w:p>
      <w:pPr>
        <w:shd w:val="clear" w:color="auto" w:fill="FFFFFF"/>
        <w:bidi w:val="0"/>
        <w:rPr>
          <w:rFonts w:hint="eastAsia"/>
          <w:sz w:val="18"/>
          <w:szCs w:val="18"/>
        </w:rPr>
      </w:pPr>
      <w:r>
        <w:rPr>
          <w:rFonts w:hint="eastAsia"/>
          <w:sz w:val="18"/>
          <w:szCs w:val="18"/>
        </w:rPr>
        <w:t>5．合成后的，特别是大大一统的产生式有两个基本优点：（1）激活速度比多个产生式的速度快。这是因为大一统产生式需要激活的对象少了；（2）具有</w:t>
      </w:r>
      <w:r>
        <w:rPr>
          <w:rFonts w:hint="eastAsia"/>
          <w:sz w:val="18"/>
          <w:szCs w:val="18"/>
        </w:rPr>
        <w:t>“</w:t>
      </w:r>
      <w:r>
        <w:rPr>
          <w:rFonts w:hint="eastAsia"/>
          <w:sz w:val="18"/>
          <w:szCs w:val="18"/>
        </w:rPr>
        <w:t>专长性</w:t>
      </w:r>
      <w:r>
        <w:rPr>
          <w:rFonts w:hint="eastAsia"/>
          <w:sz w:val="18"/>
          <w:szCs w:val="18"/>
        </w:rPr>
        <w:t>”</w:t>
      </w:r>
      <w:r>
        <w:rPr>
          <w:rFonts w:hint="eastAsia"/>
          <w:sz w:val="18"/>
          <w:szCs w:val="18"/>
        </w:rPr>
        <w:t>或</w:t>
      </w:r>
      <w:r>
        <w:rPr>
          <w:rFonts w:hint="eastAsia"/>
          <w:sz w:val="18"/>
          <w:szCs w:val="18"/>
        </w:rPr>
        <w:t>“</w:t>
      </w:r>
      <w:r>
        <w:rPr>
          <w:rFonts w:hint="eastAsia"/>
          <w:sz w:val="18"/>
          <w:szCs w:val="18"/>
        </w:rPr>
        <w:t>专家</w:t>
      </w:r>
      <w:r>
        <w:rPr>
          <w:rFonts w:hint="eastAsia"/>
          <w:sz w:val="18"/>
          <w:szCs w:val="18"/>
        </w:rPr>
        <w:t>”</w:t>
      </w:r>
      <w:r>
        <w:rPr>
          <w:rFonts w:hint="eastAsia"/>
          <w:sz w:val="18"/>
          <w:szCs w:val="18"/>
        </w:rPr>
        <w:t>性。表现为在大一统产生式，条件成分很大路，而行动成分很专门。这样的大一统产生式运作起来将显示为这样的现实景象：人们呈现一个和大路的现状，提出一个很大路的要求，而专家执行一系列专门的行动，结果很快解决了问题，这正是</w:t>
      </w:r>
      <w:r>
        <w:rPr>
          <w:rFonts w:hint="eastAsia"/>
          <w:sz w:val="18"/>
          <w:szCs w:val="18"/>
        </w:rPr>
        <w:t>“</w:t>
      </w:r>
      <w:r>
        <w:rPr>
          <w:rFonts w:hint="eastAsia"/>
          <w:sz w:val="18"/>
          <w:szCs w:val="18"/>
        </w:rPr>
        <w:t>专长</w:t>
      </w:r>
      <w:r>
        <w:rPr>
          <w:rFonts w:hint="eastAsia"/>
          <w:sz w:val="18"/>
          <w:szCs w:val="18"/>
        </w:rPr>
        <w:t>”</w:t>
      </w:r>
      <w:r>
        <w:rPr>
          <w:rFonts w:hint="eastAsia"/>
          <w:sz w:val="18"/>
          <w:szCs w:val="18"/>
        </w:rPr>
        <w:t>、</w:t>
      </w:r>
      <w:r>
        <w:rPr>
          <w:rFonts w:hint="eastAsia"/>
          <w:sz w:val="18"/>
          <w:szCs w:val="18"/>
        </w:rPr>
        <w:t>“</w:t>
      </w:r>
      <w:r>
        <w:rPr>
          <w:rFonts w:hint="eastAsia"/>
          <w:sz w:val="18"/>
          <w:szCs w:val="18"/>
        </w:rPr>
        <w:t>专家</w:t>
      </w:r>
      <w:r>
        <w:rPr>
          <w:rFonts w:hint="eastAsia"/>
          <w:sz w:val="18"/>
          <w:szCs w:val="18"/>
        </w:rPr>
        <w:t>”</w:t>
      </w:r>
      <w:r>
        <w:rPr>
          <w:rFonts w:hint="eastAsia"/>
          <w:sz w:val="18"/>
          <w:szCs w:val="18"/>
        </w:rPr>
        <w:t>的特征。</w:t>
      </w:r>
    </w:p>
    <w:p>
      <w:pPr>
        <w:shd w:val="clear" w:color="auto" w:fill="FFFFFF"/>
        <w:bidi w:val="0"/>
        <w:rPr>
          <w:rFonts w:hint="eastAsia"/>
          <w:sz w:val="18"/>
          <w:szCs w:val="18"/>
        </w:rPr>
      </w:pPr>
      <w:r>
        <w:rPr>
          <w:rFonts w:hint="eastAsia"/>
          <w:sz w:val="18"/>
          <w:szCs w:val="18"/>
        </w:rPr>
        <w:t>但是大一统产生式有潜在的弱点，那就是由于产生式里的诸行动可以顺溜而下，一泻到底，中间无需思考，因此就容易成为套路，流为僵化，出现定势效应。</w:t>
      </w:r>
    </w:p>
    <w:p>
      <w:pPr>
        <w:shd w:val="clear" w:color="auto" w:fill="FFFFFF"/>
        <w:bidi w:val="0"/>
        <w:rPr>
          <w:rFonts w:hint="eastAsia"/>
          <w:sz w:val="18"/>
          <w:szCs w:val="18"/>
        </w:rPr>
      </w:pPr>
      <w:r>
        <w:rPr>
          <w:rFonts w:hint="eastAsia"/>
          <w:sz w:val="18"/>
          <w:szCs w:val="18"/>
        </w:rPr>
        <w:t>6．区别：（1）陈述性知识是关于</w:t>
      </w:r>
      <w:r>
        <w:rPr>
          <w:rFonts w:hint="eastAsia"/>
          <w:sz w:val="18"/>
          <w:szCs w:val="18"/>
        </w:rPr>
        <w:t>“</w:t>
      </w:r>
      <w:r>
        <w:rPr>
          <w:rFonts w:hint="eastAsia"/>
          <w:sz w:val="18"/>
          <w:szCs w:val="18"/>
        </w:rPr>
        <w:t>是不是</w:t>
      </w:r>
      <w:r>
        <w:rPr>
          <w:rFonts w:hint="eastAsia"/>
          <w:sz w:val="18"/>
          <w:szCs w:val="18"/>
        </w:rPr>
        <w:t>”</w:t>
      </w:r>
      <w:r>
        <w:rPr>
          <w:rFonts w:hint="eastAsia"/>
          <w:sz w:val="18"/>
          <w:szCs w:val="18"/>
        </w:rPr>
        <w:t>的知识，而程序性知识是关于</w:t>
      </w:r>
      <w:r>
        <w:rPr>
          <w:rFonts w:hint="eastAsia"/>
          <w:sz w:val="18"/>
          <w:szCs w:val="18"/>
        </w:rPr>
        <w:t>“</w:t>
      </w:r>
      <w:r>
        <w:rPr>
          <w:rFonts w:hint="eastAsia"/>
          <w:sz w:val="18"/>
          <w:szCs w:val="18"/>
        </w:rPr>
        <w:t>如何做</w:t>
      </w:r>
      <w:r>
        <w:rPr>
          <w:rFonts w:hint="eastAsia"/>
          <w:sz w:val="18"/>
          <w:szCs w:val="18"/>
        </w:rPr>
        <w:t>”</w:t>
      </w:r>
      <w:r>
        <w:rPr>
          <w:rFonts w:hint="eastAsia"/>
          <w:sz w:val="18"/>
          <w:szCs w:val="18"/>
        </w:rPr>
        <w:t>的知识；（2）陈述性知识因为是靠词句话语来表达某事某物是否为真的，因此是变化多端、异常丰富的；程序性知识因为是做，而做得按照客观的规程，因此相对而言是单调的、统一的。（3）陈述性知识是相对静态的，主要表现为回忆的性质，讲究输入和输出的信息得相同；程序性知识是更加动态的，主要的性质是</w:t>
      </w:r>
      <w:r>
        <w:rPr>
          <w:rFonts w:hint="eastAsia"/>
          <w:sz w:val="18"/>
          <w:szCs w:val="18"/>
        </w:rPr>
        <w:t>“</w:t>
      </w:r>
      <w:r>
        <w:rPr>
          <w:rFonts w:hint="eastAsia"/>
          <w:sz w:val="18"/>
          <w:szCs w:val="18"/>
        </w:rPr>
        <w:t>转换</w:t>
      </w:r>
      <w:r>
        <w:rPr>
          <w:rFonts w:hint="eastAsia"/>
          <w:sz w:val="18"/>
          <w:szCs w:val="18"/>
        </w:rPr>
        <w:t>”</w:t>
      </w:r>
      <w:r>
        <w:rPr>
          <w:rFonts w:hint="eastAsia"/>
          <w:sz w:val="18"/>
          <w:szCs w:val="18"/>
        </w:rPr>
        <w:t>，即输入和输出的信息明显不同；（4）甚至测验里的同一题型也可以侧重于考察陈述性的或程序性的知识，考察陈述性知识的题目主要是再认或回忆性的，而侧重于考察程序性知识的题目主要是应用规则的。</w:t>
      </w:r>
    </w:p>
    <w:p>
      <w:pPr>
        <w:shd w:val="clear" w:color="auto" w:fill="FFFFFF"/>
        <w:bidi w:val="0"/>
        <w:rPr>
          <w:rFonts w:hint="eastAsia"/>
          <w:sz w:val="18"/>
          <w:szCs w:val="18"/>
        </w:rPr>
      </w:pPr>
      <w:r>
        <w:rPr>
          <w:rFonts w:hint="eastAsia"/>
          <w:sz w:val="18"/>
          <w:szCs w:val="18"/>
        </w:rPr>
        <w:t>相互支持：陈述性知识和程序性知识也是相互支持的：从学的一面讲，初学一项程序性知识时，通常需要陈述性知识引导的，陈述性知识促进程序性知识学习，反之程序性知识也促进陈述性知识学习；从用的一面讲，在使用程序性知识时，往往需要陈述性知识提供资料或判别标准，而这些具体的陈述性知识都以概念的方式溶解在产生式的条件子句里，使得每一个条件子句就蕴涵着一条陈述性知识。一个产生式有越多的条件子句，则这个行动的认知成分就越重要。另一方面，当有了丰富的程序性知识时，再认真地学习有关的陈述性知识，就容易导致创造发明。</w:t>
      </w:r>
    </w:p>
    <w:p>
      <w:pPr>
        <w:shd w:val="clear" w:color="auto" w:fill="FFFFFF"/>
        <w:bidi w:val="0"/>
        <w:rPr>
          <w:rFonts w:hint="eastAsia"/>
          <w:sz w:val="18"/>
          <w:szCs w:val="18"/>
        </w:rPr>
      </w:pPr>
      <w:r>
        <w:rPr>
          <w:rFonts w:hint="eastAsia"/>
          <w:sz w:val="18"/>
          <w:szCs w:val="18"/>
        </w:rPr>
        <w:t>三、 论述题</w:t>
      </w:r>
    </w:p>
    <w:p>
      <w:pPr>
        <w:shd w:val="clear" w:color="auto" w:fill="FFFFFF"/>
        <w:bidi w:val="0"/>
        <w:rPr>
          <w:rFonts w:hint="eastAsia"/>
          <w:sz w:val="18"/>
          <w:szCs w:val="18"/>
        </w:rPr>
      </w:pPr>
      <w:r>
        <w:rPr>
          <w:rFonts w:hint="eastAsia"/>
          <w:sz w:val="18"/>
          <w:szCs w:val="18"/>
        </w:rPr>
        <w:t>1．所谓命题的抽象性，是指导我们在听、读文句时，一般总是把握其中的意思，而不是去抓住文句的字句排列顺序。这有万纳的实验为证据。</w:t>
      </w:r>
    </w:p>
    <w:p>
      <w:pPr>
        <w:shd w:val="clear" w:color="auto" w:fill="FFFFFF"/>
        <w:bidi w:val="0"/>
        <w:rPr>
          <w:rFonts w:hint="eastAsia"/>
          <w:sz w:val="18"/>
          <w:szCs w:val="18"/>
        </w:rPr>
      </w:pPr>
      <w:r>
        <w:rPr>
          <w:rFonts w:hint="eastAsia"/>
          <w:sz w:val="18"/>
          <w:szCs w:val="18"/>
        </w:rPr>
        <w:t>命题抽象性的教学含义在于：（1）教师要身先突破文句的字词排列顺序而把握实质意思，这就要求教师认真备课；（2）教师要琢磨和转换自己说写表达时的字词排列顺序，以符合学生习惯的字词排列顺序，从而使学生先脱离课本而把握实质意思；（3）在学生把握了实质意思后，教师再帮助他们解析课本上的字词排列顺序，指出如何突破它们而达到已经掌握的那个实质意思的种种路径，也就是教学生如何学习。此外，教师还要特别关心那些对答如流的、说或写的和书上一模一样的学生，去探测他们是否掌握了实质意思。</w:t>
      </w:r>
    </w:p>
    <w:p>
      <w:pPr>
        <w:shd w:val="clear" w:color="auto" w:fill="FFFFFF"/>
        <w:bidi w:val="0"/>
        <w:rPr>
          <w:rFonts w:hint="eastAsia"/>
          <w:sz w:val="18"/>
          <w:szCs w:val="18"/>
        </w:rPr>
      </w:pPr>
      <w:r>
        <w:rPr>
          <w:rFonts w:hint="eastAsia"/>
          <w:sz w:val="18"/>
          <w:szCs w:val="18"/>
        </w:rPr>
        <w:t>2．若两个信息单元有共同的成分，因此想把它们组成一个知识网络，那么就要确保这两个信息单元有机会同时处在工作记忆系统里。由于工作记忆系统的运作表现为有意识的觉察和思想，因此所谓</w:t>
      </w:r>
      <w:r>
        <w:rPr>
          <w:rFonts w:hint="eastAsia"/>
          <w:sz w:val="18"/>
          <w:szCs w:val="18"/>
        </w:rPr>
        <w:t>“</w:t>
      </w:r>
      <w:r>
        <w:rPr>
          <w:rFonts w:hint="eastAsia"/>
          <w:sz w:val="18"/>
          <w:szCs w:val="18"/>
        </w:rPr>
        <w:t>激活</w:t>
      </w:r>
      <w:r>
        <w:rPr>
          <w:rFonts w:hint="eastAsia"/>
          <w:sz w:val="18"/>
          <w:szCs w:val="18"/>
        </w:rPr>
        <w:t>”</w:t>
      </w:r>
      <w:r>
        <w:rPr>
          <w:rFonts w:hint="eastAsia"/>
          <w:sz w:val="18"/>
          <w:szCs w:val="18"/>
        </w:rPr>
        <w:t>，就是指自觉地想一想。因此在教学中，当教师估计前后两次教学内容逻辑上有关，并且希望学生把它们联系起来保持在心里的话，就要有意识地向学生同时提到这两个信息单元。</w:t>
      </w:r>
    </w:p>
    <w:p>
      <w:pPr>
        <w:shd w:val="clear" w:color="auto" w:fill="FFFFFF"/>
        <w:bidi w:val="0"/>
        <w:rPr>
          <w:rFonts w:hint="eastAsia"/>
          <w:sz w:val="18"/>
          <w:szCs w:val="18"/>
        </w:rPr>
      </w:pPr>
      <w:r>
        <w:rPr>
          <w:rFonts w:hint="eastAsia"/>
          <w:sz w:val="18"/>
          <w:szCs w:val="18"/>
        </w:rPr>
        <w:t>3．促进命题网络的激活扩散，从而使陈述性知识的学习过程更有效，有两项基本手段，即精制与组织。精制和组织都有自发运作的倾向。（1）意象指导。教学过程要促使学生形成意象，意象能够促进回忆。（2）类比指导。意象指导比较使用于相当熟悉的或具体形象的材料，对于不熟悉的或抽象的材料，类比是管用的；（3）精制指导。改由学生自己来提供类比。由于每个学生都是拿自己熟悉的东西来作类比的，这就不会发生因采用不熟悉的类比而导致不管用的问题了。（4）改进组织。在组织方面提供指导的基本做法是先提供提纲，再阅读或聆听文本。在这里，提纲起着鼓励学生去组织他们的记忆的作用。</w:t>
      </w:r>
    </w:p>
    <w:p>
      <w:pPr>
        <w:shd w:val="clear" w:color="auto" w:fill="FFFFFF"/>
        <w:bidi w:val="0"/>
        <w:rPr>
          <w:rFonts w:hint="eastAsia"/>
          <w:sz w:val="18"/>
          <w:szCs w:val="18"/>
        </w:rPr>
      </w:pPr>
      <w:r>
        <w:rPr>
          <w:rFonts w:hint="eastAsia"/>
          <w:sz w:val="18"/>
          <w:szCs w:val="18"/>
        </w:rPr>
        <w:t>4．所谓概化，即以同样的方式来反应不同的对象。所谓辨别是对一个产生式添加导致同样行动的独特条件成分，从而形成一个新的更特殊的产生式。</w:t>
      </w:r>
    </w:p>
    <w:p>
      <w:pPr>
        <w:shd w:val="clear" w:color="auto" w:fill="FFFFFF"/>
        <w:bidi w:val="0"/>
        <w:rPr>
          <w:rFonts w:hint="eastAsia"/>
          <w:sz w:val="18"/>
          <w:szCs w:val="18"/>
        </w:rPr>
      </w:pPr>
      <w:r>
        <w:rPr>
          <w:rFonts w:hint="eastAsia"/>
          <w:sz w:val="18"/>
          <w:szCs w:val="18"/>
        </w:rPr>
        <w:t>（1）概化是祛除各独立产生式中独特的但导致同样结果的条件成分，而辨别是对一个产生式添加导致同样行动的独特成分；（2）概化是形成一个新的一般产生式，而辨别是形成一个新的更特殊的产生式；（3）概化是扩大一个产生式的应用范围，而辨别是缩小一个产生式的应用范围；（4）概化过程是扩大一个产生式的包容性，从而表明被包容的各独立产生式</w:t>
      </w:r>
      <w:r>
        <w:rPr>
          <w:rFonts w:hint="eastAsia"/>
          <w:sz w:val="18"/>
          <w:szCs w:val="18"/>
        </w:rPr>
        <w:t>“</w:t>
      </w:r>
      <w:r>
        <w:rPr>
          <w:rFonts w:hint="eastAsia"/>
          <w:sz w:val="18"/>
          <w:szCs w:val="18"/>
        </w:rPr>
        <w:t>实质上一样</w:t>
      </w:r>
      <w:r>
        <w:rPr>
          <w:rFonts w:hint="eastAsia"/>
          <w:sz w:val="18"/>
          <w:szCs w:val="18"/>
        </w:rPr>
        <w:t>”</w:t>
      </w:r>
      <w:r>
        <w:rPr>
          <w:rFonts w:hint="eastAsia"/>
          <w:sz w:val="18"/>
          <w:szCs w:val="18"/>
        </w:rPr>
        <w:t>，而辨别过程是缩小一个产生式的包容性，从而表明它和原来别的产生式</w:t>
      </w:r>
      <w:r>
        <w:rPr>
          <w:rFonts w:hint="eastAsia"/>
          <w:sz w:val="18"/>
          <w:szCs w:val="18"/>
        </w:rPr>
        <w:t>“</w:t>
      </w:r>
      <w:r>
        <w:rPr>
          <w:rFonts w:hint="eastAsia"/>
          <w:sz w:val="18"/>
          <w:szCs w:val="18"/>
        </w:rPr>
        <w:t>实质上不一样</w:t>
      </w:r>
      <w:r>
        <w:rPr>
          <w:rFonts w:hint="eastAsia"/>
          <w:sz w:val="18"/>
          <w:szCs w:val="18"/>
        </w:rPr>
        <w:t>”</w:t>
      </w:r>
      <w:r>
        <w:rPr>
          <w:rFonts w:hint="eastAsia"/>
          <w:sz w:val="18"/>
          <w:szCs w:val="18"/>
        </w:rPr>
        <w:t>。</w:t>
      </w:r>
    </w:p>
    <w:p>
      <w:pPr>
        <w:shd w:val="clear" w:color="auto" w:fill="FFFFFF"/>
        <w:bidi w:val="0"/>
        <w:rPr>
          <w:rFonts w:hint="eastAsia"/>
          <w:sz w:val="18"/>
          <w:szCs w:val="18"/>
        </w:rPr>
      </w:pPr>
      <w:r>
        <w:rPr>
          <w:rFonts w:hint="eastAsia"/>
          <w:sz w:val="18"/>
          <w:szCs w:val="18"/>
        </w:rPr>
        <w:t>5．促进正确概化的基本做法是紧凑呈现实例和呈现变式样例。紧凑呈现实例的基本做法有（1）同时呈现（2）相继呈现（3）同时</w:t>
      </w:r>
      <w:r>
        <w:rPr>
          <w:rFonts w:hint="eastAsia"/>
          <w:sz w:val="18"/>
          <w:szCs w:val="18"/>
        </w:rPr>
        <w:t>——</w:t>
      </w:r>
      <w:r>
        <w:rPr>
          <w:rFonts w:hint="eastAsia"/>
          <w:sz w:val="18"/>
          <w:szCs w:val="18"/>
        </w:rPr>
        <w:t>相继呈现；呈现变式实例的基本做法是：就拟呈现的一组实例而言，他们应该在不属于某一概念的关键特征方面广泛变化，从而突出这一概念的关键特征，帮助学生形成正确的观念。</w:t>
      </w:r>
    </w:p>
    <w:p>
      <w:pPr>
        <w:shd w:val="clear" w:color="auto" w:fill="FFFFFF"/>
        <w:bidi w:val="0"/>
        <w:rPr>
          <w:rFonts w:hint="eastAsia"/>
          <w:sz w:val="18"/>
          <w:szCs w:val="18"/>
        </w:rPr>
      </w:pPr>
      <w:r>
        <w:rPr>
          <w:rFonts w:hint="eastAsia"/>
          <w:sz w:val="18"/>
          <w:szCs w:val="18"/>
        </w:rPr>
        <w:t>促进辨别过程的有效基本做法是：同时呈现一个概念的是样例和非样例；选择</w:t>
      </w:r>
      <w:r>
        <w:rPr>
          <w:rFonts w:hint="eastAsia"/>
          <w:sz w:val="18"/>
          <w:szCs w:val="18"/>
        </w:rPr>
        <w:t>“</w:t>
      </w:r>
      <w:r>
        <w:rPr>
          <w:rFonts w:hint="eastAsia"/>
          <w:sz w:val="18"/>
          <w:szCs w:val="18"/>
        </w:rPr>
        <w:t>乱真的</w:t>
      </w:r>
      <w:r>
        <w:rPr>
          <w:rFonts w:hint="eastAsia"/>
          <w:sz w:val="18"/>
          <w:szCs w:val="18"/>
        </w:rPr>
        <w:t>”</w:t>
      </w:r>
      <w:r>
        <w:rPr>
          <w:rFonts w:hint="eastAsia"/>
          <w:sz w:val="18"/>
          <w:szCs w:val="18"/>
        </w:rPr>
        <w:t>非样例。</w:t>
      </w:r>
    </w:p>
    <w:p>
      <w:pPr>
        <w:shd w:val="clear" w:color="auto" w:fill="FFFFFF"/>
        <w:bidi w:val="0"/>
        <w:rPr>
          <w:rFonts w:hint="eastAsia"/>
          <w:b/>
          <w:sz w:val="18"/>
          <w:szCs w:val="18"/>
        </w:rPr>
      </w:pPr>
      <w:r>
        <w:rPr>
          <w:rFonts w:hint="eastAsia"/>
          <w:b/>
          <w:sz w:val="18"/>
          <w:szCs w:val="18"/>
        </w:rPr>
        <w:t xml:space="preserve">电大教育心理专题作业答案4 </w:t>
      </w:r>
    </w:p>
    <w:p>
      <w:pPr>
        <w:shd w:val="clear" w:color="auto" w:fill="FFFFFF"/>
        <w:bidi w:val="0"/>
        <w:rPr>
          <w:rFonts w:hint="eastAsia"/>
          <w:sz w:val="18"/>
          <w:szCs w:val="18"/>
        </w:rPr>
      </w:pPr>
      <w:r>
        <w:rPr>
          <w:rFonts w:hint="eastAsia"/>
          <w:sz w:val="18"/>
          <w:szCs w:val="18"/>
        </w:rPr>
        <w:t>一、 名词解释</w:t>
      </w:r>
    </w:p>
    <w:p>
      <w:pPr>
        <w:shd w:val="clear" w:color="auto" w:fill="FFFFFF"/>
        <w:bidi w:val="0"/>
        <w:rPr>
          <w:rFonts w:hint="eastAsia"/>
          <w:sz w:val="18"/>
          <w:szCs w:val="18"/>
        </w:rPr>
      </w:pPr>
      <w:r>
        <w:rPr>
          <w:rFonts w:hint="eastAsia"/>
          <w:sz w:val="18"/>
          <w:szCs w:val="18"/>
        </w:rPr>
        <w:t>1．个体差异离均差定义为个体对群体平均值的距离，它的数学表达为：个体差异=Xi</w:t>
      </w:r>
      <w:r>
        <w:rPr>
          <w:rFonts w:hint="eastAsia"/>
          <w:sz w:val="18"/>
          <w:szCs w:val="18"/>
        </w:rPr>
        <w:t>—</w:t>
      </w:r>
      <w:r>
        <w:rPr>
          <w:rFonts w:hint="eastAsia"/>
          <w:sz w:val="18"/>
          <w:szCs w:val="18"/>
        </w:rPr>
        <w:t>X</w:t>
      </w:r>
    </w:p>
    <w:p>
      <w:pPr>
        <w:shd w:val="clear" w:color="auto" w:fill="FFFFFF"/>
        <w:bidi w:val="0"/>
        <w:rPr>
          <w:rFonts w:hint="eastAsia"/>
          <w:sz w:val="18"/>
          <w:szCs w:val="18"/>
        </w:rPr>
      </w:pPr>
      <w:r>
        <w:rPr>
          <w:rFonts w:hint="eastAsia"/>
          <w:sz w:val="18"/>
          <w:szCs w:val="18"/>
        </w:rPr>
        <w:t>2．测量是指按照一定的规则对事物的属性指派数字。</w:t>
      </w:r>
    </w:p>
    <w:p>
      <w:pPr>
        <w:shd w:val="clear" w:color="auto" w:fill="FFFFFF"/>
        <w:bidi w:val="0"/>
        <w:rPr>
          <w:rFonts w:hint="eastAsia"/>
          <w:sz w:val="18"/>
          <w:szCs w:val="18"/>
        </w:rPr>
      </w:pPr>
      <w:r>
        <w:rPr>
          <w:rFonts w:hint="eastAsia"/>
          <w:sz w:val="18"/>
          <w:szCs w:val="18"/>
        </w:rPr>
        <w:t>3． 标准分数是以平均值为起点，以标准差为单位的分数。</w:t>
      </w:r>
    </w:p>
    <w:p>
      <w:pPr>
        <w:shd w:val="clear" w:color="auto" w:fill="FFFFFF"/>
        <w:bidi w:val="0"/>
        <w:rPr>
          <w:rFonts w:hint="eastAsia"/>
          <w:sz w:val="18"/>
          <w:szCs w:val="18"/>
        </w:rPr>
      </w:pPr>
      <w:r>
        <w:rPr>
          <w:rFonts w:hint="eastAsia"/>
          <w:sz w:val="18"/>
          <w:szCs w:val="18"/>
        </w:rPr>
        <w:t>4． 为计算标准差，我们使原尺分数的平均值变成0，这就使不同的测验的原尺分数有了统一的测量起点，于是可以开始比较了；用标准差S作为测量单位，这就把度量单位统一起来了，这就实现了比较；引进正态分布概念后，比较的结果在实际含义上将表现为总体中的有多少个个体在特定个体的左面或右面，从而确定该个体的水平相对地是高还是低，多高或多低；利用以标准差为单位的正态分布，我们可以在不同单位的分数之间做比较；（5）标准差还能测量两个群体在某项特质上的个体差异是否同样大。</w:t>
      </w:r>
    </w:p>
    <w:p>
      <w:pPr>
        <w:shd w:val="clear" w:color="auto" w:fill="FFFFFF"/>
        <w:bidi w:val="0"/>
        <w:rPr>
          <w:rFonts w:hint="eastAsia"/>
          <w:sz w:val="18"/>
          <w:szCs w:val="18"/>
        </w:rPr>
      </w:pPr>
      <w:r>
        <w:rPr>
          <w:rFonts w:hint="eastAsia"/>
          <w:sz w:val="18"/>
          <w:szCs w:val="18"/>
        </w:rPr>
        <w:t>5． 教学目标应该用学生的终端行为来陈述。</w:t>
      </w:r>
    </w:p>
    <w:p>
      <w:pPr>
        <w:shd w:val="clear" w:color="auto" w:fill="FFFFFF"/>
        <w:bidi w:val="0"/>
        <w:rPr>
          <w:rFonts w:hint="eastAsia"/>
          <w:sz w:val="18"/>
          <w:szCs w:val="18"/>
        </w:rPr>
      </w:pPr>
      <w:r>
        <w:rPr>
          <w:rFonts w:hint="eastAsia"/>
          <w:sz w:val="18"/>
          <w:szCs w:val="18"/>
        </w:rPr>
        <w:t>6． 行为指示子陈述可以算理解、欣赏的种种可观察行为。这些行为本身不是C</w:t>
      </w:r>
      <w:r>
        <w:rPr>
          <w:rFonts w:hint="eastAsia"/>
          <w:sz w:val="18"/>
          <w:szCs w:val="18"/>
        </w:rPr>
        <w:t>—</w:t>
      </w:r>
      <w:r>
        <w:rPr>
          <w:rFonts w:hint="eastAsia"/>
          <w:sz w:val="18"/>
          <w:szCs w:val="18"/>
        </w:rPr>
        <w:t>类内容的教学目标，而是供我们判断是否达成此类教学目标的线索或表征。</w:t>
      </w:r>
    </w:p>
    <w:p>
      <w:pPr>
        <w:shd w:val="clear" w:color="auto" w:fill="FFFFFF"/>
        <w:bidi w:val="0"/>
        <w:rPr>
          <w:rFonts w:hint="eastAsia"/>
          <w:sz w:val="18"/>
          <w:szCs w:val="18"/>
        </w:rPr>
      </w:pPr>
      <w:r>
        <w:rPr>
          <w:rFonts w:hint="eastAsia"/>
          <w:sz w:val="18"/>
          <w:szCs w:val="18"/>
        </w:rPr>
        <w:t>7． 若不把握先行教学的项目，则后继学习则无从谈起。</w:t>
      </w:r>
    </w:p>
    <w:p>
      <w:pPr>
        <w:shd w:val="clear" w:color="auto" w:fill="FFFFFF"/>
        <w:bidi w:val="0"/>
        <w:rPr>
          <w:rFonts w:hint="eastAsia"/>
          <w:sz w:val="18"/>
          <w:szCs w:val="18"/>
        </w:rPr>
      </w:pPr>
      <w:r>
        <w:rPr>
          <w:rFonts w:hint="eastAsia"/>
          <w:sz w:val="18"/>
          <w:szCs w:val="18"/>
        </w:rPr>
        <w:t>二、 简答题</w:t>
      </w:r>
    </w:p>
    <w:p>
      <w:pPr>
        <w:shd w:val="clear" w:color="auto" w:fill="FFFFFF"/>
        <w:bidi w:val="0"/>
        <w:rPr>
          <w:rFonts w:hint="eastAsia"/>
          <w:sz w:val="18"/>
          <w:szCs w:val="18"/>
        </w:rPr>
      </w:pPr>
      <w:r>
        <w:rPr>
          <w:rFonts w:hint="eastAsia"/>
          <w:sz w:val="18"/>
          <w:szCs w:val="18"/>
        </w:rPr>
        <w:t>1．（1）以平均值为零点，每个人都同自己所属的总体的平均值比较；（2）两人之间的差异实际上就是各自对所属平均值的差异之间的差异；（3）以标准差为单位，这可以揭示就某一特质的表现程度而言，总体有多少人在某一人之上或之下。</w:t>
      </w:r>
    </w:p>
    <w:p>
      <w:pPr>
        <w:shd w:val="clear" w:color="auto" w:fill="FFFFFF"/>
        <w:bidi w:val="0"/>
        <w:rPr>
          <w:rFonts w:hint="eastAsia"/>
          <w:sz w:val="18"/>
          <w:szCs w:val="18"/>
        </w:rPr>
      </w:pPr>
      <w:r>
        <w:rPr>
          <w:rFonts w:hint="eastAsia"/>
          <w:sz w:val="18"/>
          <w:szCs w:val="18"/>
        </w:rPr>
        <w:t>2．抽样造成偏离正态分布。（1）两个平均值和全距有明显差异分布合并为一个时，容易造成峰度偏斜，成一偏态分布；（2）两个平均值相差很远，但是全距差不多分布合并起来后会出现双峰缝补；（3）象一座宝塔或方尖碑那样的尖峭分布也是偏离正态的，这是因为抽样太相似的个体而造成的；（4）</w:t>
      </w:r>
      <w:r>
        <w:rPr>
          <w:rFonts w:hint="eastAsia"/>
          <w:sz w:val="18"/>
          <w:szCs w:val="18"/>
        </w:rPr>
        <w:t>“</w:t>
      </w:r>
      <w:r>
        <w:rPr>
          <w:rFonts w:hint="eastAsia"/>
          <w:sz w:val="18"/>
          <w:szCs w:val="18"/>
        </w:rPr>
        <w:t>犬牙</w:t>
      </w:r>
      <w:r>
        <w:rPr>
          <w:rFonts w:hint="eastAsia"/>
          <w:sz w:val="18"/>
          <w:szCs w:val="18"/>
        </w:rPr>
        <w:t>”</w:t>
      </w:r>
      <w:r>
        <w:rPr>
          <w:rFonts w:hint="eastAsia"/>
          <w:sz w:val="18"/>
          <w:szCs w:val="18"/>
        </w:rPr>
        <w:t>分布，若丘陵地貌的横截面，这往往是样本太小造成的。</w:t>
      </w:r>
    </w:p>
    <w:p>
      <w:pPr>
        <w:shd w:val="clear" w:color="auto" w:fill="FFFFFF"/>
        <w:bidi w:val="0"/>
        <w:rPr>
          <w:rFonts w:hint="eastAsia"/>
          <w:sz w:val="18"/>
          <w:szCs w:val="18"/>
        </w:rPr>
      </w:pPr>
      <w:r>
        <w:rPr>
          <w:rFonts w:hint="eastAsia"/>
          <w:sz w:val="18"/>
          <w:szCs w:val="18"/>
        </w:rPr>
        <w:t>另外，测量也会影响个体差异的分布形态。测验越容易，越容易形成负偏态，而越难越容易形成正偏态。</w:t>
      </w:r>
    </w:p>
    <w:p>
      <w:pPr>
        <w:shd w:val="clear" w:color="auto" w:fill="FFFFFF"/>
        <w:bidi w:val="0"/>
        <w:rPr>
          <w:rFonts w:hint="eastAsia"/>
          <w:sz w:val="18"/>
          <w:szCs w:val="18"/>
        </w:rPr>
      </w:pPr>
      <w:r>
        <w:rPr>
          <w:rFonts w:hint="eastAsia"/>
          <w:sz w:val="18"/>
          <w:szCs w:val="18"/>
        </w:rPr>
        <w:t>3．连续分数的优缺点：连续分数档次多，也就是个体差异多，于是能提供更多的信息。由于个体差异的信息是教师了解学生、调整教学和决定是否额外地扶助个别学生的前提，因此从这个意义上看，连续分数比等第分数好。但是连续分数显示出微小的差异，这也容易引起学生或其家长为一两分之而计较。从而增加心理负担，磋商低分者的积极性，这是连续分数的缺点。</w:t>
      </w:r>
    </w:p>
    <w:p>
      <w:pPr>
        <w:shd w:val="clear" w:color="auto" w:fill="FFFFFF"/>
        <w:bidi w:val="0"/>
        <w:rPr>
          <w:rFonts w:hint="eastAsia"/>
          <w:sz w:val="18"/>
          <w:szCs w:val="18"/>
        </w:rPr>
      </w:pPr>
      <w:r>
        <w:rPr>
          <w:rFonts w:hint="eastAsia"/>
          <w:sz w:val="18"/>
          <w:szCs w:val="18"/>
        </w:rPr>
        <w:t>采用等第分数，档次少，也就是个体差异少，能提供的信息也就少，两个在百分制分数上差了很多的学生却可以属于同一个等第。从减轻学生对学习的紧张或焦虑的角度看，则又是等第分数更好了。</w:t>
      </w:r>
    </w:p>
    <w:p>
      <w:pPr>
        <w:shd w:val="clear" w:color="auto" w:fill="FFFFFF"/>
        <w:bidi w:val="0"/>
        <w:rPr>
          <w:rFonts w:hint="eastAsia"/>
          <w:sz w:val="18"/>
          <w:szCs w:val="18"/>
        </w:rPr>
      </w:pPr>
      <w:r>
        <w:rPr>
          <w:rFonts w:hint="eastAsia"/>
          <w:sz w:val="18"/>
          <w:szCs w:val="18"/>
        </w:rPr>
        <w:t>4．A</w:t>
      </w:r>
      <w:r>
        <w:rPr>
          <w:rFonts w:hint="eastAsia"/>
          <w:sz w:val="18"/>
          <w:szCs w:val="18"/>
        </w:rPr>
        <w:t>—</w:t>
      </w:r>
      <w:r>
        <w:rPr>
          <w:rFonts w:hint="eastAsia"/>
          <w:sz w:val="18"/>
          <w:szCs w:val="18"/>
        </w:rPr>
        <w:t>类教学内容的特点：（1）边界分明、单元小，是此即非彼；（2）对后续学习具有致命基础性的特点；（3）教学项目一定数量少；（4）教与学可在短时间里完成。</w:t>
      </w:r>
    </w:p>
    <w:p>
      <w:pPr>
        <w:shd w:val="clear" w:color="auto" w:fill="FFFFFF"/>
        <w:bidi w:val="0"/>
        <w:rPr>
          <w:rFonts w:hint="eastAsia"/>
          <w:sz w:val="18"/>
          <w:szCs w:val="18"/>
        </w:rPr>
      </w:pPr>
      <w:r>
        <w:rPr>
          <w:rFonts w:hint="eastAsia"/>
          <w:sz w:val="18"/>
          <w:szCs w:val="18"/>
        </w:rPr>
        <w:t>B</w:t>
      </w:r>
      <w:r>
        <w:rPr>
          <w:rFonts w:hint="eastAsia"/>
          <w:sz w:val="18"/>
          <w:szCs w:val="18"/>
        </w:rPr>
        <w:t>—</w:t>
      </w:r>
      <w:r>
        <w:rPr>
          <w:rFonts w:hint="eastAsia"/>
          <w:sz w:val="18"/>
          <w:szCs w:val="18"/>
        </w:rPr>
        <w:t>类内容的教学最典型地体现在音乐、舞蹈、体育、美术、书法等才艺的教学与训练中，因此抓好B</w:t>
      </w:r>
      <w:r>
        <w:rPr>
          <w:rFonts w:hint="eastAsia"/>
          <w:sz w:val="18"/>
          <w:szCs w:val="18"/>
        </w:rPr>
        <w:t>—</w:t>
      </w:r>
      <w:r>
        <w:rPr>
          <w:rFonts w:hint="eastAsia"/>
          <w:sz w:val="18"/>
          <w:szCs w:val="18"/>
        </w:rPr>
        <w:t>类内容的教学将最能体现一校学生因受学校教育而发展的成果特色性和多样性。</w:t>
      </w:r>
    </w:p>
    <w:p>
      <w:pPr>
        <w:shd w:val="clear" w:color="auto" w:fill="FFFFFF"/>
        <w:bidi w:val="0"/>
        <w:rPr>
          <w:rFonts w:hint="eastAsia"/>
          <w:sz w:val="18"/>
          <w:szCs w:val="18"/>
        </w:rPr>
      </w:pPr>
      <w:r>
        <w:rPr>
          <w:rFonts w:hint="eastAsia"/>
          <w:sz w:val="18"/>
          <w:szCs w:val="18"/>
        </w:rPr>
        <w:t>C</w:t>
      </w:r>
      <w:r>
        <w:rPr>
          <w:rFonts w:hint="eastAsia"/>
          <w:sz w:val="18"/>
          <w:szCs w:val="18"/>
        </w:rPr>
        <w:t>—</w:t>
      </w:r>
      <w:r>
        <w:rPr>
          <w:rFonts w:hint="eastAsia"/>
          <w:sz w:val="18"/>
          <w:szCs w:val="18"/>
        </w:rPr>
        <w:t>类教学内容的特点是（1）学习内容难以列出确定的行为单元。（2）即使能够说明行为项目，也无可周全。（3）教学真正要求掌握的是教师言说以外的内容，是在课堂以外新情境里遇到的知识，因此需要掌握的C</w:t>
      </w:r>
      <w:r>
        <w:rPr>
          <w:rFonts w:hint="eastAsia"/>
          <w:sz w:val="18"/>
          <w:szCs w:val="18"/>
        </w:rPr>
        <w:t>—</w:t>
      </w:r>
      <w:r>
        <w:rPr>
          <w:rFonts w:hint="eastAsia"/>
          <w:sz w:val="18"/>
          <w:szCs w:val="18"/>
        </w:rPr>
        <w:t>类教学内是无穷多样的，所以也就无法事先说明的。</w:t>
      </w:r>
    </w:p>
    <w:p>
      <w:pPr>
        <w:shd w:val="clear" w:color="auto" w:fill="FFFFFF"/>
        <w:bidi w:val="0"/>
        <w:rPr>
          <w:rFonts w:hint="eastAsia"/>
          <w:sz w:val="18"/>
          <w:szCs w:val="18"/>
        </w:rPr>
      </w:pPr>
      <w:r>
        <w:rPr>
          <w:rFonts w:hint="eastAsia"/>
          <w:sz w:val="18"/>
          <w:szCs w:val="18"/>
        </w:rPr>
        <w:t>5．最小基本行为目标（A类教学目标）要求教师先把这样的个体差异引向时间维度，即允许不同学生可以有快有慢地达成目标，然后在一定的时间点上消除个体差异，即确保所有学生都达成教学目标。为了做到后一点，教师就得根据学生的实际情况而制定教学计划、研究教学方法，以期在恰当的时间点上完成教学。</w:t>
      </w:r>
    </w:p>
    <w:p>
      <w:pPr>
        <w:shd w:val="clear" w:color="auto" w:fill="FFFFFF"/>
        <w:bidi w:val="0"/>
        <w:rPr>
          <w:rFonts w:hint="eastAsia"/>
          <w:sz w:val="18"/>
          <w:szCs w:val="18"/>
        </w:rPr>
      </w:pPr>
      <w:r>
        <w:rPr>
          <w:rFonts w:hint="eastAsia"/>
          <w:sz w:val="18"/>
          <w:szCs w:val="18"/>
        </w:rPr>
        <w:t>行为发展目标（B类教学目标）就不满足于人人都能达到的低标准，因此也就不以时间维度来消除个体差异。相反，行为发展目标把个体差异导向成就维度，鼓励学生按自己的兴趣、能力去做出更好的行为表现，去追求卓越。</w:t>
      </w:r>
    </w:p>
    <w:p>
      <w:pPr>
        <w:shd w:val="clear" w:color="auto" w:fill="FFFFFF"/>
        <w:bidi w:val="0"/>
        <w:rPr>
          <w:rFonts w:hint="eastAsia"/>
          <w:sz w:val="18"/>
          <w:szCs w:val="18"/>
        </w:rPr>
      </w:pPr>
      <w:r>
        <w:rPr>
          <w:rFonts w:hint="eastAsia"/>
          <w:sz w:val="18"/>
          <w:szCs w:val="18"/>
        </w:rPr>
        <w:t>三、 论述题</w:t>
      </w:r>
    </w:p>
    <w:p>
      <w:pPr>
        <w:shd w:val="clear" w:color="auto" w:fill="FFFFFF"/>
        <w:bidi w:val="0"/>
        <w:rPr>
          <w:rFonts w:hint="eastAsia"/>
          <w:sz w:val="18"/>
          <w:szCs w:val="18"/>
        </w:rPr>
      </w:pPr>
      <w:r>
        <w:rPr>
          <w:rFonts w:hint="eastAsia"/>
          <w:sz w:val="18"/>
          <w:szCs w:val="18"/>
        </w:rPr>
        <w:t>1．（1）从量的角度看个体差异可以使</w:t>
      </w:r>
      <w:r>
        <w:rPr>
          <w:rFonts w:hint="eastAsia"/>
          <w:sz w:val="18"/>
          <w:szCs w:val="18"/>
        </w:rPr>
        <w:t>“</w:t>
      </w:r>
      <w:r>
        <w:rPr>
          <w:rFonts w:hint="eastAsia"/>
          <w:sz w:val="18"/>
          <w:szCs w:val="18"/>
        </w:rPr>
        <w:t>个体差异</w:t>
      </w:r>
      <w:r>
        <w:rPr>
          <w:rFonts w:hint="eastAsia"/>
          <w:sz w:val="18"/>
          <w:szCs w:val="18"/>
        </w:rPr>
        <w:t>”</w:t>
      </w:r>
      <w:r>
        <w:rPr>
          <w:rFonts w:hint="eastAsia"/>
          <w:sz w:val="18"/>
          <w:szCs w:val="18"/>
        </w:rPr>
        <w:t>的概念具有彻底的抽象性，抽象到了我们有可能对个体差异做数学运算的地步；（2）从量的角度看个体差异又可以使个体差异的概念具有彻底的具体性，具体到我们可以联系任何一种是事务来确立任何一条分界线，从而判定任何一种质的差异。</w:t>
      </w:r>
    </w:p>
    <w:p>
      <w:pPr>
        <w:shd w:val="clear" w:color="auto" w:fill="FFFFFF"/>
        <w:bidi w:val="0"/>
        <w:rPr>
          <w:rFonts w:hint="eastAsia"/>
          <w:sz w:val="18"/>
          <w:szCs w:val="18"/>
        </w:rPr>
      </w:pPr>
      <w:r>
        <w:rPr>
          <w:rFonts w:hint="eastAsia"/>
          <w:sz w:val="18"/>
          <w:szCs w:val="18"/>
        </w:rPr>
        <w:t>2．社会遵从是一种大伙儿都朝一个方向行为的趋势，它造成个体差异成J</w:t>
      </w:r>
      <w:r>
        <w:rPr>
          <w:rFonts w:hint="eastAsia"/>
          <w:sz w:val="18"/>
          <w:szCs w:val="18"/>
        </w:rPr>
        <w:t>—</w:t>
      </w:r>
      <w:r>
        <w:rPr>
          <w:rFonts w:hint="eastAsia"/>
          <w:sz w:val="18"/>
          <w:szCs w:val="18"/>
        </w:rPr>
        <w:t>型分布。联系学校教育，学生的品德操行表现的分布在正常情况下应该是J</w:t>
      </w:r>
      <w:r>
        <w:rPr>
          <w:rFonts w:hint="eastAsia"/>
          <w:sz w:val="18"/>
          <w:szCs w:val="18"/>
        </w:rPr>
        <w:t>—</w:t>
      </w:r>
      <w:r>
        <w:rPr>
          <w:rFonts w:hint="eastAsia"/>
          <w:sz w:val="18"/>
          <w:szCs w:val="18"/>
        </w:rPr>
        <w:t>型的，这符合我们的教育理想，具体而简洁地说，那就是</w:t>
      </w:r>
      <w:r>
        <w:rPr>
          <w:rFonts w:hint="eastAsia"/>
          <w:sz w:val="18"/>
          <w:szCs w:val="18"/>
        </w:rPr>
        <w:t>“</w:t>
      </w:r>
      <w:r>
        <w:rPr>
          <w:rFonts w:hint="eastAsia"/>
          <w:sz w:val="18"/>
          <w:szCs w:val="18"/>
        </w:rPr>
        <w:t>绝大部分是好的，少数人是有点问题的，问题严重的是极个别的</w:t>
      </w:r>
      <w:r>
        <w:rPr>
          <w:rFonts w:hint="eastAsia"/>
          <w:sz w:val="18"/>
          <w:szCs w:val="18"/>
        </w:rPr>
        <w:t>”</w:t>
      </w:r>
      <w:r>
        <w:rPr>
          <w:rFonts w:hint="eastAsia"/>
          <w:sz w:val="18"/>
          <w:szCs w:val="18"/>
        </w:rPr>
        <w:t>。这是德育与智育的一个基本的不同，不能混淆，更不能颠倒。</w:t>
      </w:r>
    </w:p>
    <w:p>
      <w:pPr>
        <w:shd w:val="clear" w:color="auto" w:fill="FFFFFF"/>
        <w:bidi w:val="0"/>
        <w:rPr>
          <w:rFonts w:hint="eastAsia"/>
          <w:sz w:val="18"/>
          <w:szCs w:val="18"/>
        </w:rPr>
      </w:pPr>
      <w:r>
        <w:rPr>
          <w:rFonts w:hint="eastAsia"/>
          <w:sz w:val="18"/>
          <w:szCs w:val="18"/>
        </w:rPr>
        <w:t>3．德育与智育有一根本的不同点，即智育是突破上限的，而德育是维持下限的。之所以如此，是因为智育可以人为地创设各种问题情境的，其间可有微小而连续的量的差异，因此可以用细密的连续分数来记录学生的成就。但是品德操行的表现在达到基本程度后，则要做出更充分的表现就是</w:t>
      </w:r>
      <w:r>
        <w:rPr>
          <w:rFonts w:hint="eastAsia"/>
          <w:sz w:val="18"/>
          <w:szCs w:val="18"/>
        </w:rPr>
        <w:t>“</w:t>
      </w:r>
      <w:r>
        <w:rPr>
          <w:rFonts w:hint="eastAsia"/>
          <w:sz w:val="18"/>
          <w:szCs w:val="18"/>
        </w:rPr>
        <w:t>可遇而不可求</w:t>
      </w:r>
      <w:r>
        <w:rPr>
          <w:rFonts w:hint="eastAsia"/>
          <w:sz w:val="18"/>
          <w:szCs w:val="18"/>
        </w:rPr>
        <w:t>“</w:t>
      </w:r>
      <w:r>
        <w:rPr>
          <w:rFonts w:hint="eastAsia"/>
          <w:sz w:val="18"/>
          <w:szCs w:val="18"/>
        </w:rPr>
        <w:t>了。教师不应该人为制造拉开德育表现差距的情境，因为这样的做法本身不道德。于是在缺乏机会的条件下，学生就难以表现出品德操行的量的差异，这就决定了对学生的品德操行做评价时宜用粗大的等第分，具体表现为一般最多不超过优、良、中三等，而且中是少数。</w:t>
        <w:cr/>
        <w:t>4．学校教育教学中宜用等第分数的情况至少有如下几种：（1）当某一特质的表现实际上没有很多个体差异时宜用等第分数，甚至可以只有两级如</w:t>
      </w:r>
      <w:r>
        <w:rPr>
          <w:rFonts w:hint="eastAsia"/>
          <w:sz w:val="18"/>
          <w:szCs w:val="18"/>
        </w:rPr>
        <w:t>“</w:t>
      </w:r>
      <w:r>
        <w:rPr>
          <w:rFonts w:hint="eastAsia"/>
          <w:sz w:val="18"/>
          <w:szCs w:val="18"/>
        </w:rPr>
        <w:t>达到</w:t>
      </w:r>
      <w:r>
        <w:rPr>
          <w:rFonts w:hint="eastAsia"/>
          <w:sz w:val="18"/>
          <w:szCs w:val="18"/>
        </w:rPr>
        <w:t>——</w:t>
      </w:r>
      <w:r>
        <w:rPr>
          <w:rFonts w:hint="eastAsia"/>
          <w:sz w:val="18"/>
          <w:szCs w:val="18"/>
        </w:rPr>
        <w:t>稍欠</w:t>
      </w:r>
      <w:r>
        <w:rPr>
          <w:rFonts w:hint="eastAsia"/>
          <w:sz w:val="18"/>
          <w:szCs w:val="18"/>
        </w:rPr>
        <w:t>“</w:t>
      </w:r>
      <w:r>
        <w:rPr>
          <w:rFonts w:hint="eastAsia"/>
          <w:sz w:val="18"/>
          <w:szCs w:val="18"/>
        </w:rPr>
        <w:t>。（2）如果一项特质的表现实际上是有很多个体差异的，但是我们没必要了解得这么细，那么也可以采用等第分数。（3）如果一项特质的表现从理论上讲会有很多个体差异，但是我们难以制定规则来精细地测量它们，并且当我们的目标是察看普遍的共同性时，那么连续分数也是不必要的，采用粗大的等第分数就行了。</w:t>
      </w:r>
    </w:p>
    <w:p>
      <w:pPr>
        <w:shd w:val="clear" w:color="auto" w:fill="FFFFFF"/>
        <w:bidi w:val="0"/>
        <w:rPr>
          <w:rFonts w:hint="eastAsia"/>
          <w:sz w:val="18"/>
          <w:szCs w:val="18"/>
        </w:rPr>
        <w:sectPr>
          <w:pgSz w:w="11906" w:h="16838"/>
          <w:pgMar w:top="1247" w:right="1474" w:bottom="1474" w:left="1247" w:header="851" w:footer="992" w:gutter="0"/>
          <w:cols w:space="708"/>
          <w:titlePg w:val="0"/>
          <w:docGrid w:type="lines" w:linePitch="312"/>
        </w:sectPr>
      </w:pPr>
      <w:r>
        <w:rPr>
          <w:rFonts w:hint="eastAsia"/>
          <w:sz w:val="18"/>
          <w:szCs w:val="18"/>
        </w:rPr>
        <w:t>5．在陈述C</w:t>
      </w:r>
      <w:r>
        <w:rPr>
          <w:rFonts w:hint="eastAsia"/>
          <w:sz w:val="18"/>
          <w:szCs w:val="18"/>
        </w:rPr>
        <w:t>—</w:t>
      </w:r>
      <w:r>
        <w:rPr>
          <w:rFonts w:hint="eastAsia"/>
          <w:sz w:val="18"/>
          <w:szCs w:val="18"/>
        </w:rPr>
        <w:t>类教学目标时，教学目标本身与行为指示子构成一个太阳系模型。虽然任何一项行为指示子都不能100%地对应于使用</w:t>
      </w:r>
      <w:r>
        <w:rPr>
          <w:rFonts w:hint="eastAsia"/>
          <w:sz w:val="18"/>
          <w:szCs w:val="18"/>
        </w:rPr>
        <w:t>“</w:t>
      </w:r>
      <w:r>
        <w:rPr>
          <w:rFonts w:hint="eastAsia"/>
          <w:sz w:val="18"/>
          <w:szCs w:val="18"/>
        </w:rPr>
        <w:t>理解</w:t>
      </w:r>
      <w:r>
        <w:rPr>
          <w:rFonts w:hint="eastAsia"/>
          <w:sz w:val="18"/>
          <w:szCs w:val="18"/>
        </w:rPr>
        <w:t>”</w:t>
      </w:r>
      <w:r>
        <w:rPr>
          <w:rFonts w:hint="eastAsia"/>
          <w:sz w:val="18"/>
          <w:szCs w:val="18"/>
        </w:rPr>
        <w:t>之类抽象词的教学目标，但是我们可以相信，如果一个学习者表现出越多的指示子行为，那么他达成理解的可能性就越大。于是我们就有一个陈述一个非行为发展目标的策略，那就是围绕教学目标去收集多项在不同程度上指示</w:t>
      </w:r>
      <w:r>
        <w:rPr>
          <w:rFonts w:hint="eastAsia"/>
          <w:sz w:val="18"/>
          <w:szCs w:val="18"/>
        </w:rPr>
        <w:t>“</w:t>
      </w:r>
      <w:r>
        <w:rPr>
          <w:rFonts w:hint="eastAsia"/>
          <w:sz w:val="18"/>
          <w:szCs w:val="18"/>
        </w:rPr>
        <w:t>理解</w:t>
      </w:r>
      <w:r>
        <w:rPr>
          <w:rFonts w:hint="eastAsia"/>
          <w:sz w:val="18"/>
          <w:szCs w:val="18"/>
        </w:rPr>
        <w:t>”</w:t>
      </w:r>
      <w:r>
        <w:rPr>
          <w:rFonts w:hint="eastAsia"/>
          <w:sz w:val="18"/>
          <w:szCs w:val="18"/>
        </w:rPr>
        <w:t>的可观察行为，由此形成我们陈述非行为发展目标的格式。</w:t>
      </w:r>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宋体" w:eastAsia="宋体" w:hAnsi="宋体" w:cs="宋体"/>
      <w:kern w:val="2"/>
      <w:sz w:val="26"/>
      <w:szCs w:val="24"/>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customStyle="1" w:styleId="Normal0">
    <w:name w:val="Normal_0"/>
    <w:qFormat/>
    <w:rPr>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9</Pages>
  <Words>13787</Words>
  <Characters>13827</Characters>
  <Application>Microsoft Office Word</Application>
  <DocSecurity>0</DocSecurity>
  <Lines>87</Lines>
  <Paragraphs>24</Paragraphs>
  <ScaleCrop>false</ScaleCrop>
  <Manager>王小二</Manager>
  <Company>王小二</Company>
  <LinksUpToDate>false</LinksUpToDate>
  <CharactersWithSpaces>13891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王小二</dc:title>
  <dc:subject>王小二</dc:subject>
  <dc:creator>王小二</dc:creator>
  <cp:keywords>王小二</cp:keywords>
  <dc:description>王小二</dc:description>
  <cp:lastModifiedBy>王小二</cp:lastModifiedBy>
  <cp:revision>3</cp:revision>
  <dcterms:created xsi:type="dcterms:W3CDTF">2009-06-06T07:31:00Z</dcterms:created>
  <dcterms:modified xsi:type="dcterms:W3CDTF">2019-06-24T08:32:05Z</dcterms:modified>
  <cp:category>王小二</cp:category>
  <cp:contentStatus>王小二</cp:contentStatus>
</cp:coreProperties>
</file>