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57" w:lineRule="exact" w:before="0"/>
        <w:ind w:left="373" w:right="448" w:firstLine="0"/>
        <w:jc w:val="center"/>
        <w:rPr>
          <w:rFonts w:ascii="Microsoft JhengHei" w:eastAsia="Microsoft JhengHei" w:hint="eastAsia"/>
          <w:b/>
          <w:sz w:val="28"/>
        </w:rPr>
      </w:pPr>
      <w:r>
        <w:rPr>
          <w:rFonts w:ascii="Microsoft JhengHei" w:eastAsia="Microsoft JhengHei" w:hint="eastAsia"/>
          <w:b/>
          <w:sz w:val="28"/>
        </w:rPr>
        <w:t>全国企业员工全面质量管理知识竞赛</w:t>
      </w:r>
    </w:p>
    <w:p>
      <w:pPr>
        <w:pStyle w:val="BodyText"/>
        <w:spacing w:before="14"/>
        <w:ind w:left="0"/>
        <w:rPr>
          <w:rFonts w:ascii="Microsoft JhengHei"/>
          <w:b/>
          <w:sz w:val="22"/>
        </w:rPr>
      </w:pPr>
    </w:p>
    <w:p>
      <w:pPr>
        <w:pStyle w:val="BodyText"/>
        <w:spacing w:before="0"/>
        <w:ind w:left="119"/>
      </w:pPr>
      <w:r>
        <w:rPr/>
        <w:t>一 、单项选择题（共 70 道）</w:t>
      </w:r>
    </w:p>
    <w:p>
      <w:pPr>
        <w:pStyle w:val="ListParagraph"/>
        <w:numPr>
          <w:ilvl w:val="0"/>
          <w:numId w:val="1"/>
        </w:numPr>
        <w:tabs>
          <w:tab w:pos="351" w:val="left" w:leader="none"/>
        </w:tabs>
        <w:spacing w:line="240" w:lineRule="auto" w:before="82" w:after="0"/>
        <w:ind w:left="350" w:right="0" w:hanging="232"/>
        <w:jc w:val="left"/>
        <w:rPr>
          <w:sz w:val="18"/>
        </w:rPr>
      </w:pPr>
      <w:r>
        <w:rPr>
          <w:sz w:val="18"/>
        </w:rPr>
        <w:t>有关“适用性”质量的说法，其实质是指从（</w:t>
      </w:r>
      <w:r>
        <w:rPr>
          <w:spacing w:val="1"/>
          <w:sz w:val="18"/>
        </w:rPr>
        <w:t> </w:t>
      </w:r>
      <w:r>
        <w:rPr>
          <w:sz w:val="18"/>
        </w:rPr>
        <w:t>A</w:t>
      </w:r>
      <w:r>
        <w:rPr>
          <w:spacing w:val="2"/>
          <w:sz w:val="18"/>
        </w:rPr>
        <w:t> </w:t>
      </w:r>
      <w:r>
        <w:rPr>
          <w:sz w:val="18"/>
        </w:rPr>
        <w:t>）</w:t>
      </w:r>
      <w:r>
        <w:rPr>
          <w:spacing w:val="-1"/>
          <w:sz w:val="18"/>
        </w:rPr>
        <w:t>角度理解质量。</w:t>
      </w:r>
    </w:p>
    <w:p>
      <w:pPr>
        <w:pStyle w:val="BodyText"/>
      </w:pPr>
      <w:r>
        <w:rPr/>
        <w:t>A 顾客使用 B 符合标准 C 综合绩效 D 技术规范</w:t>
      </w:r>
    </w:p>
    <w:p>
      <w:pPr>
        <w:pStyle w:val="BodyText"/>
        <w:spacing w:before="0"/>
        <w:ind w:left="0"/>
        <w:rPr>
          <w:sz w:val="20"/>
        </w:rPr>
      </w:pPr>
    </w:p>
    <w:p>
      <w:pPr>
        <w:pStyle w:val="ListParagraph"/>
        <w:numPr>
          <w:ilvl w:val="0"/>
          <w:numId w:val="1"/>
        </w:numPr>
        <w:tabs>
          <w:tab w:pos="351" w:val="left" w:leader="none"/>
        </w:tabs>
        <w:spacing w:line="324" w:lineRule="auto" w:before="137" w:after="0"/>
        <w:ind w:left="119" w:right="186" w:firstLine="0"/>
        <w:jc w:val="left"/>
        <w:rPr>
          <w:sz w:val="18"/>
        </w:rPr>
      </w:pPr>
      <w:r>
        <w:rPr>
          <w:sz w:val="18"/>
        </w:rPr>
        <w:t>若把质量管理看作一个连续的过程，那么质量策划、质量控制和质量改进就 构成了这一过程最主要的三个阶段，国际知名质量专家（</w:t>
      </w:r>
      <w:r>
        <w:rPr>
          <w:spacing w:val="1"/>
          <w:sz w:val="18"/>
        </w:rPr>
        <w:t> </w:t>
      </w:r>
      <w:r>
        <w:rPr>
          <w:sz w:val="18"/>
        </w:rPr>
        <w:t>A</w:t>
      </w:r>
      <w:r>
        <w:rPr>
          <w:spacing w:val="2"/>
          <w:sz w:val="18"/>
        </w:rPr>
        <w:t> </w:t>
      </w:r>
      <w:r>
        <w:rPr>
          <w:sz w:val="18"/>
        </w:rPr>
        <w:t>）</w:t>
      </w:r>
      <w:r>
        <w:rPr>
          <w:spacing w:val="-2"/>
          <w:sz w:val="18"/>
        </w:rPr>
        <w:t>将其称为质量管 理三部曲。</w:t>
      </w:r>
    </w:p>
    <w:p>
      <w:pPr>
        <w:pStyle w:val="BodyText"/>
        <w:spacing w:before="1"/>
      </w:pPr>
      <w:r>
        <w:rPr/>
        <w:t>A 朱兰 B 戴明 C 石川馨 D 休哈特</w:t>
      </w:r>
    </w:p>
    <w:p>
      <w:pPr>
        <w:pStyle w:val="BodyText"/>
        <w:spacing w:before="0"/>
        <w:ind w:left="0"/>
        <w:rPr>
          <w:sz w:val="20"/>
        </w:rPr>
      </w:pPr>
    </w:p>
    <w:p>
      <w:pPr>
        <w:pStyle w:val="ListParagraph"/>
        <w:numPr>
          <w:ilvl w:val="0"/>
          <w:numId w:val="1"/>
        </w:numPr>
        <w:tabs>
          <w:tab w:pos="351" w:val="left" w:leader="none"/>
        </w:tabs>
        <w:spacing w:line="324" w:lineRule="auto" w:before="138" w:after="0"/>
        <w:ind w:left="120" w:right="186" w:firstLine="0"/>
        <w:jc w:val="left"/>
        <w:rPr>
          <w:sz w:val="18"/>
        </w:rPr>
      </w:pPr>
      <w:r>
        <w:rPr>
          <w:sz w:val="18"/>
        </w:rPr>
        <w:t>根据质量特性与顾客满意之间的关系，日本质量专家狩野纪昭将主要质量特性 分为必须质量特性、一</w:t>
      </w:r>
      <w:r>
        <w:rPr>
          <w:spacing w:val="-6"/>
          <w:sz w:val="18"/>
        </w:rPr>
        <w:t>元质量特性和魅力质量特性。那些充分提供会使人满意， 但不充分提供也不会使人不满意的质量特性是指</w:t>
      </w:r>
    </w:p>
    <w:p>
      <w:pPr>
        <w:pStyle w:val="BodyText"/>
        <w:spacing w:before="1"/>
        <w:ind w:left="120"/>
      </w:pPr>
      <w:r>
        <w:rPr/>
        <w:t>（ C ）。</w:t>
      </w:r>
    </w:p>
    <w:p>
      <w:pPr>
        <w:pStyle w:val="BodyText"/>
      </w:pPr>
      <w:r>
        <w:rPr/>
        <w:t>A 一元质量特性 B 必须质量特性 C 魅力质量特性 D 多元质量特性</w:t>
      </w:r>
    </w:p>
    <w:p>
      <w:pPr>
        <w:pStyle w:val="BodyText"/>
        <w:spacing w:before="0"/>
        <w:ind w:left="0"/>
        <w:rPr>
          <w:sz w:val="20"/>
        </w:rPr>
      </w:pPr>
    </w:p>
    <w:p>
      <w:pPr>
        <w:pStyle w:val="ListParagraph"/>
        <w:numPr>
          <w:ilvl w:val="0"/>
          <w:numId w:val="1"/>
        </w:numPr>
        <w:tabs>
          <w:tab w:pos="401" w:val="left" w:leader="none"/>
        </w:tabs>
        <w:spacing w:line="240" w:lineRule="auto" w:before="137" w:after="0"/>
        <w:ind w:left="400" w:right="0" w:hanging="281"/>
        <w:jc w:val="left"/>
        <w:rPr>
          <w:sz w:val="18"/>
        </w:rPr>
      </w:pPr>
      <w:r>
        <w:rPr>
          <w:spacing w:val="5"/>
          <w:sz w:val="18"/>
        </w:rPr>
        <w:t>在质量管理中，致力于制定质量目标并规定必要的运行过程和相关资源以实 现质量目标的活动是</w:t>
      </w:r>
    </w:p>
    <w:p>
      <w:pPr>
        <w:pStyle w:val="BodyText"/>
        <w:spacing w:before="82"/>
        <w:ind w:left="119"/>
      </w:pPr>
      <w:r>
        <w:rPr/>
        <w:t>（ A ）。</w:t>
      </w:r>
    </w:p>
    <w:p>
      <w:pPr>
        <w:pStyle w:val="BodyText"/>
      </w:pPr>
      <w:r>
        <w:rPr/>
        <w:t>A 质量策划 B 质量控制 C 质量保证 D 质量改进</w:t>
      </w:r>
    </w:p>
    <w:p>
      <w:pPr>
        <w:pStyle w:val="BodyText"/>
        <w:spacing w:before="0"/>
        <w:ind w:left="0"/>
        <w:rPr>
          <w:sz w:val="20"/>
        </w:rPr>
      </w:pPr>
    </w:p>
    <w:p>
      <w:pPr>
        <w:pStyle w:val="ListParagraph"/>
        <w:numPr>
          <w:ilvl w:val="0"/>
          <w:numId w:val="1"/>
        </w:numPr>
        <w:tabs>
          <w:tab w:pos="394" w:val="left" w:leader="none"/>
        </w:tabs>
        <w:spacing w:line="240" w:lineRule="auto" w:before="137" w:after="0"/>
        <w:ind w:left="393" w:right="0" w:hanging="275"/>
        <w:jc w:val="left"/>
        <w:rPr>
          <w:sz w:val="18"/>
        </w:rPr>
      </w:pPr>
      <w:r>
        <w:rPr>
          <w:spacing w:val="-1"/>
          <w:sz w:val="18"/>
        </w:rPr>
        <w:t>在质量管理中，致力于增强满足质量要求的能力的活动是</w:t>
      </w:r>
      <w:r>
        <w:rPr>
          <w:sz w:val="18"/>
        </w:rPr>
        <w:t>（</w:t>
      </w:r>
      <w:r>
        <w:rPr>
          <w:spacing w:val="1"/>
          <w:sz w:val="18"/>
        </w:rPr>
        <w:t> </w:t>
      </w:r>
      <w:r>
        <w:rPr>
          <w:sz w:val="18"/>
        </w:rPr>
        <w:t>D</w:t>
      </w:r>
      <w:r>
        <w:rPr>
          <w:spacing w:val="2"/>
          <w:sz w:val="18"/>
        </w:rPr>
        <w:t> </w:t>
      </w:r>
      <w:r>
        <w:rPr>
          <w:sz w:val="18"/>
        </w:rPr>
        <w:t>）。</w:t>
      </w:r>
    </w:p>
    <w:p>
      <w:pPr>
        <w:pStyle w:val="BodyText"/>
        <w:spacing w:before="82"/>
      </w:pPr>
      <w:r>
        <w:rPr/>
        <w:t>A 质量策划 B 质量控制 C 质量保证 D 质量改进</w:t>
      </w:r>
    </w:p>
    <w:p>
      <w:pPr>
        <w:pStyle w:val="BodyText"/>
        <w:spacing w:before="0"/>
        <w:ind w:left="0"/>
        <w:rPr>
          <w:sz w:val="20"/>
        </w:rPr>
      </w:pPr>
    </w:p>
    <w:p>
      <w:pPr>
        <w:pStyle w:val="ListParagraph"/>
        <w:numPr>
          <w:ilvl w:val="0"/>
          <w:numId w:val="1"/>
        </w:numPr>
        <w:tabs>
          <w:tab w:pos="394" w:val="left" w:leader="none"/>
          <w:tab w:pos="2733" w:val="left" w:leader="none"/>
        </w:tabs>
        <w:spacing w:line="324" w:lineRule="auto" w:before="137" w:after="0"/>
        <w:ind w:left="391" w:right="1473" w:hanging="272"/>
        <w:jc w:val="left"/>
        <w:rPr>
          <w:sz w:val="18"/>
        </w:rPr>
      </w:pPr>
      <w:r>
        <w:rPr>
          <w:sz w:val="18"/>
        </w:rPr>
        <w:t>开展质量管理活动必须</w:t>
      </w:r>
      <w:r>
        <w:rPr>
          <w:spacing w:val="-3"/>
          <w:sz w:val="18"/>
        </w:rPr>
        <w:t>遵</w:t>
      </w:r>
      <w:r>
        <w:rPr>
          <w:sz w:val="18"/>
        </w:rPr>
        <w:t>循</w:t>
      </w:r>
      <w:r>
        <w:rPr>
          <w:spacing w:val="-45"/>
          <w:sz w:val="18"/>
        </w:rPr>
        <w:t> </w:t>
      </w:r>
      <w:r>
        <w:rPr>
          <w:sz w:val="18"/>
        </w:rPr>
        <w:t>PDCA</w:t>
      </w:r>
      <w:r>
        <w:rPr>
          <w:spacing w:val="-44"/>
          <w:sz w:val="18"/>
        </w:rPr>
        <w:t> </w:t>
      </w:r>
      <w:r>
        <w:rPr>
          <w:sz w:val="18"/>
        </w:rPr>
        <w:t>循环，我们称之为戴</w:t>
      </w:r>
      <w:r>
        <w:rPr>
          <w:spacing w:val="-3"/>
          <w:sz w:val="18"/>
        </w:rPr>
        <w:t>明</w:t>
      </w:r>
      <w:r>
        <w:rPr>
          <w:sz w:val="18"/>
        </w:rPr>
        <w:t>环，请问</w:t>
      </w:r>
      <w:r>
        <w:rPr>
          <w:spacing w:val="-45"/>
          <w:sz w:val="18"/>
        </w:rPr>
        <w:t> </w:t>
      </w:r>
      <w:r>
        <w:rPr>
          <w:sz w:val="18"/>
        </w:rPr>
        <w:t>PDCA</w:t>
      </w:r>
      <w:r>
        <w:rPr>
          <w:spacing w:val="-44"/>
          <w:sz w:val="18"/>
        </w:rPr>
        <w:t> </w:t>
      </w:r>
      <w:r>
        <w:rPr>
          <w:sz w:val="18"/>
        </w:rPr>
        <w:t>是指</w:t>
      </w:r>
      <w:r>
        <w:rPr>
          <w:spacing w:val="-2"/>
          <w:sz w:val="18"/>
        </w:rPr>
        <w:t> </w:t>
      </w:r>
      <w:r>
        <w:rPr>
          <w:sz w:val="18"/>
        </w:rPr>
        <w:t>（</w:t>
      </w:r>
      <w:r>
        <w:rPr>
          <w:spacing w:val="-2"/>
          <w:sz w:val="18"/>
        </w:rPr>
        <w:t> </w:t>
      </w:r>
      <w:r>
        <w:rPr>
          <w:sz w:val="18"/>
        </w:rPr>
        <w:t>A）。A</w:t>
      </w:r>
      <w:r>
        <w:rPr>
          <w:spacing w:val="5"/>
          <w:sz w:val="18"/>
        </w:rPr>
        <w:t> </w:t>
      </w:r>
      <w:r>
        <w:rPr>
          <w:sz w:val="18"/>
        </w:rPr>
        <w:t>计</w:t>
      </w:r>
      <w:r>
        <w:rPr>
          <w:spacing w:val="-3"/>
          <w:sz w:val="18"/>
        </w:rPr>
        <w:t>划</w:t>
      </w:r>
      <w:r>
        <w:rPr>
          <w:sz w:val="18"/>
        </w:rPr>
        <w:t>-实施-检</w:t>
      </w:r>
      <w:r>
        <w:rPr>
          <w:spacing w:val="-3"/>
          <w:sz w:val="18"/>
        </w:rPr>
        <w:t>查</w:t>
      </w:r>
      <w:r>
        <w:rPr>
          <w:sz w:val="18"/>
        </w:rPr>
        <w:t>-处置</w:t>
        <w:tab/>
        <w:t>B 组织-实</w:t>
      </w:r>
      <w:r>
        <w:rPr>
          <w:spacing w:val="-3"/>
          <w:sz w:val="18"/>
        </w:rPr>
        <w:t>施</w:t>
      </w:r>
      <w:r>
        <w:rPr>
          <w:sz w:val="18"/>
        </w:rPr>
        <w:t>-检查-处置</w:t>
      </w:r>
    </w:p>
    <w:p>
      <w:pPr>
        <w:pStyle w:val="BodyText"/>
        <w:tabs>
          <w:tab w:pos="2733" w:val="left" w:leader="none"/>
        </w:tabs>
        <w:spacing w:before="1"/>
      </w:pPr>
      <w:r>
        <w:rPr/>
        <w:t>C</w:t>
      </w:r>
      <w:r>
        <w:rPr>
          <w:spacing w:val="3"/>
        </w:rPr>
        <w:t> </w:t>
      </w:r>
      <w:r>
        <w:rPr/>
        <w:t>计</w:t>
      </w:r>
      <w:r>
        <w:rPr>
          <w:spacing w:val="-3"/>
        </w:rPr>
        <w:t>划</w:t>
      </w:r>
      <w:r>
        <w:rPr/>
        <w:t>-实施-控</w:t>
      </w:r>
      <w:r>
        <w:rPr>
          <w:spacing w:val="-3"/>
        </w:rPr>
        <w:t>制</w:t>
      </w:r>
      <w:r>
        <w:rPr/>
        <w:t>-协调</w:t>
        <w:tab/>
        <w:t>D 计划-组</w:t>
      </w:r>
      <w:r>
        <w:rPr>
          <w:spacing w:val="-3"/>
        </w:rPr>
        <w:t>织</w:t>
      </w:r>
      <w:r>
        <w:rPr/>
        <w:t>-指挥-协调</w:t>
      </w:r>
    </w:p>
    <w:p>
      <w:pPr>
        <w:pStyle w:val="BodyText"/>
        <w:spacing w:before="0"/>
        <w:ind w:left="0"/>
        <w:rPr>
          <w:sz w:val="20"/>
        </w:rPr>
      </w:pPr>
    </w:p>
    <w:p>
      <w:pPr>
        <w:pStyle w:val="ListParagraph"/>
        <w:numPr>
          <w:ilvl w:val="0"/>
          <w:numId w:val="1"/>
        </w:numPr>
        <w:tabs>
          <w:tab w:pos="351" w:val="left" w:leader="none"/>
        </w:tabs>
        <w:spacing w:line="324" w:lineRule="auto" w:before="137" w:after="0"/>
        <w:ind w:left="119" w:right="189" w:firstLine="0"/>
        <w:jc w:val="left"/>
        <w:rPr>
          <w:sz w:val="18"/>
        </w:rPr>
      </w:pPr>
      <w:r>
        <w:rPr>
          <w:spacing w:val="-2"/>
          <w:sz w:val="18"/>
        </w:rPr>
        <w:t>企业设立质量检验部门以履行专职检验职责，但这种做法实质上是一种 </w:t>
      </w:r>
      <w:r>
        <w:rPr>
          <w:sz w:val="18"/>
        </w:rPr>
        <w:t>（</w:t>
      </w:r>
      <w:r>
        <w:rPr>
          <w:spacing w:val="2"/>
          <w:sz w:val="18"/>
        </w:rPr>
        <w:t> </w:t>
      </w:r>
      <w:r>
        <w:rPr>
          <w:sz w:val="18"/>
        </w:rPr>
        <w:t>B</w:t>
      </w:r>
      <w:r>
        <w:rPr>
          <w:spacing w:val="2"/>
          <w:sz w:val="18"/>
        </w:rPr>
        <w:t> </w:t>
      </w:r>
      <w:r>
        <w:rPr>
          <w:spacing w:val="-8"/>
          <w:sz w:val="18"/>
        </w:rPr>
        <w:t>），</w:t>
      </w:r>
      <w:r>
        <w:rPr>
          <w:spacing w:val="-2"/>
          <w:sz w:val="18"/>
        </w:rPr>
        <w:t>因此企业应该加强全</w:t>
      </w:r>
      <w:r>
        <w:rPr>
          <w:sz w:val="18"/>
        </w:rPr>
        <w:t>面质量管理。</w:t>
      </w:r>
    </w:p>
    <w:p>
      <w:pPr>
        <w:pStyle w:val="BodyText"/>
        <w:spacing w:before="2"/>
      </w:pPr>
      <w:r>
        <w:rPr/>
        <w:t>A 事前预防 B 事后把关 C 全面控制 D 统计控制</w:t>
      </w:r>
    </w:p>
    <w:p>
      <w:pPr>
        <w:pStyle w:val="BodyText"/>
        <w:spacing w:before="0"/>
        <w:ind w:left="0"/>
        <w:rPr>
          <w:sz w:val="20"/>
        </w:rPr>
      </w:pPr>
    </w:p>
    <w:p>
      <w:pPr>
        <w:pStyle w:val="ListParagraph"/>
        <w:numPr>
          <w:ilvl w:val="0"/>
          <w:numId w:val="1"/>
        </w:numPr>
        <w:tabs>
          <w:tab w:pos="394" w:val="left" w:leader="none"/>
        </w:tabs>
        <w:spacing w:line="324" w:lineRule="auto" w:before="137" w:after="0"/>
        <w:ind w:left="119" w:right="191" w:firstLine="0"/>
        <w:jc w:val="left"/>
        <w:rPr>
          <w:sz w:val="18"/>
        </w:rPr>
      </w:pPr>
      <w:r>
        <w:rPr>
          <w:sz w:val="18"/>
        </w:rPr>
        <w:t>产品质量有一个产Th</w:t>
      </w:r>
      <w:r>
        <w:rPr>
          <w:spacing w:val="-10"/>
          <w:sz w:val="18"/>
        </w:rPr>
        <w:t>、形成和实现的过程，每个环节或多或少影响到最终产 品质量,因此需要控制影响</w:t>
      </w:r>
      <w:r>
        <w:rPr>
          <w:sz w:val="18"/>
        </w:rPr>
        <w:t>产品质量的所有环节和因素，这反映了全面质量管理 的（ C</w:t>
      </w:r>
      <w:r>
        <w:rPr>
          <w:spacing w:val="2"/>
          <w:sz w:val="18"/>
        </w:rPr>
        <w:t> </w:t>
      </w:r>
      <w:r>
        <w:rPr>
          <w:sz w:val="18"/>
        </w:rPr>
        <w:t>）的质量管理思想。</w:t>
      </w:r>
    </w:p>
    <w:p>
      <w:pPr>
        <w:pStyle w:val="BodyText"/>
        <w:spacing w:before="1"/>
      </w:pPr>
      <w:r>
        <w:rPr/>
        <w:t>A 全组织 B 全员 C 全过程 D 全方位</w:t>
      </w:r>
    </w:p>
    <w:p>
      <w:pPr>
        <w:pStyle w:val="BodyText"/>
        <w:spacing w:before="0"/>
        <w:ind w:left="0"/>
        <w:rPr>
          <w:sz w:val="20"/>
        </w:rPr>
      </w:pPr>
    </w:p>
    <w:p>
      <w:pPr>
        <w:pStyle w:val="ListParagraph"/>
        <w:numPr>
          <w:ilvl w:val="0"/>
          <w:numId w:val="1"/>
        </w:numPr>
        <w:tabs>
          <w:tab w:pos="351" w:val="left" w:leader="none"/>
        </w:tabs>
        <w:spacing w:line="324" w:lineRule="auto" w:before="137" w:after="0"/>
        <w:ind w:left="119" w:right="102" w:firstLine="0"/>
        <w:jc w:val="left"/>
        <w:rPr>
          <w:sz w:val="18"/>
        </w:rPr>
      </w:pPr>
      <w:r>
        <w:rPr>
          <w:spacing w:val="-4"/>
          <w:sz w:val="18"/>
        </w:rPr>
        <w:t>某中华老字号一直恪守“炮制虽繁必不敢省人工，品味虽贵必不敢减物力” 的祖训。从企业文化角度， </w:t>
      </w:r>
      <w:r>
        <w:rPr>
          <w:sz w:val="18"/>
        </w:rPr>
        <w:t>这个祖训即是该老字号的（</w:t>
      </w:r>
      <w:r>
        <w:rPr>
          <w:spacing w:val="1"/>
          <w:sz w:val="18"/>
        </w:rPr>
        <w:t> </w:t>
      </w:r>
      <w:r>
        <w:rPr>
          <w:sz w:val="18"/>
        </w:rPr>
        <w:t>C ）。</w:t>
      </w:r>
    </w:p>
    <w:p>
      <w:pPr>
        <w:pStyle w:val="BodyText"/>
        <w:spacing w:before="1"/>
      </w:pPr>
      <w:r>
        <w:rPr/>
        <w:t>A 使命 B 愿景 C 核心价值观 D 经营目标</w:t>
      </w:r>
    </w:p>
    <w:p>
      <w:pPr>
        <w:pStyle w:val="BodyText"/>
        <w:spacing w:before="0"/>
        <w:ind w:left="0"/>
        <w:rPr>
          <w:sz w:val="20"/>
        </w:rPr>
      </w:pPr>
    </w:p>
    <w:p>
      <w:pPr>
        <w:pStyle w:val="ListParagraph"/>
        <w:numPr>
          <w:ilvl w:val="0"/>
          <w:numId w:val="1"/>
        </w:numPr>
        <w:tabs>
          <w:tab w:pos="440" w:val="left" w:leader="none"/>
        </w:tabs>
        <w:spacing w:line="324" w:lineRule="auto" w:before="138" w:after="0"/>
        <w:ind w:left="119" w:right="191" w:firstLine="0"/>
        <w:jc w:val="left"/>
        <w:rPr>
          <w:sz w:val="18"/>
        </w:rPr>
      </w:pPr>
      <w:r>
        <w:rPr>
          <w:spacing w:val="-5"/>
          <w:sz w:val="18"/>
        </w:rPr>
        <w:t>使命是指一个组织存在的目的，以说明其存在的理由或价值，保证组织经营 目的的一致性。下列表述</w:t>
      </w:r>
      <w:r>
        <w:rPr>
          <w:sz w:val="18"/>
        </w:rPr>
        <w:t>中，比较适宜作为某药品Th产企业使命的是（</w:t>
      </w:r>
      <w:r>
        <w:rPr>
          <w:spacing w:val="1"/>
          <w:sz w:val="18"/>
        </w:rPr>
        <w:t> </w:t>
      </w:r>
      <w:r>
        <w:rPr>
          <w:sz w:val="18"/>
        </w:rPr>
        <w:t>B</w:t>
      </w:r>
      <w:r>
        <w:rPr>
          <w:spacing w:val="2"/>
          <w:sz w:val="18"/>
        </w:rPr>
        <w:t> </w:t>
      </w:r>
      <w:r>
        <w:rPr>
          <w:sz w:val="18"/>
        </w:rPr>
        <w:t>）。</w:t>
      </w:r>
    </w:p>
    <w:p>
      <w:pPr>
        <w:pStyle w:val="ListParagraph"/>
        <w:numPr>
          <w:ilvl w:val="1"/>
          <w:numId w:val="1"/>
        </w:numPr>
        <w:tabs>
          <w:tab w:pos="574" w:val="left" w:leader="none"/>
        </w:tabs>
        <w:spacing w:line="240" w:lineRule="auto" w:before="1" w:after="0"/>
        <w:ind w:left="573" w:right="0" w:hanging="183"/>
        <w:jc w:val="left"/>
        <w:rPr>
          <w:sz w:val="18"/>
        </w:rPr>
      </w:pPr>
      <w:r>
        <w:rPr>
          <w:spacing w:val="-1"/>
          <w:sz w:val="18"/>
        </w:rPr>
        <w:t>十年内成为国内最知名的药品</w:t>
      </w:r>
      <w:r>
        <w:rPr>
          <w:sz w:val="18"/>
        </w:rPr>
        <w:t>Th产企业</w:t>
      </w:r>
    </w:p>
    <w:p>
      <w:pPr>
        <w:pStyle w:val="ListParagraph"/>
        <w:numPr>
          <w:ilvl w:val="1"/>
          <w:numId w:val="1"/>
        </w:numPr>
        <w:tabs>
          <w:tab w:pos="574" w:val="left" w:leader="none"/>
        </w:tabs>
        <w:spacing w:line="240" w:lineRule="auto" w:before="81" w:after="0"/>
        <w:ind w:left="573" w:right="0" w:hanging="183"/>
        <w:jc w:val="left"/>
        <w:rPr>
          <w:sz w:val="18"/>
        </w:rPr>
      </w:pPr>
      <w:r>
        <w:rPr>
          <w:spacing w:val="-1"/>
          <w:sz w:val="18"/>
        </w:rPr>
        <w:t>研发并提供创新药物，帮助患者战胜严重疾病</w:t>
      </w:r>
    </w:p>
    <w:p>
      <w:pPr>
        <w:pStyle w:val="ListParagraph"/>
        <w:numPr>
          <w:ilvl w:val="1"/>
          <w:numId w:val="1"/>
        </w:numPr>
        <w:tabs>
          <w:tab w:pos="574" w:val="left" w:leader="none"/>
        </w:tabs>
        <w:spacing w:line="240" w:lineRule="auto" w:before="82" w:after="0"/>
        <w:ind w:left="573" w:right="0" w:hanging="183"/>
        <w:jc w:val="left"/>
        <w:rPr>
          <w:sz w:val="18"/>
        </w:rPr>
      </w:pPr>
      <w:r>
        <w:rPr>
          <w:spacing w:val="-1"/>
          <w:sz w:val="18"/>
        </w:rPr>
        <w:t>泡制虽繁必不敢省人工，品位虽贵必不敢减物力</w:t>
      </w:r>
    </w:p>
    <w:p>
      <w:pPr>
        <w:spacing w:after="0" w:line="240" w:lineRule="auto"/>
        <w:jc w:val="left"/>
        <w:rPr>
          <w:sz w:val="18"/>
        </w:rPr>
        <w:sectPr>
          <w:footerReference w:type="default" r:id="rId5"/>
          <w:type w:val="continuous"/>
          <w:pgSz w:w="11900" w:h="16840"/>
          <w:pgMar w:footer="1013" w:top="1540" w:bottom="1200" w:left="1680" w:right="1600"/>
          <w:pgNumType w:start="1"/>
        </w:sectPr>
      </w:pPr>
    </w:p>
    <w:p>
      <w:pPr>
        <w:pStyle w:val="ListParagraph"/>
        <w:numPr>
          <w:ilvl w:val="1"/>
          <w:numId w:val="1"/>
        </w:numPr>
        <w:tabs>
          <w:tab w:pos="574" w:val="left" w:leader="none"/>
        </w:tabs>
        <w:spacing w:line="240" w:lineRule="auto" w:before="60" w:after="0"/>
        <w:ind w:left="573" w:right="0" w:hanging="183"/>
        <w:jc w:val="both"/>
        <w:rPr>
          <w:sz w:val="18"/>
        </w:rPr>
      </w:pPr>
      <w:r>
        <w:rPr>
          <w:spacing w:val="-1"/>
          <w:sz w:val="18"/>
        </w:rPr>
        <w:t>遵循质量、安全、诚信、创新、共赢的行为准则</w:t>
      </w:r>
    </w:p>
    <w:p>
      <w:pPr>
        <w:pStyle w:val="BodyText"/>
        <w:spacing w:before="0"/>
        <w:ind w:left="0"/>
        <w:rPr>
          <w:sz w:val="20"/>
        </w:rPr>
      </w:pPr>
    </w:p>
    <w:p>
      <w:pPr>
        <w:pStyle w:val="ListParagraph"/>
        <w:numPr>
          <w:ilvl w:val="0"/>
          <w:numId w:val="1"/>
        </w:numPr>
        <w:tabs>
          <w:tab w:pos="440" w:val="left" w:leader="none"/>
        </w:tabs>
        <w:spacing w:line="324" w:lineRule="auto" w:before="137" w:after="0"/>
        <w:ind w:left="119" w:right="191" w:firstLine="0"/>
        <w:jc w:val="both"/>
        <w:rPr>
          <w:sz w:val="18"/>
        </w:rPr>
      </w:pPr>
      <w:r>
        <w:rPr>
          <w:spacing w:val="-2"/>
          <w:sz w:val="18"/>
        </w:rPr>
        <w:t>组织文化</w:t>
      </w:r>
      <w:r>
        <w:rPr>
          <w:sz w:val="18"/>
        </w:rPr>
        <w:t>（或企业文化</w:t>
      </w:r>
      <w:r>
        <w:rPr>
          <w:spacing w:val="-8"/>
          <w:sz w:val="18"/>
        </w:rPr>
        <w:t>）</w:t>
      </w:r>
      <w:r>
        <w:rPr>
          <w:sz w:val="18"/>
        </w:rPr>
        <w:t>是组织在长期Th</w:t>
      </w:r>
      <w:r>
        <w:rPr>
          <w:spacing w:val="-3"/>
          <w:sz w:val="18"/>
        </w:rPr>
        <w:t>存和发展过程中形成的，为本组织 所特有，且为组织多数成</w:t>
      </w:r>
      <w:r>
        <w:rPr>
          <w:spacing w:val="-7"/>
          <w:sz w:val="18"/>
        </w:rPr>
        <w:t>员共同遵循的使命、愿景、价值观等的总和，及其在组 织活动中的反映。一般将其划分为精神层、制度层</w:t>
      </w:r>
      <w:r>
        <w:rPr>
          <w:sz w:val="18"/>
        </w:rPr>
        <w:t>和物质层三个层次。以下属于 组织文化中精神层的是（</w:t>
      </w:r>
      <w:r>
        <w:rPr>
          <w:spacing w:val="1"/>
          <w:sz w:val="18"/>
        </w:rPr>
        <w:t> </w:t>
      </w:r>
      <w:r>
        <w:rPr>
          <w:sz w:val="18"/>
        </w:rPr>
        <w:t>A</w:t>
      </w:r>
      <w:r>
        <w:rPr>
          <w:spacing w:val="2"/>
          <w:sz w:val="18"/>
        </w:rPr>
        <w:t> </w:t>
      </w:r>
      <w:r>
        <w:rPr>
          <w:spacing w:val="-3"/>
          <w:sz w:val="18"/>
        </w:rPr>
        <w:t>）。</w:t>
      </w:r>
    </w:p>
    <w:p>
      <w:pPr>
        <w:pStyle w:val="BodyText"/>
        <w:spacing w:before="2"/>
        <w:jc w:val="both"/>
      </w:pPr>
      <w:r>
        <w:rPr/>
        <w:t>A 核心价值观 B Th产规范 C 厂容厂貌 D 企业标识</w:t>
      </w:r>
    </w:p>
    <w:p>
      <w:pPr>
        <w:pStyle w:val="BodyText"/>
        <w:spacing w:before="0"/>
        <w:ind w:left="0"/>
        <w:rPr>
          <w:sz w:val="20"/>
        </w:rPr>
      </w:pPr>
    </w:p>
    <w:p>
      <w:pPr>
        <w:pStyle w:val="ListParagraph"/>
        <w:numPr>
          <w:ilvl w:val="0"/>
          <w:numId w:val="1"/>
        </w:numPr>
        <w:tabs>
          <w:tab w:pos="484" w:val="left" w:leader="none"/>
        </w:tabs>
        <w:spacing w:line="324" w:lineRule="auto" w:before="137" w:after="0"/>
        <w:ind w:left="119" w:right="100" w:firstLine="0"/>
        <w:jc w:val="left"/>
        <w:rPr>
          <w:sz w:val="18"/>
        </w:rPr>
      </w:pPr>
      <w:r>
        <w:rPr>
          <w:spacing w:val="-7"/>
          <w:sz w:val="18"/>
        </w:rPr>
        <w:t>习近平总书记 </w:t>
      </w:r>
      <w:r>
        <w:rPr>
          <w:sz w:val="18"/>
        </w:rPr>
        <w:t>2014</w:t>
      </w:r>
      <w:r>
        <w:rPr>
          <w:spacing w:val="-7"/>
          <w:sz w:val="18"/>
        </w:rPr>
        <w:t> 年提出，要推动中国制造向</w:t>
      </w:r>
      <w:r>
        <w:rPr>
          <w:sz w:val="18"/>
        </w:rPr>
        <w:t>（1）转变、中国速度向（2）</w:t>
      </w:r>
      <w:r>
        <w:rPr>
          <w:spacing w:val="-1"/>
          <w:sz w:val="18"/>
        </w:rPr>
        <w:t> 转变、中国产品向</w:t>
      </w:r>
      <w:r>
        <w:rPr>
          <w:sz w:val="18"/>
        </w:rPr>
        <w:t>（3） </w:t>
      </w:r>
      <w:r>
        <w:rPr>
          <w:spacing w:val="-8"/>
          <w:sz w:val="18"/>
        </w:rPr>
        <w:t>转变。这“三个转变”是对党的十八大关于“将推动经 济发展的立足点转到提高质量和效益上来”的深入</w:t>
      </w:r>
      <w:r>
        <w:rPr>
          <w:spacing w:val="-11"/>
          <w:sz w:val="18"/>
        </w:rPr>
        <w:t>阐释和具体拓展，为建设质量 强国、实现中国梦指明了方向。请问这三个空格的内容分别是什么？</w:t>
      </w:r>
      <w:r>
        <w:rPr>
          <w:spacing w:val="-9"/>
          <w:sz w:val="18"/>
        </w:rPr>
        <w:t>（</w:t>
      </w:r>
      <w:r>
        <w:rPr>
          <w:spacing w:val="1"/>
          <w:sz w:val="18"/>
        </w:rPr>
        <w:t> </w:t>
      </w:r>
      <w:r>
        <w:rPr>
          <w:sz w:val="18"/>
        </w:rPr>
        <w:t>B</w:t>
      </w:r>
      <w:r>
        <w:rPr>
          <w:spacing w:val="2"/>
          <w:sz w:val="18"/>
        </w:rPr>
        <w:t> </w:t>
      </w:r>
      <w:r>
        <w:rPr>
          <w:spacing w:val="-15"/>
          <w:sz w:val="18"/>
        </w:rPr>
        <w:t>）</w:t>
      </w:r>
    </w:p>
    <w:p>
      <w:pPr>
        <w:pStyle w:val="BodyText"/>
        <w:spacing w:line="324" w:lineRule="auto" w:before="2"/>
        <w:ind w:right="4355"/>
        <w:jc w:val="both"/>
      </w:pPr>
      <w:r>
        <w:rPr/>
        <w:t>A</w:t>
      </w:r>
      <w:r>
        <w:rPr>
          <w:spacing w:val="1"/>
        </w:rPr>
        <w:t> </w:t>
      </w:r>
      <w:r>
        <w:rPr/>
        <w:t>（1）中国质量 （2）</w:t>
      </w:r>
      <w:r>
        <w:rPr>
          <w:spacing w:val="-2"/>
        </w:rPr>
        <w:t>中国品牌 </w:t>
      </w:r>
      <w:r>
        <w:rPr/>
        <w:t>（3）</w:t>
      </w:r>
      <w:r>
        <w:rPr>
          <w:spacing w:val="-4"/>
        </w:rPr>
        <w:t>中国创造</w:t>
      </w:r>
      <w:r>
        <w:rPr/>
        <w:t>B</w:t>
      </w:r>
      <w:r>
        <w:rPr>
          <w:spacing w:val="1"/>
        </w:rPr>
        <w:t> </w:t>
      </w:r>
      <w:r>
        <w:rPr/>
        <w:t>（1）中国创造 （2）</w:t>
      </w:r>
      <w:r>
        <w:rPr>
          <w:spacing w:val="-2"/>
        </w:rPr>
        <w:t>中国质量 </w:t>
      </w:r>
      <w:r>
        <w:rPr/>
        <w:t>（3）</w:t>
      </w:r>
      <w:r>
        <w:rPr>
          <w:spacing w:val="-4"/>
        </w:rPr>
        <w:t>中国品牌</w:t>
      </w:r>
      <w:r>
        <w:rPr/>
        <w:t>C</w:t>
      </w:r>
      <w:r>
        <w:rPr>
          <w:spacing w:val="1"/>
        </w:rPr>
        <w:t> </w:t>
      </w:r>
      <w:r>
        <w:rPr/>
        <w:t>（1）中国品牌 （2）</w:t>
      </w:r>
      <w:r>
        <w:rPr>
          <w:spacing w:val="-2"/>
        </w:rPr>
        <w:t>中国质量 </w:t>
      </w:r>
      <w:r>
        <w:rPr/>
        <w:t>（3）</w:t>
      </w:r>
      <w:r>
        <w:rPr>
          <w:spacing w:val="-4"/>
        </w:rPr>
        <w:t>中国创造</w:t>
      </w:r>
      <w:r>
        <w:rPr/>
        <w:t>D</w:t>
      </w:r>
      <w:r>
        <w:rPr>
          <w:spacing w:val="1"/>
        </w:rPr>
        <w:t> </w:t>
      </w:r>
      <w:r>
        <w:rPr/>
        <w:t>（1）中国质量 （2）</w:t>
      </w:r>
      <w:r>
        <w:rPr>
          <w:spacing w:val="-2"/>
        </w:rPr>
        <w:t>中国创造 </w:t>
      </w:r>
      <w:r>
        <w:rPr/>
        <w:t>（3）</w:t>
      </w:r>
      <w:r>
        <w:rPr>
          <w:spacing w:val="-4"/>
        </w:rPr>
        <w:t>中国品牌</w:t>
      </w:r>
    </w:p>
    <w:p>
      <w:pPr>
        <w:pStyle w:val="BodyText"/>
        <w:spacing w:before="7"/>
        <w:ind w:left="0"/>
        <w:rPr>
          <w:sz w:val="24"/>
        </w:rPr>
      </w:pPr>
    </w:p>
    <w:p>
      <w:pPr>
        <w:pStyle w:val="ListParagraph"/>
        <w:numPr>
          <w:ilvl w:val="0"/>
          <w:numId w:val="1"/>
        </w:numPr>
        <w:tabs>
          <w:tab w:pos="440" w:val="left" w:leader="none"/>
        </w:tabs>
        <w:spacing w:line="240" w:lineRule="auto" w:before="0" w:after="0"/>
        <w:ind w:left="439" w:right="0" w:hanging="320"/>
        <w:jc w:val="left"/>
        <w:rPr>
          <w:sz w:val="18"/>
        </w:rPr>
      </w:pPr>
      <w:r>
        <w:rPr>
          <w:sz w:val="18"/>
        </w:rPr>
        <w:t>以下关于过程的描述，错误的是（</w:t>
      </w:r>
      <w:r>
        <w:rPr>
          <w:spacing w:val="1"/>
          <w:sz w:val="18"/>
        </w:rPr>
        <w:t> </w:t>
      </w:r>
      <w:r>
        <w:rPr>
          <w:sz w:val="18"/>
        </w:rPr>
        <w:t>D</w:t>
      </w:r>
      <w:r>
        <w:rPr>
          <w:spacing w:val="2"/>
          <w:sz w:val="18"/>
        </w:rPr>
        <w:t> </w:t>
      </w:r>
      <w:r>
        <w:rPr>
          <w:sz w:val="18"/>
        </w:rPr>
        <w:t>）。</w:t>
      </w:r>
    </w:p>
    <w:p>
      <w:pPr>
        <w:pStyle w:val="ListParagraph"/>
        <w:numPr>
          <w:ilvl w:val="0"/>
          <w:numId w:val="2"/>
        </w:numPr>
        <w:tabs>
          <w:tab w:pos="574" w:val="left" w:leader="none"/>
        </w:tabs>
        <w:spacing w:line="240" w:lineRule="auto" w:before="81" w:after="0"/>
        <w:ind w:left="573" w:right="0" w:hanging="183"/>
        <w:jc w:val="left"/>
        <w:rPr>
          <w:sz w:val="18"/>
        </w:rPr>
      </w:pPr>
      <w:r>
        <w:rPr>
          <w:spacing w:val="-1"/>
          <w:sz w:val="18"/>
        </w:rPr>
        <w:t>企业所有的活动，如营销、</w:t>
      </w:r>
      <w:r>
        <w:rPr>
          <w:sz w:val="18"/>
        </w:rPr>
        <w:t>Th产、检验等都可以看成是过程</w:t>
      </w:r>
    </w:p>
    <w:p>
      <w:pPr>
        <w:pStyle w:val="ListParagraph"/>
        <w:numPr>
          <w:ilvl w:val="0"/>
          <w:numId w:val="2"/>
        </w:numPr>
        <w:tabs>
          <w:tab w:pos="574" w:val="left" w:leader="none"/>
        </w:tabs>
        <w:spacing w:line="240" w:lineRule="auto" w:before="82" w:after="0"/>
        <w:ind w:left="573" w:right="0" w:hanging="183"/>
        <w:jc w:val="left"/>
        <w:rPr>
          <w:sz w:val="18"/>
        </w:rPr>
      </w:pPr>
      <w:r>
        <w:rPr>
          <w:spacing w:val="-1"/>
          <w:sz w:val="18"/>
        </w:rPr>
        <w:t>过程应该是增值的，若某个过程对顾客或组织没有价值，理论上它就没有存 在的必要</w:t>
      </w:r>
    </w:p>
    <w:p>
      <w:pPr>
        <w:pStyle w:val="ListParagraph"/>
        <w:numPr>
          <w:ilvl w:val="0"/>
          <w:numId w:val="2"/>
        </w:numPr>
        <w:tabs>
          <w:tab w:pos="574" w:val="left" w:leader="none"/>
        </w:tabs>
        <w:spacing w:line="240" w:lineRule="auto" w:before="81" w:after="0"/>
        <w:ind w:left="573" w:right="0" w:hanging="183"/>
        <w:jc w:val="left"/>
        <w:rPr>
          <w:sz w:val="18"/>
        </w:rPr>
      </w:pPr>
      <w:r>
        <w:rPr>
          <w:spacing w:val="-1"/>
          <w:sz w:val="18"/>
        </w:rPr>
        <w:t>企业所有的活动是由过程网络构成，这些过程需要系统地识别和管理</w:t>
      </w:r>
    </w:p>
    <w:p>
      <w:pPr>
        <w:pStyle w:val="ListParagraph"/>
        <w:numPr>
          <w:ilvl w:val="0"/>
          <w:numId w:val="2"/>
        </w:numPr>
        <w:tabs>
          <w:tab w:pos="574" w:val="left" w:leader="none"/>
        </w:tabs>
        <w:spacing w:line="240" w:lineRule="auto" w:before="82" w:after="0"/>
        <w:ind w:left="573" w:right="0" w:hanging="183"/>
        <w:jc w:val="left"/>
        <w:rPr>
          <w:sz w:val="18"/>
        </w:rPr>
      </w:pPr>
      <w:r>
        <w:rPr>
          <w:spacing w:val="-1"/>
          <w:sz w:val="18"/>
        </w:rPr>
        <w:t>企业所有的过程都需要识别，但有的过程可以不去控制</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z w:val="18"/>
        </w:rPr>
        <w:t>现行 ISO9000</w:t>
      </w:r>
      <w:r>
        <w:rPr>
          <w:spacing w:val="-1"/>
          <w:sz w:val="18"/>
        </w:rPr>
        <w:t> 族标准的核心标准中，可作为认证依据的是</w:t>
      </w:r>
      <w:r>
        <w:rPr>
          <w:sz w:val="18"/>
        </w:rPr>
        <w:t>（</w:t>
      </w:r>
      <w:r>
        <w:rPr>
          <w:spacing w:val="1"/>
          <w:sz w:val="18"/>
        </w:rPr>
        <w:t> </w:t>
      </w:r>
      <w:r>
        <w:rPr>
          <w:sz w:val="18"/>
        </w:rPr>
        <w:t>B</w:t>
      </w:r>
      <w:r>
        <w:rPr>
          <w:spacing w:val="2"/>
          <w:sz w:val="18"/>
        </w:rPr>
        <w:t> </w:t>
      </w:r>
      <w:r>
        <w:rPr>
          <w:sz w:val="18"/>
        </w:rPr>
        <w:t>）。</w:t>
      </w:r>
    </w:p>
    <w:p>
      <w:pPr>
        <w:pStyle w:val="BodyText"/>
      </w:pPr>
      <w:r>
        <w:rPr/>
        <w:t>A ISO9000 B ISO9001 C ISO9004 D ISO19011</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pacing w:val="3"/>
          <w:sz w:val="18"/>
        </w:rPr>
        <w:t>现行 </w:t>
      </w:r>
      <w:r>
        <w:rPr>
          <w:sz w:val="18"/>
        </w:rPr>
        <w:t>ISO9000 族标准的核心标准中，表述质量管理体系基础知识并规定质量 管理体系术语的标准是</w:t>
      </w:r>
    </w:p>
    <w:p>
      <w:pPr>
        <w:pStyle w:val="BodyText"/>
        <w:spacing w:before="82"/>
        <w:ind w:left="120"/>
      </w:pPr>
      <w:r>
        <w:rPr/>
        <w:t>（ A ）。</w:t>
      </w:r>
    </w:p>
    <w:p>
      <w:pPr>
        <w:pStyle w:val="BodyText"/>
      </w:pPr>
      <w:r>
        <w:rPr/>
        <w:t>A ISO9000 B ISO9001 C ISO9004 D ISO19011</w:t>
      </w:r>
    </w:p>
    <w:p>
      <w:pPr>
        <w:pStyle w:val="BodyText"/>
        <w:spacing w:before="0"/>
        <w:ind w:left="0"/>
        <w:rPr>
          <w:sz w:val="20"/>
        </w:rPr>
      </w:pPr>
    </w:p>
    <w:p>
      <w:pPr>
        <w:pStyle w:val="ListParagraph"/>
        <w:numPr>
          <w:ilvl w:val="0"/>
          <w:numId w:val="1"/>
        </w:numPr>
        <w:tabs>
          <w:tab w:pos="483" w:val="left" w:leader="none"/>
        </w:tabs>
        <w:spacing w:line="240" w:lineRule="auto" w:before="137" w:after="0"/>
        <w:ind w:left="482" w:right="0" w:hanging="363"/>
        <w:jc w:val="left"/>
        <w:rPr>
          <w:sz w:val="18"/>
        </w:rPr>
      </w:pPr>
      <w:r>
        <w:rPr>
          <w:sz w:val="18"/>
        </w:rPr>
        <w:t>2015 版 ISO9000、ISO9001 标准已发布，我国等同采用的 GB/T19000、 GB/T19001</w:t>
      </w:r>
      <w:r>
        <w:rPr>
          <w:spacing w:val="-1"/>
          <w:sz w:val="18"/>
        </w:rPr>
        <w:t> 国家标准也已于</w:t>
      </w:r>
    </w:p>
    <w:p>
      <w:pPr>
        <w:pStyle w:val="BodyText"/>
        <w:ind w:left="120"/>
      </w:pPr>
      <w:r>
        <w:rPr/>
        <w:t>2016 年底发布，并将于（ B ）正式实施。</w:t>
      </w:r>
    </w:p>
    <w:p>
      <w:pPr>
        <w:pStyle w:val="BodyText"/>
        <w:tabs>
          <w:tab w:pos="2733" w:val="left" w:leader="none"/>
        </w:tabs>
        <w:spacing w:before="82"/>
      </w:pPr>
      <w:r>
        <w:rPr/>
        <w:t>A 2017 年 6 月</w:t>
      </w:r>
      <w:r>
        <w:rPr>
          <w:spacing w:val="-2"/>
        </w:rPr>
        <w:t> </w:t>
      </w:r>
      <w:r>
        <w:rPr/>
        <w:t>1 日</w:t>
        <w:tab/>
        <w:t>B 2017 年 7 月 1</w:t>
      </w:r>
      <w:r>
        <w:rPr>
          <w:spacing w:val="-1"/>
        </w:rPr>
        <w:t> </w:t>
      </w:r>
      <w:r>
        <w:rPr/>
        <w:t>日</w:t>
      </w:r>
    </w:p>
    <w:p>
      <w:pPr>
        <w:pStyle w:val="BodyText"/>
        <w:tabs>
          <w:tab w:pos="2733" w:val="left" w:leader="none"/>
        </w:tabs>
      </w:pPr>
      <w:r>
        <w:rPr/>
        <w:t>C 2017 年 12 月</w:t>
      </w:r>
      <w:r>
        <w:rPr>
          <w:spacing w:val="-3"/>
        </w:rPr>
        <w:t> </w:t>
      </w:r>
      <w:r>
        <w:rPr/>
        <w:t>31 日</w:t>
        <w:tab/>
        <w:t>D 2018 年 9 月 23</w:t>
      </w:r>
      <w:r>
        <w:rPr>
          <w:spacing w:val="-2"/>
        </w:rPr>
        <w:t> </w:t>
      </w:r>
      <w:r>
        <w:rPr/>
        <w:t>日</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z w:val="18"/>
        </w:rPr>
        <w:t>以下关于纠正措施的表述，错误的有（</w:t>
      </w:r>
      <w:r>
        <w:rPr>
          <w:spacing w:val="1"/>
          <w:sz w:val="18"/>
        </w:rPr>
        <w:t> </w:t>
      </w:r>
      <w:r>
        <w:rPr>
          <w:sz w:val="18"/>
        </w:rPr>
        <w:t>C</w:t>
      </w:r>
      <w:r>
        <w:rPr>
          <w:spacing w:val="2"/>
          <w:sz w:val="18"/>
        </w:rPr>
        <w:t> </w:t>
      </w:r>
      <w:r>
        <w:rPr>
          <w:sz w:val="18"/>
        </w:rPr>
        <w:t>）。</w:t>
      </w:r>
    </w:p>
    <w:p>
      <w:pPr>
        <w:pStyle w:val="ListParagraph"/>
        <w:numPr>
          <w:ilvl w:val="0"/>
          <w:numId w:val="3"/>
        </w:numPr>
        <w:tabs>
          <w:tab w:pos="574" w:val="left" w:leader="none"/>
        </w:tabs>
        <w:spacing w:line="240" w:lineRule="auto" w:before="82" w:after="0"/>
        <w:ind w:left="573" w:right="0" w:hanging="183"/>
        <w:jc w:val="left"/>
        <w:rPr>
          <w:sz w:val="18"/>
        </w:rPr>
      </w:pPr>
      <w:r>
        <w:rPr>
          <w:sz w:val="18"/>
        </w:rPr>
        <w:t>针对已经发Th</w:t>
      </w:r>
      <w:r>
        <w:rPr>
          <w:spacing w:val="-1"/>
          <w:sz w:val="18"/>
        </w:rPr>
        <w:t>的不合格的原因所采取的措施是纠正措施</w:t>
      </w:r>
    </w:p>
    <w:p>
      <w:pPr>
        <w:pStyle w:val="ListParagraph"/>
        <w:numPr>
          <w:ilvl w:val="0"/>
          <w:numId w:val="3"/>
        </w:numPr>
        <w:tabs>
          <w:tab w:pos="574" w:val="left" w:leader="none"/>
        </w:tabs>
        <w:spacing w:line="240" w:lineRule="auto" w:before="81" w:after="0"/>
        <w:ind w:left="573" w:right="0" w:hanging="183"/>
        <w:jc w:val="left"/>
        <w:rPr>
          <w:sz w:val="18"/>
        </w:rPr>
      </w:pPr>
      <w:r>
        <w:rPr>
          <w:spacing w:val="-1"/>
          <w:sz w:val="18"/>
        </w:rPr>
        <w:t>有时导致不合格的原因有多个，需要采取有针对性的纠正措施</w:t>
      </w:r>
    </w:p>
    <w:p>
      <w:pPr>
        <w:pStyle w:val="ListParagraph"/>
        <w:numPr>
          <w:ilvl w:val="0"/>
          <w:numId w:val="3"/>
        </w:numPr>
        <w:tabs>
          <w:tab w:pos="574" w:val="left" w:leader="none"/>
        </w:tabs>
        <w:spacing w:line="240" w:lineRule="auto" w:before="81" w:after="0"/>
        <w:ind w:left="573" w:right="0" w:hanging="183"/>
        <w:jc w:val="left"/>
        <w:rPr>
          <w:sz w:val="18"/>
        </w:rPr>
      </w:pPr>
      <w:r>
        <w:rPr>
          <w:spacing w:val="-1"/>
          <w:sz w:val="18"/>
        </w:rPr>
        <w:t>纠正措施的目的是消除已发现的不合格</w:t>
      </w:r>
    </w:p>
    <w:p>
      <w:pPr>
        <w:pStyle w:val="ListParagraph"/>
        <w:numPr>
          <w:ilvl w:val="0"/>
          <w:numId w:val="3"/>
        </w:numPr>
        <w:tabs>
          <w:tab w:pos="574" w:val="left" w:leader="none"/>
        </w:tabs>
        <w:spacing w:line="240" w:lineRule="auto" w:before="82" w:after="0"/>
        <w:ind w:left="573" w:right="0" w:hanging="183"/>
        <w:jc w:val="left"/>
        <w:rPr>
          <w:sz w:val="18"/>
        </w:rPr>
      </w:pPr>
      <w:r>
        <w:rPr>
          <w:spacing w:val="-1"/>
          <w:sz w:val="18"/>
        </w:rPr>
        <w:t>纠正措施的目的是防止不合格的再次发</w:t>
      </w:r>
      <w:r>
        <w:rPr>
          <w:sz w:val="18"/>
        </w:rPr>
        <w:t>Th</w:t>
      </w:r>
    </w:p>
    <w:p>
      <w:pPr>
        <w:pStyle w:val="BodyText"/>
        <w:spacing w:before="0"/>
        <w:ind w:left="0"/>
        <w:rPr>
          <w:sz w:val="20"/>
        </w:rPr>
      </w:pPr>
    </w:p>
    <w:p>
      <w:pPr>
        <w:pStyle w:val="ListParagraph"/>
        <w:numPr>
          <w:ilvl w:val="0"/>
          <w:numId w:val="1"/>
        </w:numPr>
        <w:tabs>
          <w:tab w:pos="484" w:val="left" w:leader="none"/>
        </w:tabs>
        <w:spacing w:line="240" w:lineRule="auto" w:before="137" w:after="0"/>
        <w:ind w:left="483" w:right="0" w:hanging="364"/>
        <w:jc w:val="left"/>
        <w:rPr>
          <w:sz w:val="18"/>
        </w:rPr>
      </w:pPr>
      <w:r>
        <w:rPr>
          <w:sz w:val="18"/>
        </w:rPr>
        <w:t>ISO9000</w:t>
      </w:r>
      <w:r>
        <w:rPr>
          <w:spacing w:val="-8"/>
          <w:sz w:val="18"/>
        </w:rPr>
        <w:t> 标准中的“质量”这一术语，是指客体的固有特性满足要求的程度， 这里的“要求”通常不</w:t>
      </w:r>
    </w:p>
    <w:p>
      <w:pPr>
        <w:pStyle w:val="BodyText"/>
        <w:ind w:left="120"/>
      </w:pPr>
      <w:r>
        <w:rPr/>
        <w:t>包括来自（ A ）的要求。</w:t>
      </w:r>
    </w:p>
    <w:p>
      <w:pPr>
        <w:pStyle w:val="BodyText"/>
        <w:spacing w:before="82"/>
      </w:pPr>
      <w:r>
        <w:rPr/>
        <w:t>A 竞争对手 B 顾客 C 员工 D 股东</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pacing w:val="-22"/>
          <w:sz w:val="18"/>
        </w:rPr>
        <w:t>在 </w:t>
      </w:r>
      <w:r>
        <w:rPr>
          <w:spacing w:val="-3"/>
          <w:sz w:val="18"/>
        </w:rPr>
        <w:t>GB/T19580-2012</w:t>
      </w:r>
      <w:r>
        <w:rPr>
          <w:spacing w:val="-10"/>
          <w:sz w:val="18"/>
        </w:rPr>
        <w:t>《卓越绩效评价准则》中，共有过程和结果等七大类目， 其中驱动性作用的“三角”</w:t>
      </w:r>
    </w:p>
    <w:p>
      <w:pPr>
        <w:spacing w:after="0" w:line="240" w:lineRule="auto"/>
        <w:jc w:val="left"/>
        <w:rPr>
          <w:sz w:val="18"/>
        </w:rPr>
        <w:sectPr>
          <w:pgSz w:w="11900" w:h="16840"/>
          <w:pgMar w:header="0" w:footer="1013" w:top="1420" w:bottom="1200" w:left="1680" w:right="1600"/>
        </w:sectPr>
      </w:pPr>
    </w:p>
    <w:p>
      <w:pPr>
        <w:pStyle w:val="BodyText"/>
        <w:spacing w:before="60"/>
        <w:ind w:left="120"/>
      </w:pPr>
      <w:r>
        <w:rPr/>
        <w:t>包含三个类目，一个是领导类目，另外两个类目是 （ B ）。</w:t>
      </w:r>
    </w:p>
    <w:p>
      <w:pPr>
        <w:pStyle w:val="BodyText"/>
        <w:ind w:left="120"/>
      </w:pPr>
      <w:r>
        <w:rPr/>
        <w:t>A 资源和过程管理 B 战略、顾客和市场 C 结果和过程管理 D 测量分析与改进、过程管理</w:t>
      </w:r>
    </w:p>
    <w:p>
      <w:pPr>
        <w:pStyle w:val="BodyText"/>
        <w:spacing w:before="0"/>
        <w:ind w:left="0"/>
        <w:rPr>
          <w:sz w:val="20"/>
        </w:rPr>
      </w:pPr>
    </w:p>
    <w:p>
      <w:pPr>
        <w:pStyle w:val="ListParagraph"/>
        <w:numPr>
          <w:ilvl w:val="0"/>
          <w:numId w:val="1"/>
        </w:numPr>
        <w:tabs>
          <w:tab w:pos="483" w:val="left" w:leader="none"/>
        </w:tabs>
        <w:spacing w:line="240" w:lineRule="auto" w:before="137" w:after="0"/>
        <w:ind w:left="482" w:right="0" w:hanging="363"/>
        <w:jc w:val="left"/>
        <w:rPr>
          <w:sz w:val="18"/>
        </w:rPr>
      </w:pPr>
      <w:r>
        <w:rPr>
          <w:sz w:val="18"/>
        </w:rPr>
        <w:t>GB/T19580《卓越绩效评价准则》把组织管理的内容分为七大类目，其中， “组织治理”和“社会责</w:t>
      </w:r>
    </w:p>
    <w:p>
      <w:pPr>
        <w:pStyle w:val="BodyText"/>
        <w:spacing w:before="82"/>
        <w:ind w:left="120"/>
      </w:pPr>
      <w:r>
        <w:rPr/>
        <w:t>任”条款属于（ A ）类目。</w:t>
      </w:r>
    </w:p>
    <w:p>
      <w:pPr>
        <w:pStyle w:val="BodyText"/>
      </w:pPr>
      <w:r>
        <w:rPr/>
        <w:t>A 领导 B 战略 C 资源 D 结果</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z w:val="18"/>
        </w:rPr>
        <w:t>GB/T19580《卓越绩效评价准则》是用于对组织管理成熟度评价的标准，其 中对其过程类条款的评价</w:t>
      </w:r>
    </w:p>
    <w:p>
      <w:pPr>
        <w:pStyle w:val="BodyText"/>
        <w:ind w:left="120"/>
      </w:pPr>
      <w:r>
        <w:rPr/>
        <w:t>要素及递进关系是（ C ）。</w:t>
      </w:r>
    </w:p>
    <w:p>
      <w:pPr>
        <w:pStyle w:val="BodyText"/>
        <w:tabs>
          <w:tab w:pos="2733" w:val="left" w:leader="none"/>
        </w:tabs>
        <w:spacing w:before="82"/>
      </w:pPr>
      <w:r>
        <w:rPr/>
        <w:t>A</w:t>
      </w:r>
      <w:r>
        <w:rPr>
          <w:spacing w:val="3"/>
        </w:rPr>
        <w:t> </w:t>
      </w:r>
      <w:r>
        <w:rPr/>
        <w:t>展</w:t>
      </w:r>
      <w:r>
        <w:rPr>
          <w:spacing w:val="-3"/>
        </w:rPr>
        <w:t>开</w:t>
      </w:r>
      <w:r>
        <w:rPr/>
        <w:t>-方法-学</w:t>
      </w:r>
      <w:r>
        <w:rPr>
          <w:spacing w:val="-3"/>
        </w:rPr>
        <w:t>习</w:t>
      </w:r>
      <w:r>
        <w:rPr/>
        <w:t>-整合</w:t>
        <w:tab/>
        <w:t>B</w:t>
      </w:r>
      <w:r>
        <w:rPr>
          <w:spacing w:val="3"/>
        </w:rPr>
        <w:t> </w:t>
      </w:r>
      <w:r>
        <w:rPr/>
        <w:t>学习-展</w:t>
      </w:r>
      <w:r>
        <w:rPr>
          <w:spacing w:val="-3"/>
        </w:rPr>
        <w:t>开</w:t>
      </w:r>
      <w:r>
        <w:rPr/>
        <w:t>-方法-整合</w:t>
      </w:r>
    </w:p>
    <w:p>
      <w:pPr>
        <w:pStyle w:val="BodyText"/>
        <w:tabs>
          <w:tab w:pos="2733" w:val="left" w:leader="none"/>
        </w:tabs>
      </w:pPr>
      <w:r>
        <w:rPr/>
        <w:t>C</w:t>
      </w:r>
      <w:r>
        <w:rPr>
          <w:spacing w:val="3"/>
        </w:rPr>
        <w:t> </w:t>
      </w:r>
      <w:r>
        <w:rPr/>
        <w:t>方</w:t>
      </w:r>
      <w:r>
        <w:rPr>
          <w:spacing w:val="-3"/>
        </w:rPr>
        <w:t>法</w:t>
      </w:r>
      <w:r>
        <w:rPr/>
        <w:t>-展开-学</w:t>
      </w:r>
      <w:r>
        <w:rPr>
          <w:spacing w:val="-3"/>
        </w:rPr>
        <w:t>习</w:t>
      </w:r>
      <w:r>
        <w:rPr/>
        <w:t>-整合</w:t>
        <w:tab/>
        <w:t>D</w:t>
      </w:r>
      <w:r>
        <w:rPr>
          <w:spacing w:val="3"/>
        </w:rPr>
        <w:t> </w:t>
      </w:r>
      <w:r>
        <w:rPr/>
        <w:t>整合-方</w:t>
      </w:r>
      <w:r>
        <w:rPr>
          <w:spacing w:val="-3"/>
        </w:rPr>
        <w:t>法</w:t>
      </w:r>
      <w:r>
        <w:rPr/>
        <w:t>-展开-学习</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z w:val="18"/>
        </w:rPr>
        <w:t>GB/T19580《卓越绩效评价准则》是用于对组织管理成熟度评价的标准，其 中对其结果类条款的评价</w:t>
      </w:r>
    </w:p>
    <w:p>
      <w:pPr>
        <w:pStyle w:val="BodyText"/>
        <w:spacing w:before="82"/>
        <w:ind w:left="120"/>
      </w:pPr>
      <w:r>
        <w:rPr/>
        <w:t>要素及递进关系是（ A ）。</w:t>
      </w:r>
    </w:p>
    <w:p>
      <w:pPr>
        <w:pStyle w:val="BodyText"/>
        <w:tabs>
          <w:tab w:pos="3002" w:val="left" w:leader="none"/>
        </w:tabs>
      </w:pPr>
      <w:r>
        <w:rPr/>
        <w:t>A</w:t>
      </w:r>
      <w:r>
        <w:rPr>
          <w:spacing w:val="3"/>
        </w:rPr>
        <w:t> </w:t>
      </w:r>
      <w:r>
        <w:rPr/>
        <w:t>水</w:t>
      </w:r>
      <w:r>
        <w:rPr>
          <w:spacing w:val="-3"/>
        </w:rPr>
        <w:t>平</w:t>
      </w:r>
      <w:r>
        <w:rPr/>
        <w:t>-趋势-对</w:t>
      </w:r>
      <w:r>
        <w:rPr>
          <w:spacing w:val="-3"/>
        </w:rPr>
        <w:t>比</w:t>
      </w:r>
      <w:r>
        <w:rPr/>
        <w:t>-整合</w:t>
        <w:tab/>
        <w:t>B</w:t>
      </w:r>
      <w:r>
        <w:rPr>
          <w:spacing w:val="5"/>
        </w:rPr>
        <w:t> </w:t>
      </w:r>
      <w:r>
        <w:rPr/>
        <w:t>趋</w:t>
      </w:r>
      <w:r>
        <w:rPr>
          <w:spacing w:val="-3"/>
        </w:rPr>
        <w:t>势</w:t>
      </w:r>
      <w:r>
        <w:rPr/>
        <w:t>-对比-水</w:t>
      </w:r>
      <w:r>
        <w:rPr>
          <w:spacing w:val="-3"/>
        </w:rPr>
        <w:t>平</w:t>
      </w:r>
      <w:r>
        <w:rPr/>
        <w:t>-整合</w:t>
      </w:r>
    </w:p>
    <w:p>
      <w:pPr>
        <w:pStyle w:val="BodyText"/>
        <w:tabs>
          <w:tab w:pos="3002" w:val="left" w:leader="none"/>
        </w:tabs>
      </w:pPr>
      <w:r>
        <w:rPr/>
        <w:t>C</w:t>
      </w:r>
      <w:r>
        <w:rPr>
          <w:spacing w:val="3"/>
        </w:rPr>
        <w:t> </w:t>
      </w:r>
      <w:r>
        <w:rPr/>
        <w:t>对</w:t>
      </w:r>
      <w:r>
        <w:rPr>
          <w:spacing w:val="-3"/>
        </w:rPr>
        <w:t>比</w:t>
      </w:r>
      <w:r>
        <w:rPr/>
        <w:t>-趋势-水</w:t>
      </w:r>
      <w:r>
        <w:rPr>
          <w:spacing w:val="-3"/>
        </w:rPr>
        <w:t>平</w:t>
      </w:r>
      <w:r>
        <w:rPr/>
        <w:t>-整合</w:t>
        <w:tab/>
        <w:t>D</w:t>
      </w:r>
      <w:r>
        <w:rPr>
          <w:spacing w:val="5"/>
        </w:rPr>
        <w:t> </w:t>
      </w:r>
      <w:r>
        <w:rPr/>
        <w:t>整</w:t>
      </w:r>
      <w:r>
        <w:rPr>
          <w:spacing w:val="-3"/>
        </w:rPr>
        <w:t>合</w:t>
      </w:r>
      <w:r>
        <w:rPr/>
        <w:t>-水平-趋</w:t>
      </w:r>
      <w:r>
        <w:rPr>
          <w:spacing w:val="-3"/>
        </w:rPr>
        <w:t>势</w:t>
      </w:r>
      <w:r>
        <w:rPr/>
        <w:t>-对比</w:t>
      </w:r>
    </w:p>
    <w:p>
      <w:pPr>
        <w:pStyle w:val="BodyText"/>
        <w:spacing w:before="0"/>
        <w:ind w:left="0"/>
        <w:rPr>
          <w:sz w:val="20"/>
        </w:rPr>
      </w:pPr>
    </w:p>
    <w:p>
      <w:pPr>
        <w:pStyle w:val="ListParagraph"/>
        <w:numPr>
          <w:ilvl w:val="0"/>
          <w:numId w:val="1"/>
        </w:numPr>
        <w:tabs>
          <w:tab w:pos="440" w:val="left" w:leader="none"/>
        </w:tabs>
        <w:spacing w:line="240" w:lineRule="auto" w:before="138" w:after="0"/>
        <w:ind w:left="439" w:right="0" w:hanging="320"/>
        <w:jc w:val="left"/>
        <w:rPr>
          <w:sz w:val="18"/>
        </w:rPr>
      </w:pPr>
      <w:r>
        <w:rPr>
          <w:sz w:val="18"/>
        </w:rPr>
        <w:t>GB/T19580-2012</w:t>
      </w:r>
      <w:r>
        <w:rPr>
          <w:spacing w:val="-3"/>
          <w:sz w:val="18"/>
        </w:rPr>
        <w:t>《卓越绩效评价准则》实际上是对组织管理成熟度的评价， 通常把管理成熟程度分成</w:t>
      </w:r>
    </w:p>
    <w:p>
      <w:pPr>
        <w:pStyle w:val="BodyText"/>
        <w:ind w:left="120"/>
      </w:pPr>
      <w:r>
        <w:rPr/>
        <w:t>四个阶段,下图描述的是（ D ）阶段。</w:t>
      </w:r>
    </w:p>
    <w:p>
      <w:pPr>
        <w:pStyle w:val="BodyText"/>
        <w:spacing w:before="5"/>
        <w:ind w:left="0"/>
        <w:rPr>
          <w:sz w:val="12"/>
        </w:rPr>
      </w:pPr>
      <w:r>
        <w:rPr/>
        <w:drawing>
          <wp:anchor distT="0" distB="0" distL="0" distR="0" allowOverlap="1" layoutInCell="1" locked="0" behindDoc="0" simplePos="0" relativeHeight="0">
            <wp:simplePos x="0" y="0"/>
            <wp:positionH relativeFrom="page">
              <wp:posOffset>1656588</wp:posOffset>
            </wp:positionH>
            <wp:positionV relativeFrom="paragraph">
              <wp:posOffset>125837</wp:posOffset>
            </wp:positionV>
            <wp:extent cx="4228594" cy="100812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228594" cy="1008126"/>
                    </a:xfrm>
                    <a:prstGeom prst="rect">
                      <a:avLst/>
                    </a:prstGeom>
                  </pic:spPr>
                </pic:pic>
              </a:graphicData>
            </a:graphic>
          </wp:anchor>
        </w:drawing>
      </w:r>
    </w:p>
    <w:p>
      <w:pPr>
        <w:pStyle w:val="BodyText"/>
        <w:spacing w:before="139"/>
      </w:pPr>
      <w:r>
        <w:rPr/>
        <w:t>A 问题反应 B 早期系统方法 C 一致的方法 D 整合的方法</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z w:val="18"/>
        </w:rPr>
        <w:t>企业应该对上至高层领导下至普通员工的所有人员开展质量教育培训，质量 教育培训的首要内容是</w:t>
      </w:r>
    </w:p>
    <w:p>
      <w:pPr>
        <w:pStyle w:val="BodyText"/>
        <w:ind w:left="120"/>
      </w:pPr>
      <w:r>
        <w:rPr/>
        <w:t>（ C ）</w:t>
      </w:r>
    </w:p>
    <w:p>
      <w:pPr>
        <w:pStyle w:val="BodyText"/>
      </w:pPr>
      <w:r>
        <w:rPr/>
        <w:t>A 质量知识培训 B 专业技能培训 C 质量意识教育 D 统计技术培训</w:t>
      </w:r>
    </w:p>
    <w:p>
      <w:pPr>
        <w:pStyle w:val="BodyText"/>
        <w:spacing w:before="0"/>
        <w:ind w:left="0"/>
        <w:rPr>
          <w:sz w:val="20"/>
        </w:rPr>
      </w:pPr>
    </w:p>
    <w:p>
      <w:pPr>
        <w:pStyle w:val="ListParagraph"/>
        <w:numPr>
          <w:ilvl w:val="0"/>
          <w:numId w:val="1"/>
        </w:numPr>
        <w:tabs>
          <w:tab w:pos="440" w:val="left" w:leader="none"/>
        </w:tabs>
        <w:spacing w:line="240" w:lineRule="auto" w:before="138" w:after="0"/>
        <w:ind w:left="439" w:right="0" w:hanging="320"/>
        <w:jc w:val="left"/>
        <w:rPr>
          <w:sz w:val="18"/>
        </w:rPr>
      </w:pPr>
      <w:r>
        <w:rPr>
          <w:spacing w:val="-3"/>
          <w:sz w:val="18"/>
        </w:rPr>
        <w:t>企业开展质量培训工作，一般包括四个阶段的活动，以下对四个阶段活动的 描述，其正确的开展顺序</w:t>
      </w:r>
    </w:p>
    <w:p>
      <w:pPr>
        <w:pStyle w:val="BodyText"/>
        <w:ind w:left="120"/>
      </w:pPr>
      <w:r>
        <w:rPr/>
        <w:t>是（ D ）。①设计和策划培训 ②评价培训效果 ③提供培训 ④确定培训需求</w:t>
      </w:r>
    </w:p>
    <w:p>
      <w:pPr>
        <w:pStyle w:val="BodyText"/>
        <w:tabs>
          <w:tab w:pos="2282" w:val="left" w:leader="none"/>
        </w:tabs>
      </w:pPr>
      <w:r>
        <w:rPr/>
        <w:t>A</w:t>
      </w:r>
      <w:r>
        <w:rPr>
          <w:spacing w:val="2"/>
        </w:rPr>
        <w:t> </w:t>
      </w:r>
      <w:r>
        <w:rPr/>
        <w:t>①—②—③—④</w:t>
        <w:tab/>
        <w:t>B</w:t>
      </w:r>
      <w:r>
        <w:rPr>
          <w:spacing w:val="-3"/>
        </w:rPr>
        <w:t> </w:t>
      </w:r>
      <w:r>
        <w:rPr/>
        <w:t>①—④—③—②</w:t>
      </w:r>
    </w:p>
    <w:p>
      <w:pPr>
        <w:pStyle w:val="BodyText"/>
        <w:tabs>
          <w:tab w:pos="2282" w:val="left" w:leader="none"/>
        </w:tabs>
        <w:spacing w:before="82"/>
      </w:pPr>
      <w:r>
        <w:rPr/>
        <w:t>C</w:t>
      </w:r>
      <w:r>
        <w:rPr>
          <w:spacing w:val="2"/>
        </w:rPr>
        <w:t> </w:t>
      </w:r>
      <w:r>
        <w:rPr/>
        <w:t>④—①—②—③</w:t>
        <w:tab/>
        <w:t>D</w:t>
      </w:r>
      <w:r>
        <w:rPr>
          <w:spacing w:val="-3"/>
        </w:rPr>
        <w:t> </w:t>
      </w:r>
      <w:r>
        <w:rPr/>
        <w:t>④—①—③—②</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pacing w:val="-3"/>
          <w:sz w:val="18"/>
        </w:rPr>
        <w:t>根据我国的标准化法，国家标准、行业标准分为强制性标准和推荐性标准。 其中，</w:t>
      </w:r>
      <w:r>
        <w:rPr>
          <w:sz w:val="18"/>
        </w:rPr>
        <w:t>Th</w:t>
      </w:r>
      <w:r>
        <w:rPr>
          <w:spacing w:val="-2"/>
          <w:sz w:val="18"/>
        </w:rPr>
        <w:t>产、交换和使用</w:t>
      </w:r>
    </w:p>
    <w:p>
      <w:pPr>
        <w:pStyle w:val="BodyText"/>
        <w:ind w:left="120"/>
      </w:pPr>
      <w:r>
        <w:rPr/>
        <w:t>等方面通过经济手段调节而自愿采用的标准是（ B ）。</w:t>
      </w:r>
    </w:p>
    <w:p>
      <w:pPr>
        <w:pStyle w:val="BodyText"/>
        <w:spacing w:before="82"/>
      </w:pPr>
      <w:r>
        <w:rPr/>
        <w:t>A 强制性标准 B 推荐性标准 C 非推荐性标准 D 技术文件</w:t>
      </w:r>
    </w:p>
    <w:p>
      <w:pPr>
        <w:pStyle w:val="BodyText"/>
        <w:spacing w:before="0"/>
        <w:ind w:left="0"/>
        <w:rPr>
          <w:sz w:val="20"/>
        </w:rPr>
      </w:pPr>
    </w:p>
    <w:p>
      <w:pPr>
        <w:pStyle w:val="ListParagraph"/>
        <w:numPr>
          <w:ilvl w:val="0"/>
          <w:numId w:val="1"/>
        </w:numPr>
        <w:tabs>
          <w:tab w:pos="483" w:val="left" w:leader="none"/>
        </w:tabs>
        <w:spacing w:line="240" w:lineRule="auto" w:before="137" w:after="0"/>
        <w:ind w:left="482" w:right="0" w:hanging="363"/>
        <w:jc w:val="left"/>
        <w:rPr>
          <w:sz w:val="18"/>
        </w:rPr>
      </w:pPr>
      <w:r>
        <w:rPr>
          <w:spacing w:val="-1"/>
          <w:sz w:val="18"/>
        </w:rPr>
        <w:t>“没有规矩，不成方圆”。标准是组织开展</w:t>
      </w:r>
      <w:r>
        <w:rPr>
          <w:sz w:val="18"/>
        </w:rPr>
        <w:t>Th产和经营活动的依据，其制定的对象通常是（</w:t>
      </w:r>
      <w:r>
        <w:rPr>
          <w:spacing w:val="1"/>
          <w:sz w:val="18"/>
        </w:rPr>
        <w:t> </w:t>
      </w:r>
      <w:r>
        <w:rPr>
          <w:sz w:val="18"/>
        </w:rPr>
        <w:t>D</w:t>
      </w:r>
      <w:r>
        <w:rPr>
          <w:spacing w:val="2"/>
          <w:sz w:val="18"/>
        </w:rPr>
        <w:t> </w:t>
      </w:r>
      <w:r>
        <w:rPr>
          <w:sz w:val="18"/>
        </w:rPr>
        <w:t>）。</w:t>
      </w:r>
    </w:p>
    <w:p>
      <w:pPr>
        <w:pStyle w:val="BodyText"/>
        <w:tabs>
          <w:tab w:pos="2913" w:val="left" w:leader="none"/>
        </w:tabs>
      </w:pPr>
      <w:r>
        <w:rPr/>
        <w:t>A</w:t>
      </w:r>
      <w:r>
        <w:rPr>
          <w:spacing w:val="2"/>
        </w:rPr>
        <w:t> </w:t>
      </w:r>
      <w:r>
        <w:rPr/>
        <w:t>具有可追溯性的事物</w:t>
        <w:tab/>
        <w:t>B 可以定量描述的事物</w:t>
      </w:r>
    </w:p>
    <w:p>
      <w:pPr>
        <w:pStyle w:val="BodyText"/>
        <w:tabs>
          <w:tab w:pos="2913" w:val="left" w:leader="none"/>
        </w:tabs>
      </w:pPr>
      <w:r>
        <w:rPr/>
        <w:t>C</w:t>
      </w:r>
      <w:r>
        <w:rPr>
          <w:spacing w:val="2"/>
        </w:rPr>
        <w:t> </w:t>
      </w:r>
      <w:r>
        <w:rPr/>
        <w:t>不可以定量描述的事物</w:t>
        <w:tab/>
        <w:t>D 重复出现的事物</w:t>
      </w:r>
    </w:p>
    <w:p>
      <w:pPr>
        <w:spacing w:after="0"/>
        <w:sectPr>
          <w:pgSz w:w="11900" w:h="16840"/>
          <w:pgMar w:header="0" w:footer="1013" w:top="1420" w:bottom="1200" w:left="1680" w:right="1600"/>
        </w:sectPr>
      </w:pPr>
    </w:p>
    <w:p>
      <w:pPr>
        <w:pStyle w:val="ListParagraph"/>
        <w:numPr>
          <w:ilvl w:val="0"/>
          <w:numId w:val="1"/>
        </w:numPr>
        <w:tabs>
          <w:tab w:pos="440" w:val="left" w:leader="none"/>
        </w:tabs>
        <w:spacing w:line="240" w:lineRule="auto" w:before="60" w:after="0"/>
        <w:ind w:left="439" w:right="0" w:hanging="320"/>
        <w:jc w:val="left"/>
        <w:rPr>
          <w:sz w:val="18"/>
        </w:rPr>
      </w:pPr>
      <w:r>
        <w:rPr>
          <w:sz w:val="18"/>
        </w:rPr>
        <w:t>以下关于质量方针和质量目标的描述，错误的是（</w:t>
      </w:r>
      <w:r>
        <w:rPr>
          <w:spacing w:val="1"/>
          <w:sz w:val="18"/>
        </w:rPr>
        <w:t> </w:t>
      </w:r>
      <w:r>
        <w:rPr>
          <w:sz w:val="18"/>
        </w:rPr>
        <w:t>C</w:t>
      </w:r>
      <w:r>
        <w:rPr>
          <w:spacing w:val="2"/>
          <w:sz w:val="18"/>
        </w:rPr>
        <w:t> </w:t>
      </w:r>
      <w:r>
        <w:rPr>
          <w:sz w:val="18"/>
        </w:rPr>
        <w:t>）。</w:t>
      </w:r>
    </w:p>
    <w:p>
      <w:pPr>
        <w:pStyle w:val="BodyText"/>
        <w:tabs>
          <w:tab w:pos="4082" w:val="left" w:leader="none"/>
        </w:tabs>
      </w:pPr>
      <w:r>
        <w:rPr/>
        <w:t>A</w:t>
      </w:r>
      <w:r>
        <w:rPr>
          <w:spacing w:val="2"/>
        </w:rPr>
        <w:t> </w:t>
      </w:r>
      <w:r>
        <w:rPr/>
        <w:t>企业应在相关职能和层</w:t>
      </w:r>
      <w:r>
        <w:rPr>
          <w:spacing w:val="-3"/>
        </w:rPr>
        <w:t>次</w:t>
      </w:r>
      <w:r>
        <w:rPr/>
        <w:t>上建立质量目标</w:t>
        <w:tab/>
        <w:t>B</w:t>
      </w:r>
      <w:r>
        <w:rPr>
          <w:spacing w:val="2"/>
        </w:rPr>
        <w:t> </w:t>
      </w:r>
      <w:r>
        <w:rPr/>
        <w:t>质量目</w:t>
      </w:r>
      <w:r>
        <w:rPr>
          <w:spacing w:val="-3"/>
        </w:rPr>
        <w:t>标</w:t>
      </w:r>
      <w:r>
        <w:rPr/>
        <w:t>应与质量方针保持一致</w:t>
      </w:r>
    </w:p>
    <w:p>
      <w:pPr>
        <w:pStyle w:val="BodyText"/>
        <w:tabs>
          <w:tab w:pos="2371" w:val="left" w:leader="none"/>
        </w:tabs>
      </w:pPr>
      <w:r>
        <w:rPr/>
        <w:t>C</w:t>
      </w:r>
      <w:r>
        <w:rPr>
          <w:spacing w:val="2"/>
        </w:rPr>
        <w:t> </w:t>
      </w:r>
      <w:r>
        <w:rPr/>
        <w:t>质量方针应可测量</w:t>
        <w:tab/>
        <w:t>D 质量方针为建立和评审质量目标提供框架</w:t>
      </w:r>
    </w:p>
    <w:p>
      <w:pPr>
        <w:pStyle w:val="BodyText"/>
        <w:spacing w:before="0"/>
        <w:ind w:left="0"/>
        <w:rPr>
          <w:sz w:val="20"/>
        </w:rPr>
      </w:pPr>
    </w:p>
    <w:p>
      <w:pPr>
        <w:pStyle w:val="ListParagraph"/>
        <w:numPr>
          <w:ilvl w:val="0"/>
          <w:numId w:val="1"/>
        </w:numPr>
        <w:tabs>
          <w:tab w:pos="440" w:val="left" w:leader="none"/>
        </w:tabs>
        <w:spacing w:line="240" w:lineRule="auto" w:before="138" w:after="0"/>
        <w:ind w:left="439" w:right="0" w:hanging="320"/>
        <w:jc w:val="left"/>
        <w:rPr>
          <w:sz w:val="18"/>
        </w:rPr>
      </w:pPr>
      <w:r>
        <w:rPr>
          <w:sz w:val="18"/>
        </w:rPr>
        <w:t>以下关于目标设立的描述，错误的是（</w:t>
      </w:r>
      <w:r>
        <w:rPr>
          <w:spacing w:val="1"/>
          <w:sz w:val="18"/>
        </w:rPr>
        <w:t> </w:t>
      </w:r>
      <w:r>
        <w:rPr>
          <w:sz w:val="18"/>
        </w:rPr>
        <w:t>D</w:t>
      </w:r>
      <w:r>
        <w:rPr>
          <w:spacing w:val="2"/>
          <w:sz w:val="18"/>
        </w:rPr>
        <w:t> </w:t>
      </w:r>
      <w:r>
        <w:rPr>
          <w:sz w:val="18"/>
        </w:rPr>
        <w:t>）。</w:t>
      </w:r>
    </w:p>
    <w:p>
      <w:pPr>
        <w:pStyle w:val="BodyText"/>
        <w:tabs>
          <w:tab w:pos="3093" w:val="left" w:leader="none"/>
        </w:tabs>
      </w:pPr>
      <w:r>
        <w:rPr/>
        <w:t>A</w:t>
      </w:r>
      <w:r>
        <w:rPr>
          <w:spacing w:val="2"/>
        </w:rPr>
        <w:t> </w:t>
      </w:r>
      <w:r>
        <w:rPr/>
        <w:t>目标要可测量</w:t>
        <w:tab/>
        <w:t>B 目标要有完成期限</w:t>
      </w:r>
    </w:p>
    <w:p>
      <w:pPr>
        <w:pStyle w:val="BodyText"/>
        <w:tabs>
          <w:tab w:pos="3093" w:val="left" w:leader="none"/>
        </w:tabs>
      </w:pPr>
      <w:r>
        <w:rPr/>
        <w:t>C</w:t>
      </w:r>
      <w:r>
        <w:rPr>
          <w:spacing w:val="2"/>
        </w:rPr>
        <w:t> </w:t>
      </w:r>
      <w:r>
        <w:rPr/>
        <w:t>要兼顾长远目标和短期</w:t>
      </w:r>
      <w:r>
        <w:rPr>
          <w:spacing w:val="-3"/>
        </w:rPr>
        <w:t>目</w:t>
      </w:r>
      <w:r>
        <w:rPr/>
        <w:t>标</w:t>
        <w:tab/>
        <w:t>D 无论如何目标都要</w:t>
      </w:r>
      <w:r>
        <w:rPr>
          <w:spacing w:val="-3"/>
        </w:rPr>
        <w:t>超</w:t>
      </w:r>
      <w:r>
        <w:rPr/>
        <w:t>过上一年度值</w:t>
      </w:r>
    </w:p>
    <w:p>
      <w:pPr>
        <w:pStyle w:val="BodyText"/>
        <w:spacing w:before="0"/>
        <w:ind w:left="0"/>
        <w:rPr>
          <w:sz w:val="20"/>
        </w:rPr>
      </w:pPr>
    </w:p>
    <w:p>
      <w:pPr>
        <w:pStyle w:val="ListParagraph"/>
        <w:numPr>
          <w:ilvl w:val="0"/>
          <w:numId w:val="1"/>
        </w:numPr>
        <w:tabs>
          <w:tab w:pos="440" w:val="left" w:leader="none"/>
        </w:tabs>
        <w:spacing w:line="324" w:lineRule="auto" w:before="137" w:after="0"/>
        <w:ind w:left="120" w:right="191" w:firstLine="0"/>
        <w:jc w:val="both"/>
        <w:rPr>
          <w:sz w:val="18"/>
        </w:rPr>
      </w:pPr>
      <w:r>
        <w:rPr>
          <w:spacing w:val="-5"/>
          <w:sz w:val="18"/>
        </w:rPr>
        <w:t>组织的方针目标应通过层层分解，展开成部门、车间、班组和全体员工的奋 斗目标，这种自上而下逐</w:t>
      </w:r>
      <w:r>
        <w:rPr>
          <w:sz w:val="18"/>
        </w:rPr>
        <w:t>级展开，可运用以下（</w:t>
      </w:r>
      <w:r>
        <w:rPr>
          <w:spacing w:val="1"/>
          <w:sz w:val="18"/>
        </w:rPr>
        <w:t> </w:t>
      </w:r>
      <w:r>
        <w:rPr>
          <w:sz w:val="18"/>
        </w:rPr>
        <w:t>C</w:t>
      </w:r>
      <w:r>
        <w:rPr>
          <w:spacing w:val="2"/>
          <w:sz w:val="18"/>
        </w:rPr>
        <w:t> </w:t>
      </w:r>
      <w:r>
        <w:rPr>
          <w:sz w:val="18"/>
        </w:rPr>
        <w:t>）</w:t>
      </w:r>
      <w:r>
        <w:rPr>
          <w:spacing w:val="-2"/>
          <w:sz w:val="18"/>
        </w:rPr>
        <w:t>工具。</w:t>
      </w:r>
    </w:p>
    <w:p>
      <w:pPr>
        <w:pStyle w:val="BodyText"/>
        <w:spacing w:before="2"/>
      </w:pPr>
      <w:r>
        <w:rPr/>
        <w:t>A 矩阵图 B 系统图 C 树图 D 鱼刺图</w:t>
      </w:r>
    </w:p>
    <w:p>
      <w:pPr>
        <w:pStyle w:val="BodyText"/>
        <w:spacing w:before="0"/>
        <w:ind w:left="0"/>
        <w:rPr>
          <w:sz w:val="20"/>
        </w:rPr>
      </w:pPr>
    </w:p>
    <w:p>
      <w:pPr>
        <w:pStyle w:val="ListParagraph"/>
        <w:numPr>
          <w:ilvl w:val="0"/>
          <w:numId w:val="1"/>
        </w:numPr>
        <w:tabs>
          <w:tab w:pos="484" w:val="left" w:leader="none"/>
        </w:tabs>
        <w:spacing w:line="324" w:lineRule="auto" w:before="137" w:after="0"/>
        <w:ind w:left="120" w:right="126" w:firstLine="0"/>
        <w:jc w:val="left"/>
        <w:rPr>
          <w:sz w:val="18"/>
        </w:rPr>
      </w:pPr>
      <w:r>
        <w:rPr>
          <w:sz w:val="18"/>
        </w:rPr>
        <w:t>平衡记分卡（BSC）</w:t>
      </w:r>
      <w:r>
        <w:rPr>
          <w:spacing w:val="-4"/>
          <w:sz w:val="18"/>
        </w:rPr>
        <w:t>是作为战略部署和绩效管理的有效工具，自 </w:t>
      </w:r>
      <w:r>
        <w:rPr>
          <w:sz w:val="18"/>
        </w:rPr>
        <w:t>20</w:t>
      </w:r>
      <w:r>
        <w:rPr>
          <w:spacing w:val="-8"/>
          <w:sz w:val="18"/>
        </w:rPr>
        <w:t> 世纪末以 来被各类组织广为应用， </w:t>
      </w:r>
      <w:r>
        <w:rPr>
          <w:sz w:val="18"/>
        </w:rPr>
        <w:t>它从财务、顾客、（</w:t>
      </w:r>
      <w:r>
        <w:rPr>
          <w:spacing w:val="5"/>
          <w:sz w:val="18"/>
        </w:rPr>
        <w:t> </w:t>
      </w:r>
      <w:r>
        <w:rPr>
          <w:sz w:val="18"/>
        </w:rPr>
        <w:t>D</w:t>
      </w:r>
      <w:r>
        <w:rPr>
          <w:spacing w:val="6"/>
          <w:sz w:val="18"/>
        </w:rPr>
        <w:t> </w:t>
      </w:r>
      <w:r>
        <w:rPr>
          <w:sz w:val="18"/>
        </w:rPr>
        <w:t>）以及学习与成长等四个领域 （或维度），将组织的愿景、战略目标转化为部门和个人的目标。</w:t>
      </w:r>
    </w:p>
    <w:p>
      <w:pPr>
        <w:pStyle w:val="BodyText"/>
        <w:spacing w:before="2"/>
      </w:pPr>
      <w:r>
        <w:rPr/>
        <w:t>A 员工 B 竞争对手 C 管理制度 D 内部业务流程</w:t>
      </w:r>
    </w:p>
    <w:p>
      <w:pPr>
        <w:pStyle w:val="BodyText"/>
        <w:spacing w:before="0"/>
        <w:ind w:left="0"/>
        <w:rPr>
          <w:sz w:val="20"/>
        </w:rPr>
      </w:pPr>
    </w:p>
    <w:p>
      <w:pPr>
        <w:pStyle w:val="ListParagraph"/>
        <w:numPr>
          <w:ilvl w:val="0"/>
          <w:numId w:val="1"/>
        </w:numPr>
        <w:tabs>
          <w:tab w:pos="484" w:val="left" w:leader="none"/>
        </w:tabs>
        <w:spacing w:line="240" w:lineRule="auto" w:before="137" w:after="0"/>
        <w:ind w:left="483" w:right="0" w:hanging="364"/>
        <w:jc w:val="left"/>
        <w:rPr>
          <w:sz w:val="18"/>
        </w:rPr>
      </w:pPr>
      <w:r>
        <w:rPr>
          <w:sz w:val="18"/>
        </w:rPr>
        <w:t>在 5S</w:t>
      </w:r>
      <w:r>
        <w:rPr>
          <w:spacing w:val="-1"/>
          <w:sz w:val="18"/>
        </w:rPr>
        <w:t> 管理“整理”阶段，以下描述不正确的是</w:t>
      </w:r>
      <w:r>
        <w:rPr>
          <w:sz w:val="18"/>
        </w:rPr>
        <w:t>（</w:t>
      </w:r>
      <w:r>
        <w:rPr>
          <w:spacing w:val="1"/>
          <w:sz w:val="18"/>
        </w:rPr>
        <w:t> </w:t>
      </w:r>
      <w:r>
        <w:rPr>
          <w:sz w:val="18"/>
        </w:rPr>
        <w:t>C</w:t>
      </w:r>
      <w:r>
        <w:rPr>
          <w:spacing w:val="2"/>
          <w:sz w:val="18"/>
        </w:rPr>
        <w:t> </w:t>
      </w:r>
      <w:r>
        <w:rPr>
          <w:sz w:val="18"/>
        </w:rPr>
        <w:t>）。</w:t>
      </w:r>
    </w:p>
    <w:p>
      <w:pPr>
        <w:pStyle w:val="BodyText"/>
        <w:tabs>
          <w:tab w:pos="3722" w:val="left" w:leader="none"/>
        </w:tabs>
        <w:ind w:left="302"/>
      </w:pPr>
      <w:r>
        <w:rPr/>
        <w:t>A 要清理现场不需要的物</w:t>
      </w:r>
      <w:r>
        <w:rPr>
          <w:spacing w:val="-3"/>
        </w:rPr>
        <w:t>品</w:t>
      </w:r>
      <w:r>
        <w:rPr/>
        <w:t>，腾出场地</w:t>
        <w:tab/>
        <w:t>B 要基于使</w:t>
      </w:r>
      <w:r>
        <w:rPr>
          <w:spacing w:val="-3"/>
        </w:rPr>
        <w:t>用</w:t>
      </w:r>
      <w:r>
        <w:rPr/>
        <w:t>频率来决定现场物品的处置方法</w:t>
      </w:r>
    </w:p>
    <w:p>
      <w:pPr>
        <w:pStyle w:val="BodyText"/>
        <w:spacing w:before="82"/>
        <w:ind w:left="302"/>
      </w:pPr>
      <w:r>
        <w:rPr/>
        <w:t>C 要根据购买时的价值，来决定是否废弃 D 要定时循环进行整理</w:t>
      </w:r>
    </w:p>
    <w:p>
      <w:pPr>
        <w:pStyle w:val="BodyText"/>
        <w:spacing w:before="0"/>
        <w:ind w:left="0"/>
        <w:rPr>
          <w:sz w:val="20"/>
        </w:rPr>
      </w:pPr>
    </w:p>
    <w:p>
      <w:pPr>
        <w:pStyle w:val="ListParagraph"/>
        <w:numPr>
          <w:ilvl w:val="0"/>
          <w:numId w:val="1"/>
        </w:numPr>
        <w:tabs>
          <w:tab w:pos="484" w:val="left" w:leader="none"/>
        </w:tabs>
        <w:spacing w:line="240" w:lineRule="auto" w:before="137" w:after="0"/>
        <w:ind w:left="483" w:right="0" w:hanging="364"/>
        <w:jc w:val="left"/>
        <w:rPr>
          <w:sz w:val="18"/>
        </w:rPr>
      </w:pPr>
      <w:r>
        <w:rPr>
          <w:sz w:val="18"/>
        </w:rPr>
        <w:t>为使现场始终保持整洁有序的状态所开展的规范化工作,在 5S 管理中属于 （</w:t>
      </w:r>
      <w:r>
        <w:rPr>
          <w:spacing w:val="-2"/>
          <w:sz w:val="18"/>
        </w:rPr>
        <w:t> </w:t>
      </w:r>
      <w:r>
        <w:rPr>
          <w:sz w:val="18"/>
        </w:rPr>
        <w:t>D ）</w:t>
      </w:r>
      <w:r>
        <w:rPr>
          <w:spacing w:val="-1"/>
          <w:sz w:val="18"/>
        </w:rPr>
        <w:t>阶段的活动。</w:t>
      </w:r>
    </w:p>
    <w:p>
      <w:pPr>
        <w:pStyle w:val="BodyText"/>
        <w:ind w:left="480"/>
      </w:pPr>
      <w:r>
        <w:rPr/>
        <w:t>A 整理 B 整顿 C 清扫 D 清洁</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pacing w:val="-2"/>
          <w:sz w:val="18"/>
        </w:rPr>
        <w:t>影响现场质量的要素有很多，我们习惯上将其称为 </w:t>
      </w:r>
      <w:r>
        <w:rPr>
          <w:sz w:val="18"/>
        </w:rPr>
        <w:t>5M1E</w:t>
      </w:r>
      <w:r>
        <w:rPr>
          <w:spacing w:val="-10"/>
          <w:sz w:val="18"/>
        </w:rPr>
        <w:t>，以下不属 </w:t>
      </w:r>
      <w:r>
        <w:rPr>
          <w:sz w:val="18"/>
        </w:rPr>
        <w:t>5M1E</w:t>
      </w:r>
      <w:r>
        <w:rPr>
          <w:spacing w:val="-10"/>
          <w:sz w:val="18"/>
        </w:rPr>
        <w:t> 内容的是</w:t>
      </w:r>
      <w:r>
        <w:rPr>
          <w:sz w:val="18"/>
        </w:rPr>
        <w:t>（</w:t>
      </w:r>
      <w:r>
        <w:rPr>
          <w:spacing w:val="-2"/>
          <w:sz w:val="18"/>
        </w:rPr>
        <w:t> </w:t>
      </w:r>
      <w:r>
        <w:rPr>
          <w:sz w:val="18"/>
        </w:rPr>
        <w:t>D </w:t>
      </w:r>
      <w:r>
        <w:rPr>
          <w:spacing w:val="-3"/>
          <w:sz w:val="18"/>
        </w:rPr>
        <w:t>）。</w:t>
      </w:r>
    </w:p>
    <w:p>
      <w:pPr>
        <w:pStyle w:val="BodyText"/>
        <w:spacing w:before="82"/>
        <w:ind w:left="479"/>
      </w:pPr>
      <w:r>
        <w:rPr/>
        <w:t>A 环境 B 作业方法 C 人员 D 信息</w:t>
      </w:r>
    </w:p>
    <w:p>
      <w:pPr>
        <w:pStyle w:val="BodyText"/>
        <w:spacing w:before="0"/>
        <w:ind w:left="0"/>
        <w:rPr>
          <w:sz w:val="20"/>
        </w:rPr>
      </w:pPr>
    </w:p>
    <w:p>
      <w:pPr>
        <w:pStyle w:val="ListParagraph"/>
        <w:numPr>
          <w:ilvl w:val="0"/>
          <w:numId w:val="1"/>
        </w:numPr>
        <w:tabs>
          <w:tab w:pos="440" w:val="left" w:leader="none"/>
        </w:tabs>
        <w:spacing w:line="324" w:lineRule="auto" w:before="137" w:after="0"/>
        <w:ind w:left="120" w:right="186" w:firstLine="0"/>
        <w:jc w:val="both"/>
        <w:rPr>
          <w:sz w:val="18"/>
        </w:rPr>
      </w:pPr>
      <w:r>
        <w:rPr>
          <w:sz w:val="18"/>
        </w:rPr>
        <w:t>PDCA 循环又叫戴明环，是管理的通用模型，用于持续改善各项工作质量。 请问：某快递公司的库房</w:t>
      </w:r>
      <w:r>
        <w:rPr>
          <w:spacing w:val="-7"/>
          <w:sz w:val="18"/>
        </w:rPr>
        <w:t>物品摆放混乱、随意，大家都按自己的想法去做，公司 也没有相应的规定和要求，这种现象从 </w:t>
      </w:r>
      <w:r>
        <w:rPr>
          <w:sz w:val="18"/>
        </w:rPr>
        <w:t>PDCA</w:t>
      </w:r>
      <w:r>
        <w:rPr>
          <w:spacing w:val="-4"/>
          <w:sz w:val="18"/>
        </w:rPr>
        <w:t> 角度</w:t>
      </w:r>
      <w:r>
        <w:rPr>
          <w:sz w:val="18"/>
        </w:rPr>
        <w:t>分析，首先是哪个环节出问题 了（</w:t>
      </w:r>
      <w:r>
        <w:rPr>
          <w:spacing w:val="1"/>
          <w:sz w:val="18"/>
        </w:rPr>
        <w:t> </w:t>
      </w:r>
      <w:r>
        <w:rPr>
          <w:sz w:val="18"/>
        </w:rPr>
        <w:t>A</w:t>
      </w:r>
      <w:r>
        <w:rPr>
          <w:spacing w:val="2"/>
          <w:sz w:val="18"/>
        </w:rPr>
        <w:t> </w:t>
      </w:r>
      <w:r>
        <w:rPr>
          <w:sz w:val="18"/>
        </w:rPr>
        <w:t>）？</w:t>
      </w:r>
    </w:p>
    <w:p>
      <w:pPr>
        <w:pStyle w:val="BodyText"/>
        <w:spacing w:before="2"/>
      </w:pPr>
      <w:r>
        <w:rPr/>
        <w:t>A 策划（P） B 实施（D） C 检查（C） D 处置（A）</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z w:val="18"/>
        </w:rPr>
        <w:t>现场管理的“三现主义”指的是现场、现物和（</w:t>
      </w:r>
      <w:r>
        <w:rPr>
          <w:spacing w:val="13"/>
          <w:sz w:val="18"/>
        </w:rPr>
        <w:t> </w:t>
      </w:r>
      <w:r>
        <w:rPr>
          <w:sz w:val="18"/>
        </w:rPr>
        <w:t>B</w:t>
      </w:r>
      <w:r>
        <w:rPr>
          <w:spacing w:val="10"/>
          <w:sz w:val="18"/>
        </w:rPr>
        <w:t> </w:t>
      </w:r>
      <w:r>
        <w:rPr>
          <w:sz w:val="18"/>
        </w:rPr>
        <w:t>），指一切要从现场出 发,针对现场的实际情况,</w:t>
      </w:r>
    </w:p>
    <w:p>
      <w:pPr>
        <w:pStyle w:val="BodyText"/>
        <w:ind w:left="120"/>
      </w:pPr>
      <w:r>
        <w:rPr/>
        <w:t>采取切实的对策解决问题。</w:t>
      </w:r>
    </w:p>
    <w:p>
      <w:pPr>
        <w:pStyle w:val="BodyText"/>
        <w:spacing w:before="82"/>
      </w:pPr>
      <w:r>
        <w:rPr/>
        <w:t>A 现状 B 现实 C 现在 D 现有</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z w:val="18"/>
        </w:rPr>
        <w:t>目视管理要注重实效，以下不属于判定其效果的原则是（</w:t>
      </w:r>
      <w:r>
        <w:rPr>
          <w:spacing w:val="1"/>
          <w:sz w:val="18"/>
        </w:rPr>
        <w:t> </w:t>
      </w:r>
      <w:r>
        <w:rPr>
          <w:sz w:val="18"/>
        </w:rPr>
        <w:t>A ）。</w:t>
      </w:r>
    </w:p>
    <w:p>
      <w:pPr>
        <w:pStyle w:val="BodyText"/>
        <w:tabs>
          <w:tab w:pos="2822" w:val="left" w:leader="none"/>
        </w:tabs>
      </w:pPr>
      <w:r>
        <w:rPr/>
        <w:t>A</w:t>
      </w:r>
      <w:r>
        <w:rPr>
          <w:spacing w:val="2"/>
        </w:rPr>
        <w:t> </w:t>
      </w:r>
      <w:r>
        <w:rPr/>
        <w:t>是否采用最先进的技术</w:t>
        <w:tab/>
        <w:t>B</w:t>
      </w:r>
      <w:r>
        <w:rPr>
          <w:spacing w:val="2"/>
        </w:rPr>
        <w:t> </w:t>
      </w:r>
      <w:r>
        <w:rPr/>
        <w:t>无论是谁都能依据判明</w:t>
      </w:r>
      <w:r>
        <w:rPr>
          <w:spacing w:val="-3"/>
        </w:rPr>
        <w:t>物</w:t>
      </w:r>
      <w:r>
        <w:rPr/>
        <w:t>品是好是坏</w:t>
      </w:r>
    </w:p>
    <w:p>
      <w:pPr>
        <w:pStyle w:val="BodyText"/>
        <w:tabs>
          <w:tab w:pos="2822" w:val="left" w:leader="none"/>
        </w:tabs>
        <w:spacing w:before="82"/>
      </w:pPr>
      <w:r>
        <w:rPr/>
        <w:t>C</w:t>
      </w:r>
      <w:r>
        <w:rPr>
          <w:spacing w:val="2"/>
        </w:rPr>
        <w:t> </w:t>
      </w:r>
      <w:r>
        <w:rPr/>
        <w:t>判断结果不会因人而异</w:t>
        <w:tab/>
        <w:t>D</w:t>
      </w:r>
      <w:r>
        <w:rPr>
          <w:spacing w:val="2"/>
        </w:rPr>
        <w:t> </w:t>
      </w:r>
      <w:r>
        <w:rPr/>
        <w:t>能迅速判断，精度高</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z w:val="18"/>
        </w:rPr>
        <w:t>以下方法中( C</w:t>
      </w:r>
      <w:r>
        <w:rPr>
          <w:spacing w:val="-1"/>
          <w:sz w:val="18"/>
        </w:rPr>
        <w:t> )旨在通过全体员工参加</w:t>
      </w:r>
      <w:r>
        <w:rPr>
          <w:sz w:val="18"/>
        </w:rPr>
        <w:t>Th产设备维护和管理，以提高的设 备保全能力和设备效率，</w:t>
      </w:r>
    </w:p>
    <w:p>
      <w:pPr>
        <w:pStyle w:val="BodyText"/>
        <w:ind w:left="120"/>
      </w:pPr>
      <w:r>
        <w:rPr/>
        <w:t>力求达到零灾害、零不良和零故障等目标。</w:t>
      </w:r>
    </w:p>
    <w:p>
      <w:pPr>
        <w:pStyle w:val="BodyText"/>
      </w:pPr>
      <w:r>
        <w:rPr/>
        <w:t>A 防错管理 B 目视化管理 C 全面Th产维护（TPM） D 5S 管理</w:t>
      </w:r>
    </w:p>
    <w:p>
      <w:pPr>
        <w:spacing w:after="0"/>
        <w:sectPr>
          <w:pgSz w:w="11900" w:h="16840"/>
          <w:pgMar w:header="0" w:footer="1013" w:top="1420" w:bottom="1200" w:left="1680" w:right="1600"/>
        </w:sectPr>
      </w:pPr>
    </w:p>
    <w:p>
      <w:pPr>
        <w:pStyle w:val="ListParagraph"/>
        <w:numPr>
          <w:ilvl w:val="0"/>
          <w:numId w:val="1"/>
        </w:numPr>
        <w:tabs>
          <w:tab w:pos="484" w:val="left" w:leader="none"/>
        </w:tabs>
        <w:spacing w:line="240" w:lineRule="auto" w:before="60" w:after="0"/>
        <w:ind w:left="483" w:right="0" w:hanging="364"/>
        <w:jc w:val="left"/>
        <w:rPr>
          <w:sz w:val="18"/>
        </w:rPr>
      </w:pPr>
      <w:r>
        <w:rPr>
          <w:sz w:val="18"/>
        </w:rPr>
        <w:t>针对现场可能出现的差错，对以下五种防错思路，组织应考虑优先选择哪一 种（</w:t>
      </w:r>
      <w:r>
        <w:rPr>
          <w:spacing w:val="1"/>
          <w:sz w:val="18"/>
        </w:rPr>
        <w:t> </w:t>
      </w:r>
      <w:r>
        <w:rPr>
          <w:sz w:val="18"/>
        </w:rPr>
        <w:t>B ）?</w:t>
      </w:r>
    </w:p>
    <w:p>
      <w:pPr>
        <w:pStyle w:val="BodyText"/>
      </w:pPr>
      <w:r>
        <w:rPr/>
        <w:t>A 替代 B 消除 C 检测 D 简化</w:t>
      </w:r>
    </w:p>
    <w:p>
      <w:pPr>
        <w:pStyle w:val="BodyText"/>
        <w:spacing w:before="0"/>
        <w:ind w:left="0"/>
        <w:rPr>
          <w:sz w:val="20"/>
        </w:rPr>
      </w:pPr>
    </w:p>
    <w:p>
      <w:pPr>
        <w:pStyle w:val="ListParagraph"/>
        <w:numPr>
          <w:ilvl w:val="0"/>
          <w:numId w:val="1"/>
        </w:numPr>
        <w:tabs>
          <w:tab w:pos="440" w:val="left" w:leader="none"/>
        </w:tabs>
        <w:spacing w:line="324" w:lineRule="auto" w:before="137" w:after="0"/>
        <w:ind w:left="391" w:right="160" w:hanging="272"/>
        <w:jc w:val="left"/>
        <w:rPr>
          <w:sz w:val="18"/>
        </w:rPr>
      </w:pPr>
      <w:r>
        <w:rPr>
          <w:sz w:val="18"/>
        </w:rPr>
        <w:t>QC</w:t>
      </w:r>
      <w:r>
        <w:rPr>
          <w:spacing w:val="-12"/>
          <w:sz w:val="18"/>
        </w:rPr>
        <w:t> 小组以稳定工序质量、改进产品质量、降低消耗、改善</w:t>
      </w:r>
      <w:r>
        <w:rPr>
          <w:sz w:val="18"/>
        </w:rPr>
        <w:t>Th</w:t>
      </w:r>
      <w:r>
        <w:rPr>
          <w:spacing w:val="-4"/>
          <w:sz w:val="18"/>
        </w:rPr>
        <w:t>产环境为目的 所确定的活动课题是</w:t>
      </w:r>
      <w:r>
        <w:rPr>
          <w:sz w:val="18"/>
        </w:rPr>
        <w:t>（</w:t>
      </w:r>
      <w:r>
        <w:rPr>
          <w:spacing w:val="2"/>
          <w:sz w:val="18"/>
        </w:rPr>
        <w:t> </w:t>
      </w:r>
      <w:r>
        <w:rPr>
          <w:sz w:val="18"/>
        </w:rPr>
        <w:t>C</w:t>
      </w:r>
      <w:r>
        <w:rPr>
          <w:spacing w:val="2"/>
          <w:sz w:val="18"/>
        </w:rPr>
        <w:t> </w:t>
      </w:r>
      <w:r>
        <w:rPr>
          <w:spacing w:val="-60"/>
          <w:sz w:val="18"/>
        </w:rPr>
        <w:t>）</w:t>
      </w:r>
      <w:r>
        <w:rPr>
          <w:spacing w:val="-73"/>
          <w:sz w:val="18"/>
        </w:rPr>
        <w:t>。</w:t>
      </w:r>
      <w:r>
        <w:rPr>
          <w:sz w:val="18"/>
        </w:rPr>
        <w:t>A</w:t>
      </w:r>
      <w:r>
        <w:rPr>
          <w:spacing w:val="-1"/>
          <w:sz w:val="18"/>
        </w:rPr>
        <w:t> 攻关型课题 </w:t>
      </w:r>
      <w:r>
        <w:rPr>
          <w:sz w:val="18"/>
        </w:rPr>
        <w:t>B</w:t>
      </w:r>
      <w:r>
        <w:rPr>
          <w:spacing w:val="-1"/>
          <w:sz w:val="18"/>
        </w:rPr>
        <w:t> 创新型课题 </w:t>
      </w:r>
      <w:r>
        <w:rPr>
          <w:sz w:val="18"/>
        </w:rPr>
        <w:t>C</w:t>
      </w:r>
      <w:r>
        <w:rPr>
          <w:spacing w:val="-1"/>
          <w:sz w:val="18"/>
        </w:rPr>
        <w:t> 现场型课题 </w:t>
      </w:r>
      <w:r>
        <w:rPr>
          <w:sz w:val="18"/>
        </w:rPr>
        <w:t>D</w:t>
      </w:r>
      <w:r>
        <w:rPr>
          <w:spacing w:val="-1"/>
          <w:sz w:val="18"/>
        </w:rPr>
        <w:t> 管理型课题</w:t>
      </w:r>
    </w:p>
    <w:p>
      <w:pPr>
        <w:pStyle w:val="BodyText"/>
        <w:spacing w:before="6"/>
        <w:ind w:left="0"/>
        <w:rPr>
          <w:sz w:val="24"/>
        </w:rPr>
      </w:pPr>
    </w:p>
    <w:p>
      <w:pPr>
        <w:pStyle w:val="ListParagraph"/>
        <w:numPr>
          <w:ilvl w:val="0"/>
          <w:numId w:val="1"/>
        </w:numPr>
        <w:tabs>
          <w:tab w:pos="440" w:val="left" w:leader="none"/>
        </w:tabs>
        <w:spacing w:line="240" w:lineRule="auto" w:before="0" w:after="0"/>
        <w:ind w:left="439" w:right="0" w:hanging="320"/>
        <w:jc w:val="left"/>
        <w:rPr>
          <w:sz w:val="18"/>
        </w:rPr>
      </w:pPr>
      <w:r>
        <w:rPr>
          <w:sz w:val="18"/>
        </w:rPr>
        <w:t>QC</w:t>
      </w:r>
      <w:r>
        <w:rPr>
          <w:spacing w:val="-1"/>
          <w:sz w:val="18"/>
        </w:rPr>
        <w:t> 小组活动起源于( </w:t>
      </w:r>
      <w:r>
        <w:rPr>
          <w:sz w:val="18"/>
        </w:rPr>
        <w:t>A )。</w:t>
      </w:r>
    </w:p>
    <w:p>
      <w:pPr>
        <w:pStyle w:val="BodyText"/>
      </w:pPr>
      <w:r>
        <w:rPr/>
        <w:t>A 日本 B 美国 C 德国 D 挪威</w:t>
      </w:r>
    </w:p>
    <w:p>
      <w:pPr>
        <w:pStyle w:val="BodyText"/>
        <w:spacing w:before="0"/>
        <w:ind w:left="0"/>
        <w:rPr>
          <w:sz w:val="20"/>
        </w:rPr>
      </w:pPr>
    </w:p>
    <w:p>
      <w:pPr>
        <w:pStyle w:val="ListParagraph"/>
        <w:numPr>
          <w:ilvl w:val="0"/>
          <w:numId w:val="1"/>
        </w:numPr>
        <w:tabs>
          <w:tab w:pos="483" w:val="left" w:leader="none"/>
        </w:tabs>
        <w:spacing w:line="240" w:lineRule="auto" w:before="138" w:after="0"/>
        <w:ind w:left="482" w:right="0" w:hanging="363"/>
        <w:jc w:val="left"/>
        <w:rPr>
          <w:sz w:val="18"/>
        </w:rPr>
      </w:pPr>
      <w:r>
        <w:rPr>
          <w:sz w:val="18"/>
        </w:rPr>
        <w:t>QC</w:t>
      </w:r>
      <w:r>
        <w:rPr>
          <w:spacing w:val="-7"/>
          <w:sz w:val="18"/>
        </w:rPr>
        <w:t> 小组活动通常采用“四个阶段，八个步骤”的程序，其中“四个阶段”是 指</w:t>
      </w:r>
      <w:r>
        <w:rPr>
          <w:sz w:val="18"/>
        </w:rPr>
        <w:t>（</w:t>
      </w:r>
      <w:r>
        <w:rPr>
          <w:spacing w:val="1"/>
          <w:sz w:val="18"/>
        </w:rPr>
        <w:t> </w:t>
      </w:r>
      <w:r>
        <w:rPr>
          <w:sz w:val="18"/>
        </w:rPr>
        <w:t>D</w:t>
      </w:r>
      <w:r>
        <w:rPr>
          <w:spacing w:val="-3"/>
          <w:sz w:val="18"/>
        </w:rPr>
        <w:t> </w:t>
      </w:r>
      <w:r>
        <w:rPr>
          <w:sz w:val="18"/>
        </w:rPr>
        <w:t>）。</w:t>
      </w:r>
    </w:p>
    <w:p>
      <w:pPr>
        <w:pStyle w:val="BodyText"/>
        <w:tabs>
          <w:tab w:pos="3633" w:val="left" w:leader="none"/>
        </w:tabs>
        <w:spacing w:line="324" w:lineRule="auto"/>
        <w:ind w:right="2015"/>
      </w:pPr>
      <w:r>
        <w:rPr/>
        <w:t>A SWOT（优势－劣势－机</w:t>
      </w:r>
      <w:r>
        <w:rPr>
          <w:spacing w:val="-3"/>
        </w:rPr>
        <w:t>会</w:t>
      </w:r>
      <w:r>
        <w:rPr/>
        <w:t>－威胁）</w:t>
        <w:tab/>
        <w:t>B</w:t>
      </w:r>
      <w:r>
        <w:rPr>
          <w:spacing w:val="-1"/>
        </w:rPr>
        <w:t> </w:t>
      </w:r>
      <w:r>
        <w:rPr/>
        <w:t>LeTCI（水平</w:t>
      </w:r>
      <w:r>
        <w:rPr>
          <w:spacing w:val="-3"/>
        </w:rPr>
        <w:t>－</w:t>
      </w:r>
      <w:r>
        <w:rPr/>
        <w:t>趋势－对比－整合</w:t>
      </w:r>
      <w:r>
        <w:rPr>
          <w:spacing w:val="-14"/>
        </w:rPr>
        <w:t>） </w:t>
      </w:r>
      <w:r>
        <w:rPr/>
        <w:t>C ADLI（方法－展开－学</w:t>
      </w:r>
      <w:r>
        <w:rPr>
          <w:spacing w:val="-3"/>
        </w:rPr>
        <w:t>习</w:t>
      </w:r>
      <w:r>
        <w:rPr/>
        <w:t>－整合）</w:t>
        <w:tab/>
        <w:t>D</w:t>
      </w:r>
      <w:r>
        <w:rPr>
          <w:spacing w:val="-1"/>
        </w:rPr>
        <w:t> </w:t>
      </w:r>
      <w:r>
        <w:rPr/>
        <w:t>PDCA（策划</w:t>
      </w:r>
      <w:r>
        <w:rPr>
          <w:spacing w:val="-3"/>
        </w:rPr>
        <w:t>－</w:t>
      </w:r>
      <w:r>
        <w:rPr/>
        <w:t>实施－检查—处置）</w:t>
      </w:r>
    </w:p>
    <w:p>
      <w:pPr>
        <w:pStyle w:val="BodyText"/>
        <w:spacing w:before="6"/>
        <w:ind w:left="0"/>
        <w:rPr>
          <w:sz w:val="24"/>
        </w:rPr>
      </w:pPr>
    </w:p>
    <w:p>
      <w:pPr>
        <w:pStyle w:val="ListParagraph"/>
        <w:numPr>
          <w:ilvl w:val="0"/>
          <w:numId w:val="1"/>
        </w:numPr>
        <w:tabs>
          <w:tab w:pos="440" w:val="left" w:leader="none"/>
        </w:tabs>
        <w:spacing w:line="240" w:lineRule="auto" w:before="0" w:after="0"/>
        <w:ind w:left="439" w:right="0" w:hanging="320"/>
        <w:jc w:val="left"/>
        <w:rPr>
          <w:sz w:val="18"/>
        </w:rPr>
      </w:pPr>
      <w:r>
        <w:rPr>
          <w:sz w:val="18"/>
        </w:rPr>
        <w:t>当 QC 小组成员发Th</w:t>
      </w:r>
      <w:r>
        <w:rPr>
          <w:spacing w:val="-1"/>
          <w:sz w:val="18"/>
        </w:rPr>
        <w:t>严重分歧时，应优先考虑</w:t>
      </w:r>
      <w:r>
        <w:rPr>
          <w:sz w:val="18"/>
        </w:rPr>
        <w:t>（</w:t>
      </w:r>
      <w:r>
        <w:rPr>
          <w:spacing w:val="1"/>
          <w:sz w:val="18"/>
        </w:rPr>
        <w:t> </w:t>
      </w:r>
      <w:r>
        <w:rPr>
          <w:sz w:val="18"/>
        </w:rPr>
        <w:t>B</w:t>
      </w:r>
      <w:r>
        <w:rPr>
          <w:spacing w:val="2"/>
          <w:sz w:val="18"/>
        </w:rPr>
        <w:t> </w:t>
      </w:r>
      <w:r>
        <w:rPr>
          <w:sz w:val="18"/>
        </w:rPr>
        <w:t>）。</w:t>
      </w:r>
    </w:p>
    <w:p>
      <w:pPr>
        <w:pStyle w:val="BodyText"/>
        <w:tabs>
          <w:tab w:pos="3722" w:val="left" w:leader="none"/>
        </w:tabs>
      </w:pPr>
      <w:r>
        <w:rPr/>
        <w:t>A</w:t>
      </w:r>
      <w:r>
        <w:rPr>
          <w:spacing w:val="2"/>
        </w:rPr>
        <w:t> </w:t>
      </w:r>
      <w:r>
        <w:rPr/>
        <w:t>鼓励他们为了小组的和</w:t>
      </w:r>
      <w:r>
        <w:rPr>
          <w:spacing w:val="-3"/>
        </w:rPr>
        <w:t>谐</w:t>
      </w:r>
      <w:r>
        <w:rPr/>
        <w:t>忽略分歧</w:t>
        <w:tab/>
        <w:t>B</w:t>
      </w:r>
      <w:r>
        <w:rPr>
          <w:spacing w:val="2"/>
        </w:rPr>
        <w:t> </w:t>
      </w:r>
      <w:r>
        <w:rPr/>
        <w:t>通过沟通，</w:t>
      </w:r>
      <w:r>
        <w:rPr>
          <w:spacing w:val="-3"/>
        </w:rPr>
        <w:t>消</w:t>
      </w:r>
      <w:r>
        <w:rPr/>
        <w:t>除分歧达成一致</w:t>
      </w:r>
    </w:p>
    <w:p>
      <w:pPr>
        <w:pStyle w:val="BodyText"/>
        <w:tabs>
          <w:tab w:pos="3633" w:val="left" w:leader="none"/>
        </w:tabs>
      </w:pPr>
      <w:r>
        <w:rPr/>
        <w:t>C</w:t>
      </w:r>
      <w:r>
        <w:rPr>
          <w:spacing w:val="2"/>
        </w:rPr>
        <w:t> </w:t>
      </w:r>
      <w:r>
        <w:rPr/>
        <w:t>小组内尽快投票决定</w:t>
        <w:tab/>
        <w:t>D 寻求小组外</w:t>
      </w:r>
      <w:r>
        <w:rPr>
          <w:spacing w:val="-3"/>
        </w:rPr>
        <w:t>部</w:t>
      </w:r>
      <w:r>
        <w:rPr/>
        <w:t>力量解决</w:t>
      </w:r>
    </w:p>
    <w:p>
      <w:pPr>
        <w:pStyle w:val="BodyText"/>
        <w:spacing w:before="0"/>
        <w:ind w:left="0"/>
        <w:rPr>
          <w:sz w:val="20"/>
        </w:rPr>
      </w:pPr>
    </w:p>
    <w:p>
      <w:pPr>
        <w:pStyle w:val="ListParagraph"/>
        <w:numPr>
          <w:ilvl w:val="0"/>
          <w:numId w:val="1"/>
        </w:numPr>
        <w:tabs>
          <w:tab w:pos="440" w:val="left" w:leader="none"/>
        </w:tabs>
        <w:spacing w:line="240" w:lineRule="auto" w:before="138" w:after="0"/>
        <w:ind w:left="439" w:right="0" w:hanging="320"/>
        <w:jc w:val="left"/>
        <w:rPr>
          <w:sz w:val="18"/>
        </w:rPr>
      </w:pPr>
      <w:r>
        <w:rPr>
          <w:sz w:val="18"/>
        </w:rPr>
        <w:t>在 QC</w:t>
      </w:r>
      <w:r>
        <w:rPr>
          <w:spacing w:val="-1"/>
          <w:sz w:val="18"/>
        </w:rPr>
        <w:t> 小组活动中，下列选项不属于 </w:t>
      </w:r>
      <w:r>
        <w:rPr>
          <w:sz w:val="18"/>
        </w:rPr>
        <w:t>QC 老七种工具的是（</w:t>
      </w:r>
      <w:r>
        <w:rPr>
          <w:spacing w:val="-2"/>
          <w:sz w:val="18"/>
        </w:rPr>
        <w:t> </w:t>
      </w:r>
      <w:r>
        <w:rPr>
          <w:sz w:val="18"/>
        </w:rPr>
        <w:t>A</w:t>
      </w:r>
      <w:r>
        <w:rPr>
          <w:spacing w:val="2"/>
          <w:sz w:val="18"/>
        </w:rPr>
        <w:t> </w:t>
      </w:r>
      <w:r>
        <w:rPr>
          <w:sz w:val="18"/>
        </w:rPr>
        <w:t>）。</w:t>
      </w:r>
    </w:p>
    <w:p>
      <w:pPr>
        <w:pStyle w:val="BodyText"/>
      </w:pPr>
      <w:r>
        <w:rPr/>
        <w:t>A 网络图 B 散布图 C 排列图 D 控制图</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pacing w:val="-8"/>
          <w:sz w:val="18"/>
        </w:rPr>
        <w:t>以下不属于 </w:t>
      </w:r>
      <w:r>
        <w:rPr>
          <w:sz w:val="18"/>
        </w:rPr>
        <w:t>QC</w:t>
      </w:r>
      <w:r>
        <w:rPr>
          <w:spacing w:val="-8"/>
          <w:sz w:val="18"/>
        </w:rPr>
        <w:t> 小组活动特点的是</w:t>
      </w:r>
      <w:r>
        <w:rPr>
          <w:sz w:val="18"/>
        </w:rPr>
        <w:t>（</w:t>
      </w:r>
      <w:r>
        <w:rPr>
          <w:spacing w:val="1"/>
          <w:sz w:val="18"/>
        </w:rPr>
        <w:t> </w:t>
      </w:r>
      <w:r>
        <w:rPr>
          <w:sz w:val="18"/>
        </w:rPr>
        <w:t>D</w:t>
      </w:r>
      <w:r>
        <w:rPr>
          <w:spacing w:val="2"/>
          <w:sz w:val="18"/>
        </w:rPr>
        <w:t> </w:t>
      </w:r>
      <w:r>
        <w:rPr>
          <w:sz w:val="18"/>
        </w:rPr>
        <w:t>）。</w:t>
      </w:r>
    </w:p>
    <w:p>
      <w:pPr>
        <w:pStyle w:val="BodyText"/>
      </w:pPr>
      <w:r>
        <w:rPr/>
        <w:t>A 高度的民主性 B 广泛的群众性 C 明显的自主性 D 程序的随机性</w:t>
      </w:r>
    </w:p>
    <w:p>
      <w:pPr>
        <w:pStyle w:val="BodyText"/>
        <w:spacing w:before="0"/>
        <w:ind w:left="0"/>
        <w:rPr>
          <w:sz w:val="20"/>
        </w:rPr>
      </w:pPr>
    </w:p>
    <w:p>
      <w:pPr>
        <w:pStyle w:val="ListParagraph"/>
        <w:numPr>
          <w:ilvl w:val="0"/>
          <w:numId w:val="1"/>
        </w:numPr>
        <w:tabs>
          <w:tab w:pos="484" w:val="left" w:leader="none"/>
        </w:tabs>
        <w:spacing w:line="240" w:lineRule="auto" w:before="138" w:after="0"/>
        <w:ind w:left="483" w:right="0" w:hanging="365"/>
        <w:jc w:val="left"/>
        <w:rPr>
          <w:sz w:val="18"/>
        </w:rPr>
      </w:pPr>
      <w:r>
        <w:rPr>
          <w:sz w:val="18"/>
        </w:rPr>
        <w:t>关于 QC</w:t>
      </w:r>
      <w:r>
        <w:rPr>
          <w:spacing w:val="-1"/>
          <w:sz w:val="18"/>
        </w:rPr>
        <w:t> 小组活动效果检查的时间段，正确的说法是</w:t>
      </w:r>
      <w:r>
        <w:rPr>
          <w:sz w:val="18"/>
        </w:rPr>
        <w:t>（</w:t>
      </w:r>
      <w:r>
        <w:rPr>
          <w:spacing w:val="1"/>
          <w:sz w:val="18"/>
        </w:rPr>
        <w:t> </w:t>
      </w:r>
      <w:r>
        <w:rPr>
          <w:sz w:val="18"/>
        </w:rPr>
        <w:t>C</w:t>
      </w:r>
      <w:r>
        <w:rPr>
          <w:spacing w:val="2"/>
          <w:sz w:val="18"/>
        </w:rPr>
        <w:t> </w:t>
      </w:r>
      <w:r>
        <w:rPr>
          <w:spacing w:val="-3"/>
          <w:sz w:val="18"/>
        </w:rPr>
        <w:t>）。</w:t>
      </w:r>
    </w:p>
    <w:p>
      <w:pPr>
        <w:pStyle w:val="BodyText"/>
        <w:tabs>
          <w:tab w:pos="3993" w:val="left" w:leader="none"/>
        </w:tabs>
      </w:pPr>
      <w:r>
        <w:rPr/>
        <w:t>A</w:t>
      </w:r>
      <w:r>
        <w:rPr>
          <w:spacing w:val="2"/>
        </w:rPr>
        <w:t> </w:t>
      </w:r>
      <w:r>
        <w:rPr/>
        <w:t>全部对策完成后到巩固</w:t>
      </w:r>
      <w:r>
        <w:rPr>
          <w:spacing w:val="-3"/>
        </w:rPr>
        <w:t>期</w:t>
      </w:r>
      <w:r>
        <w:rPr/>
        <w:t>结束这段时间</w:t>
        <w:tab/>
        <w:t>B 对策开</w:t>
      </w:r>
      <w:r>
        <w:rPr>
          <w:spacing w:val="-3"/>
        </w:rPr>
        <w:t>始</w:t>
      </w:r>
      <w:r>
        <w:rPr/>
        <w:t>实施到巩固期结束这段时间</w:t>
      </w:r>
    </w:p>
    <w:p>
      <w:pPr>
        <w:pStyle w:val="BodyText"/>
        <w:tabs>
          <w:tab w:pos="3993" w:val="left" w:leader="none"/>
        </w:tabs>
      </w:pPr>
      <w:r>
        <w:rPr/>
        <w:t>C</w:t>
      </w:r>
      <w:r>
        <w:rPr>
          <w:spacing w:val="2"/>
        </w:rPr>
        <w:t> </w:t>
      </w:r>
      <w:r>
        <w:rPr/>
        <w:t>对策开始实施到全部对</w:t>
      </w:r>
      <w:r>
        <w:rPr>
          <w:spacing w:val="-3"/>
        </w:rPr>
        <w:t>策</w:t>
      </w:r>
      <w:r>
        <w:rPr/>
        <w:t>完成这段时间</w:t>
        <w:tab/>
        <w:t>D 对策开</w:t>
      </w:r>
      <w:r>
        <w:rPr>
          <w:spacing w:val="-3"/>
        </w:rPr>
        <w:t>始</w:t>
      </w:r>
      <w:r>
        <w:rPr/>
        <w:t>实施后的任意时间段</w:t>
      </w:r>
    </w:p>
    <w:p>
      <w:pPr>
        <w:pStyle w:val="BodyText"/>
        <w:spacing w:before="0"/>
        <w:ind w:left="0"/>
        <w:rPr>
          <w:sz w:val="20"/>
        </w:rPr>
      </w:pPr>
    </w:p>
    <w:p>
      <w:pPr>
        <w:pStyle w:val="ListParagraph"/>
        <w:numPr>
          <w:ilvl w:val="0"/>
          <w:numId w:val="1"/>
        </w:numPr>
        <w:tabs>
          <w:tab w:pos="394" w:val="left" w:leader="none"/>
        </w:tabs>
        <w:spacing w:line="240" w:lineRule="auto" w:before="137" w:after="0"/>
        <w:ind w:left="393" w:right="0" w:hanging="275"/>
        <w:jc w:val="left"/>
        <w:rPr>
          <w:sz w:val="18"/>
        </w:rPr>
      </w:pPr>
      <w:r>
        <w:rPr>
          <w:sz w:val="18"/>
        </w:rPr>
        <w:t>标准作业是精益Th产基础的管理工具，它由三要素（</w:t>
      </w:r>
      <w:r>
        <w:rPr>
          <w:spacing w:val="1"/>
          <w:sz w:val="18"/>
        </w:rPr>
        <w:t> </w:t>
      </w:r>
      <w:r>
        <w:rPr>
          <w:sz w:val="18"/>
        </w:rPr>
        <w:t>C</w:t>
      </w:r>
      <w:r>
        <w:rPr>
          <w:spacing w:val="-1"/>
          <w:sz w:val="18"/>
        </w:rPr>
        <w:t> )构成。</w:t>
      </w:r>
    </w:p>
    <w:p>
      <w:pPr>
        <w:pStyle w:val="BodyText"/>
        <w:tabs>
          <w:tab w:pos="3993" w:val="left" w:leader="none"/>
        </w:tabs>
        <w:spacing w:before="82"/>
      </w:pPr>
      <w:r>
        <w:rPr/>
        <w:t>A</w:t>
      </w:r>
      <w:r>
        <w:rPr>
          <w:spacing w:val="2"/>
        </w:rPr>
        <w:t> </w:t>
      </w:r>
      <w:r>
        <w:rPr/>
        <w:t>标准周期、标准作业文</w:t>
      </w:r>
      <w:r>
        <w:rPr>
          <w:spacing w:val="-3"/>
        </w:rPr>
        <w:t>件</w:t>
      </w:r>
      <w:r>
        <w:rPr/>
        <w:t>和标准在制品</w:t>
        <w:tab/>
        <w:t>B 标准周</w:t>
      </w:r>
      <w:r>
        <w:rPr>
          <w:spacing w:val="-3"/>
        </w:rPr>
        <w:t>期</w:t>
      </w:r>
      <w:r>
        <w:rPr/>
        <w:t>、标准程序文件和标准库存</w:t>
      </w:r>
    </w:p>
    <w:p>
      <w:pPr>
        <w:pStyle w:val="BodyText"/>
      </w:pPr>
      <w:r>
        <w:rPr/>
        <w:t>C 标准周期、标准作业顺序和标准在制品 D 标准周期、标准作业顺序和标准原材料配送</w:t>
      </w:r>
    </w:p>
    <w:p>
      <w:pPr>
        <w:pStyle w:val="BodyText"/>
        <w:spacing w:before="0"/>
        <w:ind w:left="0"/>
        <w:rPr>
          <w:sz w:val="20"/>
        </w:rPr>
      </w:pPr>
    </w:p>
    <w:p>
      <w:pPr>
        <w:pStyle w:val="ListParagraph"/>
        <w:numPr>
          <w:ilvl w:val="0"/>
          <w:numId w:val="1"/>
        </w:numPr>
        <w:tabs>
          <w:tab w:pos="394" w:val="left" w:leader="none"/>
        </w:tabs>
        <w:spacing w:line="240" w:lineRule="auto" w:before="137" w:after="0"/>
        <w:ind w:left="393" w:right="0" w:hanging="275"/>
        <w:jc w:val="left"/>
        <w:rPr>
          <w:sz w:val="18"/>
        </w:rPr>
      </w:pPr>
      <w:r>
        <w:rPr>
          <w:sz w:val="18"/>
        </w:rPr>
        <w:t>沃迈克等人于 1996 年在《精益思想》一书中提出了五大精益Th产原则，受到 广泛认可，下述不属于</w:t>
      </w:r>
    </w:p>
    <w:p>
      <w:pPr>
        <w:pStyle w:val="BodyText"/>
        <w:spacing w:before="82"/>
        <w:ind w:left="120"/>
      </w:pPr>
      <w:r>
        <w:rPr/>
        <w:t>这五大精益原则的是( D )。</w:t>
      </w:r>
    </w:p>
    <w:p>
      <w:pPr>
        <w:pStyle w:val="BodyText"/>
      </w:pPr>
      <w:r>
        <w:rPr/>
        <w:t>A 正确地确定价值 B 识别价值流 C 流动与拉动 D 质量第一</w:t>
      </w:r>
    </w:p>
    <w:p>
      <w:pPr>
        <w:pStyle w:val="BodyText"/>
        <w:spacing w:before="0"/>
        <w:ind w:left="0"/>
        <w:rPr>
          <w:sz w:val="20"/>
        </w:rPr>
      </w:pPr>
    </w:p>
    <w:p>
      <w:pPr>
        <w:pStyle w:val="ListParagraph"/>
        <w:numPr>
          <w:ilvl w:val="0"/>
          <w:numId w:val="1"/>
        </w:numPr>
        <w:tabs>
          <w:tab w:pos="394" w:val="left" w:leader="none"/>
        </w:tabs>
        <w:spacing w:line="240" w:lineRule="auto" w:before="137" w:after="0"/>
        <w:ind w:left="393" w:right="1623" w:hanging="394"/>
        <w:jc w:val="left"/>
        <w:rPr>
          <w:sz w:val="18"/>
        </w:rPr>
      </w:pPr>
      <w:r>
        <w:rPr>
          <w:sz w:val="18"/>
        </w:rPr>
        <w:t>精益Th产体系由 TPM、均衡Th产等基础性管理活动，以及（ B</w:t>
      </w:r>
      <w:r>
        <w:rPr>
          <w:spacing w:val="1"/>
          <w:sz w:val="18"/>
        </w:rPr>
        <w:t> </w:t>
      </w:r>
      <w:r>
        <w:rPr>
          <w:sz w:val="18"/>
        </w:rPr>
        <w:t>）两大支柱 构成。</w:t>
      </w:r>
    </w:p>
    <w:p>
      <w:pPr>
        <w:pStyle w:val="BodyText"/>
        <w:spacing w:before="82"/>
        <w:ind w:left="373" w:right="2086"/>
        <w:jc w:val="center"/>
      </w:pPr>
      <w:r>
        <w:rPr/>
        <w:t>A 准时化与目视化 B 准时化与自働化 C 自働化与标准化 D 5S 管理与目视化</w:t>
      </w:r>
    </w:p>
    <w:p>
      <w:pPr>
        <w:pStyle w:val="BodyText"/>
        <w:spacing w:before="0"/>
        <w:ind w:left="0"/>
        <w:rPr>
          <w:sz w:val="20"/>
        </w:rPr>
      </w:pPr>
    </w:p>
    <w:p>
      <w:pPr>
        <w:pStyle w:val="ListParagraph"/>
        <w:numPr>
          <w:ilvl w:val="0"/>
          <w:numId w:val="1"/>
        </w:numPr>
        <w:tabs>
          <w:tab w:pos="394" w:val="left" w:leader="none"/>
        </w:tabs>
        <w:spacing w:line="240" w:lineRule="auto" w:before="137" w:after="0"/>
        <w:ind w:left="393" w:right="0" w:hanging="274"/>
        <w:jc w:val="left"/>
        <w:rPr>
          <w:sz w:val="18"/>
        </w:rPr>
      </w:pPr>
      <w:r>
        <w:rPr>
          <w:sz w:val="18"/>
        </w:rPr>
        <w:t>精益Th产的准时化（JIT）</w:t>
      </w:r>
      <w:r>
        <w:rPr>
          <w:spacing w:val="-1"/>
          <w:sz w:val="18"/>
        </w:rPr>
        <w:t>是指( </w:t>
      </w:r>
      <w:r>
        <w:rPr>
          <w:sz w:val="18"/>
        </w:rPr>
        <w:t>A )。</w:t>
      </w:r>
    </w:p>
    <w:p>
      <w:pPr>
        <w:pStyle w:val="BodyText"/>
        <w:tabs>
          <w:tab w:pos="4442" w:val="left" w:leader="none"/>
        </w:tabs>
      </w:pPr>
      <w:r>
        <w:rPr/>
        <w:t>A</w:t>
      </w:r>
      <w:r>
        <w:rPr>
          <w:spacing w:val="2"/>
        </w:rPr>
        <w:t> </w:t>
      </w:r>
      <w:r>
        <w:rPr/>
        <w:t>只在需要的时间Th产需</w:t>
      </w:r>
      <w:r>
        <w:rPr>
          <w:spacing w:val="-3"/>
        </w:rPr>
        <w:t>要</w:t>
      </w:r>
      <w:r>
        <w:rPr/>
        <w:t>数量所需要的产品</w:t>
        <w:tab/>
        <w:t>B</w:t>
      </w:r>
      <w:r>
        <w:rPr>
          <w:spacing w:val="2"/>
        </w:rPr>
        <w:t> </w:t>
      </w:r>
      <w:r>
        <w:rPr/>
        <w:t>按</w:t>
      </w:r>
      <w:r>
        <w:rPr>
          <w:spacing w:val="-3"/>
        </w:rPr>
        <w:t>照</w:t>
      </w:r>
      <w:r>
        <w:rPr/>
        <w:t>客户需求的时间准时供货</w:t>
      </w:r>
    </w:p>
    <w:p>
      <w:pPr>
        <w:pStyle w:val="BodyText"/>
        <w:tabs>
          <w:tab w:pos="4442" w:val="left" w:leader="none"/>
        </w:tabs>
      </w:pPr>
      <w:r>
        <w:rPr/>
        <w:t>C</w:t>
      </w:r>
      <w:r>
        <w:rPr>
          <w:spacing w:val="2"/>
        </w:rPr>
        <w:t> </w:t>
      </w:r>
      <w:r>
        <w:rPr/>
        <w:t>按照下达的Th产计划，</w:t>
      </w:r>
      <w:r>
        <w:rPr>
          <w:spacing w:val="-3"/>
        </w:rPr>
        <w:t>准</w:t>
      </w:r>
      <w:r>
        <w:rPr/>
        <w:t>时安排Th产</w:t>
        <w:tab/>
        <w:t>D</w:t>
      </w:r>
      <w:r>
        <w:rPr>
          <w:spacing w:val="2"/>
        </w:rPr>
        <w:t> </w:t>
      </w:r>
      <w:r>
        <w:rPr/>
        <w:t>上</w:t>
      </w:r>
      <w:r>
        <w:rPr>
          <w:spacing w:val="-3"/>
        </w:rPr>
        <w:t>工</w:t>
      </w:r>
      <w:r>
        <w:rPr/>
        <w:t>序必须准时开工，不能断流</w:t>
      </w:r>
    </w:p>
    <w:p>
      <w:pPr>
        <w:pStyle w:val="BodyText"/>
        <w:spacing w:before="0"/>
        <w:ind w:left="0"/>
        <w:rPr>
          <w:sz w:val="20"/>
        </w:rPr>
      </w:pPr>
    </w:p>
    <w:p>
      <w:pPr>
        <w:pStyle w:val="ListParagraph"/>
        <w:numPr>
          <w:ilvl w:val="0"/>
          <w:numId w:val="1"/>
        </w:numPr>
        <w:tabs>
          <w:tab w:pos="394" w:val="left" w:leader="none"/>
        </w:tabs>
        <w:spacing w:line="240" w:lineRule="auto" w:before="138" w:after="0"/>
        <w:ind w:left="393" w:right="0" w:hanging="274"/>
        <w:jc w:val="left"/>
        <w:rPr>
          <w:sz w:val="18"/>
        </w:rPr>
      </w:pPr>
      <w:r>
        <w:rPr>
          <w:sz w:val="18"/>
        </w:rPr>
        <w:t>价值流是指产品或服务通过其实现过程的全部活动，在价值流管理中，常常 采用价值流分析。价值流</w:t>
      </w:r>
    </w:p>
    <w:p>
      <w:pPr>
        <w:pStyle w:val="BodyText"/>
        <w:ind w:left="120"/>
      </w:pPr>
      <w:r>
        <w:rPr/>
        <w:t>分析不涉及的内容是( C )。</w:t>
      </w:r>
    </w:p>
    <w:p>
      <w:pPr>
        <w:spacing w:after="0"/>
        <w:sectPr>
          <w:pgSz w:w="11900" w:h="16840"/>
          <w:pgMar w:header="0" w:footer="1013" w:top="1420" w:bottom="1200" w:left="1680" w:right="1600"/>
        </w:sectPr>
      </w:pPr>
    </w:p>
    <w:p>
      <w:pPr>
        <w:pStyle w:val="BodyText"/>
        <w:spacing w:before="60"/>
      </w:pPr>
      <w:r>
        <w:rPr/>
        <w:t>A 信息流 B 物流 C 资金流 D 周期时间</w:t>
      </w:r>
    </w:p>
    <w:p>
      <w:pPr>
        <w:pStyle w:val="BodyText"/>
        <w:spacing w:before="0"/>
        <w:ind w:left="0"/>
        <w:rPr>
          <w:sz w:val="20"/>
        </w:rPr>
      </w:pPr>
    </w:p>
    <w:p>
      <w:pPr>
        <w:pStyle w:val="ListParagraph"/>
        <w:numPr>
          <w:ilvl w:val="0"/>
          <w:numId w:val="1"/>
        </w:numPr>
        <w:tabs>
          <w:tab w:pos="483" w:val="left" w:leader="none"/>
        </w:tabs>
        <w:spacing w:line="240" w:lineRule="auto" w:before="137" w:after="0"/>
        <w:ind w:left="482" w:right="0" w:hanging="363"/>
        <w:jc w:val="left"/>
        <w:rPr>
          <w:sz w:val="18"/>
        </w:rPr>
      </w:pPr>
      <w:r>
        <w:rPr>
          <w:spacing w:val="-3"/>
          <w:sz w:val="18"/>
        </w:rPr>
        <w:t>运用六西格玛方法实施改进项目时，下述展开步骤的顺序应当是( </w:t>
      </w:r>
      <w:r>
        <w:rPr>
          <w:sz w:val="18"/>
        </w:rPr>
        <w:t>B</w:t>
      </w:r>
      <w:r>
        <w:rPr>
          <w:spacing w:val="-6"/>
          <w:sz w:val="18"/>
        </w:rPr>
        <w:t> )。 ① 制定改进方案； ② 从众</w:t>
      </w:r>
    </w:p>
    <w:p>
      <w:pPr>
        <w:pStyle w:val="BodyText"/>
        <w:ind w:left="120"/>
      </w:pPr>
      <w:r>
        <w:rPr/>
        <w:t>多影响因子中筛选关键因子；③ 识别出可能的 影响因子；④ 界定项目范围；⑤ 制定控制计划。</w:t>
      </w:r>
    </w:p>
    <w:p>
      <w:pPr>
        <w:pStyle w:val="BodyText"/>
        <w:spacing w:before="82"/>
      </w:pPr>
      <w:r>
        <w:rPr/>
        <w:t>A ①②③④⑤ B ④③②①⑤ C ④③①②⑤ D ④①③⑤②</w:t>
      </w:r>
    </w:p>
    <w:p>
      <w:pPr>
        <w:pStyle w:val="BodyText"/>
        <w:spacing w:before="0"/>
        <w:ind w:left="0"/>
        <w:rPr>
          <w:sz w:val="20"/>
        </w:rPr>
      </w:pPr>
    </w:p>
    <w:p>
      <w:pPr>
        <w:pStyle w:val="ListParagraph"/>
        <w:numPr>
          <w:ilvl w:val="0"/>
          <w:numId w:val="1"/>
        </w:numPr>
        <w:tabs>
          <w:tab w:pos="484" w:val="left" w:leader="none"/>
        </w:tabs>
        <w:spacing w:line="324" w:lineRule="auto" w:before="137" w:after="0"/>
        <w:ind w:left="120" w:right="195" w:firstLine="0"/>
        <w:jc w:val="left"/>
        <w:rPr>
          <w:sz w:val="18"/>
        </w:rPr>
      </w:pPr>
      <w:r>
        <w:rPr>
          <w:sz w:val="18"/>
        </w:rPr>
        <w:t>“寻找优化过程输出 Y 并且消除或减少关键 Xs</w:t>
      </w:r>
      <w:r>
        <w:rPr>
          <w:spacing w:val="-1"/>
          <w:sz w:val="18"/>
        </w:rPr>
        <w:t> 影响的方案，使过程的缺陷或 变异得到突破性的降</w:t>
      </w:r>
      <w:r>
        <w:rPr>
          <w:sz w:val="18"/>
        </w:rPr>
        <w:t>低”，这是指六西格玛 DMAIC 哪个阶段的工作内容（</w:t>
      </w:r>
      <w:r>
        <w:rPr>
          <w:spacing w:val="1"/>
          <w:sz w:val="18"/>
        </w:rPr>
        <w:t> </w:t>
      </w:r>
      <w:r>
        <w:rPr>
          <w:sz w:val="18"/>
        </w:rPr>
        <w:t>C</w:t>
      </w:r>
      <w:r>
        <w:rPr>
          <w:spacing w:val="2"/>
          <w:sz w:val="18"/>
        </w:rPr>
        <w:t> </w:t>
      </w:r>
      <w:r>
        <w:rPr>
          <w:sz w:val="18"/>
        </w:rPr>
        <w:t>）。</w:t>
      </w:r>
    </w:p>
    <w:p>
      <w:pPr>
        <w:pStyle w:val="BodyText"/>
        <w:spacing w:before="1"/>
      </w:pPr>
      <w:r>
        <w:rPr/>
        <w:t>A 测量 M B 分析 A C 改进 I D 控制 C</w:t>
      </w:r>
    </w:p>
    <w:p>
      <w:pPr>
        <w:pStyle w:val="BodyText"/>
        <w:spacing w:before="0"/>
        <w:ind w:left="0"/>
        <w:rPr>
          <w:sz w:val="20"/>
        </w:rPr>
      </w:pPr>
    </w:p>
    <w:p>
      <w:pPr>
        <w:pStyle w:val="ListParagraph"/>
        <w:numPr>
          <w:ilvl w:val="0"/>
          <w:numId w:val="1"/>
        </w:numPr>
        <w:tabs>
          <w:tab w:pos="483" w:val="left" w:leader="none"/>
        </w:tabs>
        <w:spacing w:line="324" w:lineRule="auto" w:before="137" w:after="0"/>
        <w:ind w:left="120" w:right="119" w:firstLine="0"/>
        <w:jc w:val="both"/>
        <w:rPr>
          <w:sz w:val="18"/>
        </w:rPr>
      </w:pPr>
      <w:r>
        <w:rPr>
          <w:spacing w:val="-5"/>
          <w:sz w:val="18"/>
        </w:rPr>
        <w:t>西格玛值在统计学中表示标准差，可用其描述过程质量特性波动的大小，而 西格玛水平是六西格玛管</w:t>
      </w:r>
      <w:r>
        <w:rPr>
          <w:spacing w:val="-7"/>
          <w:sz w:val="18"/>
        </w:rPr>
        <w:t>理中评判过程符合顾客要求的能力的量化指标。下述关 于西格玛值和西格玛水平的描述正确的是</w:t>
      </w:r>
      <w:r>
        <w:rPr>
          <w:sz w:val="18"/>
        </w:rPr>
        <w:t>（</w:t>
      </w:r>
      <w:r>
        <w:rPr>
          <w:spacing w:val="1"/>
          <w:sz w:val="18"/>
        </w:rPr>
        <w:t> </w:t>
      </w:r>
      <w:r>
        <w:rPr>
          <w:sz w:val="18"/>
        </w:rPr>
        <w:t>D</w:t>
      </w:r>
      <w:r>
        <w:rPr>
          <w:spacing w:val="2"/>
          <w:sz w:val="18"/>
        </w:rPr>
        <w:t> </w:t>
      </w:r>
      <w:r>
        <w:rPr>
          <w:spacing w:val="-22"/>
          <w:sz w:val="18"/>
        </w:rPr>
        <w:t>）</w:t>
      </w:r>
      <w:r>
        <w:rPr>
          <w:spacing w:val="-37"/>
          <w:sz w:val="18"/>
        </w:rPr>
        <w:t>。</w:t>
      </w:r>
    </w:p>
    <w:p>
      <w:pPr>
        <w:pStyle w:val="BodyText"/>
        <w:spacing w:line="324" w:lineRule="auto" w:before="1"/>
        <w:ind w:right="2646"/>
        <w:jc w:val="both"/>
      </w:pPr>
      <w:r>
        <w:rPr/>
        <w:t>A 西格玛值越大，西格玛水平就越高，过程满足顾客要求的能力就越强B 西格玛值越大，西格玛水平就越低，过程满足顾客要求的能力就越强C 西格玛值越大，西格玛水平就越高，过程满足顾客要求的能力就越低D 西格玛值越大，西格玛水平就越低，过程满足顾客要求的能力就越低</w:t>
      </w:r>
    </w:p>
    <w:p>
      <w:pPr>
        <w:pStyle w:val="BodyText"/>
        <w:spacing w:before="7"/>
        <w:ind w:left="0"/>
        <w:rPr>
          <w:sz w:val="24"/>
        </w:rPr>
      </w:pPr>
    </w:p>
    <w:p>
      <w:pPr>
        <w:pStyle w:val="ListParagraph"/>
        <w:numPr>
          <w:ilvl w:val="0"/>
          <w:numId w:val="1"/>
        </w:numPr>
        <w:tabs>
          <w:tab w:pos="484" w:val="left" w:leader="none"/>
        </w:tabs>
        <w:spacing w:line="240" w:lineRule="auto" w:before="1" w:after="0"/>
        <w:ind w:left="483" w:right="0" w:hanging="364"/>
        <w:jc w:val="left"/>
        <w:rPr>
          <w:sz w:val="18"/>
        </w:rPr>
      </w:pPr>
      <w:r>
        <w:rPr>
          <w:sz w:val="18"/>
        </w:rPr>
        <w:t>在Th</w:t>
      </w:r>
      <w:r>
        <w:rPr>
          <w:spacing w:val="-1"/>
          <w:sz w:val="18"/>
        </w:rPr>
        <w:t>产实践中，用于数据收集、整理和分析的方法有多种，其中检查表主要 应用于</w:t>
      </w:r>
      <w:r>
        <w:rPr>
          <w:sz w:val="18"/>
        </w:rPr>
        <w:t>（</w:t>
      </w:r>
      <w:r>
        <w:rPr>
          <w:spacing w:val="1"/>
          <w:sz w:val="18"/>
        </w:rPr>
        <w:t> </w:t>
      </w:r>
      <w:r>
        <w:rPr>
          <w:sz w:val="18"/>
        </w:rPr>
        <w:t>A</w:t>
      </w:r>
      <w:r>
        <w:rPr>
          <w:spacing w:val="2"/>
          <w:sz w:val="18"/>
        </w:rPr>
        <w:t> </w:t>
      </w:r>
      <w:r>
        <w:rPr>
          <w:sz w:val="18"/>
        </w:rPr>
        <w:t>）。</w:t>
      </w:r>
    </w:p>
    <w:p>
      <w:pPr>
        <w:pStyle w:val="BodyText"/>
      </w:pPr>
      <w:r>
        <w:rPr/>
        <w:t>A 数据采集 B 数据整理与分析 C 过程分析 D 原因分析</w:t>
      </w:r>
    </w:p>
    <w:p>
      <w:pPr>
        <w:pStyle w:val="BodyText"/>
        <w:spacing w:before="0"/>
        <w:ind w:left="0"/>
        <w:rPr>
          <w:sz w:val="20"/>
        </w:rPr>
      </w:pPr>
    </w:p>
    <w:p>
      <w:pPr>
        <w:pStyle w:val="ListParagraph"/>
        <w:numPr>
          <w:ilvl w:val="0"/>
          <w:numId w:val="1"/>
        </w:numPr>
        <w:tabs>
          <w:tab w:pos="484" w:val="left" w:leader="none"/>
        </w:tabs>
        <w:spacing w:line="240" w:lineRule="auto" w:before="137" w:after="0"/>
        <w:ind w:left="483" w:right="0" w:hanging="364"/>
        <w:jc w:val="left"/>
        <w:rPr>
          <w:sz w:val="18"/>
        </w:rPr>
      </w:pPr>
      <w:r>
        <w:rPr>
          <w:spacing w:val="-5"/>
          <w:sz w:val="18"/>
        </w:rPr>
        <w:t>在描述数据集中程度的特征值中，均值是其中的一个。如果样本的均值有少 许提高，则表明</w:t>
      </w:r>
      <w:r>
        <w:rPr>
          <w:sz w:val="18"/>
        </w:rPr>
        <w:t>（</w:t>
      </w:r>
      <w:r>
        <w:rPr>
          <w:spacing w:val="1"/>
          <w:sz w:val="18"/>
        </w:rPr>
        <w:t> </w:t>
      </w:r>
      <w:r>
        <w:rPr>
          <w:sz w:val="18"/>
        </w:rPr>
        <w:t>C </w:t>
      </w:r>
      <w:r>
        <w:rPr>
          <w:spacing w:val="-10"/>
          <w:sz w:val="18"/>
        </w:rPr>
        <w:t>）。</w:t>
      </w:r>
    </w:p>
    <w:p>
      <w:pPr>
        <w:pStyle w:val="BodyText"/>
        <w:tabs>
          <w:tab w:pos="4082" w:val="left" w:leader="none"/>
        </w:tabs>
      </w:pPr>
      <w:r>
        <w:rPr/>
        <w:t>A</w:t>
      </w:r>
      <w:r>
        <w:rPr>
          <w:spacing w:val="2"/>
        </w:rPr>
        <w:t> </w:t>
      </w:r>
      <w:r>
        <w:rPr/>
        <w:t>总体均值提高</w:t>
        <w:tab/>
        <w:t>B</w:t>
      </w:r>
      <w:r>
        <w:rPr>
          <w:spacing w:val="2"/>
        </w:rPr>
        <w:t> </w:t>
      </w:r>
      <w:r>
        <w:rPr/>
        <w:t>总体均</w:t>
      </w:r>
      <w:r>
        <w:rPr>
          <w:spacing w:val="-3"/>
        </w:rPr>
        <w:t>值</w:t>
      </w:r>
      <w:r>
        <w:rPr/>
        <w:t>下降</w:t>
      </w:r>
    </w:p>
    <w:p>
      <w:pPr>
        <w:pStyle w:val="BodyText"/>
        <w:tabs>
          <w:tab w:pos="4082" w:val="left" w:leader="none"/>
        </w:tabs>
        <w:spacing w:before="82"/>
      </w:pPr>
      <w:r>
        <w:rPr/>
        <w:t>C</w:t>
      </w:r>
      <w:r>
        <w:rPr>
          <w:spacing w:val="2"/>
        </w:rPr>
        <w:t> </w:t>
      </w:r>
      <w:r>
        <w:rPr/>
        <w:t>尚不能确定总体均值是</w:t>
      </w:r>
      <w:r>
        <w:rPr>
          <w:spacing w:val="-3"/>
        </w:rPr>
        <w:t>否</w:t>
      </w:r>
      <w:r>
        <w:rPr/>
        <w:t>有显著性变化</w:t>
        <w:tab/>
        <w:t>D</w:t>
      </w:r>
      <w:r>
        <w:rPr>
          <w:spacing w:val="2"/>
        </w:rPr>
        <w:t> </w:t>
      </w:r>
      <w:r>
        <w:rPr/>
        <w:t>总体均</w:t>
      </w:r>
      <w:r>
        <w:rPr>
          <w:spacing w:val="-3"/>
        </w:rPr>
        <w:t>值</w:t>
      </w:r>
      <w:r>
        <w:rPr/>
        <w:t>不变</w:t>
      </w:r>
    </w:p>
    <w:p>
      <w:pPr>
        <w:pStyle w:val="BodyText"/>
        <w:spacing w:before="0"/>
        <w:ind w:left="0"/>
        <w:rPr>
          <w:sz w:val="20"/>
        </w:rPr>
      </w:pPr>
    </w:p>
    <w:p>
      <w:pPr>
        <w:pStyle w:val="ListParagraph"/>
        <w:numPr>
          <w:ilvl w:val="0"/>
          <w:numId w:val="1"/>
        </w:numPr>
        <w:tabs>
          <w:tab w:pos="484" w:val="left" w:leader="none"/>
        </w:tabs>
        <w:spacing w:line="240" w:lineRule="auto" w:before="137" w:after="0"/>
        <w:ind w:left="483" w:right="0" w:hanging="364"/>
        <w:jc w:val="left"/>
        <w:rPr>
          <w:sz w:val="18"/>
        </w:rPr>
      </w:pPr>
      <w:r>
        <w:rPr>
          <w:sz w:val="18"/>
        </w:rPr>
        <w:t>因果图的作用是（</w:t>
      </w:r>
      <w:r>
        <w:rPr>
          <w:spacing w:val="-2"/>
          <w:sz w:val="18"/>
        </w:rPr>
        <w:t> </w:t>
      </w:r>
      <w:r>
        <w:rPr>
          <w:sz w:val="18"/>
        </w:rPr>
        <w:t>C</w:t>
      </w:r>
      <w:r>
        <w:rPr>
          <w:spacing w:val="2"/>
          <w:sz w:val="18"/>
        </w:rPr>
        <w:t> </w:t>
      </w:r>
      <w:r>
        <w:rPr>
          <w:sz w:val="18"/>
        </w:rPr>
        <w:t>）。</w:t>
      </w:r>
    </w:p>
    <w:p>
      <w:pPr>
        <w:pStyle w:val="BodyText"/>
        <w:tabs>
          <w:tab w:pos="4082" w:val="left" w:leader="none"/>
        </w:tabs>
      </w:pPr>
      <w:r>
        <w:rPr/>
        <w:t>A</w:t>
      </w:r>
      <w:r>
        <w:rPr>
          <w:spacing w:val="2"/>
        </w:rPr>
        <w:t> </w:t>
      </w:r>
      <w:r>
        <w:rPr/>
        <w:t>寻找产品质量的主要问题</w:t>
        <w:tab/>
        <w:t>B</w:t>
      </w:r>
      <w:r>
        <w:rPr>
          <w:spacing w:val="2"/>
        </w:rPr>
        <w:t> </w:t>
      </w:r>
      <w:r>
        <w:rPr/>
        <w:t>分析两</w:t>
      </w:r>
      <w:r>
        <w:rPr>
          <w:spacing w:val="-3"/>
        </w:rPr>
        <w:t>个</w:t>
      </w:r>
      <w:r>
        <w:rPr/>
        <w:t>变量间的相关关系</w:t>
      </w:r>
    </w:p>
    <w:p>
      <w:pPr>
        <w:pStyle w:val="BodyText"/>
        <w:tabs>
          <w:tab w:pos="4082" w:val="left" w:leader="none"/>
        </w:tabs>
        <w:spacing w:before="82"/>
      </w:pPr>
      <w:r>
        <w:rPr/>
        <w:t>C</w:t>
      </w:r>
      <w:r>
        <w:rPr>
          <w:spacing w:val="2"/>
        </w:rPr>
        <w:t> </w:t>
      </w:r>
      <w:r>
        <w:rPr/>
        <w:t>寻找影响质量的原因</w:t>
        <w:tab/>
        <w:t>D</w:t>
      </w:r>
      <w:r>
        <w:rPr>
          <w:spacing w:val="2"/>
        </w:rPr>
        <w:t> </w:t>
      </w:r>
      <w:r>
        <w:rPr/>
        <w:t>显示质</w:t>
      </w:r>
      <w:r>
        <w:rPr>
          <w:spacing w:val="-3"/>
        </w:rPr>
        <w:t>量</w:t>
      </w:r>
      <w:r>
        <w:rPr/>
        <w:t>波动分布的状态</w:t>
      </w:r>
    </w:p>
    <w:p>
      <w:pPr>
        <w:pStyle w:val="BodyText"/>
        <w:spacing w:before="0"/>
        <w:ind w:left="0"/>
        <w:rPr>
          <w:sz w:val="20"/>
        </w:rPr>
      </w:pPr>
    </w:p>
    <w:p>
      <w:pPr>
        <w:pStyle w:val="ListParagraph"/>
        <w:numPr>
          <w:ilvl w:val="0"/>
          <w:numId w:val="1"/>
        </w:numPr>
        <w:tabs>
          <w:tab w:pos="483" w:val="left" w:leader="none"/>
        </w:tabs>
        <w:spacing w:line="240" w:lineRule="auto" w:before="137" w:after="0"/>
        <w:ind w:left="482" w:right="0" w:hanging="363"/>
        <w:jc w:val="left"/>
        <w:rPr>
          <w:sz w:val="18"/>
        </w:rPr>
      </w:pPr>
      <w:r>
        <w:rPr>
          <w:sz w:val="18"/>
        </w:rPr>
        <w:t>控制图的主要用途是（</w:t>
      </w:r>
      <w:r>
        <w:rPr>
          <w:spacing w:val="-2"/>
          <w:sz w:val="18"/>
        </w:rPr>
        <w:t> </w:t>
      </w:r>
      <w:r>
        <w:rPr>
          <w:sz w:val="18"/>
        </w:rPr>
        <w:t>C ）。</w:t>
      </w:r>
    </w:p>
    <w:p>
      <w:pPr>
        <w:pStyle w:val="BodyText"/>
        <w:tabs>
          <w:tab w:pos="4082" w:val="left" w:leader="none"/>
        </w:tabs>
      </w:pPr>
      <w:r>
        <w:rPr/>
        <w:t>A</w:t>
      </w:r>
      <w:r>
        <w:rPr>
          <w:spacing w:val="2"/>
        </w:rPr>
        <w:t> </w:t>
      </w:r>
      <w:r>
        <w:rPr/>
        <w:t>评价工序的质量特性</w:t>
        <w:tab/>
        <w:t>B</w:t>
      </w:r>
      <w:r>
        <w:rPr>
          <w:spacing w:val="2"/>
        </w:rPr>
        <w:t> </w:t>
      </w:r>
      <w:r>
        <w:rPr/>
        <w:t>显示质</w:t>
      </w:r>
      <w:r>
        <w:rPr>
          <w:spacing w:val="-3"/>
        </w:rPr>
        <w:t>量</w:t>
      </w:r>
      <w:r>
        <w:rPr/>
        <w:t>波动分布的状态</w:t>
      </w:r>
    </w:p>
    <w:p>
      <w:pPr>
        <w:pStyle w:val="BodyText"/>
        <w:tabs>
          <w:tab w:pos="4082" w:val="left" w:leader="none"/>
        </w:tabs>
        <w:spacing w:before="82"/>
      </w:pPr>
      <w:r>
        <w:rPr/>
        <w:t>C</w:t>
      </w:r>
      <w:r>
        <w:rPr>
          <w:spacing w:val="2"/>
        </w:rPr>
        <w:t> </w:t>
      </w:r>
      <w:r>
        <w:rPr/>
        <w:t>区分正常波动和异常波动</w:t>
        <w:tab/>
        <w:t>D</w:t>
      </w:r>
      <w:r>
        <w:rPr>
          <w:spacing w:val="2"/>
        </w:rPr>
        <w:t> </w:t>
      </w:r>
      <w:r>
        <w:rPr/>
        <w:t>发现不</w:t>
      </w:r>
      <w:r>
        <w:rPr>
          <w:spacing w:val="-3"/>
        </w:rPr>
        <w:t>合</w:t>
      </w:r>
      <w:r>
        <w:rPr/>
        <w:t>格</w:t>
      </w:r>
    </w:p>
    <w:p>
      <w:pPr>
        <w:pStyle w:val="BodyText"/>
        <w:spacing w:before="0"/>
        <w:ind w:left="0"/>
        <w:rPr>
          <w:sz w:val="20"/>
        </w:rPr>
      </w:pPr>
    </w:p>
    <w:p>
      <w:pPr>
        <w:pStyle w:val="ListParagraph"/>
        <w:numPr>
          <w:ilvl w:val="0"/>
          <w:numId w:val="1"/>
        </w:numPr>
        <w:tabs>
          <w:tab w:pos="440" w:val="left" w:leader="none"/>
        </w:tabs>
        <w:spacing w:line="240" w:lineRule="auto" w:before="137" w:after="0"/>
        <w:ind w:left="439" w:right="0" w:hanging="320"/>
        <w:jc w:val="left"/>
        <w:rPr>
          <w:sz w:val="18"/>
        </w:rPr>
      </w:pPr>
      <w:r>
        <w:rPr>
          <w:sz w:val="18"/>
        </w:rPr>
        <w:t>对某工序进行分析，收集该产品一周内的数据，测定某重要质量特性绘制的 直方图如下：关于此图，</w:t>
      </w:r>
    </w:p>
    <w:p>
      <w:pPr>
        <w:pStyle w:val="BodyText"/>
        <w:ind w:left="120"/>
      </w:pPr>
      <w:r>
        <w:rPr/>
        <w:drawing>
          <wp:anchor distT="0" distB="0" distL="0" distR="0" allowOverlap="1" layoutInCell="1" locked="0" behindDoc="0" simplePos="0" relativeHeight="1">
            <wp:simplePos x="0" y="0"/>
            <wp:positionH relativeFrom="page">
              <wp:posOffset>2561432</wp:posOffset>
            </wp:positionH>
            <wp:positionV relativeFrom="paragraph">
              <wp:posOffset>248030</wp:posOffset>
            </wp:positionV>
            <wp:extent cx="2456742" cy="113347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456742" cy="1133475"/>
                    </a:xfrm>
                    <a:prstGeom prst="rect">
                      <a:avLst/>
                    </a:prstGeom>
                  </pic:spPr>
                </pic:pic>
              </a:graphicData>
            </a:graphic>
          </wp:anchor>
        </w:drawing>
      </w:r>
      <w:r>
        <w:rPr/>
        <w:t>以下描述不正确的是（ B ）。</w:t>
      </w:r>
    </w:p>
    <w:p>
      <w:pPr>
        <w:pStyle w:val="BodyText"/>
        <w:tabs>
          <w:tab w:pos="2822" w:val="left" w:leader="none"/>
        </w:tabs>
        <w:spacing w:before="60"/>
      </w:pPr>
      <w:r>
        <w:rPr/>
        <w:t>A</w:t>
      </w:r>
      <w:r>
        <w:rPr>
          <w:spacing w:val="2"/>
        </w:rPr>
        <w:t> </w:t>
      </w:r>
      <w:r>
        <w:rPr/>
        <w:t>过程出现异常</w:t>
        <w:tab/>
        <w:t>B</w:t>
      </w:r>
      <w:r>
        <w:rPr>
          <w:spacing w:val="2"/>
        </w:rPr>
        <w:t> </w:t>
      </w:r>
      <w:r>
        <w:rPr/>
        <w:t>分布中间的部分数据肯</w:t>
      </w:r>
      <w:r>
        <w:rPr>
          <w:spacing w:val="-3"/>
        </w:rPr>
        <w:t>定</w:t>
      </w:r>
      <w:r>
        <w:rPr/>
        <w:t>被剔除了</w:t>
      </w:r>
    </w:p>
    <w:p>
      <w:pPr>
        <w:pStyle w:val="BodyText"/>
        <w:tabs>
          <w:tab w:pos="2822" w:val="left" w:leader="none"/>
        </w:tabs>
      </w:pPr>
      <w:r>
        <w:rPr/>
        <w:t>C</w:t>
      </w:r>
      <w:r>
        <w:rPr>
          <w:spacing w:val="2"/>
        </w:rPr>
        <w:t> </w:t>
      </w:r>
      <w:r>
        <w:rPr/>
        <w:t>数据可能来自两个总体</w:t>
        <w:tab/>
        <w:t>D</w:t>
      </w:r>
      <w:r>
        <w:rPr>
          <w:spacing w:val="2"/>
        </w:rPr>
        <w:t> </w:t>
      </w:r>
      <w:r>
        <w:rPr/>
        <w:t>未对数据进行分层</w:t>
      </w:r>
    </w:p>
    <w:p>
      <w:pPr>
        <w:pStyle w:val="BodyText"/>
        <w:spacing w:before="0"/>
        <w:ind w:left="0"/>
        <w:rPr>
          <w:sz w:val="20"/>
        </w:rPr>
      </w:pPr>
    </w:p>
    <w:p>
      <w:pPr>
        <w:pStyle w:val="ListParagraph"/>
        <w:numPr>
          <w:ilvl w:val="0"/>
          <w:numId w:val="1"/>
        </w:numPr>
        <w:tabs>
          <w:tab w:pos="394" w:val="left" w:leader="none"/>
        </w:tabs>
        <w:spacing w:line="240" w:lineRule="auto" w:before="138" w:after="0"/>
        <w:ind w:left="393" w:right="0" w:hanging="274"/>
        <w:jc w:val="left"/>
        <w:rPr>
          <w:sz w:val="18"/>
        </w:rPr>
      </w:pPr>
      <w:r>
        <w:rPr>
          <w:spacing w:val="-7"/>
          <w:sz w:val="18"/>
        </w:rPr>
        <w:t>一批产品分一、二、三级。其中一级品的数量是二级品数量的二倍，三级品 数量是二级品数量的一半，</w:t>
      </w:r>
    </w:p>
    <w:p>
      <w:pPr>
        <w:spacing w:after="0" w:line="240" w:lineRule="auto"/>
        <w:jc w:val="left"/>
        <w:rPr>
          <w:sz w:val="18"/>
        </w:rPr>
        <w:sectPr>
          <w:pgSz w:w="11900" w:h="16840"/>
          <w:pgMar w:header="0" w:footer="1013" w:top="1420" w:bottom="1200" w:left="1680" w:right="1600"/>
        </w:sectPr>
      </w:pPr>
    </w:p>
    <w:p>
      <w:pPr>
        <w:pStyle w:val="BodyText"/>
        <w:spacing w:before="60"/>
        <w:ind w:left="120"/>
      </w:pPr>
      <w:r>
        <w:rPr/>
        <w:t>若从该批产品中随机抽取一个，此产品为二级品的概 率是（ D ）。</w:t>
      </w:r>
    </w:p>
    <w:p>
      <w:pPr>
        <w:pStyle w:val="BodyText"/>
        <w:tabs>
          <w:tab w:pos="1291" w:val="left" w:leader="none"/>
          <w:tab w:pos="2102" w:val="left" w:leader="none"/>
          <w:tab w:pos="2913" w:val="left" w:leader="none"/>
        </w:tabs>
      </w:pPr>
      <w:r>
        <w:rPr/>
        <w:t>A</w:t>
      </w:r>
      <w:r>
        <w:rPr>
          <w:spacing w:val="-1"/>
        </w:rPr>
        <w:t> </w:t>
      </w:r>
      <w:r>
        <w:rPr/>
        <w:t>1/3</w:t>
        <w:tab/>
        <w:t>B 1/6</w:t>
        <w:tab/>
        <w:t>C</w:t>
      </w:r>
      <w:r>
        <w:rPr>
          <w:spacing w:val="-1"/>
        </w:rPr>
        <w:t> </w:t>
      </w:r>
      <w:r>
        <w:rPr/>
        <w:t>1/7</w:t>
        <w:tab/>
        <w:t>D 2/7</w:t>
      </w:r>
    </w:p>
    <w:p>
      <w:pPr>
        <w:pStyle w:val="BodyText"/>
        <w:spacing w:before="0"/>
        <w:ind w:left="0"/>
        <w:rPr>
          <w:sz w:val="20"/>
        </w:rPr>
      </w:pPr>
    </w:p>
    <w:p>
      <w:pPr>
        <w:pStyle w:val="ListParagraph"/>
        <w:numPr>
          <w:ilvl w:val="0"/>
          <w:numId w:val="1"/>
        </w:numPr>
        <w:tabs>
          <w:tab w:pos="483" w:val="left" w:leader="none"/>
        </w:tabs>
        <w:spacing w:line="240" w:lineRule="auto" w:before="137" w:after="0"/>
        <w:ind w:left="482" w:right="0" w:hanging="363"/>
        <w:jc w:val="left"/>
        <w:rPr>
          <w:sz w:val="18"/>
        </w:rPr>
      </w:pPr>
      <w:r>
        <w:rPr>
          <w:spacing w:val="-5"/>
          <w:sz w:val="18"/>
        </w:rPr>
        <w:t>根据原因之间的亲近程度进行分类、整理、归纳和总结各种意见、观点和想 法的工具方法是</w:t>
      </w:r>
      <w:r>
        <w:rPr>
          <w:sz w:val="18"/>
        </w:rPr>
        <w:t>（</w:t>
      </w:r>
      <w:r>
        <w:rPr>
          <w:spacing w:val="1"/>
          <w:sz w:val="18"/>
        </w:rPr>
        <w:t> </w:t>
      </w:r>
      <w:r>
        <w:rPr>
          <w:sz w:val="18"/>
        </w:rPr>
        <w:t>B </w:t>
      </w:r>
      <w:r>
        <w:rPr>
          <w:spacing w:val="-12"/>
          <w:sz w:val="18"/>
        </w:rPr>
        <w:t>）。</w:t>
      </w:r>
    </w:p>
    <w:p>
      <w:pPr>
        <w:pStyle w:val="BodyText"/>
        <w:tabs>
          <w:tab w:pos="1382" w:val="left" w:leader="none"/>
          <w:tab w:pos="2371" w:val="left" w:leader="none"/>
          <w:tab w:pos="3362" w:val="left" w:leader="none"/>
        </w:tabs>
        <w:spacing w:before="82"/>
      </w:pPr>
      <w:r>
        <w:rPr/>
        <w:t>A</w:t>
      </w:r>
      <w:r>
        <w:rPr>
          <w:spacing w:val="2"/>
        </w:rPr>
        <w:t> </w:t>
      </w:r>
      <w:r>
        <w:rPr/>
        <w:t>关联图</w:t>
        <w:tab/>
        <w:t>B 亲和图</w:t>
        <w:tab/>
        <w:t>C 系统图</w:t>
        <w:tab/>
        <w:t>D</w:t>
      </w:r>
      <w:r>
        <w:rPr>
          <w:spacing w:val="2"/>
        </w:rPr>
        <w:t> </w:t>
      </w:r>
      <w:r>
        <w:rPr/>
        <w:t>因果矩阵</w:t>
      </w:r>
    </w:p>
    <w:p>
      <w:pPr>
        <w:pStyle w:val="BodyText"/>
        <w:spacing w:before="0"/>
        <w:ind w:left="0"/>
        <w:rPr>
          <w:sz w:val="20"/>
        </w:rPr>
      </w:pPr>
    </w:p>
    <w:p>
      <w:pPr>
        <w:pStyle w:val="ListParagraph"/>
        <w:numPr>
          <w:ilvl w:val="0"/>
          <w:numId w:val="1"/>
        </w:numPr>
        <w:tabs>
          <w:tab w:pos="394" w:val="left" w:leader="none"/>
        </w:tabs>
        <w:spacing w:line="324" w:lineRule="auto" w:before="137" w:after="0"/>
        <w:ind w:left="119" w:right="195" w:firstLine="0"/>
        <w:jc w:val="left"/>
        <w:rPr>
          <w:sz w:val="18"/>
        </w:rPr>
      </w:pPr>
      <w:r>
        <w:rPr>
          <w:spacing w:val="-1"/>
          <w:sz w:val="18"/>
        </w:rPr>
        <w:t>某冶金产品中有钛、钒、碳、硅、锰五种主要元素，要找出最佳元素的配比 需进行多次试验。为经济</w:t>
      </w:r>
      <w:r>
        <w:rPr>
          <w:sz w:val="18"/>
        </w:rPr>
        <w:t>高效地制定试验方案，以下（</w:t>
      </w:r>
      <w:r>
        <w:rPr>
          <w:spacing w:val="1"/>
          <w:sz w:val="18"/>
        </w:rPr>
        <w:t> </w:t>
      </w:r>
      <w:r>
        <w:rPr>
          <w:sz w:val="18"/>
        </w:rPr>
        <w:t>C</w:t>
      </w:r>
      <w:r>
        <w:rPr>
          <w:spacing w:val="2"/>
          <w:sz w:val="18"/>
        </w:rPr>
        <w:t> </w:t>
      </w:r>
      <w:r>
        <w:rPr>
          <w:sz w:val="18"/>
        </w:rPr>
        <w:t>）方法适宜采用。</w:t>
      </w:r>
    </w:p>
    <w:p>
      <w:pPr>
        <w:pStyle w:val="BodyText"/>
        <w:tabs>
          <w:tab w:pos="2822" w:val="left" w:leader="none"/>
        </w:tabs>
        <w:spacing w:before="1"/>
      </w:pPr>
      <w:r>
        <w:rPr/>
        <w:t>A 质量功能展开（QFD）</w:t>
        <w:tab/>
        <w:t>B</w:t>
      </w:r>
      <w:r>
        <w:rPr>
          <w:spacing w:val="2"/>
        </w:rPr>
        <w:t> </w:t>
      </w:r>
      <w:r>
        <w:rPr/>
        <w:t>失效模式及影响分析（FMEA）</w:t>
      </w:r>
    </w:p>
    <w:p>
      <w:pPr>
        <w:pStyle w:val="BodyText"/>
        <w:tabs>
          <w:tab w:pos="2822" w:val="left" w:leader="none"/>
        </w:tabs>
      </w:pPr>
      <w:r>
        <w:rPr/>
        <w:t>C 试验设计（DOE）</w:t>
        <w:tab/>
        <w:t>D</w:t>
      </w:r>
      <w:r>
        <w:rPr>
          <w:spacing w:val="2"/>
        </w:rPr>
        <w:t> </w:t>
      </w:r>
      <w:r>
        <w:rPr/>
        <w:t>测量系统分析（MSA）</w:t>
      </w:r>
    </w:p>
    <w:p>
      <w:pPr>
        <w:pStyle w:val="BodyText"/>
        <w:spacing w:before="0"/>
        <w:ind w:left="0"/>
        <w:rPr>
          <w:sz w:val="20"/>
        </w:rPr>
      </w:pPr>
    </w:p>
    <w:p>
      <w:pPr>
        <w:pStyle w:val="ListParagraph"/>
        <w:numPr>
          <w:ilvl w:val="0"/>
          <w:numId w:val="1"/>
        </w:numPr>
        <w:tabs>
          <w:tab w:pos="394" w:val="left" w:leader="none"/>
        </w:tabs>
        <w:spacing w:line="240" w:lineRule="auto" w:before="138" w:after="0"/>
        <w:ind w:left="393" w:right="0" w:hanging="275"/>
        <w:jc w:val="left"/>
        <w:rPr>
          <w:sz w:val="18"/>
        </w:rPr>
      </w:pPr>
      <w:r>
        <w:rPr>
          <w:spacing w:val="-1"/>
          <w:sz w:val="18"/>
        </w:rPr>
        <w:t>采用头脑风暴法后要记录大量的观点，在分析和整理这些观点时，最适宜选 用的工具方法有</w:t>
      </w:r>
      <w:r>
        <w:rPr>
          <w:sz w:val="18"/>
        </w:rPr>
        <w:t>（</w:t>
      </w:r>
      <w:r>
        <w:rPr>
          <w:spacing w:val="1"/>
          <w:sz w:val="18"/>
        </w:rPr>
        <w:t> </w:t>
      </w:r>
      <w:r>
        <w:rPr>
          <w:sz w:val="18"/>
        </w:rPr>
        <w:t>C</w:t>
      </w:r>
      <w:r>
        <w:rPr>
          <w:spacing w:val="2"/>
          <w:sz w:val="18"/>
        </w:rPr>
        <w:t> </w:t>
      </w:r>
      <w:r>
        <w:rPr>
          <w:spacing w:val="-3"/>
          <w:sz w:val="18"/>
        </w:rPr>
        <w:t>）。</w:t>
      </w:r>
    </w:p>
    <w:p>
      <w:pPr>
        <w:pStyle w:val="BodyText"/>
      </w:pPr>
      <w:r>
        <w:rPr/>
        <w:t>A 树图 B 矩阵图 C 亲和图 D 检查表</w:t>
      </w:r>
    </w:p>
    <w:p>
      <w:pPr>
        <w:pStyle w:val="BodyText"/>
        <w:spacing w:before="0"/>
        <w:ind w:left="0"/>
        <w:rPr>
          <w:sz w:val="20"/>
        </w:rPr>
      </w:pPr>
    </w:p>
    <w:p>
      <w:pPr>
        <w:pStyle w:val="ListParagraph"/>
        <w:numPr>
          <w:ilvl w:val="0"/>
          <w:numId w:val="1"/>
        </w:numPr>
        <w:tabs>
          <w:tab w:pos="484" w:val="left" w:leader="none"/>
          <w:tab w:pos="3093" w:val="left" w:leader="none"/>
        </w:tabs>
        <w:spacing w:line="324" w:lineRule="auto" w:before="137" w:after="0"/>
        <w:ind w:left="391" w:right="186" w:hanging="272"/>
        <w:jc w:val="left"/>
        <w:rPr>
          <w:sz w:val="18"/>
        </w:rPr>
      </w:pPr>
      <w:r>
        <w:rPr>
          <w:sz w:val="18"/>
        </w:rPr>
        <w:t>控制图上有中心线</w:t>
      </w:r>
      <w:r>
        <w:rPr>
          <w:spacing w:val="-2"/>
          <w:sz w:val="18"/>
        </w:rPr>
        <w:t> </w:t>
      </w:r>
      <w:r>
        <w:rPr>
          <w:spacing w:val="1"/>
          <w:sz w:val="18"/>
        </w:rPr>
        <w:t>CL</w:t>
      </w:r>
      <w:r>
        <w:rPr>
          <w:spacing w:val="-87"/>
          <w:sz w:val="18"/>
        </w:rPr>
        <w:t>、</w:t>
      </w:r>
      <w:r>
        <w:rPr>
          <w:sz w:val="18"/>
        </w:rPr>
        <w:t>上</w:t>
      </w:r>
      <w:r>
        <w:rPr>
          <w:spacing w:val="-3"/>
          <w:sz w:val="18"/>
        </w:rPr>
        <w:t>控</w:t>
      </w:r>
      <w:r>
        <w:rPr>
          <w:sz w:val="18"/>
        </w:rPr>
        <w:t>制界限</w:t>
      </w:r>
      <w:r>
        <w:rPr>
          <w:spacing w:val="1"/>
          <w:sz w:val="18"/>
        </w:rPr>
        <w:t> U</w:t>
      </w:r>
      <w:r>
        <w:rPr>
          <w:spacing w:val="-2"/>
          <w:sz w:val="18"/>
        </w:rPr>
        <w:t>C</w:t>
      </w:r>
      <w:r>
        <w:rPr>
          <w:sz w:val="18"/>
        </w:rPr>
        <w:t>L</w:t>
      </w:r>
      <w:r>
        <w:rPr>
          <w:spacing w:val="2"/>
          <w:sz w:val="18"/>
        </w:rPr>
        <w:t> </w:t>
      </w:r>
      <w:r>
        <w:rPr>
          <w:sz w:val="18"/>
        </w:rPr>
        <w:t>和下控制界限</w:t>
      </w:r>
      <w:r>
        <w:rPr>
          <w:spacing w:val="-2"/>
          <w:sz w:val="18"/>
        </w:rPr>
        <w:t> L</w:t>
      </w:r>
      <w:r>
        <w:rPr>
          <w:spacing w:val="1"/>
          <w:sz w:val="18"/>
        </w:rPr>
        <w:t>C</w:t>
      </w:r>
      <w:r>
        <w:rPr>
          <w:spacing w:val="-2"/>
          <w:sz w:val="18"/>
        </w:rPr>
        <w:t>L</w:t>
      </w:r>
      <w:r>
        <w:rPr>
          <w:spacing w:val="-87"/>
          <w:sz w:val="18"/>
        </w:rPr>
        <w:t>，</w:t>
      </w:r>
      <w:r>
        <w:rPr>
          <w:sz w:val="18"/>
        </w:rPr>
        <w:t>其中</w:t>
      </w:r>
      <w:r>
        <w:rPr>
          <w:spacing w:val="-87"/>
          <w:sz w:val="18"/>
        </w:rPr>
        <w:t>，</w:t>
      </w:r>
      <w:r>
        <w:rPr>
          <w:sz w:val="18"/>
        </w:rPr>
        <w:t>上</w:t>
      </w:r>
      <w:r>
        <w:rPr>
          <w:spacing w:val="-87"/>
          <w:sz w:val="18"/>
        </w:rPr>
        <w:t>、</w:t>
      </w:r>
      <w:r>
        <w:rPr>
          <w:sz w:val="18"/>
        </w:rPr>
        <w:t>下控</w:t>
      </w:r>
      <w:r>
        <w:rPr>
          <w:spacing w:val="1"/>
          <w:sz w:val="18"/>
        </w:rPr>
        <w:t> </w:t>
      </w:r>
      <w:r>
        <w:rPr>
          <w:sz w:val="18"/>
        </w:rPr>
        <w:t>制界限可以用来判</w:t>
      </w:r>
      <w:r>
        <w:rPr>
          <w:spacing w:val="-87"/>
          <w:sz w:val="18"/>
        </w:rPr>
        <w:t>断</w:t>
      </w:r>
      <w:r>
        <w:rPr>
          <w:sz w:val="18"/>
        </w:rPr>
        <w:t>（</w:t>
      </w:r>
      <w:r>
        <w:rPr>
          <w:spacing w:val="1"/>
          <w:sz w:val="18"/>
        </w:rPr>
        <w:t> </w:t>
      </w:r>
      <w:r>
        <w:rPr>
          <w:sz w:val="18"/>
        </w:rPr>
        <w:t>B</w:t>
      </w:r>
      <w:r>
        <w:rPr>
          <w:spacing w:val="2"/>
          <w:sz w:val="18"/>
        </w:rPr>
        <w:t> </w:t>
      </w:r>
      <w:r>
        <w:rPr>
          <w:spacing w:val="-89"/>
          <w:sz w:val="18"/>
        </w:rPr>
        <w:t>）。 </w:t>
      </w:r>
      <w:r>
        <w:rPr>
          <w:sz w:val="18"/>
        </w:rPr>
        <w:t>A</w:t>
      </w:r>
      <w:r>
        <w:rPr>
          <w:spacing w:val="2"/>
          <w:sz w:val="18"/>
        </w:rPr>
        <w:t> </w:t>
      </w:r>
      <w:r>
        <w:rPr>
          <w:sz w:val="18"/>
        </w:rPr>
        <w:t>产品是否合格</w:t>
        <w:tab/>
        <w:t>B 过程是否稳定</w:t>
      </w:r>
    </w:p>
    <w:p>
      <w:pPr>
        <w:pStyle w:val="BodyText"/>
        <w:tabs>
          <w:tab w:pos="3136" w:val="left" w:leader="none"/>
        </w:tabs>
        <w:spacing w:before="1"/>
      </w:pPr>
      <w:r>
        <w:rPr/>
        <w:t>C</w:t>
      </w:r>
      <w:r>
        <w:rPr>
          <w:spacing w:val="-44"/>
        </w:rPr>
        <w:t> </w:t>
      </w:r>
      <w:r>
        <w:rPr/>
        <w:t>过程能力是否满足技术</w:t>
      </w:r>
      <w:r>
        <w:rPr>
          <w:spacing w:val="-3"/>
        </w:rPr>
        <w:t>要</w:t>
      </w:r>
      <w:r>
        <w:rPr/>
        <w:t>求</w:t>
        <w:tab/>
        <w:t>D</w:t>
      </w:r>
      <w:r>
        <w:rPr>
          <w:spacing w:val="2"/>
        </w:rPr>
        <w:t> </w:t>
      </w:r>
      <w:r>
        <w:rPr/>
        <w:t>过程中心与规格中</w:t>
      </w:r>
      <w:r>
        <w:rPr>
          <w:spacing w:val="-3"/>
        </w:rPr>
        <w:t>心</w:t>
      </w:r>
      <w:r>
        <w:rPr/>
        <w:t>是否发Th偏移</w:t>
      </w:r>
    </w:p>
    <w:p>
      <w:pPr>
        <w:pStyle w:val="BodyText"/>
        <w:spacing w:before="0"/>
        <w:ind w:left="0"/>
        <w:rPr>
          <w:sz w:val="20"/>
        </w:rPr>
      </w:pPr>
    </w:p>
    <w:p>
      <w:pPr>
        <w:pStyle w:val="ListParagraph"/>
        <w:numPr>
          <w:ilvl w:val="0"/>
          <w:numId w:val="1"/>
        </w:numPr>
        <w:tabs>
          <w:tab w:pos="484" w:val="left" w:leader="none"/>
        </w:tabs>
        <w:spacing w:line="240" w:lineRule="auto" w:before="137" w:after="0"/>
        <w:ind w:left="483" w:right="0" w:hanging="364"/>
        <w:jc w:val="left"/>
        <w:rPr>
          <w:sz w:val="18"/>
        </w:rPr>
      </w:pPr>
      <w:r>
        <w:rPr>
          <w:sz w:val="18"/>
        </w:rPr>
        <w:t>为验证某产品的强度 y</w:t>
      </w:r>
      <w:r>
        <w:rPr>
          <w:spacing w:val="-1"/>
          <w:sz w:val="18"/>
        </w:rPr>
        <w:t> 与产品中碳的含量 </w:t>
      </w:r>
      <w:r>
        <w:rPr>
          <w:sz w:val="18"/>
        </w:rPr>
        <w:t>x</w:t>
      </w:r>
      <w:r>
        <w:rPr>
          <w:spacing w:val="-1"/>
          <w:sz w:val="18"/>
        </w:rPr>
        <w:t> 是否有关，检验员收集了 </w:t>
      </w:r>
      <w:r>
        <w:rPr>
          <w:sz w:val="18"/>
        </w:rPr>
        <w:t>n</w:t>
      </w:r>
      <w:r>
        <w:rPr>
          <w:spacing w:val="-1"/>
          <w:sz w:val="18"/>
        </w:rPr>
        <w:t> 组数 据</w:t>
      </w:r>
      <w:r>
        <w:rPr>
          <w:sz w:val="18"/>
        </w:rPr>
        <w:t>（xi，yi），i=1、</w:t>
      </w:r>
    </w:p>
    <w:p>
      <w:pPr>
        <w:pStyle w:val="BodyText"/>
        <w:spacing w:before="82"/>
        <w:ind w:left="120"/>
      </w:pPr>
      <w:r>
        <w:rPr/>
        <w:t>2、...、n。检验员可以通过画（ B ）分析数据的相关性。</w:t>
      </w:r>
    </w:p>
    <w:p>
      <w:pPr>
        <w:pStyle w:val="BodyText"/>
        <w:tabs>
          <w:tab w:pos="1382" w:val="left" w:leader="none"/>
          <w:tab w:pos="2371" w:val="left" w:leader="none"/>
          <w:tab w:pos="3722" w:val="left" w:leader="none"/>
        </w:tabs>
      </w:pPr>
      <w:r>
        <w:rPr/>
        <w:t>A</w:t>
      </w:r>
      <w:r>
        <w:rPr>
          <w:spacing w:val="2"/>
        </w:rPr>
        <w:t> </w:t>
      </w:r>
      <w:r>
        <w:rPr/>
        <w:t>直方图</w:t>
        <w:tab/>
        <w:t>B 散布图</w:t>
        <w:tab/>
        <w:t>C 正态分布图</w:t>
        <w:tab/>
        <w:t>D</w:t>
      </w:r>
      <w:r>
        <w:rPr>
          <w:spacing w:val="2"/>
        </w:rPr>
        <w:t> </w:t>
      </w:r>
      <w:r>
        <w:rPr/>
        <w:t>排列图</w:t>
      </w:r>
    </w:p>
    <w:p>
      <w:pPr>
        <w:pStyle w:val="BodyText"/>
        <w:spacing w:before="0"/>
        <w:ind w:left="0"/>
        <w:rPr>
          <w:sz w:val="20"/>
        </w:rPr>
      </w:pPr>
    </w:p>
    <w:p>
      <w:pPr>
        <w:pStyle w:val="ListParagraph"/>
        <w:numPr>
          <w:ilvl w:val="0"/>
          <w:numId w:val="1"/>
        </w:numPr>
        <w:tabs>
          <w:tab w:pos="484" w:val="left" w:leader="none"/>
        </w:tabs>
        <w:spacing w:line="240" w:lineRule="auto" w:before="137" w:after="0"/>
        <w:ind w:left="483" w:right="0" w:hanging="364"/>
        <w:jc w:val="left"/>
        <w:rPr>
          <w:sz w:val="18"/>
        </w:rPr>
      </w:pPr>
      <w:r>
        <w:rPr>
          <w:sz w:val="18"/>
        </w:rPr>
        <w:t>从一个总体中随机抽取了两个样本，第一个样本的样本量为 20，样本均值 为 158，第二个样本的样</w:t>
      </w:r>
    </w:p>
    <w:p>
      <w:pPr>
        <w:pStyle w:val="BodyText"/>
        <w:spacing w:before="82"/>
        <w:ind w:left="120"/>
      </w:pPr>
      <w:r>
        <w:rPr/>
        <w:t>本量为 10，样本均值为 152，若将它们合并成一个样本， 其样本均值为（ D ）。</w:t>
      </w:r>
    </w:p>
    <w:p>
      <w:pPr>
        <w:pStyle w:val="BodyText"/>
        <w:tabs>
          <w:tab w:pos="1382" w:val="left" w:leader="none"/>
          <w:tab w:pos="2371" w:val="left" w:leader="none"/>
          <w:tab w:pos="3362" w:val="left" w:leader="none"/>
        </w:tabs>
      </w:pPr>
      <w:r>
        <w:rPr/>
        <w:t>A</w:t>
      </w:r>
      <w:r>
        <w:rPr>
          <w:spacing w:val="-1"/>
        </w:rPr>
        <w:t> </w:t>
      </w:r>
      <w:r>
        <w:rPr/>
        <w:t>153</w:t>
        <w:tab/>
        <w:t>B 154</w:t>
        <w:tab/>
        <w:t>C</w:t>
      </w:r>
      <w:r>
        <w:rPr>
          <w:spacing w:val="1"/>
        </w:rPr>
        <w:t> </w:t>
      </w:r>
      <w:r>
        <w:rPr/>
        <w:t>155</w:t>
        <w:tab/>
        <w:t>D</w:t>
      </w:r>
      <w:r>
        <w:rPr>
          <w:spacing w:val="-1"/>
        </w:rPr>
        <w:t> </w:t>
      </w:r>
      <w:r>
        <w:rPr/>
        <w:t>156</w:t>
      </w:r>
    </w:p>
    <w:p>
      <w:pPr>
        <w:pStyle w:val="ListParagraph"/>
        <w:numPr>
          <w:ilvl w:val="0"/>
          <w:numId w:val="1"/>
        </w:numPr>
        <w:tabs>
          <w:tab w:pos="484" w:val="left" w:leader="none"/>
        </w:tabs>
        <w:spacing w:line="240" w:lineRule="auto" w:before="81" w:after="0"/>
        <w:ind w:left="483" w:right="0" w:hanging="364"/>
        <w:jc w:val="left"/>
        <w:rPr>
          <w:sz w:val="18"/>
        </w:rPr>
      </w:pPr>
      <w:r>
        <w:rPr>
          <w:spacing w:val="-1"/>
          <w:sz w:val="18"/>
        </w:rPr>
        <w:t>某厂加工手表齿轮轴，为控制齿轮轴直径，应采用</w:t>
      </w:r>
      <w:r>
        <w:rPr>
          <w:sz w:val="18"/>
        </w:rPr>
        <w:t>（</w:t>
      </w:r>
      <w:r>
        <w:rPr>
          <w:spacing w:val="1"/>
          <w:sz w:val="18"/>
        </w:rPr>
        <w:t> </w:t>
      </w:r>
      <w:r>
        <w:rPr>
          <w:sz w:val="18"/>
        </w:rPr>
        <w:t>B ）类型的控制图。</w:t>
      </w:r>
    </w:p>
    <w:p>
      <w:pPr>
        <w:pStyle w:val="BodyText"/>
        <w:spacing w:before="82"/>
      </w:pPr>
      <w:r>
        <w:rPr/>
        <w:t>A 不合格品率 B 均值-极差 C 不合格数 D 不合格品数</w:t>
      </w:r>
    </w:p>
    <w:p>
      <w:pPr>
        <w:pStyle w:val="BodyText"/>
        <w:spacing w:before="0"/>
        <w:ind w:left="0"/>
        <w:rPr>
          <w:sz w:val="20"/>
        </w:rPr>
      </w:pPr>
    </w:p>
    <w:p>
      <w:pPr>
        <w:pStyle w:val="ListParagraph"/>
        <w:numPr>
          <w:ilvl w:val="0"/>
          <w:numId w:val="1"/>
        </w:numPr>
        <w:tabs>
          <w:tab w:pos="394" w:val="left" w:leader="none"/>
        </w:tabs>
        <w:spacing w:line="240" w:lineRule="auto" w:before="137" w:after="0"/>
        <w:ind w:left="393" w:right="0" w:hanging="274"/>
        <w:jc w:val="left"/>
        <w:rPr>
          <w:sz w:val="18"/>
        </w:rPr>
      </w:pPr>
      <w:r>
        <w:rPr>
          <w:spacing w:val="-1"/>
          <w:sz w:val="18"/>
        </w:rPr>
        <w:t>假设检验是指应用有限的样本数据对总体未知的重要信息进行合理的判断， 这些信息不包括</w:t>
      </w:r>
      <w:r>
        <w:rPr>
          <w:sz w:val="18"/>
        </w:rPr>
        <w:t>（</w:t>
      </w:r>
      <w:r>
        <w:rPr>
          <w:spacing w:val="1"/>
          <w:sz w:val="18"/>
        </w:rPr>
        <w:t> </w:t>
      </w:r>
      <w:r>
        <w:rPr>
          <w:sz w:val="18"/>
        </w:rPr>
        <w:t>D</w:t>
      </w:r>
      <w:r>
        <w:rPr>
          <w:spacing w:val="2"/>
          <w:sz w:val="18"/>
        </w:rPr>
        <w:t> </w:t>
      </w:r>
      <w:r>
        <w:rPr>
          <w:spacing w:val="-3"/>
          <w:sz w:val="18"/>
        </w:rPr>
        <w:t>）。</w:t>
      </w:r>
    </w:p>
    <w:p>
      <w:pPr>
        <w:pStyle w:val="BodyText"/>
      </w:pPr>
      <w:r>
        <w:rPr/>
        <w:t>A 均值 B 方差 C 标准差 D 样本方差</w:t>
      </w:r>
    </w:p>
    <w:p>
      <w:pPr>
        <w:pStyle w:val="BodyText"/>
        <w:spacing w:before="0"/>
        <w:ind w:left="0"/>
        <w:rPr>
          <w:sz w:val="20"/>
        </w:rPr>
      </w:pPr>
    </w:p>
    <w:p>
      <w:pPr>
        <w:pStyle w:val="ListParagraph"/>
        <w:numPr>
          <w:ilvl w:val="0"/>
          <w:numId w:val="1"/>
        </w:numPr>
        <w:tabs>
          <w:tab w:pos="484" w:val="left" w:leader="none"/>
        </w:tabs>
        <w:spacing w:line="240" w:lineRule="auto" w:before="137" w:after="0"/>
        <w:ind w:left="483" w:right="0" w:hanging="364"/>
        <w:jc w:val="left"/>
        <w:rPr>
          <w:sz w:val="18"/>
        </w:rPr>
      </w:pPr>
      <w:r>
        <w:rPr>
          <w:spacing w:val="-1"/>
          <w:sz w:val="18"/>
        </w:rPr>
        <w:t>在数据分类中，按照数据的属性有计量数据和计数数据两种，下列属于计量 数据的是</w:t>
      </w:r>
      <w:r>
        <w:rPr>
          <w:sz w:val="18"/>
        </w:rPr>
        <w:t>（</w:t>
      </w:r>
      <w:r>
        <w:rPr>
          <w:spacing w:val="1"/>
          <w:sz w:val="18"/>
        </w:rPr>
        <w:t> </w:t>
      </w:r>
      <w:r>
        <w:rPr>
          <w:sz w:val="18"/>
        </w:rPr>
        <w:t>A</w:t>
      </w:r>
      <w:r>
        <w:rPr>
          <w:spacing w:val="2"/>
          <w:sz w:val="18"/>
        </w:rPr>
        <w:t> </w:t>
      </w:r>
      <w:r>
        <w:rPr>
          <w:sz w:val="18"/>
        </w:rPr>
        <w:t>）。</w:t>
      </w:r>
    </w:p>
    <w:p>
      <w:pPr>
        <w:pStyle w:val="BodyText"/>
        <w:spacing w:before="82"/>
      </w:pPr>
      <w:r>
        <w:rPr/>
        <w:t>A 涂层的厚度 B 不合格品数 C 每平方米玻璃的气泡个数 D 电冰箱的不合格品率</w:t>
      </w:r>
    </w:p>
    <w:p>
      <w:pPr>
        <w:pStyle w:val="BodyText"/>
        <w:spacing w:before="0"/>
        <w:ind w:left="0"/>
        <w:rPr>
          <w:sz w:val="20"/>
        </w:rPr>
      </w:pPr>
    </w:p>
    <w:p>
      <w:pPr>
        <w:pStyle w:val="ListParagraph"/>
        <w:numPr>
          <w:ilvl w:val="0"/>
          <w:numId w:val="1"/>
        </w:numPr>
        <w:tabs>
          <w:tab w:pos="394" w:val="left" w:leader="none"/>
        </w:tabs>
        <w:spacing w:line="324" w:lineRule="auto" w:before="137" w:after="0"/>
        <w:ind w:left="391" w:right="167" w:hanging="272"/>
        <w:jc w:val="left"/>
        <w:rPr>
          <w:sz w:val="18"/>
        </w:rPr>
      </w:pPr>
      <w:r>
        <w:rPr>
          <w:spacing w:val="-17"/>
          <w:sz w:val="18"/>
        </w:rPr>
        <w:t>在散布图中，当 </w:t>
      </w:r>
      <w:r>
        <w:rPr>
          <w:sz w:val="18"/>
        </w:rPr>
        <w:t>x</w:t>
      </w:r>
      <w:r>
        <w:rPr>
          <w:spacing w:val="-17"/>
          <w:sz w:val="18"/>
        </w:rPr>
        <w:t> 值增加，</w:t>
      </w:r>
      <w:r>
        <w:rPr>
          <w:spacing w:val="-35"/>
          <w:sz w:val="18"/>
        </w:rPr>
        <w:t>y</w:t>
      </w:r>
      <w:r>
        <w:rPr>
          <w:spacing w:val="-20"/>
          <w:sz w:val="18"/>
        </w:rPr>
        <w:t> 值也增加，且点子呈线性分布，比较密集，说明 </w:t>
      </w:r>
      <w:r>
        <w:rPr>
          <w:sz w:val="18"/>
        </w:rPr>
        <w:t>x</w:t>
      </w:r>
      <w:r>
        <w:rPr>
          <w:spacing w:val="19"/>
          <w:sz w:val="18"/>
        </w:rPr>
        <w:t>、</w:t>
      </w:r>
      <w:r>
        <w:rPr>
          <w:sz w:val="18"/>
        </w:rPr>
        <w:t>y</w:t>
      </w:r>
      <w:r>
        <w:rPr>
          <w:spacing w:val="-17"/>
          <w:sz w:val="18"/>
        </w:rPr>
        <w:t> 两者之间的关系</w:t>
      </w:r>
      <w:r>
        <w:rPr>
          <w:sz w:val="18"/>
        </w:rPr>
        <w:t>（</w:t>
      </w:r>
      <w:r>
        <w:rPr>
          <w:spacing w:val="1"/>
          <w:sz w:val="18"/>
        </w:rPr>
        <w:t> </w:t>
      </w:r>
      <w:r>
        <w:rPr>
          <w:sz w:val="18"/>
        </w:rPr>
        <w:t>A </w:t>
      </w:r>
      <w:r>
        <w:rPr>
          <w:spacing w:val="-70"/>
          <w:sz w:val="18"/>
        </w:rPr>
        <w:t>）。</w:t>
      </w:r>
      <w:r>
        <w:rPr>
          <w:sz w:val="18"/>
        </w:rPr>
        <w:t>A</w:t>
      </w:r>
      <w:r>
        <w:rPr>
          <w:spacing w:val="-1"/>
          <w:sz w:val="18"/>
        </w:rPr>
        <w:t> 强正相关 </w:t>
      </w:r>
      <w:r>
        <w:rPr>
          <w:sz w:val="18"/>
        </w:rPr>
        <w:t>B</w:t>
      </w:r>
      <w:r>
        <w:rPr>
          <w:spacing w:val="-1"/>
          <w:sz w:val="18"/>
        </w:rPr>
        <w:t> 强负相关 </w:t>
      </w:r>
      <w:r>
        <w:rPr>
          <w:sz w:val="18"/>
        </w:rPr>
        <w:t>C 弱正相关 D 弱负相关</w:t>
      </w:r>
    </w:p>
    <w:p>
      <w:pPr>
        <w:pStyle w:val="BodyText"/>
        <w:spacing w:before="6"/>
        <w:ind w:left="0"/>
        <w:rPr>
          <w:sz w:val="24"/>
        </w:rPr>
      </w:pPr>
    </w:p>
    <w:p>
      <w:pPr>
        <w:pStyle w:val="BodyText"/>
        <w:spacing w:before="0"/>
        <w:ind w:left="120"/>
      </w:pPr>
      <w:r>
        <w:rPr/>
        <w:t>二 、多项选择题（共 30 道）</w:t>
      </w:r>
    </w:p>
    <w:p>
      <w:pPr>
        <w:pStyle w:val="ListParagraph"/>
        <w:numPr>
          <w:ilvl w:val="0"/>
          <w:numId w:val="4"/>
        </w:numPr>
        <w:tabs>
          <w:tab w:pos="394" w:val="left" w:leader="none"/>
        </w:tabs>
        <w:spacing w:line="240" w:lineRule="auto" w:before="81" w:after="0"/>
        <w:ind w:left="393" w:right="0" w:hanging="274"/>
        <w:jc w:val="left"/>
        <w:rPr>
          <w:sz w:val="18"/>
        </w:rPr>
      </w:pPr>
      <w:r>
        <w:rPr>
          <w:spacing w:val="-1"/>
          <w:sz w:val="18"/>
        </w:rPr>
        <w:t>顾客是指接受产品或服务的个人或组织，可包括</w:t>
      </w:r>
      <w:r>
        <w:rPr>
          <w:sz w:val="18"/>
        </w:rPr>
        <w:t>（</w:t>
      </w:r>
      <w:r>
        <w:rPr>
          <w:spacing w:val="1"/>
          <w:sz w:val="18"/>
        </w:rPr>
        <w:t> </w:t>
      </w:r>
      <w:r>
        <w:rPr>
          <w:sz w:val="18"/>
        </w:rPr>
        <w:t>ABCD</w:t>
      </w:r>
      <w:r>
        <w:rPr>
          <w:spacing w:val="-3"/>
          <w:sz w:val="18"/>
        </w:rPr>
        <w:t> </w:t>
      </w:r>
      <w:r>
        <w:rPr>
          <w:sz w:val="18"/>
        </w:rPr>
        <w:t>）。</w:t>
      </w:r>
    </w:p>
    <w:p>
      <w:pPr>
        <w:pStyle w:val="BodyText"/>
        <w:spacing w:before="82"/>
      </w:pPr>
      <w:r>
        <w:rPr/>
        <w:t>A 消费者 B 组织内下一道工序的接收者 C 原材料提供者 D 经销商 E 股东</w:t>
      </w:r>
    </w:p>
    <w:p>
      <w:pPr>
        <w:pStyle w:val="BodyText"/>
        <w:spacing w:before="0"/>
        <w:ind w:left="0"/>
        <w:rPr>
          <w:sz w:val="20"/>
        </w:rPr>
      </w:pPr>
    </w:p>
    <w:p>
      <w:pPr>
        <w:pStyle w:val="ListParagraph"/>
        <w:numPr>
          <w:ilvl w:val="0"/>
          <w:numId w:val="4"/>
        </w:numPr>
        <w:tabs>
          <w:tab w:pos="351" w:val="left" w:leader="none"/>
        </w:tabs>
        <w:spacing w:line="324" w:lineRule="auto" w:before="137" w:after="0"/>
        <w:ind w:left="120" w:right="189" w:firstLine="0"/>
        <w:jc w:val="both"/>
        <w:rPr>
          <w:sz w:val="18"/>
        </w:rPr>
      </w:pPr>
      <w:r>
        <w:rPr>
          <w:spacing w:val="-5"/>
          <w:sz w:val="18"/>
        </w:rPr>
        <w:t>午餐时间了，小王和小李为赶任务，就叫了外卖。小王说：</w:t>
      </w:r>
      <w:r>
        <w:rPr>
          <w:spacing w:val="-7"/>
          <w:sz w:val="18"/>
        </w:rPr>
        <w:t>“A</w:t>
      </w:r>
      <w:r>
        <w:rPr>
          <w:spacing w:val="-10"/>
          <w:sz w:val="18"/>
        </w:rPr>
        <w:t> 公司的外卖营 养搭配好，送得快，价格</w:t>
      </w:r>
      <w:r>
        <w:rPr>
          <w:sz w:val="18"/>
        </w:rPr>
        <w:t>也适中，就买它家的吧”。小李说:“好啊！”小李和小 王叫外卖是从以下（</w:t>
      </w:r>
      <w:r>
        <w:rPr>
          <w:spacing w:val="5"/>
          <w:sz w:val="18"/>
        </w:rPr>
        <w:t> </w:t>
      </w:r>
      <w:r>
        <w:rPr>
          <w:sz w:val="18"/>
        </w:rPr>
        <w:t>ABC</w:t>
      </w:r>
      <w:r>
        <w:rPr>
          <w:spacing w:val="5"/>
          <w:sz w:val="18"/>
        </w:rPr>
        <w:t> </w:t>
      </w:r>
      <w:r>
        <w:rPr>
          <w:sz w:val="18"/>
        </w:rPr>
        <w:t>） 服务质量特性考虑的。</w:t>
      </w:r>
    </w:p>
    <w:p>
      <w:pPr>
        <w:spacing w:after="0" w:line="324" w:lineRule="auto"/>
        <w:jc w:val="both"/>
        <w:rPr>
          <w:sz w:val="18"/>
        </w:rPr>
        <w:sectPr>
          <w:pgSz w:w="11900" w:h="16840"/>
          <w:pgMar w:header="0" w:footer="1013" w:top="1420" w:bottom="1200" w:left="1680" w:right="1600"/>
        </w:sectPr>
      </w:pPr>
    </w:p>
    <w:p>
      <w:pPr>
        <w:pStyle w:val="BodyText"/>
        <w:spacing w:before="60"/>
      </w:pPr>
      <w:r>
        <w:rPr/>
        <w:t>A 功能性 B 时间性 C 经济性 D 舒适性 E 文明性</w:t>
      </w:r>
    </w:p>
    <w:p>
      <w:pPr>
        <w:pStyle w:val="BodyText"/>
        <w:spacing w:before="0"/>
        <w:ind w:left="0"/>
        <w:rPr>
          <w:sz w:val="20"/>
        </w:rPr>
      </w:pPr>
    </w:p>
    <w:p>
      <w:pPr>
        <w:pStyle w:val="ListParagraph"/>
        <w:numPr>
          <w:ilvl w:val="0"/>
          <w:numId w:val="4"/>
        </w:numPr>
        <w:tabs>
          <w:tab w:pos="310" w:val="left" w:leader="none"/>
        </w:tabs>
        <w:spacing w:line="240" w:lineRule="auto" w:before="137" w:after="0"/>
        <w:ind w:left="309" w:right="0" w:hanging="190"/>
        <w:jc w:val="left"/>
        <w:rPr>
          <w:sz w:val="18"/>
        </w:rPr>
      </w:pPr>
      <w:r>
        <w:rPr>
          <w:spacing w:val="4"/>
          <w:sz w:val="18"/>
        </w:rPr>
        <w:t>服务是指伴随着组织与顾客之间的接触面产</w:t>
      </w:r>
      <w:r>
        <w:rPr>
          <w:spacing w:val="3"/>
          <w:sz w:val="18"/>
        </w:rPr>
        <w:t>Th的无形产品，对服务质量的管理 必须关注其以下特点</w:t>
      </w:r>
    </w:p>
    <w:p>
      <w:pPr>
        <w:pStyle w:val="BodyText"/>
        <w:ind w:left="120"/>
      </w:pPr>
      <w:r>
        <w:rPr/>
        <w:t>（ ABCE ）。</w:t>
      </w:r>
    </w:p>
    <w:p>
      <w:pPr>
        <w:pStyle w:val="BodyText"/>
        <w:tabs>
          <w:tab w:pos="3722" w:val="left" w:leader="none"/>
        </w:tabs>
        <w:spacing w:before="82"/>
      </w:pPr>
      <w:r>
        <w:rPr/>
        <w:t>A</w:t>
      </w:r>
      <w:r>
        <w:rPr>
          <w:spacing w:val="2"/>
        </w:rPr>
        <w:t> </w:t>
      </w:r>
      <w:r>
        <w:rPr/>
        <w:t>服务对象的需求和期望</w:t>
      </w:r>
      <w:r>
        <w:rPr>
          <w:spacing w:val="-3"/>
        </w:rPr>
        <w:t>是</w:t>
      </w:r>
      <w:r>
        <w:rPr/>
        <w:t>多样性的</w:t>
        <w:tab/>
        <w:t>B</w:t>
      </w:r>
      <w:r>
        <w:rPr>
          <w:spacing w:val="2"/>
        </w:rPr>
        <w:t> </w:t>
      </w:r>
      <w:r>
        <w:rPr/>
        <w:t>服务的提供</w:t>
      </w:r>
      <w:r>
        <w:rPr>
          <w:spacing w:val="-3"/>
        </w:rPr>
        <w:t>一</w:t>
      </w:r>
      <w:r>
        <w:rPr/>
        <w:t>般与消费同时进行</w:t>
      </w:r>
    </w:p>
    <w:p>
      <w:pPr>
        <w:pStyle w:val="BodyText"/>
        <w:tabs>
          <w:tab w:pos="3722" w:val="left" w:leader="none"/>
        </w:tabs>
      </w:pPr>
      <w:r>
        <w:rPr/>
        <w:t>C</w:t>
      </w:r>
      <w:r>
        <w:rPr>
          <w:spacing w:val="2"/>
        </w:rPr>
        <w:t> </w:t>
      </w:r>
      <w:r>
        <w:rPr/>
        <w:t>服务质量依赖于服务者</w:t>
      </w:r>
      <w:r>
        <w:rPr>
          <w:spacing w:val="-3"/>
        </w:rPr>
        <w:t>的</w:t>
      </w:r>
      <w:r>
        <w:rPr/>
        <w:t>素质</w:t>
        <w:tab/>
        <w:t>D</w:t>
      </w:r>
      <w:r>
        <w:rPr>
          <w:spacing w:val="2"/>
        </w:rPr>
        <w:t> </w:t>
      </w:r>
      <w:r>
        <w:rPr/>
        <w:t>大多数服务</w:t>
      </w:r>
      <w:r>
        <w:rPr>
          <w:spacing w:val="-3"/>
        </w:rPr>
        <w:t>是</w:t>
      </w:r>
      <w:r>
        <w:rPr/>
        <w:t>可以储存的</w:t>
      </w:r>
    </w:p>
    <w:p>
      <w:pPr>
        <w:pStyle w:val="BodyText"/>
      </w:pPr>
      <w:r>
        <w:rPr/>
        <w:t>E 大多数服务一旦出现问题，对消费者的不良印象即刻形成</w:t>
      </w:r>
    </w:p>
    <w:p>
      <w:pPr>
        <w:pStyle w:val="BodyText"/>
        <w:spacing w:before="0"/>
        <w:ind w:left="0"/>
        <w:rPr>
          <w:sz w:val="20"/>
        </w:rPr>
      </w:pPr>
    </w:p>
    <w:p>
      <w:pPr>
        <w:pStyle w:val="ListParagraph"/>
        <w:numPr>
          <w:ilvl w:val="0"/>
          <w:numId w:val="4"/>
        </w:numPr>
        <w:tabs>
          <w:tab w:pos="393" w:val="left" w:leader="none"/>
        </w:tabs>
        <w:spacing w:line="240" w:lineRule="auto" w:before="137" w:after="0"/>
        <w:ind w:left="392" w:right="0" w:hanging="273"/>
        <w:jc w:val="left"/>
        <w:rPr>
          <w:sz w:val="18"/>
        </w:rPr>
      </w:pPr>
      <w:r>
        <w:rPr>
          <w:spacing w:val="-3"/>
          <w:sz w:val="18"/>
        </w:rPr>
        <w:t>现代意义上的质量管理活动是从 </w:t>
      </w:r>
      <w:r>
        <w:rPr>
          <w:sz w:val="18"/>
        </w:rPr>
        <w:t>20</w:t>
      </w:r>
      <w:r>
        <w:rPr>
          <w:spacing w:val="-11"/>
          <w:sz w:val="18"/>
        </w:rPr>
        <w:t> 世纪初开始的。根据解决质量问题的手段 和方式的不同，我们将现</w:t>
      </w:r>
    </w:p>
    <w:p>
      <w:pPr>
        <w:pStyle w:val="BodyText"/>
        <w:spacing w:before="82"/>
        <w:ind w:left="120"/>
      </w:pPr>
      <w:r>
        <w:rPr/>
        <w:t>代质量管理划分为三个发展阶段，它们是（ ABD ）。</w:t>
      </w:r>
    </w:p>
    <w:p>
      <w:pPr>
        <w:pStyle w:val="BodyText"/>
        <w:tabs>
          <w:tab w:pos="2011" w:val="left" w:leader="none"/>
          <w:tab w:pos="3993" w:val="left" w:leader="none"/>
        </w:tabs>
      </w:pPr>
      <w:r>
        <w:rPr/>
        <w:t>A</w:t>
      </w:r>
      <w:r>
        <w:rPr>
          <w:spacing w:val="2"/>
        </w:rPr>
        <w:t> </w:t>
      </w:r>
      <w:r>
        <w:rPr/>
        <w:t>质量检验阶段</w:t>
        <w:tab/>
        <w:t>B</w:t>
      </w:r>
      <w:r>
        <w:rPr>
          <w:spacing w:val="2"/>
        </w:rPr>
        <w:t> </w:t>
      </w:r>
      <w:r>
        <w:rPr/>
        <w:t>统</w:t>
      </w:r>
      <w:r>
        <w:rPr>
          <w:spacing w:val="-3"/>
        </w:rPr>
        <w:t>计</w:t>
      </w:r>
      <w:r>
        <w:rPr/>
        <w:t>质量控制阶段</w:t>
        <w:tab/>
        <w:t>C 管理体</w:t>
      </w:r>
      <w:r>
        <w:rPr>
          <w:spacing w:val="-3"/>
        </w:rPr>
        <w:t>系</w:t>
      </w:r>
      <w:r>
        <w:rPr/>
        <w:t>阶段</w:t>
      </w:r>
    </w:p>
    <w:p>
      <w:pPr>
        <w:pStyle w:val="BodyText"/>
        <w:tabs>
          <w:tab w:pos="2371" w:val="left" w:leader="none"/>
        </w:tabs>
        <w:spacing w:before="82"/>
      </w:pPr>
      <w:r>
        <w:rPr/>
        <w:t>D</w:t>
      </w:r>
      <w:r>
        <w:rPr>
          <w:spacing w:val="2"/>
        </w:rPr>
        <w:t> </w:t>
      </w:r>
      <w:r>
        <w:rPr/>
        <w:t>全面质量管理阶段</w:t>
        <w:tab/>
        <w:t>E 卓越绩效发展阶段</w:t>
      </w:r>
    </w:p>
    <w:p>
      <w:pPr>
        <w:pStyle w:val="BodyText"/>
        <w:spacing w:before="0"/>
        <w:ind w:left="0"/>
        <w:rPr>
          <w:sz w:val="20"/>
        </w:rPr>
      </w:pPr>
    </w:p>
    <w:p>
      <w:pPr>
        <w:pStyle w:val="ListParagraph"/>
        <w:numPr>
          <w:ilvl w:val="0"/>
          <w:numId w:val="4"/>
        </w:numPr>
        <w:tabs>
          <w:tab w:pos="394" w:val="left" w:leader="none"/>
        </w:tabs>
        <w:spacing w:line="324" w:lineRule="auto" w:before="137" w:after="0"/>
        <w:ind w:left="120" w:right="195" w:firstLine="0"/>
        <w:jc w:val="left"/>
        <w:rPr>
          <w:sz w:val="18"/>
        </w:rPr>
      </w:pPr>
      <w:r>
        <w:rPr>
          <w:sz w:val="18"/>
        </w:rPr>
        <w:t>企业良好的质量文化会对企业员工士气、产品质量以及企业绩效产Th</w:t>
      </w:r>
      <w:r>
        <w:rPr>
          <w:spacing w:val="-1"/>
          <w:sz w:val="18"/>
        </w:rPr>
        <w:t>积极正 面的影响。总的说来，质</w:t>
      </w:r>
      <w:r>
        <w:rPr>
          <w:sz w:val="18"/>
        </w:rPr>
        <w:t>量文化具有（ ABD</w:t>
      </w:r>
      <w:r>
        <w:rPr>
          <w:spacing w:val="2"/>
          <w:sz w:val="18"/>
        </w:rPr>
        <w:t> </w:t>
      </w:r>
      <w:r>
        <w:rPr>
          <w:sz w:val="18"/>
        </w:rPr>
        <w:t>）功能。</w:t>
      </w:r>
    </w:p>
    <w:p>
      <w:pPr>
        <w:pStyle w:val="BodyText"/>
        <w:spacing w:before="1"/>
      </w:pPr>
      <w:r>
        <w:rPr/>
        <w:t>A 凝聚 B 约束 C 启蒙 D 辐射 E 服务</w:t>
      </w:r>
    </w:p>
    <w:p>
      <w:pPr>
        <w:pStyle w:val="BodyText"/>
        <w:spacing w:before="0"/>
        <w:ind w:left="0"/>
        <w:rPr>
          <w:sz w:val="20"/>
        </w:rPr>
      </w:pPr>
    </w:p>
    <w:p>
      <w:pPr>
        <w:pStyle w:val="ListParagraph"/>
        <w:numPr>
          <w:ilvl w:val="0"/>
          <w:numId w:val="4"/>
        </w:numPr>
        <w:tabs>
          <w:tab w:pos="351" w:val="left" w:leader="none"/>
        </w:tabs>
        <w:spacing w:line="324" w:lineRule="auto" w:before="137" w:after="0"/>
        <w:ind w:left="120" w:right="191" w:firstLine="0"/>
        <w:jc w:val="left"/>
        <w:rPr>
          <w:sz w:val="18"/>
        </w:rPr>
      </w:pPr>
      <w:r>
        <w:rPr>
          <w:sz w:val="18"/>
        </w:rPr>
        <w:t>ISO9000</w:t>
      </w:r>
      <w:r>
        <w:rPr>
          <w:spacing w:val="-13"/>
          <w:sz w:val="18"/>
        </w:rPr>
        <w:t> 标准将“质量管理”定义为在质量方面指挥和控制组织的协调的活动， 这些活动通常包括制定</w:t>
      </w:r>
      <w:r>
        <w:rPr>
          <w:sz w:val="18"/>
        </w:rPr>
        <w:t>质量方针和质量目标，以及（</w:t>
      </w:r>
      <w:r>
        <w:rPr>
          <w:spacing w:val="1"/>
          <w:sz w:val="18"/>
        </w:rPr>
        <w:t> </w:t>
      </w:r>
      <w:r>
        <w:rPr>
          <w:sz w:val="18"/>
        </w:rPr>
        <w:t>ACDE</w:t>
      </w:r>
      <w:r>
        <w:rPr>
          <w:spacing w:val="2"/>
          <w:sz w:val="18"/>
        </w:rPr>
        <w:t> </w:t>
      </w:r>
      <w:r>
        <w:rPr>
          <w:sz w:val="18"/>
        </w:rPr>
        <w:t>）。</w:t>
      </w:r>
    </w:p>
    <w:p>
      <w:pPr>
        <w:pStyle w:val="BodyText"/>
        <w:spacing w:before="1"/>
      </w:pPr>
      <w:r>
        <w:rPr/>
        <w:t>A 质量战略 B 质量保证 C 质量策划 D 质量控制 E 质量改进</w:t>
      </w:r>
    </w:p>
    <w:p>
      <w:pPr>
        <w:pStyle w:val="BodyText"/>
        <w:spacing w:before="0"/>
        <w:ind w:left="0"/>
        <w:rPr>
          <w:sz w:val="20"/>
        </w:rPr>
      </w:pPr>
    </w:p>
    <w:p>
      <w:pPr>
        <w:pStyle w:val="ListParagraph"/>
        <w:numPr>
          <w:ilvl w:val="0"/>
          <w:numId w:val="4"/>
        </w:numPr>
        <w:tabs>
          <w:tab w:pos="303" w:val="left" w:leader="none"/>
        </w:tabs>
        <w:spacing w:line="324" w:lineRule="auto" w:before="138" w:after="0"/>
        <w:ind w:left="391" w:right="179" w:hanging="272"/>
        <w:jc w:val="left"/>
        <w:rPr>
          <w:sz w:val="18"/>
        </w:rPr>
      </w:pPr>
      <w:r>
        <w:rPr>
          <w:spacing w:val="-16"/>
          <w:sz w:val="18"/>
        </w:rPr>
        <w:t>根据 </w:t>
      </w:r>
      <w:r>
        <w:rPr>
          <w:spacing w:val="1"/>
          <w:sz w:val="18"/>
        </w:rPr>
        <w:t>G</w:t>
      </w:r>
      <w:r>
        <w:rPr>
          <w:spacing w:val="-2"/>
          <w:sz w:val="18"/>
        </w:rPr>
        <w:t>B</w:t>
      </w:r>
      <w:r>
        <w:rPr>
          <w:spacing w:val="1"/>
          <w:sz w:val="18"/>
        </w:rPr>
        <w:t>/</w:t>
      </w:r>
      <w:r>
        <w:rPr>
          <w:spacing w:val="-2"/>
          <w:sz w:val="18"/>
        </w:rPr>
        <w:t>T</w:t>
      </w:r>
      <w:r>
        <w:rPr>
          <w:spacing w:val="1"/>
          <w:sz w:val="18"/>
        </w:rPr>
        <w:t>1</w:t>
      </w:r>
      <w:r>
        <w:rPr>
          <w:spacing w:val="-2"/>
          <w:sz w:val="18"/>
        </w:rPr>
        <w:t>9</w:t>
      </w:r>
      <w:r>
        <w:rPr>
          <w:spacing w:val="1"/>
          <w:sz w:val="18"/>
        </w:rPr>
        <w:t>5</w:t>
      </w:r>
      <w:r>
        <w:rPr>
          <w:spacing w:val="-2"/>
          <w:sz w:val="18"/>
        </w:rPr>
        <w:t>8</w:t>
      </w:r>
      <w:r>
        <w:rPr>
          <w:spacing w:val="-81"/>
          <w:sz w:val="18"/>
        </w:rPr>
        <w:t>0</w:t>
      </w:r>
      <w:r>
        <w:rPr>
          <w:spacing w:val="-22"/>
          <w:sz w:val="18"/>
        </w:rPr>
        <w:t>《卓越绩效评价准则》，对“卓越绩效”这一系统的理念和方法 的描述，正确的有</w:t>
      </w:r>
      <w:r>
        <w:rPr>
          <w:sz w:val="18"/>
        </w:rPr>
        <w:t>（</w:t>
      </w:r>
      <w:r>
        <w:rPr>
          <w:spacing w:val="1"/>
          <w:sz w:val="18"/>
        </w:rPr>
        <w:t> A</w:t>
      </w:r>
      <w:r>
        <w:rPr>
          <w:spacing w:val="-2"/>
          <w:sz w:val="18"/>
        </w:rPr>
        <w:t>B</w:t>
      </w:r>
      <w:r>
        <w:rPr>
          <w:spacing w:val="1"/>
          <w:sz w:val="18"/>
        </w:rPr>
        <w:t>C</w:t>
      </w:r>
      <w:r>
        <w:rPr>
          <w:sz w:val="18"/>
        </w:rPr>
        <w:t>D </w:t>
      </w:r>
      <w:r>
        <w:rPr>
          <w:spacing w:val="-82"/>
          <w:sz w:val="18"/>
        </w:rPr>
        <w:t>）。 </w:t>
      </w:r>
      <w:r>
        <w:rPr>
          <w:sz w:val="18"/>
        </w:rPr>
        <w:t>A</w:t>
      </w:r>
      <w:r>
        <w:rPr>
          <w:spacing w:val="-1"/>
          <w:sz w:val="18"/>
        </w:rPr>
        <w:t> 它关注组织的持续发展和成功</w:t>
      </w:r>
    </w:p>
    <w:p>
      <w:pPr>
        <w:pStyle w:val="ListParagraph"/>
        <w:numPr>
          <w:ilvl w:val="0"/>
          <w:numId w:val="5"/>
        </w:numPr>
        <w:tabs>
          <w:tab w:pos="574" w:val="left" w:leader="none"/>
        </w:tabs>
        <w:spacing w:line="240" w:lineRule="auto" w:before="1" w:after="0"/>
        <w:ind w:left="573" w:right="0" w:hanging="183"/>
        <w:jc w:val="left"/>
        <w:rPr>
          <w:sz w:val="18"/>
        </w:rPr>
      </w:pPr>
      <w:r>
        <w:rPr>
          <w:spacing w:val="-1"/>
          <w:sz w:val="18"/>
        </w:rPr>
        <w:t>它不仅关注产品和服务质量，还关注过程质量和体系质量</w:t>
      </w:r>
    </w:p>
    <w:p>
      <w:pPr>
        <w:pStyle w:val="ListParagraph"/>
        <w:numPr>
          <w:ilvl w:val="0"/>
          <w:numId w:val="5"/>
        </w:numPr>
        <w:tabs>
          <w:tab w:pos="574" w:val="left" w:leader="none"/>
          <w:tab w:pos="3093" w:val="left" w:leader="none"/>
        </w:tabs>
        <w:spacing w:line="240" w:lineRule="auto" w:before="81" w:after="0"/>
        <w:ind w:left="573" w:right="0" w:hanging="183"/>
        <w:jc w:val="left"/>
        <w:rPr>
          <w:sz w:val="18"/>
        </w:rPr>
      </w:pPr>
      <w:r>
        <w:rPr>
          <w:sz w:val="18"/>
        </w:rPr>
        <w:t>它关注为相关方创造价值</w:t>
        <w:tab/>
        <w:t>D 它关注组织整体绩</w:t>
      </w:r>
      <w:r>
        <w:rPr>
          <w:spacing w:val="-3"/>
          <w:sz w:val="18"/>
        </w:rPr>
        <w:t>效</w:t>
      </w:r>
      <w:r>
        <w:rPr>
          <w:sz w:val="18"/>
        </w:rPr>
        <w:t>和能力</w:t>
      </w:r>
    </w:p>
    <w:p>
      <w:pPr>
        <w:pStyle w:val="BodyText"/>
        <w:spacing w:before="82"/>
      </w:pPr>
      <w:r>
        <w:rPr/>
        <w:t>E 它是符合性评价的标准</w:t>
      </w:r>
    </w:p>
    <w:p>
      <w:pPr>
        <w:pStyle w:val="ListParagraph"/>
        <w:numPr>
          <w:ilvl w:val="0"/>
          <w:numId w:val="4"/>
        </w:numPr>
        <w:tabs>
          <w:tab w:pos="346" w:val="left" w:leader="none"/>
        </w:tabs>
        <w:spacing w:line="240" w:lineRule="auto" w:before="81" w:after="0"/>
        <w:ind w:left="345" w:right="0" w:hanging="226"/>
        <w:jc w:val="left"/>
        <w:rPr>
          <w:sz w:val="18"/>
        </w:rPr>
      </w:pPr>
      <w:r>
        <w:rPr>
          <w:sz w:val="18"/>
        </w:rPr>
        <w:t>GB/T19580</w:t>
      </w:r>
      <w:r>
        <w:rPr>
          <w:spacing w:val="-3"/>
          <w:sz w:val="18"/>
        </w:rPr>
        <w:t>《卓越绩效评价准则》超越了狭义的符合性质量的概念，致力于组 织所有相关方受益和组织</w:t>
      </w:r>
    </w:p>
    <w:p>
      <w:pPr>
        <w:pStyle w:val="BodyText"/>
        <w:ind w:left="120"/>
      </w:pPr>
      <w:r>
        <w:rPr/>
        <w:t>的长期成功。这里的相关方包括（ BCDE ）。</w:t>
      </w:r>
    </w:p>
    <w:p>
      <w:pPr>
        <w:pStyle w:val="BodyText"/>
        <w:spacing w:before="82"/>
      </w:pPr>
      <w:r>
        <w:rPr/>
        <w:t>A 竞争对手 B 顾客 C 员工 D 合作伙伴 E 供方、社会、股东等</w:t>
      </w:r>
    </w:p>
    <w:p>
      <w:pPr>
        <w:pStyle w:val="BodyText"/>
        <w:spacing w:before="0"/>
        <w:ind w:left="0"/>
        <w:rPr>
          <w:sz w:val="20"/>
        </w:rPr>
      </w:pPr>
    </w:p>
    <w:p>
      <w:pPr>
        <w:pStyle w:val="ListParagraph"/>
        <w:numPr>
          <w:ilvl w:val="0"/>
          <w:numId w:val="4"/>
        </w:numPr>
        <w:tabs>
          <w:tab w:pos="351" w:val="left" w:leader="none"/>
        </w:tabs>
        <w:spacing w:line="240" w:lineRule="auto" w:before="137" w:after="0"/>
        <w:ind w:left="350" w:right="0" w:hanging="231"/>
        <w:jc w:val="left"/>
        <w:rPr>
          <w:sz w:val="18"/>
        </w:rPr>
      </w:pPr>
      <w:r>
        <w:rPr>
          <w:sz w:val="18"/>
        </w:rPr>
        <w:t>以下哪些是属于 ISO9000</w:t>
      </w:r>
      <w:r>
        <w:rPr>
          <w:spacing w:val="-1"/>
          <w:sz w:val="18"/>
        </w:rPr>
        <w:t> 提出的质量管理原则</w:t>
      </w:r>
      <w:r>
        <w:rPr>
          <w:sz w:val="18"/>
        </w:rPr>
        <w:t>（</w:t>
      </w:r>
      <w:r>
        <w:rPr>
          <w:spacing w:val="1"/>
          <w:sz w:val="18"/>
        </w:rPr>
        <w:t> </w:t>
      </w:r>
      <w:r>
        <w:rPr>
          <w:sz w:val="18"/>
        </w:rPr>
        <w:t>AD ）。</w:t>
      </w:r>
    </w:p>
    <w:p>
      <w:pPr>
        <w:pStyle w:val="BodyText"/>
      </w:pPr>
      <w:r>
        <w:rPr/>
        <w:t>A 以顾客为关注焦点 B 社会责任 C 战略导向 D 领导作用 E 重视过程并关注结果</w:t>
      </w:r>
    </w:p>
    <w:p>
      <w:pPr>
        <w:pStyle w:val="BodyText"/>
        <w:spacing w:before="0"/>
        <w:ind w:left="0"/>
        <w:rPr>
          <w:sz w:val="20"/>
        </w:rPr>
      </w:pPr>
    </w:p>
    <w:p>
      <w:pPr>
        <w:pStyle w:val="ListParagraph"/>
        <w:numPr>
          <w:ilvl w:val="0"/>
          <w:numId w:val="4"/>
        </w:numPr>
        <w:tabs>
          <w:tab w:pos="483" w:val="left" w:leader="none"/>
        </w:tabs>
        <w:spacing w:line="240" w:lineRule="auto" w:before="137" w:after="0"/>
        <w:ind w:left="482" w:right="0" w:hanging="363"/>
        <w:jc w:val="left"/>
        <w:rPr>
          <w:sz w:val="18"/>
        </w:rPr>
      </w:pPr>
      <w:r>
        <w:rPr>
          <w:spacing w:val="-1"/>
          <w:sz w:val="18"/>
        </w:rPr>
        <w:t>关于企业标准，以下说法正确的是</w:t>
      </w:r>
      <w:r>
        <w:rPr>
          <w:sz w:val="18"/>
        </w:rPr>
        <w:t>（</w:t>
      </w:r>
      <w:r>
        <w:rPr>
          <w:spacing w:val="1"/>
          <w:sz w:val="18"/>
        </w:rPr>
        <w:t> </w:t>
      </w:r>
      <w:r>
        <w:rPr>
          <w:sz w:val="18"/>
        </w:rPr>
        <w:t>BC ）。</w:t>
      </w:r>
    </w:p>
    <w:p>
      <w:pPr>
        <w:pStyle w:val="BodyText"/>
        <w:tabs>
          <w:tab w:pos="2642" w:val="left" w:leader="none"/>
        </w:tabs>
        <w:spacing w:before="82"/>
      </w:pPr>
      <w:r>
        <w:rPr/>
        <w:t>A</w:t>
      </w:r>
      <w:r>
        <w:rPr>
          <w:spacing w:val="2"/>
        </w:rPr>
        <w:t> </w:t>
      </w:r>
      <w:r>
        <w:rPr/>
        <w:t>企业标准是产品标准</w:t>
        <w:tab/>
        <w:t>B</w:t>
      </w:r>
      <w:r>
        <w:rPr>
          <w:spacing w:val="2"/>
        </w:rPr>
        <w:t> </w:t>
      </w:r>
      <w:r>
        <w:rPr/>
        <w:t>企业标准由企业制定、批</w:t>
      </w:r>
      <w:r>
        <w:rPr>
          <w:spacing w:val="-3"/>
        </w:rPr>
        <w:t>准</w:t>
      </w:r>
      <w:r>
        <w:rPr/>
        <w:t>和发布</w:t>
      </w:r>
    </w:p>
    <w:p>
      <w:pPr>
        <w:pStyle w:val="BodyText"/>
        <w:tabs>
          <w:tab w:pos="4173" w:val="left" w:leader="none"/>
        </w:tabs>
      </w:pPr>
      <w:r>
        <w:rPr/>
        <w:t>C</w:t>
      </w:r>
      <w:r>
        <w:rPr>
          <w:spacing w:val="2"/>
        </w:rPr>
        <w:t> </w:t>
      </w:r>
      <w:r>
        <w:rPr/>
        <w:t>企业标准可以严于国家</w:t>
      </w:r>
      <w:r>
        <w:rPr>
          <w:spacing w:val="-3"/>
        </w:rPr>
        <w:t>、</w:t>
      </w:r>
      <w:r>
        <w:rPr/>
        <w:t>行业和地方标准</w:t>
        <w:tab/>
        <w:t>D 企业</w:t>
      </w:r>
      <w:r>
        <w:rPr>
          <w:spacing w:val="-3"/>
        </w:rPr>
        <w:t>标</w:t>
      </w:r>
      <w:r>
        <w:rPr/>
        <w:t>准不能高于国家标准</w:t>
      </w:r>
    </w:p>
    <w:p>
      <w:pPr>
        <w:pStyle w:val="BodyText"/>
        <w:spacing w:before="82"/>
      </w:pPr>
      <w:r>
        <w:rPr/>
        <w:t>E 企业Th产的产品没有国家、行业和地方标准的，应当制定相应的企业标准</w:t>
      </w:r>
    </w:p>
    <w:p>
      <w:pPr>
        <w:pStyle w:val="BodyText"/>
        <w:spacing w:before="0"/>
        <w:ind w:left="0"/>
        <w:rPr>
          <w:sz w:val="20"/>
        </w:rPr>
      </w:pPr>
    </w:p>
    <w:p>
      <w:pPr>
        <w:pStyle w:val="ListParagraph"/>
        <w:numPr>
          <w:ilvl w:val="0"/>
          <w:numId w:val="4"/>
        </w:numPr>
        <w:tabs>
          <w:tab w:pos="484" w:val="left" w:leader="none"/>
        </w:tabs>
        <w:spacing w:line="324" w:lineRule="auto" w:before="137" w:after="0"/>
        <w:ind w:left="391" w:right="1299" w:hanging="272"/>
        <w:jc w:val="left"/>
        <w:rPr>
          <w:sz w:val="18"/>
        </w:rPr>
      </w:pPr>
      <w:r>
        <w:rPr>
          <w:spacing w:val="-1"/>
          <w:sz w:val="18"/>
        </w:rPr>
        <w:t>我国产品质量法规定，产品或者其包装上的标识必须真实，并符合下列</w:t>
      </w:r>
      <w:r>
        <w:rPr>
          <w:sz w:val="18"/>
        </w:rPr>
        <w:t>（ACDE</w:t>
      </w:r>
      <w:r>
        <w:rPr>
          <w:spacing w:val="-4"/>
          <w:sz w:val="18"/>
        </w:rPr>
        <w:t> )要求。</w:t>
      </w:r>
      <w:r>
        <w:rPr>
          <w:sz w:val="18"/>
        </w:rPr>
        <w:t>A</w:t>
      </w:r>
      <w:r>
        <w:rPr>
          <w:spacing w:val="-1"/>
          <w:sz w:val="18"/>
        </w:rPr>
        <w:t> 有产品质量检验合格证明，有中文标明的产品名称、</w:t>
      </w:r>
      <w:r>
        <w:rPr>
          <w:sz w:val="18"/>
        </w:rPr>
        <w:t>Th产厂厂名和厂址</w:t>
      </w:r>
    </w:p>
    <w:p>
      <w:pPr>
        <w:pStyle w:val="ListParagraph"/>
        <w:numPr>
          <w:ilvl w:val="0"/>
          <w:numId w:val="6"/>
        </w:numPr>
        <w:tabs>
          <w:tab w:pos="574" w:val="left" w:leader="none"/>
        </w:tabs>
        <w:spacing w:line="240" w:lineRule="auto" w:before="1" w:after="0"/>
        <w:ind w:left="573" w:right="0" w:hanging="183"/>
        <w:jc w:val="left"/>
        <w:rPr>
          <w:sz w:val="18"/>
        </w:rPr>
      </w:pPr>
      <w:r>
        <w:rPr>
          <w:spacing w:val="-1"/>
          <w:sz w:val="18"/>
        </w:rPr>
        <w:t>裸装的食品必须有产品标识</w:t>
      </w:r>
    </w:p>
    <w:p>
      <w:pPr>
        <w:pStyle w:val="ListParagraph"/>
        <w:numPr>
          <w:ilvl w:val="0"/>
          <w:numId w:val="6"/>
        </w:numPr>
        <w:tabs>
          <w:tab w:pos="574" w:val="left" w:leader="none"/>
        </w:tabs>
        <w:spacing w:line="240" w:lineRule="auto" w:before="81" w:after="0"/>
        <w:ind w:left="573" w:right="0" w:hanging="183"/>
        <w:jc w:val="left"/>
        <w:rPr>
          <w:sz w:val="18"/>
        </w:rPr>
      </w:pPr>
      <w:r>
        <w:rPr>
          <w:spacing w:val="-1"/>
          <w:sz w:val="18"/>
        </w:rPr>
        <w:t>需要标明产品规格、等级、所含主要成份的名称和含量的，用中文相应予以 标明</w:t>
      </w:r>
    </w:p>
    <w:p>
      <w:pPr>
        <w:pStyle w:val="ListParagraph"/>
        <w:numPr>
          <w:ilvl w:val="0"/>
          <w:numId w:val="6"/>
        </w:numPr>
        <w:tabs>
          <w:tab w:pos="574" w:val="left" w:leader="none"/>
        </w:tabs>
        <w:spacing w:line="240" w:lineRule="auto" w:before="82" w:after="0"/>
        <w:ind w:left="573" w:right="0" w:hanging="183"/>
        <w:jc w:val="left"/>
        <w:rPr>
          <w:sz w:val="18"/>
        </w:rPr>
      </w:pPr>
      <w:r>
        <w:rPr>
          <w:spacing w:val="-1"/>
          <w:sz w:val="18"/>
        </w:rPr>
        <w:t>限期使用的产品，应当在显著位置清晰地标明</w:t>
      </w:r>
      <w:r>
        <w:rPr>
          <w:sz w:val="18"/>
        </w:rPr>
        <w:t>Th产日期和安全使用期或者失 效日期</w:t>
      </w:r>
    </w:p>
    <w:p>
      <w:pPr>
        <w:pStyle w:val="ListParagraph"/>
        <w:numPr>
          <w:ilvl w:val="0"/>
          <w:numId w:val="6"/>
        </w:numPr>
        <w:tabs>
          <w:tab w:pos="574" w:val="left" w:leader="none"/>
        </w:tabs>
        <w:spacing w:line="240" w:lineRule="auto" w:before="81" w:after="0"/>
        <w:ind w:left="573" w:right="0" w:hanging="183"/>
        <w:jc w:val="left"/>
        <w:rPr>
          <w:sz w:val="18"/>
        </w:rPr>
      </w:pPr>
      <w:r>
        <w:rPr>
          <w:spacing w:val="-1"/>
          <w:sz w:val="18"/>
        </w:rPr>
        <w:t>可能危及人身、财产安全的产品，应当有警示标志或者中文警示说明</w:t>
      </w:r>
    </w:p>
    <w:p>
      <w:pPr>
        <w:spacing w:after="0" w:line="240" w:lineRule="auto"/>
        <w:jc w:val="left"/>
        <w:rPr>
          <w:sz w:val="18"/>
        </w:rPr>
        <w:sectPr>
          <w:pgSz w:w="11900" w:h="16840"/>
          <w:pgMar w:header="0" w:footer="1013" w:top="1420" w:bottom="1200" w:left="1680" w:right="1600"/>
        </w:sectPr>
      </w:pPr>
    </w:p>
    <w:p>
      <w:pPr>
        <w:pStyle w:val="ListParagraph"/>
        <w:numPr>
          <w:ilvl w:val="0"/>
          <w:numId w:val="4"/>
        </w:numPr>
        <w:tabs>
          <w:tab w:pos="483" w:val="left" w:leader="none"/>
        </w:tabs>
        <w:spacing w:line="324" w:lineRule="auto" w:before="60" w:after="0"/>
        <w:ind w:left="120" w:right="191" w:firstLine="0"/>
        <w:jc w:val="both"/>
        <w:rPr>
          <w:sz w:val="18"/>
        </w:rPr>
      </w:pPr>
      <w:r>
        <w:rPr>
          <w:spacing w:val="-5"/>
          <w:sz w:val="18"/>
        </w:rPr>
        <w:t>方针目标管理是组织为实现以质量为核心的中长期和年度经营方针目标，充 分调动员工的积极性，通过个体与群体的自我控制与协调，以实现个人目标，从 而保证实现组织目标的一种科学管理方法。其主要</w:t>
      </w:r>
      <w:r>
        <w:rPr>
          <w:sz w:val="18"/>
        </w:rPr>
        <w:t>特点有（</w:t>
      </w:r>
      <w:r>
        <w:rPr>
          <w:spacing w:val="1"/>
          <w:sz w:val="18"/>
        </w:rPr>
        <w:t> </w:t>
      </w:r>
      <w:r>
        <w:rPr>
          <w:sz w:val="18"/>
        </w:rPr>
        <w:t>ABDE ）。</w:t>
      </w:r>
    </w:p>
    <w:p>
      <w:pPr>
        <w:pStyle w:val="BodyText"/>
        <w:spacing w:before="2"/>
      </w:pPr>
      <w:r>
        <w:rPr/>
        <w:t>A 强调系统管理 B 强调重点管理 C 强调纪律约束 D 注重措施管理 E 注重自我管理</w:t>
      </w:r>
    </w:p>
    <w:p>
      <w:pPr>
        <w:pStyle w:val="BodyText"/>
        <w:spacing w:before="0"/>
        <w:ind w:left="0"/>
        <w:rPr>
          <w:sz w:val="20"/>
        </w:rPr>
      </w:pPr>
    </w:p>
    <w:p>
      <w:pPr>
        <w:pStyle w:val="ListParagraph"/>
        <w:numPr>
          <w:ilvl w:val="0"/>
          <w:numId w:val="4"/>
        </w:numPr>
        <w:tabs>
          <w:tab w:pos="483" w:val="left" w:leader="none"/>
        </w:tabs>
        <w:spacing w:line="240" w:lineRule="auto" w:before="137" w:after="0"/>
        <w:ind w:left="482" w:right="0" w:hanging="363"/>
        <w:jc w:val="left"/>
        <w:rPr>
          <w:sz w:val="18"/>
        </w:rPr>
      </w:pPr>
      <w:r>
        <w:rPr>
          <w:spacing w:val="-1"/>
          <w:sz w:val="18"/>
        </w:rPr>
        <w:t>在开展 </w:t>
      </w:r>
      <w:r>
        <w:rPr>
          <w:sz w:val="18"/>
        </w:rPr>
        <w:t>5S</w:t>
      </w:r>
      <w:r>
        <w:rPr>
          <w:spacing w:val="-1"/>
          <w:sz w:val="18"/>
        </w:rPr>
        <w:t> 管理时，“整顿”环节需要遵循三定原则，它们是指</w:t>
      </w:r>
      <w:r>
        <w:rPr>
          <w:sz w:val="18"/>
        </w:rPr>
        <w:t>（</w:t>
      </w:r>
      <w:r>
        <w:rPr>
          <w:spacing w:val="1"/>
          <w:sz w:val="18"/>
        </w:rPr>
        <w:t> </w:t>
      </w:r>
      <w:r>
        <w:rPr>
          <w:sz w:val="18"/>
        </w:rPr>
        <w:t>BCD</w:t>
      </w:r>
      <w:r>
        <w:rPr>
          <w:spacing w:val="2"/>
          <w:sz w:val="18"/>
        </w:rPr>
        <w:t> </w:t>
      </w:r>
      <w:r>
        <w:rPr>
          <w:sz w:val="18"/>
        </w:rPr>
        <w:t>）。</w:t>
      </w:r>
    </w:p>
    <w:p>
      <w:pPr>
        <w:pStyle w:val="BodyText"/>
      </w:pPr>
      <w:r>
        <w:rPr/>
        <w:t>A 定岗 B 定点 C 定量 D 定容 E 定编</w:t>
      </w:r>
    </w:p>
    <w:p>
      <w:pPr>
        <w:pStyle w:val="BodyText"/>
        <w:spacing w:before="0"/>
        <w:ind w:left="0"/>
        <w:rPr>
          <w:sz w:val="20"/>
        </w:rPr>
      </w:pPr>
    </w:p>
    <w:p>
      <w:pPr>
        <w:pStyle w:val="ListParagraph"/>
        <w:numPr>
          <w:ilvl w:val="0"/>
          <w:numId w:val="4"/>
        </w:numPr>
        <w:tabs>
          <w:tab w:pos="483" w:val="left" w:leader="none"/>
        </w:tabs>
        <w:spacing w:line="240" w:lineRule="auto" w:before="137" w:after="0"/>
        <w:ind w:left="482" w:right="0" w:hanging="363"/>
        <w:jc w:val="left"/>
        <w:rPr>
          <w:sz w:val="18"/>
        </w:rPr>
      </w:pPr>
      <w:r>
        <w:rPr>
          <w:spacing w:val="-1"/>
          <w:sz w:val="18"/>
        </w:rPr>
        <w:t>在采用防错法或设计防错装置时，应关注以下哪些特点</w:t>
      </w:r>
      <w:r>
        <w:rPr>
          <w:sz w:val="18"/>
        </w:rPr>
        <w:t>（</w:t>
      </w:r>
      <w:r>
        <w:rPr>
          <w:spacing w:val="1"/>
          <w:sz w:val="18"/>
        </w:rPr>
        <w:t> </w:t>
      </w:r>
      <w:r>
        <w:rPr>
          <w:sz w:val="18"/>
        </w:rPr>
        <w:t>ACDE ）。</w:t>
      </w:r>
    </w:p>
    <w:p>
      <w:pPr>
        <w:pStyle w:val="BodyText"/>
        <w:tabs>
          <w:tab w:pos="3722" w:val="left" w:leader="none"/>
        </w:tabs>
        <w:spacing w:before="82"/>
      </w:pPr>
      <w:r>
        <w:rPr/>
        <w:t>A</w:t>
      </w:r>
      <w:r>
        <w:rPr>
          <w:spacing w:val="2"/>
        </w:rPr>
        <w:t> </w:t>
      </w:r>
      <w:r>
        <w:rPr/>
        <w:t>全检产品但不增加作业</w:t>
      </w:r>
      <w:r>
        <w:rPr>
          <w:spacing w:val="-3"/>
        </w:rPr>
        <w:t>者</w:t>
      </w:r>
      <w:r>
        <w:rPr/>
        <w:t>负担</w:t>
        <w:tab/>
        <w:t>B</w:t>
      </w:r>
      <w:r>
        <w:rPr>
          <w:spacing w:val="2"/>
        </w:rPr>
        <w:t> </w:t>
      </w:r>
      <w:r>
        <w:rPr/>
        <w:t>采用最先进</w:t>
      </w:r>
      <w:r>
        <w:rPr>
          <w:spacing w:val="-3"/>
        </w:rPr>
        <w:t>的</w:t>
      </w:r>
      <w:r>
        <w:rPr/>
        <w:t>技术</w:t>
      </w:r>
    </w:p>
    <w:p>
      <w:pPr>
        <w:pStyle w:val="BodyText"/>
        <w:tabs>
          <w:tab w:pos="3722" w:val="left" w:leader="none"/>
          <w:tab w:pos="5344" w:val="left" w:leader="none"/>
        </w:tabs>
      </w:pPr>
      <w:r>
        <w:rPr/>
        <w:t>C</w:t>
      </w:r>
      <w:r>
        <w:rPr>
          <w:spacing w:val="2"/>
        </w:rPr>
        <w:t> </w:t>
      </w:r>
      <w:r>
        <w:rPr/>
        <w:t>满足防错规定的操作，</w:t>
      </w:r>
      <w:r>
        <w:rPr>
          <w:spacing w:val="-3"/>
        </w:rPr>
        <w:t>作</w:t>
      </w:r>
      <w:r>
        <w:rPr/>
        <w:t>业方可完成</w:t>
        <w:tab/>
        <w:t>D</w:t>
      </w:r>
      <w:r>
        <w:rPr>
          <w:spacing w:val="2"/>
        </w:rPr>
        <w:t> </w:t>
      </w:r>
      <w:r>
        <w:rPr/>
        <w:t>尽可能低成本</w:t>
        <w:tab/>
        <w:t>E 实时发现错误</w:t>
      </w:r>
    </w:p>
    <w:p>
      <w:pPr>
        <w:pStyle w:val="BodyText"/>
        <w:spacing w:before="0"/>
        <w:ind w:left="0"/>
        <w:rPr>
          <w:sz w:val="20"/>
        </w:rPr>
      </w:pPr>
    </w:p>
    <w:p>
      <w:pPr>
        <w:pStyle w:val="ListParagraph"/>
        <w:numPr>
          <w:ilvl w:val="0"/>
          <w:numId w:val="4"/>
        </w:numPr>
        <w:tabs>
          <w:tab w:pos="484" w:val="left" w:leader="none"/>
        </w:tabs>
        <w:spacing w:line="240" w:lineRule="auto" w:before="137" w:after="0"/>
        <w:ind w:left="483" w:right="0" w:hanging="364"/>
        <w:jc w:val="left"/>
        <w:rPr>
          <w:sz w:val="18"/>
        </w:rPr>
      </w:pPr>
      <w:r>
        <w:rPr>
          <w:spacing w:val="-1"/>
          <w:sz w:val="18"/>
        </w:rPr>
        <w:t>目视管理已被各行各业广泛应用，其主要作用有</w:t>
      </w:r>
      <w:r>
        <w:rPr>
          <w:sz w:val="18"/>
        </w:rPr>
        <w:t>（</w:t>
      </w:r>
      <w:r>
        <w:rPr>
          <w:spacing w:val="1"/>
          <w:sz w:val="18"/>
        </w:rPr>
        <w:t> </w:t>
      </w:r>
      <w:r>
        <w:rPr>
          <w:sz w:val="18"/>
        </w:rPr>
        <w:t>ABDE ）。</w:t>
      </w:r>
    </w:p>
    <w:p>
      <w:pPr>
        <w:pStyle w:val="BodyText"/>
        <w:tabs>
          <w:tab w:pos="2462" w:val="left" w:leader="none"/>
          <w:tab w:pos="4442" w:val="left" w:leader="none"/>
        </w:tabs>
        <w:spacing w:before="82"/>
      </w:pPr>
      <w:r>
        <w:rPr/>
        <w:t>A</w:t>
      </w:r>
      <w:r>
        <w:rPr>
          <w:spacing w:val="2"/>
        </w:rPr>
        <w:t> </w:t>
      </w:r>
      <w:r>
        <w:rPr/>
        <w:t>展示企业文化</w:t>
        <w:tab/>
        <w:t>B 体现管理透明性</w:t>
        <w:tab/>
        <w:t>C</w:t>
      </w:r>
      <w:r>
        <w:rPr>
          <w:spacing w:val="2"/>
        </w:rPr>
        <w:t> </w:t>
      </w:r>
      <w:r>
        <w:rPr/>
        <w:t>减</w:t>
      </w:r>
      <w:r>
        <w:rPr>
          <w:spacing w:val="-3"/>
        </w:rPr>
        <w:t>少</w:t>
      </w:r>
      <w:r>
        <w:rPr/>
        <w:t>文件编制</w:t>
      </w:r>
    </w:p>
    <w:p>
      <w:pPr>
        <w:pStyle w:val="BodyText"/>
        <w:tabs>
          <w:tab w:pos="2462" w:val="left" w:leader="none"/>
        </w:tabs>
      </w:pPr>
      <w:r>
        <w:rPr/>
        <w:t>D</w:t>
      </w:r>
      <w:r>
        <w:rPr>
          <w:spacing w:val="2"/>
        </w:rPr>
        <w:t> </w:t>
      </w:r>
      <w:r>
        <w:rPr/>
        <w:t>直观显示潜在的问题</w:t>
        <w:tab/>
        <w:t>E 迅速快捷传递管理信息</w:t>
      </w:r>
    </w:p>
    <w:p>
      <w:pPr>
        <w:pStyle w:val="BodyText"/>
        <w:spacing w:before="0"/>
        <w:ind w:left="0"/>
        <w:rPr>
          <w:sz w:val="20"/>
        </w:rPr>
      </w:pPr>
    </w:p>
    <w:p>
      <w:pPr>
        <w:pStyle w:val="ListParagraph"/>
        <w:numPr>
          <w:ilvl w:val="0"/>
          <w:numId w:val="4"/>
        </w:numPr>
        <w:tabs>
          <w:tab w:pos="483" w:val="left" w:leader="none"/>
          <w:tab w:pos="1831" w:val="left" w:leader="none"/>
          <w:tab w:pos="3273" w:val="left" w:leader="none"/>
          <w:tab w:pos="4173" w:val="left" w:leader="none"/>
        </w:tabs>
        <w:spacing w:line="324" w:lineRule="auto" w:before="137" w:after="0"/>
        <w:ind w:left="391" w:right="3275" w:hanging="272"/>
        <w:jc w:val="left"/>
        <w:rPr>
          <w:sz w:val="18"/>
        </w:rPr>
      </w:pPr>
      <w:r>
        <w:rPr>
          <w:sz w:val="18"/>
        </w:rPr>
        <w:t>根据课题来源，QC</w:t>
      </w:r>
      <w:r>
        <w:rPr>
          <w:spacing w:val="1"/>
          <w:sz w:val="18"/>
        </w:rPr>
        <w:t> </w:t>
      </w:r>
      <w:r>
        <w:rPr>
          <w:sz w:val="18"/>
        </w:rPr>
        <w:t>小组</w:t>
      </w:r>
      <w:r>
        <w:rPr>
          <w:spacing w:val="-3"/>
          <w:sz w:val="18"/>
        </w:rPr>
        <w:t>活</w:t>
      </w:r>
      <w:r>
        <w:rPr>
          <w:sz w:val="18"/>
        </w:rPr>
        <w:t>动的课题类型一般包括（ ABD</w:t>
      </w:r>
      <w:r>
        <w:rPr>
          <w:spacing w:val="-1"/>
          <w:sz w:val="18"/>
        </w:rPr>
        <w:t> </w:t>
      </w:r>
      <w:r>
        <w:rPr>
          <w:sz w:val="18"/>
        </w:rPr>
        <w:t>）</w:t>
      </w:r>
      <w:r>
        <w:rPr>
          <w:spacing w:val="-13"/>
          <w:sz w:val="18"/>
        </w:rPr>
        <w:t>。</w:t>
      </w:r>
      <w:r>
        <w:rPr>
          <w:sz w:val="18"/>
        </w:rPr>
        <w:t>A</w:t>
      </w:r>
      <w:r>
        <w:rPr>
          <w:spacing w:val="2"/>
          <w:sz w:val="18"/>
        </w:rPr>
        <w:t> </w:t>
      </w:r>
      <w:r>
        <w:rPr>
          <w:sz w:val="18"/>
        </w:rPr>
        <w:t>自主性课题</w:t>
        <w:tab/>
        <w:t>B</w:t>
      </w:r>
      <w:r>
        <w:rPr>
          <w:spacing w:val="2"/>
          <w:sz w:val="18"/>
        </w:rPr>
        <w:t> </w:t>
      </w:r>
      <w:r>
        <w:rPr>
          <w:sz w:val="18"/>
        </w:rPr>
        <w:t>上级</w:t>
      </w:r>
      <w:r>
        <w:rPr>
          <w:spacing w:val="-3"/>
          <w:sz w:val="18"/>
        </w:rPr>
        <w:t>下</w:t>
      </w:r>
      <w:r>
        <w:rPr>
          <w:sz w:val="18"/>
        </w:rPr>
        <w:t>达的指令型课题</w:t>
        <w:tab/>
        <w:t>C</w:t>
      </w:r>
      <w:r>
        <w:rPr>
          <w:spacing w:val="5"/>
          <w:sz w:val="18"/>
        </w:rPr>
        <w:t> </w:t>
      </w:r>
      <w:r>
        <w:rPr>
          <w:sz w:val="18"/>
        </w:rPr>
        <w:t>攻关</w:t>
      </w:r>
      <w:r>
        <w:rPr>
          <w:spacing w:val="-3"/>
          <w:sz w:val="18"/>
        </w:rPr>
        <w:t>型</w:t>
      </w:r>
      <w:r>
        <w:rPr>
          <w:sz w:val="18"/>
        </w:rPr>
        <w:t>课题D</w:t>
      </w:r>
      <w:r>
        <w:rPr>
          <w:spacing w:val="2"/>
          <w:sz w:val="18"/>
        </w:rPr>
        <w:t> </w:t>
      </w:r>
      <w:r>
        <w:rPr>
          <w:sz w:val="18"/>
        </w:rPr>
        <w:t>质量部门推荐的指导性</w:t>
      </w:r>
      <w:r>
        <w:rPr>
          <w:spacing w:val="-3"/>
          <w:sz w:val="18"/>
        </w:rPr>
        <w:t>课</w:t>
      </w:r>
      <w:r>
        <w:rPr>
          <w:sz w:val="18"/>
        </w:rPr>
        <w:t>题</w:t>
        <w:tab/>
        <w:t>E 创新性课题</w:t>
      </w:r>
    </w:p>
    <w:p>
      <w:pPr>
        <w:pStyle w:val="BodyText"/>
        <w:spacing w:before="6"/>
        <w:ind w:left="0"/>
        <w:rPr>
          <w:sz w:val="24"/>
        </w:rPr>
      </w:pPr>
    </w:p>
    <w:p>
      <w:pPr>
        <w:pStyle w:val="ListParagraph"/>
        <w:numPr>
          <w:ilvl w:val="0"/>
          <w:numId w:val="4"/>
        </w:numPr>
        <w:tabs>
          <w:tab w:pos="363" w:val="left" w:leader="none"/>
        </w:tabs>
        <w:spacing w:line="240" w:lineRule="auto" w:before="1" w:after="0"/>
        <w:ind w:left="482" w:right="4264" w:hanging="483"/>
        <w:jc w:val="right"/>
        <w:rPr>
          <w:sz w:val="18"/>
        </w:rPr>
      </w:pPr>
      <w:r>
        <w:rPr>
          <w:spacing w:val="-8"/>
          <w:sz w:val="18"/>
        </w:rPr>
        <w:t>问题解决型 </w:t>
      </w:r>
      <w:r>
        <w:rPr>
          <w:sz w:val="18"/>
        </w:rPr>
        <w:t>QC</w:t>
      </w:r>
      <w:r>
        <w:rPr>
          <w:spacing w:val="-7"/>
          <w:sz w:val="18"/>
        </w:rPr>
        <w:t> 小组可包括以下</w:t>
      </w:r>
      <w:r>
        <w:rPr>
          <w:sz w:val="18"/>
        </w:rPr>
        <w:t>（</w:t>
      </w:r>
      <w:r>
        <w:rPr>
          <w:spacing w:val="1"/>
          <w:sz w:val="18"/>
        </w:rPr>
        <w:t> </w:t>
      </w:r>
      <w:r>
        <w:rPr>
          <w:sz w:val="18"/>
        </w:rPr>
        <w:t>BCDE</w:t>
      </w:r>
      <w:r>
        <w:rPr>
          <w:spacing w:val="1"/>
          <w:sz w:val="18"/>
        </w:rPr>
        <w:t> </w:t>
      </w:r>
      <w:r>
        <w:rPr>
          <w:sz w:val="18"/>
        </w:rPr>
        <w:t>）类型。</w:t>
      </w:r>
    </w:p>
    <w:p>
      <w:pPr>
        <w:pStyle w:val="BodyText"/>
        <w:ind w:left="0" w:right="4264"/>
        <w:jc w:val="right"/>
      </w:pPr>
      <w:r>
        <w:rPr/>
        <w:t>A</w:t>
      </w:r>
      <w:r>
        <w:rPr>
          <w:spacing w:val="-1"/>
        </w:rPr>
        <w:t> 创新型 </w:t>
      </w:r>
      <w:r>
        <w:rPr/>
        <w:t>B</w:t>
      </w:r>
      <w:r>
        <w:rPr>
          <w:spacing w:val="-1"/>
        </w:rPr>
        <w:t> 现场型 </w:t>
      </w:r>
      <w:r>
        <w:rPr/>
        <w:t>C</w:t>
      </w:r>
      <w:r>
        <w:rPr>
          <w:spacing w:val="-1"/>
        </w:rPr>
        <w:t> 服务型 </w:t>
      </w:r>
      <w:r>
        <w:rPr/>
        <w:t>D</w:t>
      </w:r>
      <w:r>
        <w:rPr>
          <w:spacing w:val="-1"/>
        </w:rPr>
        <w:t> 管理型 </w:t>
      </w:r>
      <w:r>
        <w:rPr/>
        <w:t>E 攻关型</w:t>
      </w:r>
    </w:p>
    <w:p>
      <w:pPr>
        <w:pStyle w:val="BodyText"/>
        <w:spacing w:before="0"/>
        <w:ind w:left="0"/>
        <w:rPr>
          <w:sz w:val="20"/>
        </w:rPr>
      </w:pPr>
    </w:p>
    <w:p>
      <w:pPr>
        <w:pStyle w:val="ListParagraph"/>
        <w:numPr>
          <w:ilvl w:val="0"/>
          <w:numId w:val="4"/>
        </w:numPr>
        <w:tabs>
          <w:tab w:pos="483" w:val="left" w:leader="none"/>
        </w:tabs>
        <w:spacing w:line="324" w:lineRule="auto" w:before="137" w:after="0"/>
        <w:ind w:left="120" w:right="191" w:firstLine="0"/>
        <w:jc w:val="left"/>
        <w:rPr>
          <w:sz w:val="18"/>
        </w:rPr>
      </w:pPr>
      <w:r>
        <w:rPr>
          <w:spacing w:val="-5"/>
          <w:sz w:val="18"/>
        </w:rPr>
        <w:t>精益管理的基本理念是在产品形成的各个环节中，消除一切不必要的浪费， 以下现象属于典型浪费的</w:t>
      </w:r>
      <w:r>
        <w:rPr>
          <w:sz w:val="18"/>
        </w:rPr>
        <w:t>是（ ADE</w:t>
      </w:r>
      <w:r>
        <w:rPr>
          <w:spacing w:val="2"/>
          <w:sz w:val="18"/>
        </w:rPr>
        <w:t> </w:t>
      </w:r>
      <w:r>
        <w:rPr>
          <w:sz w:val="18"/>
        </w:rPr>
        <w:t>）。</w:t>
      </w:r>
    </w:p>
    <w:p>
      <w:pPr>
        <w:pStyle w:val="BodyText"/>
        <w:tabs>
          <w:tab w:pos="2971" w:val="left" w:leader="none"/>
        </w:tabs>
        <w:spacing w:before="1"/>
        <w:ind w:left="540"/>
      </w:pPr>
      <w:r>
        <w:rPr/>
        <w:t>A</w:t>
      </w:r>
      <w:r>
        <w:rPr>
          <w:spacing w:val="2"/>
        </w:rPr>
        <w:t> </w:t>
      </w:r>
      <w:r>
        <w:rPr/>
        <w:t>Th产加工出现不合格品</w:t>
        <w:tab/>
        <w:t>B</w:t>
      </w:r>
      <w:r>
        <w:rPr>
          <w:spacing w:val="2"/>
        </w:rPr>
        <w:t> </w:t>
      </w:r>
      <w:r>
        <w:rPr/>
        <w:t>将原材料从库房运输到作</w:t>
      </w:r>
      <w:r>
        <w:rPr>
          <w:spacing w:val="-3"/>
        </w:rPr>
        <w:t>业</w:t>
      </w:r>
      <w:r>
        <w:rPr/>
        <w:t>现场</w:t>
      </w:r>
    </w:p>
    <w:p>
      <w:pPr>
        <w:pStyle w:val="BodyText"/>
        <w:tabs>
          <w:tab w:pos="2971" w:val="left" w:leader="none"/>
          <w:tab w:pos="6033" w:val="left" w:leader="none"/>
        </w:tabs>
        <w:spacing w:before="82"/>
        <w:ind w:left="540"/>
      </w:pPr>
      <w:r>
        <w:rPr/>
        <w:t>C</w:t>
      </w:r>
      <w:r>
        <w:rPr>
          <w:spacing w:val="2"/>
        </w:rPr>
        <w:t> </w:t>
      </w:r>
      <w:r>
        <w:rPr/>
        <w:t>员工作业时需要走动</w:t>
        <w:tab/>
        <w:t>D</w:t>
      </w:r>
      <w:r>
        <w:rPr>
          <w:spacing w:val="2"/>
        </w:rPr>
        <w:t> </w:t>
      </w:r>
      <w:r>
        <w:rPr/>
        <w:t>产品Th产超出了顾客需要</w:t>
      </w:r>
      <w:r>
        <w:rPr>
          <w:spacing w:val="-3"/>
        </w:rPr>
        <w:t>的</w:t>
      </w:r>
      <w:r>
        <w:rPr/>
        <w:t>数量</w:t>
        <w:tab/>
        <w:t>E 过多库存</w:t>
      </w:r>
    </w:p>
    <w:p>
      <w:pPr>
        <w:pStyle w:val="BodyText"/>
        <w:spacing w:before="0"/>
        <w:ind w:left="0"/>
        <w:rPr>
          <w:sz w:val="20"/>
        </w:rPr>
      </w:pPr>
    </w:p>
    <w:p>
      <w:pPr>
        <w:pStyle w:val="ListParagraph"/>
        <w:numPr>
          <w:ilvl w:val="0"/>
          <w:numId w:val="4"/>
        </w:numPr>
        <w:tabs>
          <w:tab w:pos="484" w:val="left" w:leader="none"/>
        </w:tabs>
        <w:spacing w:line="240" w:lineRule="auto" w:before="137" w:after="0"/>
        <w:ind w:left="483" w:right="0" w:hanging="364"/>
        <w:jc w:val="left"/>
        <w:rPr>
          <w:sz w:val="18"/>
        </w:rPr>
      </w:pPr>
      <w:r>
        <w:rPr>
          <w:spacing w:val="-1"/>
          <w:sz w:val="18"/>
        </w:rPr>
        <w:t>六西格玛改进 </w:t>
      </w:r>
      <w:r>
        <w:rPr>
          <w:sz w:val="18"/>
        </w:rPr>
        <w:t>DMAIC</w:t>
      </w:r>
      <w:r>
        <w:rPr>
          <w:spacing w:val="-1"/>
          <w:sz w:val="18"/>
        </w:rPr>
        <w:t> 方法，在“</w:t>
      </w:r>
      <w:r>
        <w:rPr>
          <w:sz w:val="18"/>
        </w:rPr>
        <w:t>D”阶段常用的工具有（</w:t>
      </w:r>
      <w:r>
        <w:rPr>
          <w:spacing w:val="1"/>
          <w:sz w:val="18"/>
        </w:rPr>
        <w:t> </w:t>
      </w:r>
      <w:r>
        <w:rPr>
          <w:sz w:val="18"/>
        </w:rPr>
        <w:t>ABE</w:t>
      </w:r>
      <w:r>
        <w:rPr>
          <w:spacing w:val="2"/>
          <w:sz w:val="18"/>
        </w:rPr>
        <w:t> </w:t>
      </w:r>
      <w:r>
        <w:rPr>
          <w:sz w:val="18"/>
        </w:rPr>
        <w:t>）。</w:t>
      </w:r>
    </w:p>
    <w:p>
      <w:pPr>
        <w:pStyle w:val="BodyText"/>
      </w:pPr>
      <w:r>
        <w:rPr/>
        <w:t>A 排列图 B 质量机能展开 C 控制图 D 假设检验 E 流程图</w:t>
      </w:r>
    </w:p>
    <w:p>
      <w:pPr>
        <w:pStyle w:val="BodyText"/>
        <w:spacing w:before="0"/>
        <w:ind w:left="0"/>
        <w:rPr>
          <w:sz w:val="20"/>
        </w:rPr>
      </w:pPr>
    </w:p>
    <w:p>
      <w:pPr>
        <w:pStyle w:val="ListParagraph"/>
        <w:numPr>
          <w:ilvl w:val="0"/>
          <w:numId w:val="4"/>
        </w:numPr>
        <w:tabs>
          <w:tab w:pos="394" w:val="left" w:leader="none"/>
        </w:tabs>
        <w:spacing w:line="240" w:lineRule="auto" w:before="137" w:after="0"/>
        <w:ind w:left="393" w:right="0" w:hanging="274"/>
        <w:jc w:val="left"/>
        <w:rPr>
          <w:sz w:val="18"/>
        </w:rPr>
      </w:pPr>
      <w:r>
        <w:rPr>
          <w:sz w:val="18"/>
        </w:rPr>
        <w:t>六西格玛改进 DMAIC</w:t>
      </w:r>
      <w:r>
        <w:rPr>
          <w:spacing w:val="-1"/>
          <w:sz w:val="18"/>
        </w:rPr>
        <w:t> 方法，在“</w:t>
      </w:r>
      <w:r>
        <w:rPr>
          <w:sz w:val="18"/>
        </w:rPr>
        <w:t>C”阶段经常使用的工具有（</w:t>
      </w:r>
      <w:r>
        <w:rPr>
          <w:spacing w:val="1"/>
          <w:sz w:val="18"/>
        </w:rPr>
        <w:t> </w:t>
      </w:r>
      <w:r>
        <w:rPr>
          <w:sz w:val="18"/>
        </w:rPr>
        <w:t>ABC</w:t>
      </w:r>
      <w:r>
        <w:rPr>
          <w:spacing w:val="2"/>
          <w:sz w:val="18"/>
        </w:rPr>
        <w:t> </w:t>
      </w:r>
      <w:r>
        <w:rPr>
          <w:sz w:val="18"/>
        </w:rPr>
        <w:t>）。</w:t>
      </w:r>
    </w:p>
    <w:p>
      <w:pPr>
        <w:pStyle w:val="BodyText"/>
        <w:spacing w:before="82"/>
      </w:pPr>
      <w:r>
        <w:rPr/>
        <w:t>A 防错法 B 标准作业程序 C 控制图 D 假设检验 E 因果图</w:t>
      </w:r>
    </w:p>
    <w:p>
      <w:pPr>
        <w:pStyle w:val="BodyText"/>
        <w:spacing w:before="0"/>
        <w:ind w:left="0"/>
        <w:rPr>
          <w:sz w:val="20"/>
        </w:rPr>
      </w:pPr>
    </w:p>
    <w:p>
      <w:pPr>
        <w:pStyle w:val="ListParagraph"/>
        <w:numPr>
          <w:ilvl w:val="0"/>
          <w:numId w:val="4"/>
        </w:numPr>
        <w:tabs>
          <w:tab w:pos="484" w:val="left" w:leader="none"/>
        </w:tabs>
        <w:spacing w:line="240" w:lineRule="auto" w:before="137" w:after="0"/>
        <w:ind w:left="483" w:right="0" w:hanging="364"/>
        <w:jc w:val="left"/>
        <w:rPr>
          <w:sz w:val="18"/>
        </w:rPr>
      </w:pPr>
      <w:r>
        <w:rPr>
          <w:spacing w:val="-1"/>
          <w:sz w:val="18"/>
        </w:rPr>
        <w:t>下述活动中，适合采用六西格玛 </w:t>
      </w:r>
      <w:r>
        <w:rPr>
          <w:sz w:val="18"/>
        </w:rPr>
        <w:t>DMAIC 方法的有（</w:t>
      </w:r>
      <w:r>
        <w:rPr>
          <w:spacing w:val="-2"/>
          <w:sz w:val="18"/>
        </w:rPr>
        <w:t> </w:t>
      </w:r>
      <w:r>
        <w:rPr>
          <w:sz w:val="18"/>
        </w:rPr>
        <w:t>ABD ）。 。</w:t>
      </w:r>
    </w:p>
    <w:p>
      <w:pPr>
        <w:pStyle w:val="BodyText"/>
        <w:tabs>
          <w:tab w:pos="2733" w:val="left" w:leader="none"/>
        </w:tabs>
      </w:pPr>
      <w:r>
        <w:rPr/>
        <w:t>A</w:t>
      </w:r>
      <w:r>
        <w:rPr>
          <w:spacing w:val="2"/>
        </w:rPr>
        <w:t> </w:t>
      </w:r>
      <w:r>
        <w:rPr/>
        <w:t>Th产企业改进制造流程</w:t>
        <w:tab/>
        <w:t>B 银行优化贷款业务流程 C 保险公司开发新的保险产品</w:t>
      </w:r>
    </w:p>
    <w:p>
      <w:pPr>
        <w:pStyle w:val="BodyText"/>
        <w:tabs>
          <w:tab w:pos="2733" w:val="left" w:leader="none"/>
        </w:tabs>
        <w:spacing w:before="82"/>
      </w:pPr>
      <w:r>
        <w:rPr/>
        <w:t>D</w:t>
      </w:r>
      <w:r>
        <w:rPr>
          <w:spacing w:val="2"/>
        </w:rPr>
        <w:t> </w:t>
      </w:r>
      <w:r>
        <w:rPr/>
        <w:t>物流公司减少顾客投诉</w:t>
        <w:tab/>
        <w:t>E 发明一种新的仪器</w:t>
      </w:r>
    </w:p>
    <w:p>
      <w:pPr>
        <w:pStyle w:val="BodyText"/>
        <w:spacing w:before="0"/>
        <w:ind w:left="0"/>
        <w:rPr>
          <w:sz w:val="20"/>
        </w:rPr>
      </w:pPr>
    </w:p>
    <w:p>
      <w:pPr>
        <w:pStyle w:val="ListParagraph"/>
        <w:numPr>
          <w:ilvl w:val="0"/>
          <w:numId w:val="4"/>
        </w:numPr>
        <w:tabs>
          <w:tab w:pos="484" w:val="left" w:leader="none"/>
        </w:tabs>
        <w:spacing w:line="240" w:lineRule="auto" w:before="137" w:after="0"/>
        <w:ind w:left="483" w:right="0" w:hanging="364"/>
        <w:jc w:val="left"/>
        <w:rPr>
          <w:sz w:val="18"/>
        </w:rPr>
      </w:pPr>
      <w:r>
        <w:rPr>
          <w:spacing w:val="-1"/>
          <w:sz w:val="18"/>
        </w:rPr>
        <w:t>当质量特性值分布中心与公差中心不重合时，以下说法正确的是</w:t>
      </w:r>
      <w:r>
        <w:rPr>
          <w:sz w:val="18"/>
        </w:rPr>
        <w:t>（</w:t>
      </w:r>
      <w:r>
        <w:rPr>
          <w:spacing w:val="1"/>
          <w:sz w:val="18"/>
        </w:rPr>
        <w:t> </w:t>
      </w:r>
      <w:r>
        <w:rPr>
          <w:sz w:val="18"/>
        </w:rPr>
        <w:t>CD ）。</w:t>
      </w:r>
    </w:p>
    <w:p>
      <w:pPr>
        <w:pStyle w:val="BodyText"/>
        <w:tabs>
          <w:tab w:pos="2371" w:val="left" w:leader="none"/>
          <w:tab w:pos="4533" w:val="left" w:leader="none"/>
        </w:tabs>
      </w:pPr>
      <w:r>
        <w:rPr/>
        <w:t>A</w:t>
      </w:r>
      <w:r>
        <w:rPr>
          <w:spacing w:val="2"/>
        </w:rPr>
        <w:t> </w:t>
      </w:r>
      <w:r>
        <w:rPr/>
        <w:t>不合格品率不变</w:t>
        <w:tab/>
        <w:t>B 对过程能力无影响</w:t>
        <w:tab/>
        <w:t>C </w:t>
      </w:r>
      <w:r>
        <w:rPr>
          <w:spacing w:val="-3"/>
        </w:rPr>
        <w:t>不</w:t>
      </w:r>
      <w:r>
        <w:rPr/>
        <w:t>合格品率增加</w:t>
      </w:r>
    </w:p>
    <w:p>
      <w:pPr>
        <w:pStyle w:val="BodyText"/>
        <w:tabs>
          <w:tab w:pos="2371" w:val="left" w:leader="none"/>
        </w:tabs>
      </w:pPr>
      <w:r>
        <w:rPr/>
        <w:t>D</w:t>
      </w:r>
      <w:r>
        <w:rPr>
          <w:spacing w:val="2"/>
        </w:rPr>
        <w:t> </w:t>
      </w:r>
      <w:r>
        <w:rPr/>
        <w:t>过程能力指数减小</w:t>
        <w:tab/>
        <w:t>E 过程能力指数增大</w:t>
      </w:r>
    </w:p>
    <w:p>
      <w:pPr>
        <w:pStyle w:val="BodyText"/>
        <w:spacing w:before="0"/>
        <w:ind w:left="0"/>
        <w:rPr>
          <w:sz w:val="20"/>
        </w:rPr>
      </w:pPr>
    </w:p>
    <w:p>
      <w:pPr>
        <w:pStyle w:val="ListParagraph"/>
        <w:numPr>
          <w:ilvl w:val="0"/>
          <w:numId w:val="4"/>
        </w:numPr>
        <w:tabs>
          <w:tab w:pos="440" w:val="left" w:leader="none"/>
        </w:tabs>
        <w:spacing w:line="240" w:lineRule="auto" w:before="138" w:after="0"/>
        <w:ind w:left="439" w:right="0" w:hanging="320"/>
        <w:jc w:val="left"/>
        <w:rPr>
          <w:sz w:val="18"/>
        </w:rPr>
      </w:pPr>
      <w:r>
        <w:rPr>
          <w:spacing w:val="-2"/>
          <w:sz w:val="18"/>
        </w:rPr>
        <w:t>在讨论引起缺陷的可能的原因时，项目负责人希望团队成员广泛地发表意见， 并且希望团队的每个成</w:t>
      </w:r>
    </w:p>
    <w:p>
      <w:pPr>
        <w:pStyle w:val="BodyText"/>
        <w:ind w:left="120"/>
      </w:pPr>
      <w:r>
        <w:rPr/>
        <w:t>员都有均等的发表意见的机会；同时他还希望将大家的意 见分类整理归纳，以便安排收集数据的计划。这</w:t>
      </w:r>
    </w:p>
    <w:p>
      <w:pPr>
        <w:spacing w:after="0"/>
        <w:sectPr>
          <w:pgSz w:w="11900" w:h="16840"/>
          <w:pgMar w:header="0" w:footer="1013" w:top="1420" w:bottom="1200" w:left="1680" w:right="1600"/>
        </w:sectPr>
      </w:pPr>
    </w:p>
    <w:p>
      <w:pPr>
        <w:pStyle w:val="BodyText"/>
        <w:spacing w:before="60"/>
        <w:ind w:left="119"/>
      </w:pPr>
      <w:r>
        <w:rPr/>
        <w:t>时，可以应用的管理工具有（ AB ）。</w:t>
      </w:r>
    </w:p>
    <w:p>
      <w:pPr>
        <w:pStyle w:val="BodyText"/>
      </w:pPr>
      <w:r>
        <w:rPr/>
        <w:t>A 头脑风暴法 B 亲和图 C 网络图 D 因果图 E 排列图</w:t>
      </w:r>
    </w:p>
    <w:p>
      <w:pPr>
        <w:pStyle w:val="BodyText"/>
        <w:spacing w:before="0"/>
        <w:ind w:left="0"/>
        <w:rPr>
          <w:sz w:val="20"/>
        </w:rPr>
      </w:pPr>
    </w:p>
    <w:p>
      <w:pPr>
        <w:pStyle w:val="ListParagraph"/>
        <w:numPr>
          <w:ilvl w:val="0"/>
          <w:numId w:val="4"/>
        </w:numPr>
        <w:tabs>
          <w:tab w:pos="483" w:val="left" w:leader="none"/>
        </w:tabs>
        <w:spacing w:line="240" w:lineRule="auto" w:before="137" w:after="0"/>
        <w:ind w:left="482" w:right="0" w:hanging="363"/>
        <w:jc w:val="left"/>
        <w:rPr>
          <w:sz w:val="18"/>
        </w:rPr>
      </w:pPr>
      <w:r>
        <w:rPr>
          <w:spacing w:val="-1"/>
          <w:sz w:val="18"/>
        </w:rPr>
        <w:t>关于数据整理的基本方法和工具，下列说法正确的是</w:t>
      </w:r>
      <w:r>
        <w:rPr>
          <w:sz w:val="18"/>
        </w:rPr>
        <w:t>（</w:t>
      </w:r>
      <w:r>
        <w:rPr>
          <w:spacing w:val="1"/>
          <w:sz w:val="18"/>
        </w:rPr>
        <w:t> </w:t>
      </w:r>
      <w:r>
        <w:rPr>
          <w:sz w:val="18"/>
        </w:rPr>
        <w:t>ABCE</w:t>
      </w:r>
      <w:r>
        <w:rPr>
          <w:spacing w:val="2"/>
          <w:sz w:val="18"/>
        </w:rPr>
        <w:t> </w:t>
      </w:r>
      <w:r>
        <w:rPr>
          <w:sz w:val="18"/>
        </w:rPr>
        <w:t>）。</w:t>
      </w:r>
    </w:p>
    <w:p>
      <w:pPr>
        <w:pStyle w:val="BodyText"/>
        <w:tabs>
          <w:tab w:pos="3453" w:val="left" w:leader="none"/>
        </w:tabs>
        <w:spacing w:before="82"/>
      </w:pPr>
      <w:r>
        <w:rPr/>
        <w:t>A</w:t>
      </w:r>
      <w:r>
        <w:rPr>
          <w:spacing w:val="2"/>
        </w:rPr>
        <w:t> </w:t>
      </w:r>
      <w:r>
        <w:rPr/>
        <w:t>直方图用于研究数据的</w:t>
      </w:r>
      <w:r>
        <w:rPr>
          <w:spacing w:val="-3"/>
        </w:rPr>
        <w:t>分</w:t>
      </w:r>
      <w:r>
        <w:rPr/>
        <w:t>布情况</w:t>
        <w:tab/>
        <w:t>B 排列图的原理</w:t>
      </w:r>
      <w:r>
        <w:rPr>
          <w:spacing w:val="-3"/>
        </w:rPr>
        <w:t>是</w:t>
      </w:r>
      <w:r>
        <w:rPr/>
        <w:t>“关键的少数和次要的多数”</w:t>
      </w:r>
    </w:p>
    <w:p>
      <w:pPr>
        <w:pStyle w:val="BodyText"/>
        <w:tabs>
          <w:tab w:pos="4262" w:val="left" w:leader="none"/>
        </w:tabs>
      </w:pPr>
      <w:r>
        <w:rPr/>
        <w:t>C</w:t>
      </w:r>
      <w:r>
        <w:rPr>
          <w:spacing w:val="2"/>
        </w:rPr>
        <w:t> </w:t>
      </w:r>
      <w:r>
        <w:rPr/>
        <w:t>散布图可以用来分析两</w:t>
      </w:r>
      <w:r>
        <w:rPr>
          <w:spacing w:val="-3"/>
        </w:rPr>
        <w:t>个</w:t>
      </w:r>
      <w:r>
        <w:rPr/>
        <w:t>变量之间的相关性</w:t>
        <w:tab/>
        <w:t>D</w:t>
      </w:r>
      <w:r>
        <w:rPr>
          <w:spacing w:val="2"/>
        </w:rPr>
        <w:t> </w:t>
      </w:r>
      <w:r>
        <w:rPr/>
        <w:t>控制</w:t>
      </w:r>
      <w:r>
        <w:rPr>
          <w:spacing w:val="-3"/>
        </w:rPr>
        <w:t>图</w:t>
      </w:r>
      <w:r>
        <w:rPr/>
        <w:t>用来判定产品是否合格</w:t>
      </w:r>
    </w:p>
    <w:p>
      <w:pPr>
        <w:pStyle w:val="BodyText"/>
      </w:pPr>
      <w:r>
        <w:rPr/>
        <w:t>E 运行图用来观察数据（特性值）随时间变化的趋势</w:t>
      </w:r>
    </w:p>
    <w:p>
      <w:pPr>
        <w:pStyle w:val="BodyText"/>
        <w:spacing w:before="0"/>
        <w:ind w:left="0"/>
        <w:rPr>
          <w:sz w:val="20"/>
        </w:rPr>
      </w:pPr>
    </w:p>
    <w:p>
      <w:pPr>
        <w:pStyle w:val="ListParagraph"/>
        <w:numPr>
          <w:ilvl w:val="0"/>
          <w:numId w:val="4"/>
        </w:numPr>
        <w:tabs>
          <w:tab w:pos="483" w:val="left" w:leader="none"/>
        </w:tabs>
        <w:spacing w:line="240" w:lineRule="auto" w:before="137" w:after="0"/>
        <w:ind w:left="482" w:right="0" w:hanging="363"/>
        <w:jc w:val="left"/>
        <w:rPr>
          <w:sz w:val="18"/>
        </w:rPr>
      </w:pPr>
      <w:r>
        <w:rPr>
          <w:spacing w:val="-1"/>
          <w:sz w:val="18"/>
        </w:rPr>
        <w:t>头脑风暴法遵循的原则有</w:t>
      </w:r>
      <w:r>
        <w:rPr>
          <w:sz w:val="18"/>
        </w:rPr>
        <w:t>（</w:t>
      </w:r>
      <w:r>
        <w:rPr>
          <w:spacing w:val="1"/>
          <w:sz w:val="18"/>
        </w:rPr>
        <w:t> </w:t>
      </w:r>
      <w:r>
        <w:rPr>
          <w:sz w:val="18"/>
        </w:rPr>
        <w:t>ABCE ）。</w:t>
      </w:r>
    </w:p>
    <w:p>
      <w:pPr>
        <w:pStyle w:val="BodyText"/>
        <w:spacing w:before="82"/>
      </w:pPr>
      <w:r>
        <w:rPr/>
        <w:t>A 自由畅想 B 避免批评 C 多多益善 D 领导带头 E 互相融合</w:t>
      </w:r>
    </w:p>
    <w:p>
      <w:pPr>
        <w:pStyle w:val="BodyText"/>
        <w:spacing w:before="0"/>
        <w:ind w:left="0"/>
        <w:rPr>
          <w:sz w:val="20"/>
        </w:rPr>
      </w:pPr>
    </w:p>
    <w:p>
      <w:pPr>
        <w:pStyle w:val="ListParagraph"/>
        <w:numPr>
          <w:ilvl w:val="0"/>
          <w:numId w:val="4"/>
        </w:numPr>
        <w:tabs>
          <w:tab w:pos="394" w:val="left" w:leader="none"/>
        </w:tabs>
        <w:spacing w:line="240" w:lineRule="auto" w:before="137" w:after="0"/>
        <w:ind w:left="393" w:right="0" w:hanging="274"/>
        <w:jc w:val="left"/>
        <w:rPr>
          <w:sz w:val="18"/>
        </w:rPr>
      </w:pPr>
      <w:r>
        <w:rPr>
          <w:spacing w:val="-1"/>
          <w:sz w:val="18"/>
        </w:rPr>
        <w:t>基于对过程的要求进行过程设计或重新设计过程，其输出可包括</w:t>
      </w:r>
      <w:r>
        <w:rPr>
          <w:sz w:val="18"/>
        </w:rPr>
        <w:t>（</w:t>
      </w:r>
      <w:r>
        <w:rPr>
          <w:spacing w:val="1"/>
          <w:sz w:val="18"/>
        </w:rPr>
        <w:t> </w:t>
      </w:r>
      <w:r>
        <w:rPr>
          <w:sz w:val="18"/>
        </w:rPr>
        <w:t>ABDE ）。</w:t>
      </w:r>
    </w:p>
    <w:p>
      <w:pPr>
        <w:pStyle w:val="BodyText"/>
      </w:pPr>
      <w:r>
        <w:rPr/>
        <w:t>A 流程图 B 作业指导书 C 关键绩效指标 D 过程评审 E 规章制度</w:t>
      </w:r>
    </w:p>
    <w:p>
      <w:pPr>
        <w:pStyle w:val="BodyText"/>
        <w:spacing w:before="0"/>
        <w:ind w:left="0"/>
        <w:rPr>
          <w:sz w:val="20"/>
        </w:rPr>
      </w:pPr>
    </w:p>
    <w:p>
      <w:pPr>
        <w:pStyle w:val="ListParagraph"/>
        <w:numPr>
          <w:ilvl w:val="0"/>
          <w:numId w:val="4"/>
        </w:numPr>
        <w:tabs>
          <w:tab w:pos="483" w:val="left" w:leader="none"/>
        </w:tabs>
        <w:spacing w:line="240" w:lineRule="auto" w:before="137" w:after="0"/>
        <w:ind w:left="482" w:right="0" w:hanging="363"/>
        <w:jc w:val="left"/>
        <w:rPr>
          <w:sz w:val="18"/>
        </w:rPr>
      </w:pPr>
      <w:r>
        <w:rPr>
          <w:spacing w:val="-1"/>
          <w:sz w:val="18"/>
        </w:rPr>
        <w:t>关于排列图的名称及其用途，以下说法正确的是</w:t>
      </w:r>
      <w:r>
        <w:rPr>
          <w:sz w:val="18"/>
        </w:rPr>
        <w:t>（</w:t>
      </w:r>
      <w:r>
        <w:rPr>
          <w:spacing w:val="1"/>
          <w:sz w:val="18"/>
        </w:rPr>
        <w:t> </w:t>
      </w:r>
      <w:r>
        <w:rPr>
          <w:sz w:val="18"/>
        </w:rPr>
        <w:t>BCDE ）。</w:t>
      </w:r>
    </w:p>
    <w:p>
      <w:pPr>
        <w:pStyle w:val="BodyText"/>
        <w:spacing w:before="82"/>
      </w:pPr>
      <w:r>
        <w:rPr/>
        <w:t>A 判断变量之间的相关性 B 发现关键的少数 C 识别影响质量问题的主要因素 D 目的在于针对发现的</w:t>
      </w:r>
    </w:p>
    <w:p>
      <w:pPr>
        <w:pStyle w:val="BodyText"/>
        <w:ind w:left="120"/>
      </w:pPr>
      <w:r>
        <w:rPr/>
        <w:t>少数关键项目实施改善 E 又称为帕累托图</w:t>
      </w:r>
    </w:p>
    <w:p>
      <w:pPr>
        <w:pStyle w:val="BodyText"/>
        <w:spacing w:before="0"/>
        <w:ind w:left="0"/>
        <w:rPr>
          <w:sz w:val="20"/>
        </w:rPr>
      </w:pPr>
    </w:p>
    <w:p>
      <w:pPr>
        <w:pStyle w:val="ListParagraph"/>
        <w:numPr>
          <w:ilvl w:val="0"/>
          <w:numId w:val="4"/>
        </w:numPr>
        <w:tabs>
          <w:tab w:pos="484" w:val="left" w:leader="none"/>
        </w:tabs>
        <w:spacing w:line="240" w:lineRule="auto" w:before="137" w:after="0"/>
        <w:ind w:left="483" w:right="0" w:hanging="364"/>
        <w:jc w:val="left"/>
        <w:rPr>
          <w:sz w:val="18"/>
        </w:rPr>
      </w:pPr>
      <w:r>
        <w:rPr>
          <w:sz w:val="18"/>
        </w:rPr>
        <w:t>在Th</w:t>
      </w:r>
      <w:r>
        <w:rPr>
          <w:spacing w:val="-8"/>
          <w:sz w:val="18"/>
        </w:rPr>
        <w:t>产实践中，经常要观察数据的分散程度和数据的集中程度。如平均值 </w:t>
      </w:r>
      <w:r>
        <w:rPr>
          <w:sz w:val="18"/>
        </w:rPr>
        <w:t>X</w:t>
      </w:r>
      <w:r>
        <w:rPr>
          <w:spacing w:val="-4"/>
          <w:sz w:val="18"/>
        </w:rPr>
        <w:t>  就 是用来表示</w:t>
      </w:r>
      <w:r>
        <w:rPr>
          <w:sz w:val="18"/>
        </w:rPr>
        <w:t>（</w:t>
      </w:r>
      <w:r>
        <w:rPr>
          <w:spacing w:val="1"/>
          <w:sz w:val="18"/>
        </w:rPr>
        <w:t> </w:t>
      </w:r>
      <w:r>
        <w:rPr>
          <w:sz w:val="18"/>
        </w:rPr>
        <w:t>AD</w:t>
      </w:r>
      <w:r>
        <w:rPr>
          <w:spacing w:val="2"/>
          <w:sz w:val="18"/>
        </w:rPr>
        <w:t> </w:t>
      </w:r>
      <w:r>
        <w:rPr>
          <w:spacing w:val="-22"/>
          <w:sz w:val="18"/>
        </w:rPr>
        <w:t>）。</w:t>
      </w:r>
    </w:p>
    <w:p>
      <w:pPr>
        <w:pStyle w:val="BodyText"/>
        <w:tabs>
          <w:tab w:pos="2371" w:val="left" w:leader="none"/>
          <w:tab w:pos="4262" w:val="left" w:leader="none"/>
        </w:tabs>
        <w:spacing w:before="82"/>
      </w:pPr>
      <w:r>
        <w:rPr/>
        <w:t>A</w:t>
      </w:r>
      <w:r>
        <w:rPr>
          <w:spacing w:val="2"/>
        </w:rPr>
        <w:t> </w:t>
      </w:r>
      <w:r>
        <w:rPr/>
        <w:t>数据的集中位置</w:t>
        <w:tab/>
        <w:t>B 数据的分散程度</w:t>
        <w:tab/>
        <w:t>C</w:t>
      </w:r>
      <w:r>
        <w:rPr>
          <w:spacing w:val="2"/>
        </w:rPr>
        <w:t> </w:t>
      </w:r>
      <w:r>
        <w:rPr/>
        <w:t>位置</w:t>
      </w:r>
      <w:r>
        <w:rPr>
          <w:spacing w:val="-3"/>
        </w:rPr>
        <w:t>居</w:t>
      </w:r>
      <w:r>
        <w:rPr/>
        <w:t>中的数</w:t>
      </w:r>
    </w:p>
    <w:p>
      <w:pPr>
        <w:pStyle w:val="BodyText"/>
        <w:tabs>
          <w:tab w:pos="3453" w:val="left" w:leader="none"/>
        </w:tabs>
      </w:pPr>
      <w:r>
        <w:rPr/>
        <w:t>D</w:t>
      </w:r>
      <w:r>
        <w:rPr>
          <w:spacing w:val="2"/>
        </w:rPr>
        <w:t> </w:t>
      </w:r>
      <w:r>
        <w:rPr/>
        <w:t>全部样本中各观测值的</w:t>
      </w:r>
      <w:r>
        <w:rPr>
          <w:spacing w:val="-3"/>
        </w:rPr>
        <w:t>平</w:t>
      </w:r>
      <w:r>
        <w:rPr/>
        <w:t>均值</w:t>
        <w:tab/>
        <w:t>E 总体数据的平</w:t>
      </w:r>
      <w:r>
        <w:rPr>
          <w:spacing w:val="-3"/>
        </w:rPr>
        <w:t>均</w:t>
      </w:r>
      <w:r>
        <w:rPr/>
        <w:t>值</w:t>
      </w:r>
    </w:p>
    <w:p>
      <w:pPr>
        <w:pStyle w:val="BodyText"/>
        <w:spacing w:before="0"/>
        <w:ind w:left="0"/>
        <w:rPr>
          <w:sz w:val="20"/>
        </w:rPr>
      </w:pPr>
    </w:p>
    <w:p>
      <w:pPr>
        <w:pStyle w:val="ListParagraph"/>
        <w:numPr>
          <w:ilvl w:val="0"/>
          <w:numId w:val="4"/>
        </w:numPr>
        <w:tabs>
          <w:tab w:pos="484" w:val="left" w:leader="none"/>
        </w:tabs>
        <w:spacing w:line="324" w:lineRule="auto" w:before="137" w:after="0"/>
        <w:ind w:left="391" w:right="147" w:hanging="272"/>
        <w:jc w:val="left"/>
        <w:rPr>
          <w:sz w:val="18"/>
        </w:rPr>
      </w:pPr>
      <w:r>
        <w:rPr>
          <w:spacing w:val="-8"/>
          <w:sz w:val="18"/>
        </w:rPr>
        <w:t>考察某工序过程加工能力水平时，要计算其过程能力指数，那么提高过程能 力指数的途径有</w:t>
      </w:r>
      <w:r>
        <w:rPr>
          <w:sz w:val="18"/>
        </w:rPr>
        <w:t>（</w:t>
      </w:r>
      <w:r>
        <w:rPr>
          <w:spacing w:val="1"/>
          <w:sz w:val="18"/>
        </w:rPr>
        <w:t> </w:t>
      </w:r>
      <w:r>
        <w:rPr>
          <w:sz w:val="18"/>
        </w:rPr>
        <w:t>ABE </w:t>
      </w:r>
      <w:r>
        <w:rPr>
          <w:spacing w:val="-48"/>
          <w:sz w:val="18"/>
        </w:rPr>
        <w:t>） </w:t>
      </w:r>
      <w:r>
        <w:rPr>
          <w:spacing w:val="-56"/>
          <w:sz w:val="18"/>
        </w:rPr>
        <w:t>。 </w:t>
      </w:r>
      <w:r>
        <w:rPr>
          <w:sz w:val="18"/>
        </w:rPr>
        <w:t>A</w:t>
      </w:r>
      <w:r>
        <w:rPr>
          <w:spacing w:val="-1"/>
          <w:sz w:val="18"/>
        </w:rPr>
        <w:t> 对过程因素进行控制，减少过程因素的波动</w:t>
      </w:r>
    </w:p>
    <w:p>
      <w:pPr>
        <w:pStyle w:val="ListParagraph"/>
        <w:numPr>
          <w:ilvl w:val="0"/>
          <w:numId w:val="7"/>
        </w:numPr>
        <w:tabs>
          <w:tab w:pos="574" w:val="left" w:leader="none"/>
        </w:tabs>
        <w:spacing w:line="240" w:lineRule="auto" w:before="2" w:after="0"/>
        <w:ind w:left="573" w:right="0" w:hanging="183"/>
        <w:jc w:val="left"/>
        <w:rPr>
          <w:sz w:val="18"/>
        </w:rPr>
      </w:pPr>
      <w:r>
        <w:rPr>
          <w:spacing w:val="-1"/>
          <w:sz w:val="18"/>
        </w:rPr>
        <w:t>调整产品质量特性的分布中心，减少中心偏移量</w:t>
      </w:r>
    </w:p>
    <w:p>
      <w:pPr>
        <w:pStyle w:val="ListParagraph"/>
        <w:numPr>
          <w:ilvl w:val="0"/>
          <w:numId w:val="7"/>
        </w:numPr>
        <w:tabs>
          <w:tab w:pos="574" w:val="left" w:leader="none"/>
          <w:tab w:pos="2551" w:val="left" w:leader="none"/>
          <w:tab w:pos="5702" w:val="left" w:leader="none"/>
        </w:tabs>
        <w:spacing w:line="240" w:lineRule="auto" w:before="81" w:after="0"/>
        <w:ind w:left="573" w:right="0" w:hanging="183"/>
        <w:jc w:val="left"/>
        <w:rPr>
          <w:sz w:val="18"/>
        </w:rPr>
      </w:pPr>
      <w:r>
        <w:rPr>
          <w:sz w:val="18"/>
        </w:rPr>
        <w:t>可随时调整公差范围</w:t>
        <w:tab/>
        <w:t>D</w:t>
      </w:r>
      <w:r>
        <w:rPr>
          <w:spacing w:val="2"/>
          <w:sz w:val="18"/>
        </w:rPr>
        <w:t> </w:t>
      </w:r>
      <w:r>
        <w:rPr>
          <w:sz w:val="18"/>
        </w:rPr>
        <w:t>修正计算方法，扩大样本</w:t>
      </w:r>
      <w:r>
        <w:rPr>
          <w:spacing w:val="-3"/>
          <w:sz w:val="18"/>
        </w:rPr>
        <w:t>抽</w:t>
      </w:r>
      <w:r>
        <w:rPr>
          <w:sz w:val="18"/>
        </w:rPr>
        <w:t>样量</w:t>
        <w:tab/>
        <w:t>E</w:t>
      </w:r>
      <w:r>
        <w:rPr>
          <w:spacing w:val="2"/>
          <w:sz w:val="18"/>
        </w:rPr>
        <w:t> </w:t>
      </w:r>
      <w:r>
        <w:rPr>
          <w:sz w:val="18"/>
        </w:rPr>
        <w:t>消除异常波动</w:t>
      </w:r>
    </w:p>
    <w:p>
      <w:pPr>
        <w:pStyle w:val="BodyText"/>
        <w:spacing w:before="0"/>
        <w:ind w:left="0"/>
        <w:rPr>
          <w:sz w:val="20"/>
        </w:rPr>
      </w:pPr>
    </w:p>
    <w:p>
      <w:pPr>
        <w:pStyle w:val="ListParagraph"/>
        <w:numPr>
          <w:ilvl w:val="0"/>
          <w:numId w:val="4"/>
        </w:numPr>
        <w:tabs>
          <w:tab w:pos="484" w:val="left" w:leader="none"/>
        </w:tabs>
        <w:spacing w:line="240" w:lineRule="auto" w:before="137" w:after="0"/>
        <w:ind w:left="483" w:right="0" w:hanging="364"/>
        <w:jc w:val="left"/>
        <w:rPr>
          <w:sz w:val="18"/>
        </w:rPr>
      </w:pPr>
      <w:r>
        <w:rPr>
          <w:spacing w:val="-1"/>
          <w:sz w:val="18"/>
        </w:rPr>
        <w:t>由质量因素引起的波动分为偶然波动和异常波动，下述说法中正确的是 </w:t>
      </w:r>
      <w:r>
        <w:rPr>
          <w:sz w:val="18"/>
        </w:rPr>
        <w:t>（</w:t>
      </w:r>
      <w:r>
        <w:rPr>
          <w:spacing w:val="1"/>
          <w:sz w:val="18"/>
        </w:rPr>
        <w:t> </w:t>
      </w:r>
      <w:r>
        <w:rPr>
          <w:sz w:val="18"/>
        </w:rPr>
        <w:t>BC</w:t>
      </w:r>
      <w:r>
        <w:rPr>
          <w:spacing w:val="2"/>
          <w:sz w:val="18"/>
        </w:rPr>
        <w:t> </w:t>
      </w:r>
      <w:r>
        <w:rPr>
          <w:sz w:val="18"/>
        </w:rPr>
        <w:t>）。</w:t>
      </w:r>
    </w:p>
    <w:p>
      <w:pPr>
        <w:pStyle w:val="BodyText"/>
        <w:tabs>
          <w:tab w:pos="3002" w:val="left" w:leader="none"/>
        </w:tabs>
      </w:pPr>
      <w:r>
        <w:rPr/>
        <w:t>A</w:t>
      </w:r>
      <w:r>
        <w:rPr>
          <w:spacing w:val="2"/>
        </w:rPr>
        <w:t> </w:t>
      </w:r>
      <w:r>
        <w:rPr/>
        <w:t>偶然波动可以避免</w:t>
        <w:tab/>
        <w:t>B</w:t>
      </w:r>
      <w:r>
        <w:rPr>
          <w:spacing w:val="2"/>
        </w:rPr>
        <w:t> </w:t>
      </w:r>
      <w:r>
        <w:rPr/>
        <w:t>偶然波动是过程本身</w:t>
      </w:r>
      <w:r>
        <w:rPr>
          <w:spacing w:val="-3"/>
        </w:rPr>
        <w:t>固</w:t>
      </w:r>
      <w:r>
        <w:rPr/>
        <w:t>有的</w:t>
      </w:r>
    </w:p>
    <w:p>
      <w:pPr>
        <w:pStyle w:val="BodyText"/>
        <w:tabs>
          <w:tab w:pos="3002" w:val="left" w:leader="none"/>
        </w:tabs>
        <w:spacing w:before="82"/>
      </w:pPr>
      <w:r>
        <w:rPr/>
        <w:t>C</w:t>
      </w:r>
      <w:r>
        <w:rPr>
          <w:spacing w:val="2"/>
        </w:rPr>
        <w:t> </w:t>
      </w:r>
      <w:r>
        <w:rPr/>
        <w:t>采取措施可以消除异常</w:t>
      </w:r>
      <w:r>
        <w:rPr>
          <w:spacing w:val="-3"/>
        </w:rPr>
        <w:t>波</w:t>
      </w:r>
      <w:r>
        <w:rPr/>
        <w:t>动</w:t>
        <w:tab/>
        <w:t>D</w:t>
      </w:r>
      <w:r>
        <w:rPr>
          <w:spacing w:val="2"/>
        </w:rPr>
        <w:t> </w:t>
      </w:r>
      <w:r>
        <w:rPr/>
        <w:t>采取措施不可以消除</w:t>
      </w:r>
      <w:r>
        <w:rPr>
          <w:spacing w:val="-3"/>
        </w:rPr>
        <w:t>异</w:t>
      </w:r>
      <w:r>
        <w:rPr/>
        <w:t>常波动</w:t>
      </w:r>
    </w:p>
    <w:p>
      <w:pPr>
        <w:pStyle w:val="BodyText"/>
      </w:pPr>
      <w:r>
        <w:rPr/>
        <w:t>E 偶然波动和异常波动都可以被消除</w:t>
      </w:r>
    </w:p>
    <w:sectPr>
      <w:pgSz w:w="11900" w:h="16840"/>
      <w:pgMar w:header="0" w:footer="1013" w:top="1420" w:bottom="1200" w:left="16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0.040009pt;margin-top:780.350647pt;width:15.15pt;height:13pt;mso-position-horizontal-relative:page;mso-position-vertical-relative:page;z-index:-252110848" type="#_x0000_t202" filled="false" stroked="false">
          <v:textbox inset="0,0,0,0">
            <w:txbxContent>
              <w:p>
                <w:pPr>
                  <w:pStyle w:val="BodyText"/>
                  <w:spacing w:before="20"/>
                  <w:ind w:left="60"/>
                  <w:rPr>
                    <w:rFonts w:ascii="Calibri"/>
                  </w:rPr>
                </w:pPr>
                <w:r>
                  <w:rPr/>
                  <w:fldChar w:fldCharType="begin"/>
                </w:r>
                <w:r>
                  <w:rPr>
                    <w:rFonts w:ascii="Calibri"/>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
      <w:numFmt w:val="upperLetter"/>
      <w:lvlText w:val="%1"/>
      <w:lvlJc w:val="left"/>
      <w:pPr>
        <w:ind w:left="573" w:hanging="183"/>
        <w:jc w:val="left"/>
      </w:pPr>
      <w:rPr>
        <w:rFonts w:hint="default" w:ascii="黑体" w:hAnsi="黑体" w:eastAsia="黑体" w:cs="黑体"/>
        <w:w w:val="100"/>
        <w:sz w:val="18"/>
        <w:szCs w:val="18"/>
        <w:lang w:val="zh-CN" w:eastAsia="zh-CN" w:bidi="zh-CN"/>
      </w:rPr>
    </w:lvl>
    <w:lvl w:ilvl="1">
      <w:start w:val="0"/>
      <w:numFmt w:val="bullet"/>
      <w:lvlText w:val="•"/>
      <w:lvlJc w:val="left"/>
      <w:pPr>
        <w:ind w:left="1384" w:hanging="183"/>
      </w:pPr>
      <w:rPr>
        <w:rFonts w:hint="default"/>
        <w:lang w:val="zh-CN" w:eastAsia="zh-CN" w:bidi="zh-CN"/>
      </w:rPr>
    </w:lvl>
    <w:lvl w:ilvl="2">
      <w:start w:val="0"/>
      <w:numFmt w:val="bullet"/>
      <w:lvlText w:val="•"/>
      <w:lvlJc w:val="left"/>
      <w:pPr>
        <w:ind w:left="2188" w:hanging="183"/>
      </w:pPr>
      <w:rPr>
        <w:rFonts w:hint="default"/>
        <w:lang w:val="zh-CN" w:eastAsia="zh-CN" w:bidi="zh-CN"/>
      </w:rPr>
    </w:lvl>
    <w:lvl w:ilvl="3">
      <w:start w:val="0"/>
      <w:numFmt w:val="bullet"/>
      <w:lvlText w:val="•"/>
      <w:lvlJc w:val="left"/>
      <w:pPr>
        <w:ind w:left="2992" w:hanging="183"/>
      </w:pPr>
      <w:rPr>
        <w:rFonts w:hint="default"/>
        <w:lang w:val="zh-CN" w:eastAsia="zh-CN" w:bidi="zh-CN"/>
      </w:rPr>
    </w:lvl>
    <w:lvl w:ilvl="4">
      <w:start w:val="0"/>
      <w:numFmt w:val="bullet"/>
      <w:lvlText w:val="•"/>
      <w:lvlJc w:val="left"/>
      <w:pPr>
        <w:ind w:left="3796" w:hanging="183"/>
      </w:pPr>
      <w:rPr>
        <w:rFonts w:hint="default"/>
        <w:lang w:val="zh-CN" w:eastAsia="zh-CN" w:bidi="zh-CN"/>
      </w:rPr>
    </w:lvl>
    <w:lvl w:ilvl="5">
      <w:start w:val="0"/>
      <w:numFmt w:val="bullet"/>
      <w:lvlText w:val="•"/>
      <w:lvlJc w:val="left"/>
      <w:pPr>
        <w:ind w:left="4600" w:hanging="183"/>
      </w:pPr>
      <w:rPr>
        <w:rFonts w:hint="default"/>
        <w:lang w:val="zh-CN" w:eastAsia="zh-CN" w:bidi="zh-CN"/>
      </w:rPr>
    </w:lvl>
    <w:lvl w:ilvl="6">
      <w:start w:val="0"/>
      <w:numFmt w:val="bullet"/>
      <w:lvlText w:val="•"/>
      <w:lvlJc w:val="left"/>
      <w:pPr>
        <w:ind w:left="5404" w:hanging="183"/>
      </w:pPr>
      <w:rPr>
        <w:rFonts w:hint="default"/>
        <w:lang w:val="zh-CN" w:eastAsia="zh-CN" w:bidi="zh-CN"/>
      </w:rPr>
    </w:lvl>
    <w:lvl w:ilvl="7">
      <w:start w:val="0"/>
      <w:numFmt w:val="bullet"/>
      <w:lvlText w:val="•"/>
      <w:lvlJc w:val="left"/>
      <w:pPr>
        <w:ind w:left="6208" w:hanging="183"/>
      </w:pPr>
      <w:rPr>
        <w:rFonts w:hint="default"/>
        <w:lang w:val="zh-CN" w:eastAsia="zh-CN" w:bidi="zh-CN"/>
      </w:rPr>
    </w:lvl>
    <w:lvl w:ilvl="8">
      <w:start w:val="0"/>
      <w:numFmt w:val="bullet"/>
      <w:lvlText w:val="•"/>
      <w:lvlJc w:val="left"/>
      <w:pPr>
        <w:ind w:left="7012" w:hanging="183"/>
      </w:pPr>
      <w:rPr>
        <w:rFonts w:hint="default"/>
        <w:lang w:val="zh-CN" w:eastAsia="zh-CN" w:bidi="zh-CN"/>
      </w:rPr>
    </w:lvl>
  </w:abstractNum>
  <w:abstractNum w:abstractNumId="5">
    <w:multiLevelType w:val="hybridMultilevel"/>
    <w:lvl w:ilvl="0">
      <w:start w:val="2"/>
      <w:numFmt w:val="upperLetter"/>
      <w:lvlText w:val="%1"/>
      <w:lvlJc w:val="left"/>
      <w:pPr>
        <w:ind w:left="573" w:hanging="183"/>
        <w:jc w:val="left"/>
      </w:pPr>
      <w:rPr>
        <w:rFonts w:hint="default" w:ascii="黑体" w:hAnsi="黑体" w:eastAsia="黑体" w:cs="黑体"/>
        <w:w w:val="100"/>
        <w:sz w:val="18"/>
        <w:szCs w:val="18"/>
        <w:lang w:val="zh-CN" w:eastAsia="zh-CN" w:bidi="zh-CN"/>
      </w:rPr>
    </w:lvl>
    <w:lvl w:ilvl="1">
      <w:start w:val="0"/>
      <w:numFmt w:val="bullet"/>
      <w:lvlText w:val="•"/>
      <w:lvlJc w:val="left"/>
      <w:pPr>
        <w:ind w:left="1384" w:hanging="183"/>
      </w:pPr>
      <w:rPr>
        <w:rFonts w:hint="default"/>
        <w:lang w:val="zh-CN" w:eastAsia="zh-CN" w:bidi="zh-CN"/>
      </w:rPr>
    </w:lvl>
    <w:lvl w:ilvl="2">
      <w:start w:val="0"/>
      <w:numFmt w:val="bullet"/>
      <w:lvlText w:val="•"/>
      <w:lvlJc w:val="left"/>
      <w:pPr>
        <w:ind w:left="2188" w:hanging="183"/>
      </w:pPr>
      <w:rPr>
        <w:rFonts w:hint="default"/>
        <w:lang w:val="zh-CN" w:eastAsia="zh-CN" w:bidi="zh-CN"/>
      </w:rPr>
    </w:lvl>
    <w:lvl w:ilvl="3">
      <w:start w:val="0"/>
      <w:numFmt w:val="bullet"/>
      <w:lvlText w:val="•"/>
      <w:lvlJc w:val="left"/>
      <w:pPr>
        <w:ind w:left="2992" w:hanging="183"/>
      </w:pPr>
      <w:rPr>
        <w:rFonts w:hint="default"/>
        <w:lang w:val="zh-CN" w:eastAsia="zh-CN" w:bidi="zh-CN"/>
      </w:rPr>
    </w:lvl>
    <w:lvl w:ilvl="4">
      <w:start w:val="0"/>
      <w:numFmt w:val="bullet"/>
      <w:lvlText w:val="•"/>
      <w:lvlJc w:val="left"/>
      <w:pPr>
        <w:ind w:left="3796" w:hanging="183"/>
      </w:pPr>
      <w:rPr>
        <w:rFonts w:hint="default"/>
        <w:lang w:val="zh-CN" w:eastAsia="zh-CN" w:bidi="zh-CN"/>
      </w:rPr>
    </w:lvl>
    <w:lvl w:ilvl="5">
      <w:start w:val="0"/>
      <w:numFmt w:val="bullet"/>
      <w:lvlText w:val="•"/>
      <w:lvlJc w:val="left"/>
      <w:pPr>
        <w:ind w:left="4600" w:hanging="183"/>
      </w:pPr>
      <w:rPr>
        <w:rFonts w:hint="default"/>
        <w:lang w:val="zh-CN" w:eastAsia="zh-CN" w:bidi="zh-CN"/>
      </w:rPr>
    </w:lvl>
    <w:lvl w:ilvl="6">
      <w:start w:val="0"/>
      <w:numFmt w:val="bullet"/>
      <w:lvlText w:val="•"/>
      <w:lvlJc w:val="left"/>
      <w:pPr>
        <w:ind w:left="5404" w:hanging="183"/>
      </w:pPr>
      <w:rPr>
        <w:rFonts w:hint="default"/>
        <w:lang w:val="zh-CN" w:eastAsia="zh-CN" w:bidi="zh-CN"/>
      </w:rPr>
    </w:lvl>
    <w:lvl w:ilvl="7">
      <w:start w:val="0"/>
      <w:numFmt w:val="bullet"/>
      <w:lvlText w:val="•"/>
      <w:lvlJc w:val="left"/>
      <w:pPr>
        <w:ind w:left="6208" w:hanging="183"/>
      </w:pPr>
      <w:rPr>
        <w:rFonts w:hint="default"/>
        <w:lang w:val="zh-CN" w:eastAsia="zh-CN" w:bidi="zh-CN"/>
      </w:rPr>
    </w:lvl>
    <w:lvl w:ilvl="8">
      <w:start w:val="0"/>
      <w:numFmt w:val="bullet"/>
      <w:lvlText w:val="•"/>
      <w:lvlJc w:val="left"/>
      <w:pPr>
        <w:ind w:left="7012" w:hanging="183"/>
      </w:pPr>
      <w:rPr>
        <w:rFonts w:hint="default"/>
        <w:lang w:val="zh-CN" w:eastAsia="zh-CN" w:bidi="zh-CN"/>
      </w:rPr>
    </w:lvl>
  </w:abstractNum>
  <w:abstractNum w:abstractNumId="4">
    <w:multiLevelType w:val="hybridMultilevel"/>
    <w:lvl w:ilvl="0">
      <w:start w:val="2"/>
      <w:numFmt w:val="upperLetter"/>
      <w:lvlText w:val="%1"/>
      <w:lvlJc w:val="left"/>
      <w:pPr>
        <w:ind w:left="573" w:hanging="183"/>
        <w:jc w:val="left"/>
      </w:pPr>
      <w:rPr>
        <w:rFonts w:hint="default" w:ascii="黑体" w:hAnsi="黑体" w:eastAsia="黑体" w:cs="黑体"/>
        <w:w w:val="100"/>
        <w:sz w:val="18"/>
        <w:szCs w:val="18"/>
        <w:lang w:val="zh-CN" w:eastAsia="zh-CN" w:bidi="zh-CN"/>
      </w:rPr>
    </w:lvl>
    <w:lvl w:ilvl="1">
      <w:start w:val="0"/>
      <w:numFmt w:val="bullet"/>
      <w:lvlText w:val="•"/>
      <w:lvlJc w:val="left"/>
      <w:pPr>
        <w:ind w:left="1384" w:hanging="183"/>
      </w:pPr>
      <w:rPr>
        <w:rFonts w:hint="default"/>
        <w:lang w:val="zh-CN" w:eastAsia="zh-CN" w:bidi="zh-CN"/>
      </w:rPr>
    </w:lvl>
    <w:lvl w:ilvl="2">
      <w:start w:val="0"/>
      <w:numFmt w:val="bullet"/>
      <w:lvlText w:val="•"/>
      <w:lvlJc w:val="left"/>
      <w:pPr>
        <w:ind w:left="2188" w:hanging="183"/>
      </w:pPr>
      <w:rPr>
        <w:rFonts w:hint="default"/>
        <w:lang w:val="zh-CN" w:eastAsia="zh-CN" w:bidi="zh-CN"/>
      </w:rPr>
    </w:lvl>
    <w:lvl w:ilvl="3">
      <w:start w:val="0"/>
      <w:numFmt w:val="bullet"/>
      <w:lvlText w:val="•"/>
      <w:lvlJc w:val="left"/>
      <w:pPr>
        <w:ind w:left="2992" w:hanging="183"/>
      </w:pPr>
      <w:rPr>
        <w:rFonts w:hint="default"/>
        <w:lang w:val="zh-CN" w:eastAsia="zh-CN" w:bidi="zh-CN"/>
      </w:rPr>
    </w:lvl>
    <w:lvl w:ilvl="4">
      <w:start w:val="0"/>
      <w:numFmt w:val="bullet"/>
      <w:lvlText w:val="•"/>
      <w:lvlJc w:val="left"/>
      <w:pPr>
        <w:ind w:left="3796" w:hanging="183"/>
      </w:pPr>
      <w:rPr>
        <w:rFonts w:hint="default"/>
        <w:lang w:val="zh-CN" w:eastAsia="zh-CN" w:bidi="zh-CN"/>
      </w:rPr>
    </w:lvl>
    <w:lvl w:ilvl="5">
      <w:start w:val="0"/>
      <w:numFmt w:val="bullet"/>
      <w:lvlText w:val="•"/>
      <w:lvlJc w:val="left"/>
      <w:pPr>
        <w:ind w:left="4600" w:hanging="183"/>
      </w:pPr>
      <w:rPr>
        <w:rFonts w:hint="default"/>
        <w:lang w:val="zh-CN" w:eastAsia="zh-CN" w:bidi="zh-CN"/>
      </w:rPr>
    </w:lvl>
    <w:lvl w:ilvl="6">
      <w:start w:val="0"/>
      <w:numFmt w:val="bullet"/>
      <w:lvlText w:val="•"/>
      <w:lvlJc w:val="left"/>
      <w:pPr>
        <w:ind w:left="5404" w:hanging="183"/>
      </w:pPr>
      <w:rPr>
        <w:rFonts w:hint="default"/>
        <w:lang w:val="zh-CN" w:eastAsia="zh-CN" w:bidi="zh-CN"/>
      </w:rPr>
    </w:lvl>
    <w:lvl w:ilvl="7">
      <w:start w:val="0"/>
      <w:numFmt w:val="bullet"/>
      <w:lvlText w:val="•"/>
      <w:lvlJc w:val="left"/>
      <w:pPr>
        <w:ind w:left="6208" w:hanging="183"/>
      </w:pPr>
      <w:rPr>
        <w:rFonts w:hint="default"/>
        <w:lang w:val="zh-CN" w:eastAsia="zh-CN" w:bidi="zh-CN"/>
      </w:rPr>
    </w:lvl>
    <w:lvl w:ilvl="8">
      <w:start w:val="0"/>
      <w:numFmt w:val="bullet"/>
      <w:lvlText w:val="•"/>
      <w:lvlJc w:val="left"/>
      <w:pPr>
        <w:ind w:left="7012" w:hanging="183"/>
      </w:pPr>
      <w:rPr>
        <w:rFonts w:hint="default"/>
        <w:lang w:val="zh-CN" w:eastAsia="zh-CN" w:bidi="zh-CN"/>
      </w:rPr>
    </w:lvl>
  </w:abstractNum>
  <w:abstractNum w:abstractNumId="3">
    <w:multiLevelType w:val="hybridMultilevel"/>
    <w:lvl w:ilvl="0">
      <w:start w:val="1"/>
      <w:numFmt w:val="decimal"/>
      <w:lvlText w:val="%1."/>
      <w:lvlJc w:val="left"/>
      <w:pPr>
        <w:ind w:left="393" w:hanging="274"/>
        <w:jc w:val="left"/>
      </w:pPr>
      <w:rPr>
        <w:rFonts w:hint="default" w:ascii="黑体" w:hAnsi="黑体" w:eastAsia="黑体" w:cs="黑体"/>
        <w:spacing w:val="0"/>
        <w:w w:val="100"/>
        <w:sz w:val="18"/>
        <w:szCs w:val="18"/>
        <w:lang w:val="zh-CN" w:eastAsia="zh-CN" w:bidi="zh-CN"/>
      </w:rPr>
    </w:lvl>
    <w:lvl w:ilvl="1">
      <w:start w:val="0"/>
      <w:numFmt w:val="bullet"/>
      <w:lvlText w:val="•"/>
      <w:lvlJc w:val="left"/>
      <w:pPr>
        <w:ind w:left="580" w:hanging="274"/>
      </w:pPr>
      <w:rPr>
        <w:rFonts w:hint="default"/>
        <w:lang w:val="zh-CN" w:eastAsia="zh-CN" w:bidi="zh-CN"/>
      </w:rPr>
    </w:lvl>
    <w:lvl w:ilvl="2">
      <w:start w:val="0"/>
      <w:numFmt w:val="bullet"/>
      <w:lvlText w:val="•"/>
      <w:lvlJc w:val="left"/>
      <w:pPr>
        <w:ind w:left="720" w:hanging="274"/>
      </w:pPr>
      <w:rPr>
        <w:rFonts w:hint="default"/>
        <w:lang w:val="zh-CN" w:eastAsia="zh-CN" w:bidi="zh-CN"/>
      </w:rPr>
    </w:lvl>
    <w:lvl w:ilvl="3">
      <w:start w:val="0"/>
      <w:numFmt w:val="bullet"/>
      <w:lvlText w:val="•"/>
      <w:lvlJc w:val="left"/>
      <w:pPr>
        <w:ind w:left="1707" w:hanging="274"/>
      </w:pPr>
      <w:rPr>
        <w:rFonts w:hint="default"/>
        <w:lang w:val="zh-CN" w:eastAsia="zh-CN" w:bidi="zh-CN"/>
      </w:rPr>
    </w:lvl>
    <w:lvl w:ilvl="4">
      <w:start w:val="0"/>
      <w:numFmt w:val="bullet"/>
      <w:lvlText w:val="•"/>
      <w:lvlJc w:val="left"/>
      <w:pPr>
        <w:ind w:left="2695" w:hanging="274"/>
      </w:pPr>
      <w:rPr>
        <w:rFonts w:hint="default"/>
        <w:lang w:val="zh-CN" w:eastAsia="zh-CN" w:bidi="zh-CN"/>
      </w:rPr>
    </w:lvl>
    <w:lvl w:ilvl="5">
      <w:start w:val="0"/>
      <w:numFmt w:val="bullet"/>
      <w:lvlText w:val="•"/>
      <w:lvlJc w:val="left"/>
      <w:pPr>
        <w:ind w:left="3682" w:hanging="274"/>
      </w:pPr>
      <w:rPr>
        <w:rFonts w:hint="default"/>
        <w:lang w:val="zh-CN" w:eastAsia="zh-CN" w:bidi="zh-CN"/>
      </w:rPr>
    </w:lvl>
    <w:lvl w:ilvl="6">
      <w:start w:val="0"/>
      <w:numFmt w:val="bullet"/>
      <w:lvlText w:val="•"/>
      <w:lvlJc w:val="left"/>
      <w:pPr>
        <w:ind w:left="4670" w:hanging="274"/>
      </w:pPr>
      <w:rPr>
        <w:rFonts w:hint="default"/>
        <w:lang w:val="zh-CN" w:eastAsia="zh-CN" w:bidi="zh-CN"/>
      </w:rPr>
    </w:lvl>
    <w:lvl w:ilvl="7">
      <w:start w:val="0"/>
      <w:numFmt w:val="bullet"/>
      <w:lvlText w:val="•"/>
      <w:lvlJc w:val="left"/>
      <w:pPr>
        <w:ind w:left="5657" w:hanging="274"/>
      </w:pPr>
      <w:rPr>
        <w:rFonts w:hint="default"/>
        <w:lang w:val="zh-CN" w:eastAsia="zh-CN" w:bidi="zh-CN"/>
      </w:rPr>
    </w:lvl>
    <w:lvl w:ilvl="8">
      <w:start w:val="0"/>
      <w:numFmt w:val="bullet"/>
      <w:lvlText w:val="•"/>
      <w:lvlJc w:val="left"/>
      <w:pPr>
        <w:ind w:left="6645" w:hanging="274"/>
      </w:pPr>
      <w:rPr>
        <w:rFonts w:hint="default"/>
        <w:lang w:val="zh-CN" w:eastAsia="zh-CN" w:bidi="zh-CN"/>
      </w:rPr>
    </w:lvl>
  </w:abstractNum>
  <w:abstractNum w:abstractNumId="2">
    <w:multiLevelType w:val="hybridMultilevel"/>
    <w:lvl w:ilvl="0">
      <w:start w:val="1"/>
      <w:numFmt w:val="upperLetter"/>
      <w:lvlText w:val="%1"/>
      <w:lvlJc w:val="left"/>
      <w:pPr>
        <w:ind w:left="573" w:hanging="183"/>
        <w:jc w:val="left"/>
      </w:pPr>
      <w:rPr>
        <w:rFonts w:hint="default" w:ascii="黑体" w:hAnsi="黑体" w:eastAsia="黑体" w:cs="黑体"/>
        <w:w w:val="100"/>
        <w:sz w:val="18"/>
        <w:szCs w:val="18"/>
        <w:lang w:val="zh-CN" w:eastAsia="zh-CN" w:bidi="zh-CN"/>
      </w:rPr>
    </w:lvl>
    <w:lvl w:ilvl="1">
      <w:start w:val="0"/>
      <w:numFmt w:val="bullet"/>
      <w:lvlText w:val="•"/>
      <w:lvlJc w:val="left"/>
      <w:pPr>
        <w:ind w:left="1384" w:hanging="183"/>
      </w:pPr>
      <w:rPr>
        <w:rFonts w:hint="default"/>
        <w:lang w:val="zh-CN" w:eastAsia="zh-CN" w:bidi="zh-CN"/>
      </w:rPr>
    </w:lvl>
    <w:lvl w:ilvl="2">
      <w:start w:val="0"/>
      <w:numFmt w:val="bullet"/>
      <w:lvlText w:val="•"/>
      <w:lvlJc w:val="left"/>
      <w:pPr>
        <w:ind w:left="2188" w:hanging="183"/>
      </w:pPr>
      <w:rPr>
        <w:rFonts w:hint="default"/>
        <w:lang w:val="zh-CN" w:eastAsia="zh-CN" w:bidi="zh-CN"/>
      </w:rPr>
    </w:lvl>
    <w:lvl w:ilvl="3">
      <w:start w:val="0"/>
      <w:numFmt w:val="bullet"/>
      <w:lvlText w:val="•"/>
      <w:lvlJc w:val="left"/>
      <w:pPr>
        <w:ind w:left="2992" w:hanging="183"/>
      </w:pPr>
      <w:rPr>
        <w:rFonts w:hint="default"/>
        <w:lang w:val="zh-CN" w:eastAsia="zh-CN" w:bidi="zh-CN"/>
      </w:rPr>
    </w:lvl>
    <w:lvl w:ilvl="4">
      <w:start w:val="0"/>
      <w:numFmt w:val="bullet"/>
      <w:lvlText w:val="•"/>
      <w:lvlJc w:val="left"/>
      <w:pPr>
        <w:ind w:left="3796" w:hanging="183"/>
      </w:pPr>
      <w:rPr>
        <w:rFonts w:hint="default"/>
        <w:lang w:val="zh-CN" w:eastAsia="zh-CN" w:bidi="zh-CN"/>
      </w:rPr>
    </w:lvl>
    <w:lvl w:ilvl="5">
      <w:start w:val="0"/>
      <w:numFmt w:val="bullet"/>
      <w:lvlText w:val="•"/>
      <w:lvlJc w:val="left"/>
      <w:pPr>
        <w:ind w:left="4600" w:hanging="183"/>
      </w:pPr>
      <w:rPr>
        <w:rFonts w:hint="default"/>
        <w:lang w:val="zh-CN" w:eastAsia="zh-CN" w:bidi="zh-CN"/>
      </w:rPr>
    </w:lvl>
    <w:lvl w:ilvl="6">
      <w:start w:val="0"/>
      <w:numFmt w:val="bullet"/>
      <w:lvlText w:val="•"/>
      <w:lvlJc w:val="left"/>
      <w:pPr>
        <w:ind w:left="5404" w:hanging="183"/>
      </w:pPr>
      <w:rPr>
        <w:rFonts w:hint="default"/>
        <w:lang w:val="zh-CN" w:eastAsia="zh-CN" w:bidi="zh-CN"/>
      </w:rPr>
    </w:lvl>
    <w:lvl w:ilvl="7">
      <w:start w:val="0"/>
      <w:numFmt w:val="bullet"/>
      <w:lvlText w:val="•"/>
      <w:lvlJc w:val="left"/>
      <w:pPr>
        <w:ind w:left="6208" w:hanging="183"/>
      </w:pPr>
      <w:rPr>
        <w:rFonts w:hint="default"/>
        <w:lang w:val="zh-CN" w:eastAsia="zh-CN" w:bidi="zh-CN"/>
      </w:rPr>
    </w:lvl>
    <w:lvl w:ilvl="8">
      <w:start w:val="0"/>
      <w:numFmt w:val="bullet"/>
      <w:lvlText w:val="•"/>
      <w:lvlJc w:val="left"/>
      <w:pPr>
        <w:ind w:left="7012" w:hanging="183"/>
      </w:pPr>
      <w:rPr>
        <w:rFonts w:hint="default"/>
        <w:lang w:val="zh-CN" w:eastAsia="zh-CN" w:bidi="zh-CN"/>
      </w:rPr>
    </w:lvl>
  </w:abstractNum>
  <w:abstractNum w:abstractNumId="1">
    <w:multiLevelType w:val="hybridMultilevel"/>
    <w:lvl w:ilvl="0">
      <w:start w:val="1"/>
      <w:numFmt w:val="upperLetter"/>
      <w:lvlText w:val="%1"/>
      <w:lvlJc w:val="left"/>
      <w:pPr>
        <w:ind w:left="573" w:hanging="183"/>
        <w:jc w:val="left"/>
      </w:pPr>
      <w:rPr>
        <w:rFonts w:hint="default" w:ascii="黑体" w:hAnsi="黑体" w:eastAsia="黑体" w:cs="黑体"/>
        <w:w w:val="100"/>
        <w:sz w:val="18"/>
        <w:szCs w:val="18"/>
        <w:lang w:val="zh-CN" w:eastAsia="zh-CN" w:bidi="zh-CN"/>
      </w:rPr>
    </w:lvl>
    <w:lvl w:ilvl="1">
      <w:start w:val="0"/>
      <w:numFmt w:val="bullet"/>
      <w:lvlText w:val="•"/>
      <w:lvlJc w:val="left"/>
      <w:pPr>
        <w:ind w:left="1384" w:hanging="183"/>
      </w:pPr>
      <w:rPr>
        <w:rFonts w:hint="default"/>
        <w:lang w:val="zh-CN" w:eastAsia="zh-CN" w:bidi="zh-CN"/>
      </w:rPr>
    </w:lvl>
    <w:lvl w:ilvl="2">
      <w:start w:val="0"/>
      <w:numFmt w:val="bullet"/>
      <w:lvlText w:val="•"/>
      <w:lvlJc w:val="left"/>
      <w:pPr>
        <w:ind w:left="2188" w:hanging="183"/>
      </w:pPr>
      <w:rPr>
        <w:rFonts w:hint="default"/>
        <w:lang w:val="zh-CN" w:eastAsia="zh-CN" w:bidi="zh-CN"/>
      </w:rPr>
    </w:lvl>
    <w:lvl w:ilvl="3">
      <w:start w:val="0"/>
      <w:numFmt w:val="bullet"/>
      <w:lvlText w:val="•"/>
      <w:lvlJc w:val="left"/>
      <w:pPr>
        <w:ind w:left="2992" w:hanging="183"/>
      </w:pPr>
      <w:rPr>
        <w:rFonts w:hint="default"/>
        <w:lang w:val="zh-CN" w:eastAsia="zh-CN" w:bidi="zh-CN"/>
      </w:rPr>
    </w:lvl>
    <w:lvl w:ilvl="4">
      <w:start w:val="0"/>
      <w:numFmt w:val="bullet"/>
      <w:lvlText w:val="•"/>
      <w:lvlJc w:val="left"/>
      <w:pPr>
        <w:ind w:left="3796" w:hanging="183"/>
      </w:pPr>
      <w:rPr>
        <w:rFonts w:hint="default"/>
        <w:lang w:val="zh-CN" w:eastAsia="zh-CN" w:bidi="zh-CN"/>
      </w:rPr>
    </w:lvl>
    <w:lvl w:ilvl="5">
      <w:start w:val="0"/>
      <w:numFmt w:val="bullet"/>
      <w:lvlText w:val="•"/>
      <w:lvlJc w:val="left"/>
      <w:pPr>
        <w:ind w:left="4600" w:hanging="183"/>
      </w:pPr>
      <w:rPr>
        <w:rFonts w:hint="default"/>
        <w:lang w:val="zh-CN" w:eastAsia="zh-CN" w:bidi="zh-CN"/>
      </w:rPr>
    </w:lvl>
    <w:lvl w:ilvl="6">
      <w:start w:val="0"/>
      <w:numFmt w:val="bullet"/>
      <w:lvlText w:val="•"/>
      <w:lvlJc w:val="left"/>
      <w:pPr>
        <w:ind w:left="5404" w:hanging="183"/>
      </w:pPr>
      <w:rPr>
        <w:rFonts w:hint="default"/>
        <w:lang w:val="zh-CN" w:eastAsia="zh-CN" w:bidi="zh-CN"/>
      </w:rPr>
    </w:lvl>
    <w:lvl w:ilvl="7">
      <w:start w:val="0"/>
      <w:numFmt w:val="bullet"/>
      <w:lvlText w:val="•"/>
      <w:lvlJc w:val="left"/>
      <w:pPr>
        <w:ind w:left="6208" w:hanging="183"/>
      </w:pPr>
      <w:rPr>
        <w:rFonts w:hint="default"/>
        <w:lang w:val="zh-CN" w:eastAsia="zh-CN" w:bidi="zh-CN"/>
      </w:rPr>
    </w:lvl>
    <w:lvl w:ilvl="8">
      <w:start w:val="0"/>
      <w:numFmt w:val="bullet"/>
      <w:lvlText w:val="•"/>
      <w:lvlJc w:val="left"/>
      <w:pPr>
        <w:ind w:left="7012" w:hanging="183"/>
      </w:pPr>
      <w:rPr>
        <w:rFonts w:hint="default"/>
        <w:lang w:val="zh-CN" w:eastAsia="zh-CN" w:bidi="zh-CN"/>
      </w:rPr>
    </w:lvl>
  </w:abstractNum>
  <w:abstractNum w:abstractNumId="0">
    <w:multiLevelType w:val="hybridMultilevel"/>
    <w:lvl w:ilvl="0">
      <w:start w:val="1"/>
      <w:numFmt w:val="decimal"/>
      <w:lvlText w:val="%1."/>
      <w:lvlJc w:val="left"/>
      <w:pPr>
        <w:ind w:left="350" w:hanging="231"/>
        <w:jc w:val="left"/>
      </w:pPr>
      <w:rPr>
        <w:rFonts w:hint="default" w:ascii="黑体" w:hAnsi="黑体" w:eastAsia="黑体" w:cs="黑体"/>
        <w:spacing w:val="0"/>
        <w:w w:val="100"/>
        <w:sz w:val="18"/>
        <w:szCs w:val="18"/>
        <w:lang w:val="zh-CN" w:eastAsia="zh-CN" w:bidi="zh-CN"/>
      </w:rPr>
    </w:lvl>
    <w:lvl w:ilvl="1">
      <w:start w:val="1"/>
      <w:numFmt w:val="upperLetter"/>
      <w:lvlText w:val="%2"/>
      <w:lvlJc w:val="left"/>
      <w:pPr>
        <w:ind w:left="573" w:hanging="183"/>
        <w:jc w:val="left"/>
      </w:pPr>
      <w:rPr>
        <w:rFonts w:hint="default" w:ascii="黑体" w:hAnsi="黑体" w:eastAsia="黑体" w:cs="黑体"/>
        <w:w w:val="100"/>
        <w:sz w:val="18"/>
        <w:szCs w:val="18"/>
        <w:lang w:val="zh-CN" w:eastAsia="zh-CN" w:bidi="zh-CN"/>
      </w:rPr>
    </w:lvl>
    <w:lvl w:ilvl="2">
      <w:start w:val="0"/>
      <w:numFmt w:val="bullet"/>
      <w:lvlText w:val="•"/>
      <w:lvlJc w:val="left"/>
      <w:pPr>
        <w:ind w:left="1473" w:hanging="183"/>
      </w:pPr>
      <w:rPr>
        <w:rFonts w:hint="default"/>
        <w:lang w:val="zh-CN" w:eastAsia="zh-CN" w:bidi="zh-CN"/>
      </w:rPr>
    </w:lvl>
    <w:lvl w:ilvl="3">
      <w:start w:val="0"/>
      <w:numFmt w:val="bullet"/>
      <w:lvlText w:val="•"/>
      <w:lvlJc w:val="left"/>
      <w:pPr>
        <w:ind w:left="2366" w:hanging="183"/>
      </w:pPr>
      <w:rPr>
        <w:rFonts w:hint="default"/>
        <w:lang w:val="zh-CN" w:eastAsia="zh-CN" w:bidi="zh-CN"/>
      </w:rPr>
    </w:lvl>
    <w:lvl w:ilvl="4">
      <w:start w:val="0"/>
      <w:numFmt w:val="bullet"/>
      <w:lvlText w:val="•"/>
      <w:lvlJc w:val="left"/>
      <w:pPr>
        <w:ind w:left="3260" w:hanging="183"/>
      </w:pPr>
      <w:rPr>
        <w:rFonts w:hint="default"/>
        <w:lang w:val="zh-CN" w:eastAsia="zh-CN" w:bidi="zh-CN"/>
      </w:rPr>
    </w:lvl>
    <w:lvl w:ilvl="5">
      <w:start w:val="0"/>
      <w:numFmt w:val="bullet"/>
      <w:lvlText w:val="•"/>
      <w:lvlJc w:val="left"/>
      <w:pPr>
        <w:ind w:left="4153" w:hanging="183"/>
      </w:pPr>
      <w:rPr>
        <w:rFonts w:hint="default"/>
        <w:lang w:val="zh-CN" w:eastAsia="zh-CN" w:bidi="zh-CN"/>
      </w:rPr>
    </w:lvl>
    <w:lvl w:ilvl="6">
      <w:start w:val="0"/>
      <w:numFmt w:val="bullet"/>
      <w:lvlText w:val="•"/>
      <w:lvlJc w:val="left"/>
      <w:pPr>
        <w:ind w:left="5046" w:hanging="183"/>
      </w:pPr>
      <w:rPr>
        <w:rFonts w:hint="default"/>
        <w:lang w:val="zh-CN" w:eastAsia="zh-CN" w:bidi="zh-CN"/>
      </w:rPr>
    </w:lvl>
    <w:lvl w:ilvl="7">
      <w:start w:val="0"/>
      <w:numFmt w:val="bullet"/>
      <w:lvlText w:val="•"/>
      <w:lvlJc w:val="left"/>
      <w:pPr>
        <w:ind w:left="5940" w:hanging="183"/>
      </w:pPr>
      <w:rPr>
        <w:rFonts w:hint="default"/>
        <w:lang w:val="zh-CN" w:eastAsia="zh-CN" w:bidi="zh-CN"/>
      </w:rPr>
    </w:lvl>
    <w:lvl w:ilvl="8">
      <w:start w:val="0"/>
      <w:numFmt w:val="bullet"/>
      <w:lvlText w:val="•"/>
      <w:lvlJc w:val="left"/>
      <w:pPr>
        <w:ind w:left="6833" w:hanging="183"/>
      </w:pPr>
      <w:rPr>
        <w:rFonts w:hint="default"/>
        <w:lang w:val="zh-CN" w:eastAsia="zh-CN" w:bidi="zh-CN"/>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黑体" w:hAnsi="黑体" w:eastAsia="黑体" w:cs="黑体"/>
      <w:lang w:val="zh-CN" w:eastAsia="zh-CN" w:bidi="zh-CN"/>
    </w:rPr>
  </w:style>
  <w:style w:styleId="BodyText" w:type="paragraph">
    <w:name w:val="Body Text"/>
    <w:basedOn w:val="Normal"/>
    <w:uiPriority w:val="1"/>
    <w:qFormat/>
    <w:pPr>
      <w:spacing w:before="81"/>
      <w:ind w:left="391"/>
    </w:pPr>
    <w:rPr>
      <w:rFonts w:ascii="黑体" w:hAnsi="黑体" w:eastAsia="黑体" w:cs="黑体"/>
      <w:sz w:val="18"/>
      <w:szCs w:val="18"/>
      <w:lang w:val="zh-CN" w:eastAsia="zh-CN" w:bidi="zh-CN"/>
    </w:rPr>
  </w:style>
  <w:style w:styleId="ListParagraph" w:type="paragraph">
    <w:name w:val="List Paragraph"/>
    <w:basedOn w:val="Normal"/>
    <w:uiPriority w:val="1"/>
    <w:qFormat/>
    <w:pPr>
      <w:spacing w:before="137"/>
      <w:ind w:left="439" w:hanging="320"/>
    </w:pPr>
    <w:rPr>
      <w:rFonts w:ascii="黑体" w:hAnsi="黑体" w:eastAsia="黑体" w:cs="黑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caojunzheng</dc:creator>
  <dc:title>全面质量管理（答案）.doc</dc:title>
  <dcterms:created xsi:type="dcterms:W3CDTF">2021-05-26T05:55:21Z</dcterms:created>
  <dcterms:modified xsi:type="dcterms:W3CDTF">2021-05-26T05:55:21Z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2017-09-08T00:00:00Z</vt:filetime>
  </property>
  <property fmtid="{D5CDD505-2E9C-101B-9397-08002B2CF9AE}" pid="3" name="Creator">
    <vt:lpwstr>pdfFactory Pro www.fineprint.cn</vt:lpwstr>
  </property>
  <property fmtid="{D5CDD505-2E9C-101B-9397-08002B2CF9AE}" pid="4" name="LastSaved">
    <vt:filetime>2017-09-08T00:00:00Z</vt:filetime>
  </property>
</Properties>
</file>