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EB6162" w:rsidRPr="00EB6162" w14:paraId="15C864BD" w14:textId="77777777" w:rsidTr="00EB6162">
        <w:trPr>
          <w:trHeight w:val="285"/>
        </w:trPr>
        <w:tc>
          <w:tcPr>
            <w:tcW w:w="8640" w:type="dxa"/>
            <w:tcBorders>
              <w:top w:val="nil"/>
              <w:left w:val="nil"/>
              <w:bottom w:val="nil"/>
              <w:right w:val="nil"/>
            </w:tcBorders>
            <w:shd w:val="clear" w:color="auto" w:fill="auto"/>
            <w:noWrap/>
            <w:vAlign w:val="center"/>
            <w:hideMark/>
          </w:tcPr>
          <w:p w14:paraId="597791F8" w14:textId="77777777" w:rsidR="00EB6162" w:rsidRDefault="00EB6162" w:rsidP="00EB6162">
            <w:pPr>
              <w:widowControl/>
              <w:rPr>
                <w:rFonts w:ascii="等线" w:eastAsia="等线" w:hAnsi="等线" w:cs="宋体"/>
                <w:color w:val="FF0000"/>
                <w:kern w:val="0"/>
                <w:sz w:val="24"/>
                <w:szCs w:val="24"/>
                <w14:ligatures w14:val="none"/>
              </w:rPr>
            </w:pPr>
            <w:r w:rsidRPr="00EB6162">
              <w:rPr>
                <w:rFonts w:ascii="等线" w:eastAsia="等线" w:hAnsi="等线" w:cs="宋体" w:hint="eastAsia"/>
                <w:color w:val="FF0000"/>
                <w:kern w:val="0"/>
                <w:sz w:val="24"/>
                <w:szCs w:val="24"/>
                <w14:ligatures w14:val="none"/>
              </w:rPr>
              <w:t>课程题目是随机的，电脑端请按CTRL+F输入题目关键词搜索答案</w:t>
            </w:r>
          </w:p>
          <w:p w14:paraId="465714DE" w14:textId="77777777" w:rsidR="00EB6162" w:rsidRPr="00EB6162" w:rsidRDefault="00EB6162" w:rsidP="00EB6162">
            <w:pPr>
              <w:widowControl/>
              <w:rPr>
                <w:rFonts w:ascii="等线" w:eastAsia="等线" w:hAnsi="等线" w:cs="宋体" w:hint="eastAsia"/>
                <w:color w:val="000000"/>
                <w:kern w:val="0"/>
                <w:sz w:val="24"/>
                <w:szCs w:val="24"/>
                <w14:ligatures w14:val="none"/>
              </w:rPr>
            </w:pPr>
          </w:p>
        </w:tc>
      </w:tr>
      <w:tr w:rsidR="00EB6162" w:rsidRPr="00EB6162" w14:paraId="396392BD" w14:textId="77777777" w:rsidTr="00EB6162">
        <w:trPr>
          <w:trHeight w:val="285"/>
        </w:trPr>
        <w:tc>
          <w:tcPr>
            <w:tcW w:w="8640" w:type="dxa"/>
            <w:tcBorders>
              <w:top w:val="nil"/>
              <w:left w:val="nil"/>
              <w:bottom w:val="nil"/>
              <w:right w:val="nil"/>
            </w:tcBorders>
            <w:shd w:val="clear" w:color="auto" w:fill="auto"/>
            <w:noWrap/>
            <w:vAlign w:val="center"/>
            <w:hideMark/>
          </w:tcPr>
          <w:p w14:paraId="43CD633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形考任务一</w:t>
            </w:r>
          </w:p>
        </w:tc>
      </w:tr>
      <w:tr w:rsidR="00EB6162" w:rsidRPr="00EB6162" w14:paraId="15863ED2" w14:textId="77777777" w:rsidTr="00EB6162">
        <w:trPr>
          <w:trHeight w:val="540"/>
        </w:trPr>
        <w:tc>
          <w:tcPr>
            <w:tcW w:w="8640" w:type="dxa"/>
            <w:tcBorders>
              <w:top w:val="nil"/>
              <w:left w:val="nil"/>
              <w:bottom w:val="nil"/>
              <w:right w:val="nil"/>
            </w:tcBorders>
            <w:shd w:val="clear" w:color="auto" w:fill="auto"/>
            <w:noWrap/>
            <w:vAlign w:val="center"/>
            <w:hideMark/>
          </w:tcPr>
          <w:p w14:paraId="3C01362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对于与多种产品相关 、不便直接计入某种产品的代价 如车间发生的水 、电 、气开支以及车间管理人员的工资等) ，则需要 先行通过（  ）科目进行归集。</w:t>
            </w:r>
          </w:p>
        </w:tc>
      </w:tr>
      <w:tr w:rsidR="00EB6162" w:rsidRPr="00EB6162" w14:paraId="4FC9BB16" w14:textId="77777777" w:rsidTr="00EB6162">
        <w:trPr>
          <w:trHeight w:val="285"/>
        </w:trPr>
        <w:tc>
          <w:tcPr>
            <w:tcW w:w="8640" w:type="dxa"/>
            <w:tcBorders>
              <w:top w:val="nil"/>
              <w:left w:val="nil"/>
              <w:bottom w:val="nil"/>
              <w:right w:val="nil"/>
            </w:tcBorders>
            <w:shd w:val="clear" w:color="auto" w:fill="auto"/>
            <w:noWrap/>
            <w:vAlign w:val="center"/>
            <w:hideMark/>
          </w:tcPr>
          <w:p w14:paraId="5A24C5E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制造费用</w:t>
            </w:r>
          </w:p>
        </w:tc>
      </w:tr>
      <w:tr w:rsidR="00EB6162" w:rsidRPr="00EB6162" w14:paraId="6F821AF8" w14:textId="77777777" w:rsidTr="00EB6162">
        <w:trPr>
          <w:trHeight w:val="285"/>
        </w:trPr>
        <w:tc>
          <w:tcPr>
            <w:tcW w:w="8640" w:type="dxa"/>
            <w:tcBorders>
              <w:top w:val="nil"/>
              <w:left w:val="nil"/>
              <w:bottom w:val="nil"/>
              <w:right w:val="nil"/>
            </w:tcBorders>
            <w:shd w:val="clear" w:color="auto" w:fill="auto"/>
            <w:noWrap/>
            <w:vAlign w:val="center"/>
            <w:hideMark/>
          </w:tcPr>
          <w:p w14:paraId="091B185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制造费用科目的借方发生额合计数在期末通常应及时结转至（ ）科目。</w:t>
            </w:r>
          </w:p>
        </w:tc>
      </w:tr>
      <w:tr w:rsidR="00EB6162" w:rsidRPr="00EB6162" w14:paraId="6E8CC54A" w14:textId="77777777" w:rsidTr="00EB6162">
        <w:trPr>
          <w:trHeight w:val="285"/>
        </w:trPr>
        <w:tc>
          <w:tcPr>
            <w:tcW w:w="8640" w:type="dxa"/>
            <w:tcBorders>
              <w:top w:val="nil"/>
              <w:left w:val="nil"/>
              <w:bottom w:val="nil"/>
              <w:right w:val="nil"/>
            </w:tcBorders>
            <w:shd w:val="clear" w:color="auto" w:fill="auto"/>
            <w:noWrap/>
            <w:vAlign w:val="center"/>
            <w:hideMark/>
          </w:tcPr>
          <w:p w14:paraId="6D5199F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生产成本</w:t>
            </w:r>
          </w:p>
        </w:tc>
      </w:tr>
      <w:tr w:rsidR="00EB6162" w:rsidRPr="00EB6162" w14:paraId="3749D2BF" w14:textId="77777777" w:rsidTr="00EB6162">
        <w:trPr>
          <w:trHeight w:val="810"/>
        </w:trPr>
        <w:tc>
          <w:tcPr>
            <w:tcW w:w="8640" w:type="dxa"/>
            <w:tcBorders>
              <w:top w:val="nil"/>
              <w:left w:val="nil"/>
              <w:bottom w:val="nil"/>
              <w:right w:val="nil"/>
            </w:tcBorders>
            <w:shd w:val="clear" w:color="auto" w:fill="auto"/>
            <w:noWrap/>
            <w:vAlign w:val="center"/>
            <w:hideMark/>
          </w:tcPr>
          <w:p w14:paraId="29798E0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1. 《企业会计准则第1号—存货》规定，在资产负债表日，存货应当按照成本与可变现净值孰低计量，存货成本高于其可变现净值的，应当计提存货跌价准备。这里的存货的成本是指（ ）。选出下列最准确的选项。</w:t>
            </w:r>
          </w:p>
        </w:tc>
      </w:tr>
      <w:tr w:rsidR="00EB6162" w:rsidRPr="00EB6162" w14:paraId="358A175C" w14:textId="77777777" w:rsidTr="00EB6162">
        <w:trPr>
          <w:trHeight w:val="285"/>
        </w:trPr>
        <w:tc>
          <w:tcPr>
            <w:tcW w:w="8640" w:type="dxa"/>
            <w:tcBorders>
              <w:top w:val="nil"/>
              <w:left w:val="nil"/>
              <w:bottom w:val="nil"/>
              <w:right w:val="nil"/>
            </w:tcBorders>
            <w:shd w:val="clear" w:color="auto" w:fill="auto"/>
            <w:noWrap/>
            <w:vAlign w:val="center"/>
            <w:hideMark/>
          </w:tcPr>
          <w:p w14:paraId="2626B21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账面价值</w:t>
            </w:r>
          </w:p>
        </w:tc>
      </w:tr>
      <w:tr w:rsidR="00EB6162" w:rsidRPr="00EB6162" w14:paraId="0AFE9D4E" w14:textId="77777777" w:rsidTr="00EB6162">
        <w:trPr>
          <w:trHeight w:val="810"/>
        </w:trPr>
        <w:tc>
          <w:tcPr>
            <w:tcW w:w="8640" w:type="dxa"/>
            <w:tcBorders>
              <w:top w:val="nil"/>
              <w:left w:val="nil"/>
              <w:bottom w:val="nil"/>
              <w:right w:val="nil"/>
            </w:tcBorders>
            <w:shd w:val="clear" w:color="auto" w:fill="auto"/>
            <w:noWrap/>
            <w:vAlign w:val="center"/>
            <w:hideMark/>
          </w:tcPr>
          <w:p w14:paraId="0DAEEE7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 ）存货计算可变现净值的方法是采用存货加工完成后的产成品的估计售价减去自当前状态加工到可销售状态估计将要发生的成本、估计的销售费用以及相关税费后的金额。</w:t>
            </w:r>
          </w:p>
        </w:tc>
      </w:tr>
      <w:tr w:rsidR="00EB6162" w:rsidRPr="00EB6162" w14:paraId="4E8F7020" w14:textId="77777777" w:rsidTr="00EB6162">
        <w:trPr>
          <w:trHeight w:val="285"/>
        </w:trPr>
        <w:tc>
          <w:tcPr>
            <w:tcW w:w="8640" w:type="dxa"/>
            <w:tcBorders>
              <w:top w:val="nil"/>
              <w:left w:val="nil"/>
              <w:bottom w:val="nil"/>
              <w:right w:val="nil"/>
            </w:tcBorders>
            <w:shd w:val="clear" w:color="auto" w:fill="auto"/>
            <w:noWrap/>
            <w:vAlign w:val="center"/>
            <w:hideMark/>
          </w:tcPr>
          <w:p w14:paraId="64E55F8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不可直接出售的原材料</w:t>
            </w:r>
          </w:p>
        </w:tc>
      </w:tr>
      <w:tr w:rsidR="00EB6162" w:rsidRPr="00EB6162" w14:paraId="335767C6" w14:textId="77777777" w:rsidTr="00EB6162">
        <w:trPr>
          <w:trHeight w:val="285"/>
        </w:trPr>
        <w:tc>
          <w:tcPr>
            <w:tcW w:w="8640" w:type="dxa"/>
            <w:tcBorders>
              <w:top w:val="nil"/>
              <w:left w:val="nil"/>
              <w:bottom w:val="nil"/>
              <w:right w:val="nil"/>
            </w:tcBorders>
            <w:shd w:val="clear" w:color="auto" w:fill="auto"/>
            <w:noWrap/>
            <w:vAlign w:val="center"/>
            <w:hideMark/>
          </w:tcPr>
          <w:p w14:paraId="6FCD558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企业设（ ）科目核算其计提的各项非金融资产减值准备所形成的损失。</w:t>
            </w:r>
          </w:p>
        </w:tc>
      </w:tr>
      <w:tr w:rsidR="00EB6162" w:rsidRPr="00EB6162" w14:paraId="78590EFF" w14:textId="77777777" w:rsidTr="00EB6162">
        <w:trPr>
          <w:trHeight w:val="285"/>
        </w:trPr>
        <w:tc>
          <w:tcPr>
            <w:tcW w:w="8640" w:type="dxa"/>
            <w:tcBorders>
              <w:top w:val="nil"/>
              <w:left w:val="nil"/>
              <w:bottom w:val="nil"/>
              <w:right w:val="nil"/>
            </w:tcBorders>
            <w:shd w:val="clear" w:color="auto" w:fill="auto"/>
            <w:noWrap/>
            <w:vAlign w:val="center"/>
            <w:hideMark/>
          </w:tcPr>
          <w:p w14:paraId="3B34EC4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资产减值损失</w:t>
            </w:r>
          </w:p>
        </w:tc>
      </w:tr>
      <w:tr w:rsidR="00EB6162" w:rsidRPr="00EB6162" w14:paraId="42CC0B5B" w14:textId="77777777" w:rsidTr="00EB6162">
        <w:trPr>
          <w:trHeight w:val="540"/>
        </w:trPr>
        <w:tc>
          <w:tcPr>
            <w:tcW w:w="8640" w:type="dxa"/>
            <w:tcBorders>
              <w:top w:val="nil"/>
              <w:left w:val="nil"/>
              <w:bottom w:val="nil"/>
              <w:right w:val="nil"/>
            </w:tcBorders>
            <w:shd w:val="clear" w:color="auto" w:fill="auto"/>
            <w:noWrap/>
            <w:vAlign w:val="center"/>
            <w:hideMark/>
          </w:tcPr>
          <w:p w14:paraId="0BA1371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在下列各项资产中，企业以前计提减值准备的影响因素已消失的，应在已计提的减值准备金额内转回的是（　　）。</w:t>
            </w:r>
          </w:p>
        </w:tc>
      </w:tr>
      <w:tr w:rsidR="00EB6162" w:rsidRPr="00EB6162" w14:paraId="2F6442E4" w14:textId="77777777" w:rsidTr="00EB6162">
        <w:trPr>
          <w:trHeight w:val="285"/>
        </w:trPr>
        <w:tc>
          <w:tcPr>
            <w:tcW w:w="8640" w:type="dxa"/>
            <w:tcBorders>
              <w:top w:val="nil"/>
              <w:left w:val="nil"/>
              <w:bottom w:val="nil"/>
              <w:right w:val="nil"/>
            </w:tcBorders>
            <w:shd w:val="clear" w:color="auto" w:fill="auto"/>
            <w:noWrap/>
            <w:vAlign w:val="center"/>
            <w:hideMark/>
          </w:tcPr>
          <w:p w14:paraId="28DC884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原材料</w:t>
            </w:r>
          </w:p>
        </w:tc>
      </w:tr>
      <w:tr w:rsidR="00EB6162" w:rsidRPr="00EB6162" w14:paraId="6A09088C" w14:textId="77777777" w:rsidTr="00EB6162">
        <w:trPr>
          <w:trHeight w:val="540"/>
        </w:trPr>
        <w:tc>
          <w:tcPr>
            <w:tcW w:w="8640" w:type="dxa"/>
            <w:tcBorders>
              <w:top w:val="nil"/>
              <w:left w:val="nil"/>
              <w:bottom w:val="nil"/>
              <w:right w:val="nil"/>
            </w:tcBorders>
            <w:shd w:val="clear" w:color="auto" w:fill="auto"/>
            <w:noWrap/>
            <w:vAlign w:val="center"/>
            <w:hideMark/>
          </w:tcPr>
          <w:p w14:paraId="3466E26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 存货如果出现盘盈的情况，，在无法确定具体原因的情形下 ，一般做冲减企业的（ ）处理。</w:t>
            </w:r>
          </w:p>
        </w:tc>
      </w:tr>
      <w:tr w:rsidR="00EB6162" w:rsidRPr="00EB6162" w14:paraId="62B4B07F" w14:textId="77777777" w:rsidTr="00EB6162">
        <w:trPr>
          <w:trHeight w:val="285"/>
        </w:trPr>
        <w:tc>
          <w:tcPr>
            <w:tcW w:w="8640" w:type="dxa"/>
            <w:tcBorders>
              <w:top w:val="nil"/>
              <w:left w:val="nil"/>
              <w:bottom w:val="nil"/>
              <w:right w:val="nil"/>
            </w:tcBorders>
            <w:shd w:val="clear" w:color="auto" w:fill="auto"/>
            <w:noWrap/>
            <w:vAlign w:val="center"/>
            <w:hideMark/>
          </w:tcPr>
          <w:p w14:paraId="7799CF5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管理费用</w:t>
            </w:r>
          </w:p>
        </w:tc>
      </w:tr>
      <w:tr w:rsidR="00EB6162" w:rsidRPr="00EB6162" w14:paraId="685FA574" w14:textId="77777777" w:rsidTr="00EB6162">
        <w:trPr>
          <w:trHeight w:val="285"/>
        </w:trPr>
        <w:tc>
          <w:tcPr>
            <w:tcW w:w="8640" w:type="dxa"/>
            <w:tcBorders>
              <w:top w:val="nil"/>
              <w:left w:val="nil"/>
              <w:bottom w:val="nil"/>
              <w:right w:val="nil"/>
            </w:tcBorders>
            <w:shd w:val="clear" w:color="auto" w:fill="auto"/>
            <w:noWrap/>
            <w:vAlign w:val="center"/>
            <w:hideMark/>
          </w:tcPr>
          <w:p w14:paraId="48E3DB4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在资产负债表上 ，“存货”项目是按照（ ）列示的。</w:t>
            </w:r>
          </w:p>
        </w:tc>
      </w:tr>
      <w:tr w:rsidR="00EB6162" w:rsidRPr="00EB6162" w14:paraId="20B07EA1" w14:textId="77777777" w:rsidTr="00EB6162">
        <w:trPr>
          <w:trHeight w:val="285"/>
        </w:trPr>
        <w:tc>
          <w:tcPr>
            <w:tcW w:w="8640" w:type="dxa"/>
            <w:tcBorders>
              <w:top w:val="nil"/>
              <w:left w:val="nil"/>
              <w:bottom w:val="nil"/>
              <w:right w:val="nil"/>
            </w:tcBorders>
            <w:shd w:val="clear" w:color="auto" w:fill="auto"/>
            <w:noWrap/>
            <w:vAlign w:val="center"/>
            <w:hideMark/>
          </w:tcPr>
          <w:p w14:paraId="385B469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账面价值</w:t>
            </w:r>
          </w:p>
        </w:tc>
      </w:tr>
      <w:tr w:rsidR="00EB6162" w:rsidRPr="00EB6162" w14:paraId="69ED59D9" w14:textId="77777777" w:rsidTr="00EB6162">
        <w:trPr>
          <w:trHeight w:val="540"/>
        </w:trPr>
        <w:tc>
          <w:tcPr>
            <w:tcW w:w="8640" w:type="dxa"/>
            <w:tcBorders>
              <w:top w:val="nil"/>
              <w:left w:val="nil"/>
              <w:bottom w:val="nil"/>
              <w:right w:val="nil"/>
            </w:tcBorders>
            <w:shd w:val="clear" w:color="auto" w:fill="auto"/>
            <w:noWrap/>
            <w:vAlign w:val="center"/>
            <w:hideMark/>
          </w:tcPr>
          <w:p w14:paraId="2DF6A38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存货的账面价值是指各个存货科目的借方科目余额 账面余额)合计数减去（ ）后的净额。</w:t>
            </w:r>
          </w:p>
        </w:tc>
      </w:tr>
      <w:tr w:rsidR="00EB6162" w:rsidRPr="00EB6162" w14:paraId="05044F62" w14:textId="77777777" w:rsidTr="00EB6162">
        <w:trPr>
          <w:trHeight w:val="285"/>
        </w:trPr>
        <w:tc>
          <w:tcPr>
            <w:tcW w:w="8640" w:type="dxa"/>
            <w:tcBorders>
              <w:top w:val="nil"/>
              <w:left w:val="nil"/>
              <w:bottom w:val="nil"/>
              <w:right w:val="nil"/>
            </w:tcBorders>
            <w:shd w:val="clear" w:color="auto" w:fill="auto"/>
            <w:noWrap/>
            <w:vAlign w:val="center"/>
            <w:hideMark/>
          </w:tcPr>
          <w:p w14:paraId="519CBCD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存货跌价准备</w:t>
            </w:r>
          </w:p>
        </w:tc>
      </w:tr>
      <w:tr w:rsidR="00EB6162" w:rsidRPr="00EB6162" w14:paraId="13BD56B3" w14:textId="77777777" w:rsidTr="00EB6162">
        <w:trPr>
          <w:trHeight w:val="285"/>
        </w:trPr>
        <w:tc>
          <w:tcPr>
            <w:tcW w:w="8640" w:type="dxa"/>
            <w:tcBorders>
              <w:top w:val="nil"/>
              <w:left w:val="nil"/>
              <w:bottom w:val="nil"/>
              <w:right w:val="nil"/>
            </w:tcBorders>
            <w:shd w:val="clear" w:color="auto" w:fill="auto"/>
            <w:noWrap/>
            <w:vAlign w:val="center"/>
            <w:hideMark/>
          </w:tcPr>
          <w:p w14:paraId="1166119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下列各项中，应当计入企业外购原材料初始入账金额的有（　　）。</w:t>
            </w:r>
          </w:p>
        </w:tc>
      </w:tr>
      <w:tr w:rsidR="00EB6162" w:rsidRPr="00EB6162" w14:paraId="4B047DD3" w14:textId="77777777" w:rsidTr="00EB6162">
        <w:trPr>
          <w:trHeight w:val="285"/>
        </w:trPr>
        <w:tc>
          <w:tcPr>
            <w:tcW w:w="8640" w:type="dxa"/>
            <w:tcBorders>
              <w:top w:val="nil"/>
              <w:left w:val="nil"/>
              <w:bottom w:val="nil"/>
              <w:right w:val="nil"/>
            </w:tcBorders>
            <w:shd w:val="clear" w:color="auto" w:fill="auto"/>
            <w:noWrap/>
            <w:vAlign w:val="center"/>
            <w:hideMark/>
          </w:tcPr>
          <w:p w14:paraId="61B3D52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入库前的装卸费用</w:t>
            </w:r>
          </w:p>
        </w:tc>
      </w:tr>
      <w:tr w:rsidR="00EB6162" w:rsidRPr="00EB6162" w14:paraId="0EB56723" w14:textId="77777777" w:rsidTr="00EB6162">
        <w:trPr>
          <w:trHeight w:val="1080"/>
        </w:trPr>
        <w:tc>
          <w:tcPr>
            <w:tcW w:w="8640" w:type="dxa"/>
            <w:tcBorders>
              <w:top w:val="nil"/>
              <w:left w:val="nil"/>
              <w:bottom w:val="nil"/>
              <w:right w:val="nil"/>
            </w:tcBorders>
            <w:shd w:val="clear" w:color="auto" w:fill="auto"/>
            <w:noWrap/>
            <w:vAlign w:val="center"/>
            <w:hideMark/>
          </w:tcPr>
          <w:p w14:paraId="065BE6E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A公司是增值税一般纳税人。2×21年10月11日外购一批原材料，取得的增值税专用发票上注明的价款为100万元，增值税税额为13万元。支付原材料运费取得的增值税专用发票上注明的价款为2万元。不考虑其他因素，该批原材料的初始入账金额为（ ）万元。</w:t>
            </w:r>
          </w:p>
        </w:tc>
      </w:tr>
      <w:tr w:rsidR="00EB6162" w:rsidRPr="00EB6162" w14:paraId="6E73A1A8" w14:textId="77777777" w:rsidTr="00EB6162">
        <w:trPr>
          <w:trHeight w:val="285"/>
        </w:trPr>
        <w:tc>
          <w:tcPr>
            <w:tcW w:w="8640" w:type="dxa"/>
            <w:tcBorders>
              <w:top w:val="nil"/>
              <w:left w:val="nil"/>
              <w:bottom w:val="nil"/>
              <w:right w:val="nil"/>
            </w:tcBorders>
            <w:shd w:val="clear" w:color="auto" w:fill="auto"/>
            <w:noWrap/>
            <w:vAlign w:val="center"/>
            <w:hideMark/>
          </w:tcPr>
          <w:p w14:paraId="604266E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102</w:t>
            </w:r>
          </w:p>
        </w:tc>
      </w:tr>
      <w:tr w:rsidR="00EB6162" w:rsidRPr="00EB6162" w14:paraId="586B0FFE" w14:textId="77777777" w:rsidTr="00EB6162">
        <w:trPr>
          <w:trHeight w:val="1350"/>
        </w:trPr>
        <w:tc>
          <w:tcPr>
            <w:tcW w:w="8640" w:type="dxa"/>
            <w:tcBorders>
              <w:top w:val="nil"/>
              <w:left w:val="nil"/>
              <w:bottom w:val="nil"/>
              <w:right w:val="nil"/>
            </w:tcBorders>
            <w:shd w:val="clear" w:color="auto" w:fill="auto"/>
            <w:noWrap/>
            <w:vAlign w:val="center"/>
            <w:hideMark/>
          </w:tcPr>
          <w:p w14:paraId="650DAB2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甲公司系增值税一般纳税人，2×21年2月8日购入原材料200公斤，取得增值税专用发票上注明的价款为560万元，增值税税额为72. 8万元。支付运费取得专用发票注明运费10万元，增值税税额为0. 9万元，支付装卸费取得专用发票注明价款为4. 2万元，增值税税额为0. 252万元。验收入库时发现短缺2公斤，经确认属于合理范围内损耗。则原材料的入账成本为（ ）万元。</w:t>
            </w:r>
          </w:p>
        </w:tc>
      </w:tr>
      <w:tr w:rsidR="00EB6162" w:rsidRPr="00EB6162" w14:paraId="31BE9B19" w14:textId="77777777" w:rsidTr="00EB6162">
        <w:trPr>
          <w:trHeight w:val="285"/>
        </w:trPr>
        <w:tc>
          <w:tcPr>
            <w:tcW w:w="8640" w:type="dxa"/>
            <w:tcBorders>
              <w:top w:val="nil"/>
              <w:left w:val="nil"/>
              <w:bottom w:val="nil"/>
              <w:right w:val="nil"/>
            </w:tcBorders>
            <w:shd w:val="clear" w:color="auto" w:fill="auto"/>
            <w:noWrap/>
            <w:vAlign w:val="center"/>
            <w:hideMark/>
          </w:tcPr>
          <w:p w14:paraId="1E51588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574. 2</w:t>
            </w:r>
          </w:p>
        </w:tc>
      </w:tr>
      <w:tr w:rsidR="00EB6162" w:rsidRPr="00EB6162" w14:paraId="503A98CC" w14:textId="77777777" w:rsidTr="00EB6162">
        <w:trPr>
          <w:trHeight w:val="285"/>
        </w:trPr>
        <w:tc>
          <w:tcPr>
            <w:tcW w:w="8640" w:type="dxa"/>
            <w:tcBorders>
              <w:top w:val="nil"/>
              <w:left w:val="nil"/>
              <w:bottom w:val="nil"/>
              <w:right w:val="nil"/>
            </w:tcBorders>
            <w:shd w:val="clear" w:color="auto" w:fill="auto"/>
            <w:noWrap/>
            <w:vAlign w:val="center"/>
            <w:hideMark/>
          </w:tcPr>
          <w:p w14:paraId="7850D64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下列关于存货的表述中，正确的是（ ）。</w:t>
            </w:r>
          </w:p>
        </w:tc>
      </w:tr>
      <w:tr w:rsidR="00EB6162" w:rsidRPr="00EB6162" w14:paraId="156B636F" w14:textId="77777777" w:rsidTr="00EB6162">
        <w:trPr>
          <w:trHeight w:val="810"/>
        </w:trPr>
        <w:tc>
          <w:tcPr>
            <w:tcW w:w="8640" w:type="dxa"/>
            <w:tcBorders>
              <w:top w:val="nil"/>
              <w:left w:val="nil"/>
              <w:bottom w:val="nil"/>
              <w:right w:val="nil"/>
            </w:tcBorders>
            <w:shd w:val="clear" w:color="auto" w:fill="auto"/>
            <w:noWrap/>
            <w:vAlign w:val="center"/>
            <w:hideMark/>
          </w:tcPr>
          <w:p w14:paraId="7304ACF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商品流通企业在采购商品过程中发生的运输费、装卸费、保险费以及其他可归属于存货采购成本的费用等，应当计入存货的采购成本，也可以先进行归集，期末再根据所购商品的存销情况进行分摊</w:t>
            </w:r>
          </w:p>
        </w:tc>
      </w:tr>
      <w:tr w:rsidR="00EB6162" w:rsidRPr="00EB6162" w14:paraId="466E9F6B" w14:textId="77777777" w:rsidTr="00EB6162">
        <w:trPr>
          <w:trHeight w:val="1620"/>
        </w:trPr>
        <w:tc>
          <w:tcPr>
            <w:tcW w:w="8640" w:type="dxa"/>
            <w:tcBorders>
              <w:top w:val="nil"/>
              <w:left w:val="nil"/>
              <w:bottom w:val="nil"/>
              <w:right w:val="nil"/>
            </w:tcBorders>
            <w:shd w:val="clear" w:color="auto" w:fill="auto"/>
            <w:noWrap/>
            <w:vAlign w:val="center"/>
            <w:hideMark/>
          </w:tcPr>
          <w:p w14:paraId="53D250B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20年12月1日，甲公司与乙公司签订一份不可撤销的A设备销售合同，并为此购入专门用于生产A设备的一批材料，其初始入账金额为500万元。2×20年12月31日，该批材料的市场销售价格为470万元，甲公司将其加工成A设备尚需发生加工成本310万元，合同约定A设备的销售价格为790万元，估计的销售费用和相关税费为10万元。不考虑其他因素，2×20年12月31日甲公司对该批材料应计提存货跌价准备的金额为（ ）万元。</w:t>
            </w:r>
          </w:p>
        </w:tc>
      </w:tr>
      <w:tr w:rsidR="00EB6162" w:rsidRPr="00EB6162" w14:paraId="59C02E26" w14:textId="77777777" w:rsidTr="00EB6162">
        <w:trPr>
          <w:trHeight w:val="285"/>
        </w:trPr>
        <w:tc>
          <w:tcPr>
            <w:tcW w:w="8640" w:type="dxa"/>
            <w:tcBorders>
              <w:top w:val="nil"/>
              <w:left w:val="nil"/>
              <w:bottom w:val="nil"/>
              <w:right w:val="nil"/>
            </w:tcBorders>
            <w:shd w:val="clear" w:color="auto" w:fill="auto"/>
            <w:noWrap/>
            <w:vAlign w:val="center"/>
            <w:hideMark/>
          </w:tcPr>
          <w:p w14:paraId="1CE6B52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30</w:t>
            </w:r>
          </w:p>
        </w:tc>
      </w:tr>
      <w:tr w:rsidR="00EB6162" w:rsidRPr="00EB6162" w14:paraId="5C8F31EC" w14:textId="77777777" w:rsidTr="00EB6162">
        <w:trPr>
          <w:trHeight w:val="1350"/>
        </w:trPr>
        <w:tc>
          <w:tcPr>
            <w:tcW w:w="8640" w:type="dxa"/>
            <w:tcBorders>
              <w:top w:val="nil"/>
              <w:left w:val="nil"/>
              <w:bottom w:val="nil"/>
              <w:right w:val="nil"/>
            </w:tcBorders>
            <w:shd w:val="clear" w:color="auto" w:fill="auto"/>
            <w:noWrap/>
            <w:vAlign w:val="center"/>
            <w:hideMark/>
          </w:tcPr>
          <w:p w14:paraId="3CB73C4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2×21年1月1日，甲公司与乙公司签订了一项不可撤销的销售合同，约定以每吨3万元向乙公司销售A产品400吨。2×21年1月31日，甲公司库存该产品600吨，单位成本为2. 5万元，单位市场销售价格为2. 4万元。甲公司预计销售上述600吨商品将发生相关税费30万元。不考虑其他因素，2×21年1月31日，上述600吨A产品的账面价值为（ ）万元。</w:t>
            </w:r>
          </w:p>
        </w:tc>
      </w:tr>
      <w:tr w:rsidR="00EB6162" w:rsidRPr="00EB6162" w14:paraId="1A92DD3A" w14:textId="77777777" w:rsidTr="00EB6162">
        <w:trPr>
          <w:trHeight w:val="285"/>
        </w:trPr>
        <w:tc>
          <w:tcPr>
            <w:tcW w:w="8640" w:type="dxa"/>
            <w:tcBorders>
              <w:top w:val="nil"/>
              <w:left w:val="nil"/>
              <w:bottom w:val="nil"/>
              <w:right w:val="nil"/>
            </w:tcBorders>
            <w:shd w:val="clear" w:color="auto" w:fill="auto"/>
            <w:noWrap/>
            <w:vAlign w:val="center"/>
            <w:hideMark/>
          </w:tcPr>
          <w:p w14:paraId="7C7B204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1470</w:t>
            </w:r>
          </w:p>
        </w:tc>
      </w:tr>
      <w:tr w:rsidR="00EB6162" w:rsidRPr="00EB6162" w14:paraId="4D9C157F" w14:textId="77777777" w:rsidTr="00EB6162">
        <w:trPr>
          <w:trHeight w:val="810"/>
        </w:trPr>
        <w:tc>
          <w:tcPr>
            <w:tcW w:w="8640" w:type="dxa"/>
            <w:tcBorders>
              <w:top w:val="nil"/>
              <w:left w:val="nil"/>
              <w:bottom w:val="nil"/>
              <w:right w:val="nil"/>
            </w:tcBorders>
            <w:shd w:val="clear" w:color="auto" w:fill="auto"/>
            <w:noWrap/>
            <w:vAlign w:val="center"/>
            <w:hideMark/>
          </w:tcPr>
          <w:p w14:paraId="0F3DB6D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A企业为增值税一般纳税人，购买原材料取得增值税专用发票上注明的价款为10 000元，增值税税额为1 600元（已经税务机关认证），款项以银行本票结算。不考虑其他因素，该企业购买原材料会计处理正确的是（　）。</w:t>
            </w:r>
          </w:p>
        </w:tc>
      </w:tr>
      <w:tr w:rsidR="00EB6162" w:rsidRPr="00EB6162" w14:paraId="0551D87B" w14:textId="77777777" w:rsidTr="00EB6162">
        <w:trPr>
          <w:trHeight w:val="285"/>
        </w:trPr>
        <w:tc>
          <w:tcPr>
            <w:tcW w:w="8640" w:type="dxa"/>
            <w:tcBorders>
              <w:top w:val="nil"/>
              <w:left w:val="nil"/>
              <w:bottom w:val="nil"/>
              <w:right w:val="nil"/>
            </w:tcBorders>
            <w:shd w:val="clear" w:color="auto" w:fill="auto"/>
            <w:noWrap/>
            <w:vAlign w:val="center"/>
            <w:hideMark/>
          </w:tcPr>
          <w:p w14:paraId="77F1763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借：原材料 10 000</w:t>
            </w:r>
          </w:p>
        </w:tc>
      </w:tr>
      <w:tr w:rsidR="00EB6162" w:rsidRPr="00EB6162" w14:paraId="5798D803" w14:textId="77777777" w:rsidTr="00EB6162">
        <w:trPr>
          <w:trHeight w:val="285"/>
        </w:trPr>
        <w:tc>
          <w:tcPr>
            <w:tcW w:w="8640" w:type="dxa"/>
            <w:tcBorders>
              <w:top w:val="nil"/>
              <w:left w:val="nil"/>
              <w:bottom w:val="nil"/>
              <w:right w:val="nil"/>
            </w:tcBorders>
            <w:shd w:val="clear" w:color="auto" w:fill="auto"/>
            <w:noWrap/>
            <w:vAlign w:val="center"/>
            <w:hideMark/>
          </w:tcPr>
          <w:p w14:paraId="2FEAA3C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 xml:space="preserve">　　　应交税费——应交增值税（进项税额） 1 600</w:t>
            </w:r>
          </w:p>
        </w:tc>
      </w:tr>
      <w:tr w:rsidR="00EB6162" w:rsidRPr="00EB6162" w14:paraId="3025605B" w14:textId="77777777" w:rsidTr="00EB6162">
        <w:trPr>
          <w:trHeight w:val="285"/>
        </w:trPr>
        <w:tc>
          <w:tcPr>
            <w:tcW w:w="8640" w:type="dxa"/>
            <w:tcBorders>
              <w:top w:val="nil"/>
              <w:left w:val="nil"/>
              <w:bottom w:val="nil"/>
              <w:right w:val="nil"/>
            </w:tcBorders>
            <w:shd w:val="clear" w:color="auto" w:fill="auto"/>
            <w:noWrap/>
            <w:vAlign w:val="center"/>
            <w:hideMark/>
          </w:tcPr>
          <w:p w14:paraId="1DA3CE1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 xml:space="preserve">　　　贷：其他货币资金——银行本票 11 600</w:t>
            </w:r>
          </w:p>
        </w:tc>
      </w:tr>
      <w:tr w:rsidR="00EB6162" w:rsidRPr="00EB6162" w14:paraId="66C23CFC" w14:textId="77777777" w:rsidTr="00EB6162">
        <w:trPr>
          <w:trHeight w:val="1620"/>
        </w:trPr>
        <w:tc>
          <w:tcPr>
            <w:tcW w:w="8640" w:type="dxa"/>
            <w:tcBorders>
              <w:top w:val="nil"/>
              <w:left w:val="nil"/>
              <w:bottom w:val="nil"/>
              <w:right w:val="nil"/>
            </w:tcBorders>
            <w:shd w:val="clear" w:color="auto" w:fill="auto"/>
            <w:noWrap/>
            <w:vAlign w:val="center"/>
            <w:hideMark/>
          </w:tcPr>
          <w:p w14:paraId="24EE586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 A公司2×21年12月31日库存零部件50套用于生产甲产品，每套零部件的账面成本为12万元，零部件市场价格为10万元。该批零部件可用于加工50件甲产品，将每套零部件加工成甲产品尚需投入8万元。甲产品2×21年12月31日的市场价格为每件17万元，估计销售过程中每件将发生销售费用及相关税费1万元。该零部件此前未计提存货跌价准备，A公司2×21年12月31日该配件应计提的存货跌价准备为（　）万元。</w:t>
            </w:r>
          </w:p>
        </w:tc>
      </w:tr>
      <w:tr w:rsidR="00EB6162" w:rsidRPr="00EB6162" w14:paraId="5B17EFED" w14:textId="77777777" w:rsidTr="00EB6162">
        <w:trPr>
          <w:trHeight w:val="285"/>
        </w:trPr>
        <w:tc>
          <w:tcPr>
            <w:tcW w:w="8640" w:type="dxa"/>
            <w:tcBorders>
              <w:top w:val="nil"/>
              <w:left w:val="nil"/>
              <w:bottom w:val="nil"/>
              <w:right w:val="nil"/>
            </w:tcBorders>
            <w:shd w:val="clear" w:color="auto" w:fill="auto"/>
            <w:noWrap/>
            <w:vAlign w:val="center"/>
            <w:hideMark/>
          </w:tcPr>
          <w:p w14:paraId="44AA7A0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200</w:t>
            </w:r>
          </w:p>
        </w:tc>
      </w:tr>
      <w:tr w:rsidR="00EB6162" w:rsidRPr="00EB6162" w14:paraId="2C9D2F8D" w14:textId="77777777" w:rsidTr="00EB6162">
        <w:trPr>
          <w:trHeight w:val="285"/>
        </w:trPr>
        <w:tc>
          <w:tcPr>
            <w:tcW w:w="8640" w:type="dxa"/>
            <w:tcBorders>
              <w:top w:val="nil"/>
              <w:left w:val="nil"/>
              <w:bottom w:val="nil"/>
              <w:right w:val="nil"/>
            </w:tcBorders>
            <w:shd w:val="clear" w:color="auto" w:fill="auto"/>
            <w:noWrap/>
            <w:vAlign w:val="center"/>
            <w:hideMark/>
          </w:tcPr>
          <w:p w14:paraId="405C365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会计平衡公式：收入 －费用 ＝利润，这里的利润是指（ ）。</w:t>
            </w:r>
          </w:p>
        </w:tc>
      </w:tr>
      <w:tr w:rsidR="00EB6162" w:rsidRPr="00EB6162" w14:paraId="217C3EE4" w14:textId="77777777" w:rsidTr="00EB6162">
        <w:trPr>
          <w:trHeight w:val="285"/>
        </w:trPr>
        <w:tc>
          <w:tcPr>
            <w:tcW w:w="8640" w:type="dxa"/>
            <w:tcBorders>
              <w:top w:val="nil"/>
              <w:left w:val="nil"/>
              <w:bottom w:val="nil"/>
              <w:right w:val="nil"/>
            </w:tcBorders>
            <w:shd w:val="clear" w:color="auto" w:fill="auto"/>
            <w:noWrap/>
            <w:vAlign w:val="center"/>
            <w:hideMark/>
          </w:tcPr>
          <w:p w14:paraId="2535F17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营业利润</w:t>
            </w:r>
          </w:p>
        </w:tc>
      </w:tr>
      <w:tr w:rsidR="00EB6162" w:rsidRPr="00EB6162" w14:paraId="36885475" w14:textId="77777777" w:rsidTr="00EB6162">
        <w:trPr>
          <w:trHeight w:val="540"/>
        </w:trPr>
        <w:tc>
          <w:tcPr>
            <w:tcW w:w="8640" w:type="dxa"/>
            <w:tcBorders>
              <w:top w:val="nil"/>
              <w:left w:val="nil"/>
              <w:bottom w:val="nil"/>
              <w:right w:val="nil"/>
            </w:tcBorders>
            <w:shd w:val="clear" w:color="auto" w:fill="auto"/>
            <w:noWrap/>
            <w:vAlign w:val="center"/>
            <w:hideMark/>
          </w:tcPr>
          <w:p w14:paraId="3685653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对于无法查明原因的现金短缺，在分析管理质量时 ，可酌情采取针对性措施：对于偶然发生的损失 ，通常记入（ ）科目。</w:t>
            </w:r>
          </w:p>
        </w:tc>
      </w:tr>
      <w:tr w:rsidR="00EB6162" w:rsidRPr="00EB6162" w14:paraId="1902E38F" w14:textId="77777777" w:rsidTr="00EB6162">
        <w:trPr>
          <w:trHeight w:val="285"/>
        </w:trPr>
        <w:tc>
          <w:tcPr>
            <w:tcW w:w="8640" w:type="dxa"/>
            <w:tcBorders>
              <w:top w:val="nil"/>
              <w:left w:val="nil"/>
              <w:bottom w:val="nil"/>
              <w:right w:val="nil"/>
            </w:tcBorders>
            <w:shd w:val="clear" w:color="auto" w:fill="auto"/>
            <w:noWrap/>
            <w:vAlign w:val="center"/>
            <w:hideMark/>
          </w:tcPr>
          <w:p w14:paraId="271CDAC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营业外支出</w:t>
            </w:r>
          </w:p>
        </w:tc>
      </w:tr>
      <w:tr w:rsidR="00EB6162" w:rsidRPr="00EB6162" w14:paraId="2C523C18" w14:textId="77777777" w:rsidTr="00EB6162">
        <w:trPr>
          <w:trHeight w:val="810"/>
        </w:trPr>
        <w:tc>
          <w:tcPr>
            <w:tcW w:w="8640" w:type="dxa"/>
            <w:tcBorders>
              <w:top w:val="nil"/>
              <w:left w:val="nil"/>
              <w:bottom w:val="nil"/>
              <w:right w:val="nil"/>
            </w:tcBorders>
            <w:shd w:val="clear" w:color="auto" w:fill="auto"/>
            <w:noWrap/>
            <w:vAlign w:val="center"/>
            <w:hideMark/>
          </w:tcPr>
          <w:p w14:paraId="1EE0ACC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某企业为增值税一般纳税人，适用的增值税税率为16％。本月销售一批原材料，价税合计为5 916元，该批材料实际成本为4 000元，已提存货跌价准备1 000元，不考虑其他因素，该企业销售材料应确认的损益为（　）元。</w:t>
            </w:r>
          </w:p>
        </w:tc>
      </w:tr>
      <w:tr w:rsidR="00EB6162" w:rsidRPr="00EB6162" w14:paraId="269194E2" w14:textId="77777777" w:rsidTr="00EB6162">
        <w:trPr>
          <w:trHeight w:val="285"/>
        </w:trPr>
        <w:tc>
          <w:tcPr>
            <w:tcW w:w="8640" w:type="dxa"/>
            <w:tcBorders>
              <w:top w:val="nil"/>
              <w:left w:val="nil"/>
              <w:bottom w:val="nil"/>
              <w:right w:val="nil"/>
            </w:tcBorders>
            <w:shd w:val="clear" w:color="auto" w:fill="auto"/>
            <w:noWrap/>
            <w:vAlign w:val="center"/>
            <w:hideMark/>
          </w:tcPr>
          <w:p w14:paraId="69D835B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2100</w:t>
            </w:r>
          </w:p>
        </w:tc>
      </w:tr>
      <w:tr w:rsidR="00EB6162" w:rsidRPr="00EB6162" w14:paraId="16F63478" w14:textId="77777777" w:rsidTr="00EB6162">
        <w:trPr>
          <w:trHeight w:val="285"/>
        </w:trPr>
        <w:tc>
          <w:tcPr>
            <w:tcW w:w="8640" w:type="dxa"/>
            <w:tcBorders>
              <w:top w:val="nil"/>
              <w:left w:val="nil"/>
              <w:bottom w:val="nil"/>
              <w:right w:val="nil"/>
            </w:tcBorders>
            <w:shd w:val="clear" w:color="auto" w:fill="auto"/>
            <w:noWrap/>
            <w:vAlign w:val="center"/>
            <w:hideMark/>
          </w:tcPr>
          <w:p w14:paraId="3A096F0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下列属于企业账簿中所记载的存货应当具备相应的物权证明的是（   ）。</w:t>
            </w:r>
          </w:p>
        </w:tc>
      </w:tr>
      <w:tr w:rsidR="00EB6162" w:rsidRPr="00EB6162" w14:paraId="1D8E0C6F" w14:textId="77777777" w:rsidTr="00EB6162">
        <w:trPr>
          <w:trHeight w:val="285"/>
        </w:trPr>
        <w:tc>
          <w:tcPr>
            <w:tcW w:w="8640" w:type="dxa"/>
            <w:tcBorders>
              <w:top w:val="nil"/>
              <w:left w:val="nil"/>
              <w:bottom w:val="nil"/>
              <w:right w:val="nil"/>
            </w:tcBorders>
            <w:shd w:val="clear" w:color="auto" w:fill="auto"/>
            <w:noWrap/>
            <w:vAlign w:val="center"/>
            <w:hideMark/>
          </w:tcPr>
          <w:p w14:paraId="7E47A4E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售货方的收款证明</w:t>
            </w:r>
          </w:p>
        </w:tc>
      </w:tr>
      <w:tr w:rsidR="00EB6162" w:rsidRPr="00EB6162" w14:paraId="5941BB35" w14:textId="77777777" w:rsidTr="00EB6162">
        <w:trPr>
          <w:trHeight w:val="285"/>
        </w:trPr>
        <w:tc>
          <w:tcPr>
            <w:tcW w:w="8640" w:type="dxa"/>
            <w:tcBorders>
              <w:top w:val="nil"/>
              <w:left w:val="nil"/>
              <w:bottom w:val="nil"/>
              <w:right w:val="nil"/>
            </w:tcBorders>
            <w:shd w:val="clear" w:color="auto" w:fill="auto"/>
            <w:noWrap/>
            <w:vAlign w:val="center"/>
            <w:hideMark/>
          </w:tcPr>
          <w:p w14:paraId="6D7FC1F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支付结算单据</w:t>
            </w:r>
          </w:p>
        </w:tc>
      </w:tr>
      <w:tr w:rsidR="00EB6162" w:rsidRPr="00EB6162" w14:paraId="2CF44825" w14:textId="77777777" w:rsidTr="00EB6162">
        <w:trPr>
          <w:trHeight w:val="285"/>
        </w:trPr>
        <w:tc>
          <w:tcPr>
            <w:tcW w:w="8640" w:type="dxa"/>
            <w:tcBorders>
              <w:top w:val="nil"/>
              <w:left w:val="nil"/>
              <w:bottom w:val="nil"/>
              <w:right w:val="nil"/>
            </w:tcBorders>
            <w:shd w:val="clear" w:color="auto" w:fill="auto"/>
            <w:noWrap/>
            <w:vAlign w:val="center"/>
            <w:hideMark/>
          </w:tcPr>
          <w:p w14:paraId="49B7D85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买卖合同</w:t>
            </w:r>
          </w:p>
        </w:tc>
      </w:tr>
      <w:tr w:rsidR="00EB6162" w:rsidRPr="00EB6162" w14:paraId="065D2FFE" w14:textId="77777777" w:rsidTr="00EB6162">
        <w:trPr>
          <w:trHeight w:val="285"/>
        </w:trPr>
        <w:tc>
          <w:tcPr>
            <w:tcW w:w="8640" w:type="dxa"/>
            <w:tcBorders>
              <w:top w:val="nil"/>
              <w:left w:val="nil"/>
              <w:bottom w:val="nil"/>
              <w:right w:val="nil"/>
            </w:tcBorders>
            <w:shd w:val="clear" w:color="auto" w:fill="auto"/>
            <w:noWrap/>
            <w:vAlign w:val="center"/>
            <w:hideMark/>
          </w:tcPr>
          <w:p w14:paraId="32807D8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购货发票</w:t>
            </w:r>
          </w:p>
        </w:tc>
      </w:tr>
      <w:tr w:rsidR="00EB6162" w:rsidRPr="00EB6162" w14:paraId="5ECE736D" w14:textId="77777777" w:rsidTr="00EB6162">
        <w:trPr>
          <w:trHeight w:val="285"/>
        </w:trPr>
        <w:tc>
          <w:tcPr>
            <w:tcW w:w="8640" w:type="dxa"/>
            <w:tcBorders>
              <w:top w:val="nil"/>
              <w:left w:val="nil"/>
              <w:bottom w:val="nil"/>
              <w:right w:val="nil"/>
            </w:tcBorders>
            <w:shd w:val="clear" w:color="auto" w:fill="auto"/>
            <w:noWrap/>
            <w:vAlign w:val="center"/>
            <w:hideMark/>
          </w:tcPr>
          <w:p w14:paraId="4006C55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12. 下列各项可直接记入“生产成本”科目进行归集是（ ）。</w:t>
            </w:r>
          </w:p>
        </w:tc>
      </w:tr>
      <w:tr w:rsidR="00EB6162" w:rsidRPr="00EB6162" w14:paraId="712CBE4E" w14:textId="77777777" w:rsidTr="00EB6162">
        <w:trPr>
          <w:trHeight w:val="285"/>
        </w:trPr>
        <w:tc>
          <w:tcPr>
            <w:tcW w:w="8640" w:type="dxa"/>
            <w:tcBorders>
              <w:top w:val="nil"/>
              <w:left w:val="nil"/>
              <w:bottom w:val="nil"/>
              <w:right w:val="nil"/>
            </w:tcBorders>
            <w:shd w:val="clear" w:color="auto" w:fill="auto"/>
            <w:noWrap/>
            <w:vAlign w:val="center"/>
            <w:hideMark/>
          </w:tcPr>
          <w:p w14:paraId="312EF2F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选项：A. 生产该产品的工人的薪酬</w:t>
            </w:r>
          </w:p>
        </w:tc>
      </w:tr>
      <w:tr w:rsidR="00EB6162" w:rsidRPr="00EB6162" w14:paraId="43392289" w14:textId="77777777" w:rsidTr="00EB6162">
        <w:trPr>
          <w:trHeight w:val="285"/>
        </w:trPr>
        <w:tc>
          <w:tcPr>
            <w:tcW w:w="8640" w:type="dxa"/>
            <w:tcBorders>
              <w:top w:val="nil"/>
              <w:left w:val="nil"/>
              <w:bottom w:val="nil"/>
              <w:right w:val="nil"/>
            </w:tcBorders>
            <w:shd w:val="clear" w:color="auto" w:fill="auto"/>
            <w:noWrap/>
            <w:vAlign w:val="center"/>
            <w:hideMark/>
          </w:tcPr>
          <w:p w14:paraId="5C8DB3D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生产过程中使用的原材料</w:t>
            </w:r>
          </w:p>
        </w:tc>
      </w:tr>
      <w:tr w:rsidR="00EB6162" w:rsidRPr="00EB6162" w14:paraId="3ED6BEE3" w14:textId="77777777" w:rsidTr="00EB6162">
        <w:trPr>
          <w:trHeight w:val="540"/>
        </w:trPr>
        <w:tc>
          <w:tcPr>
            <w:tcW w:w="8640" w:type="dxa"/>
            <w:tcBorders>
              <w:top w:val="nil"/>
              <w:left w:val="nil"/>
              <w:bottom w:val="nil"/>
              <w:right w:val="nil"/>
            </w:tcBorders>
            <w:shd w:val="clear" w:color="auto" w:fill="auto"/>
            <w:noWrap/>
            <w:vAlign w:val="center"/>
            <w:hideMark/>
          </w:tcPr>
          <w:p w14:paraId="01EEBD0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13. 采用存货估计售价减去估计的销售费用和相关税费后的金额来计算可变现净值，是指下列哪些存货（ ）。</w:t>
            </w:r>
          </w:p>
        </w:tc>
      </w:tr>
      <w:tr w:rsidR="00EB6162" w:rsidRPr="00EB6162" w14:paraId="12A6D081" w14:textId="77777777" w:rsidTr="00EB6162">
        <w:trPr>
          <w:trHeight w:val="285"/>
        </w:trPr>
        <w:tc>
          <w:tcPr>
            <w:tcW w:w="8640" w:type="dxa"/>
            <w:tcBorders>
              <w:top w:val="nil"/>
              <w:left w:val="nil"/>
              <w:bottom w:val="nil"/>
              <w:right w:val="nil"/>
            </w:tcBorders>
            <w:shd w:val="clear" w:color="auto" w:fill="auto"/>
            <w:noWrap/>
            <w:vAlign w:val="center"/>
            <w:hideMark/>
          </w:tcPr>
          <w:p w14:paraId="4F65E24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库存商品</w:t>
            </w:r>
          </w:p>
        </w:tc>
      </w:tr>
      <w:tr w:rsidR="00EB6162" w:rsidRPr="00EB6162" w14:paraId="37362815" w14:textId="77777777" w:rsidTr="00EB6162">
        <w:trPr>
          <w:trHeight w:val="285"/>
        </w:trPr>
        <w:tc>
          <w:tcPr>
            <w:tcW w:w="8640" w:type="dxa"/>
            <w:tcBorders>
              <w:top w:val="nil"/>
              <w:left w:val="nil"/>
              <w:bottom w:val="nil"/>
              <w:right w:val="nil"/>
            </w:tcBorders>
            <w:shd w:val="clear" w:color="auto" w:fill="auto"/>
            <w:noWrap/>
            <w:vAlign w:val="center"/>
            <w:hideMark/>
          </w:tcPr>
          <w:p w14:paraId="2499B15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可直接出售的低值易耗品</w:t>
            </w:r>
          </w:p>
        </w:tc>
      </w:tr>
      <w:tr w:rsidR="00EB6162" w:rsidRPr="00EB6162" w14:paraId="7D76D105" w14:textId="77777777" w:rsidTr="00EB6162">
        <w:trPr>
          <w:trHeight w:val="285"/>
        </w:trPr>
        <w:tc>
          <w:tcPr>
            <w:tcW w:w="8640" w:type="dxa"/>
            <w:tcBorders>
              <w:top w:val="nil"/>
              <w:left w:val="nil"/>
              <w:bottom w:val="nil"/>
              <w:right w:val="nil"/>
            </w:tcBorders>
            <w:shd w:val="clear" w:color="auto" w:fill="auto"/>
            <w:noWrap/>
            <w:vAlign w:val="center"/>
            <w:hideMark/>
          </w:tcPr>
          <w:p w14:paraId="33AC8BA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A.  原材料</w:t>
            </w:r>
          </w:p>
        </w:tc>
      </w:tr>
      <w:tr w:rsidR="00EB6162" w:rsidRPr="00EB6162" w14:paraId="22FB2C60" w14:textId="77777777" w:rsidTr="00EB6162">
        <w:trPr>
          <w:trHeight w:val="540"/>
        </w:trPr>
        <w:tc>
          <w:tcPr>
            <w:tcW w:w="8640" w:type="dxa"/>
            <w:tcBorders>
              <w:top w:val="nil"/>
              <w:left w:val="nil"/>
              <w:bottom w:val="nil"/>
              <w:right w:val="nil"/>
            </w:tcBorders>
            <w:shd w:val="clear" w:color="auto" w:fill="auto"/>
            <w:noWrap/>
            <w:vAlign w:val="center"/>
            <w:hideMark/>
          </w:tcPr>
          <w:p w14:paraId="523DABF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14. 会计科目可分为总分类科目和明细分类科目 ，下列属于明细分类科目的是（ ）。</w:t>
            </w:r>
          </w:p>
        </w:tc>
      </w:tr>
      <w:tr w:rsidR="00EB6162" w:rsidRPr="00EB6162" w14:paraId="37C68BC0" w14:textId="77777777" w:rsidTr="00EB6162">
        <w:trPr>
          <w:trHeight w:val="285"/>
        </w:trPr>
        <w:tc>
          <w:tcPr>
            <w:tcW w:w="8640" w:type="dxa"/>
            <w:tcBorders>
              <w:top w:val="nil"/>
              <w:left w:val="nil"/>
              <w:bottom w:val="nil"/>
              <w:right w:val="nil"/>
            </w:tcBorders>
            <w:shd w:val="clear" w:color="auto" w:fill="auto"/>
            <w:noWrap/>
            <w:vAlign w:val="center"/>
            <w:hideMark/>
          </w:tcPr>
          <w:p w14:paraId="18E22C3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固定资产—机器设备</w:t>
            </w:r>
          </w:p>
        </w:tc>
      </w:tr>
      <w:tr w:rsidR="00EB6162" w:rsidRPr="00EB6162" w14:paraId="3AF3FD50" w14:textId="77777777" w:rsidTr="00EB6162">
        <w:trPr>
          <w:trHeight w:val="285"/>
        </w:trPr>
        <w:tc>
          <w:tcPr>
            <w:tcW w:w="8640" w:type="dxa"/>
            <w:tcBorders>
              <w:top w:val="nil"/>
              <w:left w:val="nil"/>
              <w:bottom w:val="nil"/>
              <w:right w:val="nil"/>
            </w:tcBorders>
            <w:shd w:val="clear" w:color="auto" w:fill="auto"/>
            <w:noWrap/>
            <w:vAlign w:val="center"/>
            <w:hideMark/>
          </w:tcPr>
          <w:p w14:paraId="56EC1BD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A.  应付账款---A公司</w:t>
            </w:r>
          </w:p>
        </w:tc>
      </w:tr>
      <w:tr w:rsidR="00EB6162" w:rsidRPr="00EB6162" w14:paraId="511D350C" w14:textId="77777777" w:rsidTr="00EB6162">
        <w:trPr>
          <w:trHeight w:val="285"/>
        </w:trPr>
        <w:tc>
          <w:tcPr>
            <w:tcW w:w="8640" w:type="dxa"/>
            <w:tcBorders>
              <w:top w:val="nil"/>
              <w:left w:val="nil"/>
              <w:bottom w:val="nil"/>
              <w:right w:val="nil"/>
            </w:tcBorders>
            <w:shd w:val="clear" w:color="auto" w:fill="auto"/>
            <w:noWrap/>
            <w:vAlign w:val="center"/>
            <w:hideMark/>
          </w:tcPr>
          <w:p w14:paraId="3D49BE7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15. 下列属于外来原始凭证的有（ ）。</w:t>
            </w:r>
          </w:p>
        </w:tc>
      </w:tr>
      <w:tr w:rsidR="00EB6162" w:rsidRPr="00EB6162" w14:paraId="67457F42" w14:textId="77777777" w:rsidTr="00EB6162">
        <w:trPr>
          <w:trHeight w:val="285"/>
        </w:trPr>
        <w:tc>
          <w:tcPr>
            <w:tcW w:w="8640" w:type="dxa"/>
            <w:tcBorders>
              <w:top w:val="nil"/>
              <w:left w:val="nil"/>
              <w:bottom w:val="nil"/>
              <w:right w:val="nil"/>
            </w:tcBorders>
            <w:shd w:val="clear" w:color="auto" w:fill="auto"/>
            <w:noWrap/>
            <w:vAlign w:val="center"/>
            <w:hideMark/>
          </w:tcPr>
          <w:p w14:paraId="6888E85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发票</w:t>
            </w:r>
          </w:p>
        </w:tc>
      </w:tr>
      <w:tr w:rsidR="00EB6162" w:rsidRPr="00EB6162" w14:paraId="79FB4AA2" w14:textId="77777777" w:rsidTr="00EB6162">
        <w:trPr>
          <w:trHeight w:val="285"/>
        </w:trPr>
        <w:tc>
          <w:tcPr>
            <w:tcW w:w="8640" w:type="dxa"/>
            <w:tcBorders>
              <w:top w:val="nil"/>
              <w:left w:val="nil"/>
              <w:bottom w:val="nil"/>
              <w:right w:val="nil"/>
            </w:tcBorders>
            <w:shd w:val="clear" w:color="auto" w:fill="auto"/>
            <w:noWrap/>
            <w:vAlign w:val="center"/>
            <w:hideMark/>
          </w:tcPr>
          <w:p w14:paraId="702FEF4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火车票</w:t>
            </w:r>
          </w:p>
        </w:tc>
      </w:tr>
      <w:tr w:rsidR="00EB6162" w:rsidRPr="00EB6162" w14:paraId="038E3EC4" w14:textId="77777777" w:rsidTr="00EB6162">
        <w:trPr>
          <w:trHeight w:val="540"/>
        </w:trPr>
        <w:tc>
          <w:tcPr>
            <w:tcW w:w="8640" w:type="dxa"/>
            <w:tcBorders>
              <w:top w:val="nil"/>
              <w:left w:val="nil"/>
              <w:bottom w:val="nil"/>
              <w:right w:val="nil"/>
            </w:tcBorders>
            <w:shd w:val="clear" w:color="auto" w:fill="auto"/>
            <w:noWrap/>
            <w:vAlign w:val="center"/>
            <w:hideMark/>
          </w:tcPr>
          <w:p w14:paraId="386B32F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16. 进项税额其实是企业垫付的留待从销项税额中抵扣的税额 ，可以将其理解 为一项债务 用于冲抵当期的销项税额) 。（  ）</w:t>
            </w:r>
          </w:p>
        </w:tc>
      </w:tr>
      <w:tr w:rsidR="00EB6162" w:rsidRPr="00EB6162" w14:paraId="4881BD87" w14:textId="77777777" w:rsidTr="00EB6162">
        <w:trPr>
          <w:trHeight w:val="285"/>
        </w:trPr>
        <w:tc>
          <w:tcPr>
            <w:tcW w:w="8640" w:type="dxa"/>
            <w:tcBorders>
              <w:top w:val="nil"/>
              <w:left w:val="nil"/>
              <w:bottom w:val="nil"/>
              <w:right w:val="nil"/>
            </w:tcBorders>
            <w:shd w:val="clear" w:color="auto" w:fill="auto"/>
            <w:noWrap/>
            <w:vAlign w:val="center"/>
            <w:hideMark/>
          </w:tcPr>
          <w:p w14:paraId="030A984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1B96ACFE" w14:textId="77777777" w:rsidTr="00EB6162">
        <w:trPr>
          <w:trHeight w:val="540"/>
        </w:trPr>
        <w:tc>
          <w:tcPr>
            <w:tcW w:w="8640" w:type="dxa"/>
            <w:tcBorders>
              <w:top w:val="nil"/>
              <w:left w:val="nil"/>
              <w:bottom w:val="nil"/>
              <w:right w:val="nil"/>
            </w:tcBorders>
            <w:shd w:val="clear" w:color="auto" w:fill="auto"/>
            <w:noWrap/>
            <w:vAlign w:val="center"/>
            <w:hideMark/>
          </w:tcPr>
          <w:p w14:paraId="3450D20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17. 生产成本科目期末余额如果在借方 ，反映企业尚未完成全部工序的在产品的成本。（ ）</w:t>
            </w:r>
          </w:p>
        </w:tc>
      </w:tr>
      <w:tr w:rsidR="00EB6162" w:rsidRPr="00EB6162" w14:paraId="3F00C3FE" w14:textId="77777777" w:rsidTr="00EB6162">
        <w:trPr>
          <w:trHeight w:val="285"/>
        </w:trPr>
        <w:tc>
          <w:tcPr>
            <w:tcW w:w="8640" w:type="dxa"/>
            <w:tcBorders>
              <w:top w:val="nil"/>
              <w:left w:val="nil"/>
              <w:bottom w:val="nil"/>
              <w:right w:val="nil"/>
            </w:tcBorders>
            <w:shd w:val="clear" w:color="auto" w:fill="auto"/>
            <w:noWrap/>
            <w:vAlign w:val="center"/>
            <w:hideMark/>
          </w:tcPr>
          <w:p w14:paraId="7E773A3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0F804B59" w14:textId="77777777" w:rsidTr="00EB6162">
        <w:trPr>
          <w:trHeight w:val="285"/>
        </w:trPr>
        <w:tc>
          <w:tcPr>
            <w:tcW w:w="8640" w:type="dxa"/>
            <w:tcBorders>
              <w:top w:val="nil"/>
              <w:left w:val="nil"/>
              <w:bottom w:val="nil"/>
              <w:right w:val="nil"/>
            </w:tcBorders>
            <w:shd w:val="clear" w:color="auto" w:fill="auto"/>
            <w:noWrap/>
            <w:vAlign w:val="center"/>
            <w:hideMark/>
          </w:tcPr>
          <w:p w14:paraId="1B6BBEB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18. 加权平均法可以随时提供存货账面价值。（ ）</w:t>
            </w:r>
          </w:p>
        </w:tc>
      </w:tr>
      <w:tr w:rsidR="00EB6162" w:rsidRPr="00EB6162" w14:paraId="2B83A2AE" w14:textId="77777777" w:rsidTr="00EB6162">
        <w:trPr>
          <w:trHeight w:val="285"/>
        </w:trPr>
        <w:tc>
          <w:tcPr>
            <w:tcW w:w="8640" w:type="dxa"/>
            <w:tcBorders>
              <w:top w:val="nil"/>
              <w:left w:val="nil"/>
              <w:bottom w:val="nil"/>
              <w:right w:val="nil"/>
            </w:tcBorders>
            <w:shd w:val="clear" w:color="auto" w:fill="auto"/>
            <w:noWrap/>
            <w:vAlign w:val="center"/>
            <w:hideMark/>
          </w:tcPr>
          <w:p w14:paraId="47D7592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73DCABD8" w14:textId="77777777" w:rsidTr="00EB6162">
        <w:trPr>
          <w:trHeight w:val="540"/>
        </w:trPr>
        <w:tc>
          <w:tcPr>
            <w:tcW w:w="8640" w:type="dxa"/>
            <w:tcBorders>
              <w:top w:val="nil"/>
              <w:left w:val="nil"/>
              <w:bottom w:val="nil"/>
              <w:right w:val="nil"/>
            </w:tcBorders>
            <w:shd w:val="clear" w:color="auto" w:fill="auto"/>
            <w:noWrap/>
            <w:vAlign w:val="center"/>
            <w:hideMark/>
          </w:tcPr>
          <w:p w14:paraId="7404B69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19. 在采购价持续上涨的情况下，采用先进先出法、加权平均法、移动加权平均法和后进先出法计算的当期主营业务成本依次递增，期末结存金额依次递减。（ ）</w:t>
            </w:r>
          </w:p>
        </w:tc>
      </w:tr>
      <w:tr w:rsidR="00EB6162" w:rsidRPr="00EB6162" w14:paraId="2BEF1A10" w14:textId="77777777" w:rsidTr="00EB6162">
        <w:trPr>
          <w:trHeight w:val="285"/>
        </w:trPr>
        <w:tc>
          <w:tcPr>
            <w:tcW w:w="8640" w:type="dxa"/>
            <w:tcBorders>
              <w:top w:val="nil"/>
              <w:left w:val="nil"/>
              <w:bottom w:val="nil"/>
              <w:right w:val="nil"/>
            </w:tcBorders>
            <w:shd w:val="clear" w:color="auto" w:fill="auto"/>
            <w:noWrap/>
            <w:vAlign w:val="center"/>
            <w:hideMark/>
          </w:tcPr>
          <w:p w14:paraId="73B96F4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1CCC32CB" w14:textId="77777777" w:rsidTr="00EB6162">
        <w:trPr>
          <w:trHeight w:val="285"/>
        </w:trPr>
        <w:tc>
          <w:tcPr>
            <w:tcW w:w="8640" w:type="dxa"/>
            <w:tcBorders>
              <w:top w:val="nil"/>
              <w:left w:val="nil"/>
              <w:bottom w:val="nil"/>
              <w:right w:val="nil"/>
            </w:tcBorders>
            <w:shd w:val="clear" w:color="auto" w:fill="auto"/>
            <w:noWrap/>
            <w:vAlign w:val="center"/>
            <w:hideMark/>
          </w:tcPr>
          <w:p w14:paraId="0EC7A9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 资产减值损失账户期末结转后 ，该科目无余额。（ ）</w:t>
            </w:r>
          </w:p>
        </w:tc>
      </w:tr>
      <w:tr w:rsidR="00EB6162" w:rsidRPr="00EB6162" w14:paraId="0C8296C7" w14:textId="77777777" w:rsidTr="00EB6162">
        <w:trPr>
          <w:trHeight w:val="285"/>
        </w:trPr>
        <w:tc>
          <w:tcPr>
            <w:tcW w:w="8640" w:type="dxa"/>
            <w:tcBorders>
              <w:top w:val="nil"/>
              <w:left w:val="nil"/>
              <w:bottom w:val="nil"/>
              <w:right w:val="nil"/>
            </w:tcBorders>
            <w:shd w:val="clear" w:color="auto" w:fill="auto"/>
            <w:noWrap/>
            <w:vAlign w:val="center"/>
            <w:hideMark/>
          </w:tcPr>
          <w:p w14:paraId="60C54F5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6FA8E256" w14:textId="77777777" w:rsidTr="00EB6162">
        <w:trPr>
          <w:trHeight w:val="540"/>
        </w:trPr>
        <w:tc>
          <w:tcPr>
            <w:tcW w:w="8640" w:type="dxa"/>
            <w:tcBorders>
              <w:top w:val="nil"/>
              <w:left w:val="nil"/>
              <w:bottom w:val="nil"/>
              <w:right w:val="nil"/>
            </w:tcBorders>
            <w:shd w:val="clear" w:color="auto" w:fill="auto"/>
            <w:noWrap/>
            <w:vAlign w:val="center"/>
            <w:hideMark/>
          </w:tcPr>
          <w:p w14:paraId="08DF0AA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21. 存货跌价准备账户期末余额在借方，反映企业已计提但尚未转销的存货跌价准备。（ ）</w:t>
            </w:r>
          </w:p>
        </w:tc>
      </w:tr>
      <w:tr w:rsidR="00EB6162" w:rsidRPr="00EB6162" w14:paraId="4446092D" w14:textId="77777777" w:rsidTr="00EB6162">
        <w:trPr>
          <w:trHeight w:val="285"/>
        </w:trPr>
        <w:tc>
          <w:tcPr>
            <w:tcW w:w="8640" w:type="dxa"/>
            <w:tcBorders>
              <w:top w:val="nil"/>
              <w:left w:val="nil"/>
              <w:bottom w:val="nil"/>
              <w:right w:val="nil"/>
            </w:tcBorders>
            <w:shd w:val="clear" w:color="auto" w:fill="auto"/>
            <w:noWrap/>
            <w:vAlign w:val="center"/>
            <w:hideMark/>
          </w:tcPr>
          <w:p w14:paraId="3D00017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628393AA" w14:textId="77777777" w:rsidTr="00EB6162">
        <w:trPr>
          <w:trHeight w:val="540"/>
        </w:trPr>
        <w:tc>
          <w:tcPr>
            <w:tcW w:w="8640" w:type="dxa"/>
            <w:tcBorders>
              <w:top w:val="nil"/>
              <w:left w:val="nil"/>
              <w:bottom w:val="nil"/>
              <w:right w:val="nil"/>
            </w:tcBorders>
            <w:shd w:val="clear" w:color="auto" w:fill="auto"/>
            <w:noWrap/>
            <w:vAlign w:val="center"/>
            <w:hideMark/>
          </w:tcPr>
          <w:p w14:paraId="4DDAEB5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22. 企业会计准则规定，在结转销售成本时，如果对已售存货计提了存货跌价准备，则应同时结转已计提的存货跌价准备。（ ）</w:t>
            </w:r>
          </w:p>
        </w:tc>
      </w:tr>
      <w:tr w:rsidR="00EB6162" w:rsidRPr="00EB6162" w14:paraId="562843DC" w14:textId="77777777" w:rsidTr="00EB6162">
        <w:trPr>
          <w:trHeight w:val="285"/>
        </w:trPr>
        <w:tc>
          <w:tcPr>
            <w:tcW w:w="8640" w:type="dxa"/>
            <w:tcBorders>
              <w:top w:val="nil"/>
              <w:left w:val="nil"/>
              <w:bottom w:val="nil"/>
              <w:right w:val="nil"/>
            </w:tcBorders>
            <w:shd w:val="clear" w:color="auto" w:fill="auto"/>
            <w:noWrap/>
            <w:vAlign w:val="center"/>
            <w:hideMark/>
          </w:tcPr>
          <w:p w14:paraId="6CC4D4E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258C3FA2" w14:textId="77777777" w:rsidTr="00EB6162">
        <w:trPr>
          <w:trHeight w:val="540"/>
        </w:trPr>
        <w:tc>
          <w:tcPr>
            <w:tcW w:w="8640" w:type="dxa"/>
            <w:tcBorders>
              <w:top w:val="nil"/>
              <w:left w:val="nil"/>
              <w:bottom w:val="nil"/>
              <w:right w:val="nil"/>
            </w:tcBorders>
            <w:shd w:val="clear" w:color="auto" w:fill="auto"/>
            <w:noWrap/>
            <w:vAlign w:val="center"/>
            <w:hideMark/>
          </w:tcPr>
          <w:p w14:paraId="61C033B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23. 对于企业的财产损溢 ，先计入“待处理财产损溢”科目，应查明原因 ，在期末结账前处理完毕 ，处理后该科目无余额。（ ）</w:t>
            </w:r>
          </w:p>
        </w:tc>
      </w:tr>
      <w:tr w:rsidR="00EB6162" w:rsidRPr="00EB6162" w14:paraId="7D051D02" w14:textId="77777777" w:rsidTr="00EB6162">
        <w:trPr>
          <w:trHeight w:val="285"/>
        </w:trPr>
        <w:tc>
          <w:tcPr>
            <w:tcW w:w="8640" w:type="dxa"/>
            <w:tcBorders>
              <w:top w:val="nil"/>
              <w:left w:val="nil"/>
              <w:bottom w:val="nil"/>
              <w:right w:val="nil"/>
            </w:tcBorders>
            <w:shd w:val="clear" w:color="auto" w:fill="auto"/>
            <w:noWrap/>
            <w:vAlign w:val="center"/>
            <w:hideMark/>
          </w:tcPr>
          <w:p w14:paraId="1071E90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7C0D0DF2" w14:textId="77777777" w:rsidTr="00EB6162">
        <w:trPr>
          <w:trHeight w:val="540"/>
        </w:trPr>
        <w:tc>
          <w:tcPr>
            <w:tcW w:w="8640" w:type="dxa"/>
            <w:tcBorders>
              <w:top w:val="nil"/>
              <w:left w:val="nil"/>
              <w:bottom w:val="nil"/>
              <w:right w:val="nil"/>
            </w:tcBorders>
            <w:shd w:val="clear" w:color="auto" w:fill="auto"/>
            <w:noWrap/>
            <w:vAlign w:val="center"/>
            <w:hideMark/>
          </w:tcPr>
          <w:p w14:paraId="4836DEC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24. 单位人民币卡账户的资金一律从其基本存款账户转账存入，不得存取现金，将销货收入存入单位卡账户。（ ）</w:t>
            </w:r>
          </w:p>
        </w:tc>
      </w:tr>
      <w:tr w:rsidR="00EB6162" w:rsidRPr="00EB6162" w14:paraId="04FEBB12" w14:textId="77777777" w:rsidTr="00EB6162">
        <w:trPr>
          <w:trHeight w:val="285"/>
        </w:trPr>
        <w:tc>
          <w:tcPr>
            <w:tcW w:w="8640" w:type="dxa"/>
            <w:tcBorders>
              <w:top w:val="nil"/>
              <w:left w:val="nil"/>
              <w:bottom w:val="nil"/>
              <w:right w:val="nil"/>
            </w:tcBorders>
            <w:shd w:val="clear" w:color="auto" w:fill="auto"/>
            <w:noWrap/>
            <w:vAlign w:val="center"/>
            <w:hideMark/>
          </w:tcPr>
          <w:p w14:paraId="1BDCE9B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38C278AC" w14:textId="77777777" w:rsidTr="00EB6162">
        <w:trPr>
          <w:trHeight w:val="540"/>
        </w:trPr>
        <w:tc>
          <w:tcPr>
            <w:tcW w:w="8640" w:type="dxa"/>
            <w:tcBorders>
              <w:top w:val="nil"/>
              <w:left w:val="nil"/>
              <w:bottom w:val="nil"/>
              <w:right w:val="nil"/>
            </w:tcBorders>
            <w:shd w:val="clear" w:color="auto" w:fill="auto"/>
            <w:noWrap/>
            <w:vAlign w:val="center"/>
            <w:hideMark/>
          </w:tcPr>
          <w:p w14:paraId="3B5B4DB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25. 根据立法动态看，我国会计实务已经初步形成大中型企业执行企业会计准则体系，小型企业执行《小企业会计准则》的局面。</w:t>
            </w:r>
          </w:p>
        </w:tc>
      </w:tr>
      <w:tr w:rsidR="00EB6162" w:rsidRPr="00EB6162" w14:paraId="5BC2A102" w14:textId="77777777" w:rsidTr="00EB6162">
        <w:trPr>
          <w:trHeight w:val="285"/>
        </w:trPr>
        <w:tc>
          <w:tcPr>
            <w:tcW w:w="8640" w:type="dxa"/>
            <w:tcBorders>
              <w:top w:val="nil"/>
              <w:left w:val="nil"/>
              <w:bottom w:val="nil"/>
              <w:right w:val="nil"/>
            </w:tcBorders>
            <w:shd w:val="clear" w:color="auto" w:fill="auto"/>
            <w:noWrap/>
            <w:vAlign w:val="center"/>
            <w:hideMark/>
          </w:tcPr>
          <w:p w14:paraId="179C219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41513FC9" w14:textId="77777777" w:rsidTr="00EB6162">
        <w:trPr>
          <w:trHeight w:val="1080"/>
        </w:trPr>
        <w:tc>
          <w:tcPr>
            <w:tcW w:w="8640" w:type="dxa"/>
            <w:tcBorders>
              <w:top w:val="nil"/>
              <w:left w:val="nil"/>
              <w:bottom w:val="nil"/>
              <w:right w:val="nil"/>
            </w:tcBorders>
            <w:shd w:val="clear" w:color="auto" w:fill="auto"/>
            <w:noWrap/>
            <w:vAlign w:val="center"/>
            <w:hideMark/>
          </w:tcPr>
          <w:p w14:paraId="54A7B82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26. A公司为增值税一般纳税人，适用的增值税税率为16％，原材料采用实际成本法核算，发出材料采用先进先出法计价。2×21年8月初，甲材料库存5万千</w:t>
            </w:r>
            <w:r w:rsidRPr="00EB6162">
              <w:rPr>
                <w:rFonts w:ascii="等线" w:eastAsia="等线" w:hAnsi="等线" w:cs="宋体" w:hint="eastAsia"/>
                <w:color w:val="000000"/>
                <w:kern w:val="0"/>
                <w:sz w:val="24"/>
                <w:szCs w:val="24"/>
                <w14:ligatures w14:val="none"/>
              </w:rPr>
              <w:lastRenderedPageBreak/>
              <w:t>克，金额为36万元，“存货跌价准备——甲材料”贷方金额为1万元，A公司6月份发生的与甲材料有关的业务如下：</w:t>
            </w:r>
          </w:p>
        </w:tc>
      </w:tr>
      <w:tr w:rsidR="00EB6162" w:rsidRPr="00EB6162" w14:paraId="1CB9DD32" w14:textId="77777777" w:rsidTr="00EB6162">
        <w:trPr>
          <w:trHeight w:val="540"/>
        </w:trPr>
        <w:tc>
          <w:tcPr>
            <w:tcW w:w="8640" w:type="dxa"/>
            <w:tcBorders>
              <w:top w:val="nil"/>
              <w:left w:val="nil"/>
              <w:bottom w:val="nil"/>
              <w:right w:val="nil"/>
            </w:tcBorders>
            <w:shd w:val="clear" w:color="auto" w:fill="auto"/>
            <w:noWrap/>
            <w:vAlign w:val="center"/>
            <w:hideMark/>
          </w:tcPr>
          <w:p w14:paraId="6508C6A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（1）5日，购入甲材料10万千克，以银行存款支付价款60万元，增值税税额9. 6万元材料尚未收到，10日该批甲材料运达企业并验收入库。</w:t>
            </w:r>
          </w:p>
        </w:tc>
      </w:tr>
      <w:tr w:rsidR="00EB6162" w:rsidRPr="00EB6162" w14:paraId="1C14BD84" w14:textId="77777777" w:rsidTr="00EB6162">
        <w:trPr>
          <w:trHeight w:val="540"/>
        </w:trPr>
        <w:tc>
          <w:tcPr>
            <w:tcW w:w="8640" w:type="dxa"/>
            <w:tcBorders>
              <w:top w:val="nil"/>
              <w:left w:val="nil"/>
              <w:bottom w:val="nil"/>
              <w:right w:val="nil"/>
            </w:tcBorders>
            <w:shd w:val="clear" w:color="auto" w:fill="auto"/>
            <w:noWrap/>
            <w:vAlign w:val="center"/>
            <w:hideMark/>
          </w:tcPr>
          <w:p w14:paraId="2167898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（2）12日，销售部门领用甲材料6万千克，13日行政管理部门领用甲材料1万千克。</w:t>
            </w:r>
          </w:p>
        </w:tc>
      </w:tr>
      <w:tr w:rsidR="00EB6162" w:rsidRPr="00EB6162" w14:paraId="2A811928" w14:textId="77777777" w:rsidTr="00EB6162">
        <w:trPr>
          <w:trHeight w:val="540"/>
        </w:trPr>
        <w:tc>
          <w:tcPr>
            <w:tcW w:w="8640" w:type="dxa"/>
            <w:tcBorders>
              <w:top w:val="nil"/>
              <w:left w:val="nil"/>
              <w:bottom w:val="nil"/>
              <w:right w:val="nil"/>
            </w:tcBorders>
            <w:shd w:val="clear" w:color="auto" w:fill="auto"/>
            <w:noWrap/>
            <w:vAlign w:val="center"/>
            <w:hideMark/>
          </w:tcPr>
          <w:p w14:paraId="62B73BE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（3）15日，发出甲材料4万千克委托B公司加工商品，以银行存款支付不含税运费2万元，増值税税额0. 2万元。</w:t>
            </w:r>
          </w:p>
        </w:tc>
      </w:tr>
      <w:tr w:rsidR="00EB6162" w:rsidRPr="00EB6162" w14:paraId="0F2EF138" w14:textId="77777777" w:rsidTr="00EB6162">
        <w:trPr>
          <w:trHeight w:val="540"/>
        </w:trPr>
        <w:tc>
          <w:tcPr>
            <w:tcW w:w="8640" w:type="dxa"/>
            <w:tcBorders>
              <w:top w:val="nil"/>
              <w:left w:val="nil"/>
              <w:bottom w:val="nil"/>
              <w:right w:val="nil"/>
            </w:tcBorders>
            <w:shd w:val="clear" w:color="auto" w:fill="auto"/>
            <w:noWrap/>
            <w:vAlign w:val="center"/>
            <w:hideMark/>
          </w:tcPr>
          <w:p w14:paraId="35AED50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（4）25日，因自然灾害导致甲材料毁损1万千克，根据保险合同规定，应由保险公司赔偿2万元，其余损失由A公司承担。</w:t>
            </w:r>
          </w:p>
        </w:tc>
      </w:tr>
      <w:tr w:rsidR="00EB6162" w:rsidRPr="00EB6162" w14:paraId="7575448E" w14:textId="77777777" w:rsidTr="00EB6162">
        <w:trPr>
          <w:trHeight w:val="540"/>
        </w:trPr>
        <w:tc>
          <w:tcPr>
            <w:tcW w:w="8640" w:type="dxa"/>
            <w:tcBorders>
              <w:top w:val="nil"/>
              <w:left w:val="nil"/>
              <w:bottom w:val="nil"/>
              <w:right w:val="nil"/>
            </w:tcBorders>
            <w:shd w:val="clear" w:color="auto" w:fill="auto"/>
            <w:noWrap/>
            <w:vAlign w:val="center"/>
            <w:hideMark/>
          </w:tcPr>
          <w:p w14:paraId="16E8A10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（5）30日，由于市场价格下跌，预计结存甲材料的可变现净值为15万元，期初的存货跌价准备未转销。</w:t>
            </w:r>
          </w:p>
        </w:tc>
      </w:tr>
      <w:tr w:rsidR="00EB6162" w:rsidRPr="00EB6162" w14:paraId="125E8983" w14:textId="77777777" w:rsidTr="00EB6162">
        <w:trPr>
          <w:trHeight w:val="285"/>
        </w:trPr>
        <w:tc>
          <w:tcPr>
            <w:tcW w:w="8640" w:type="dxa"/>
            <w:tcBorders>
              <w:top w:val="nil"/>
              <w:left w:val="nil"/>
              <w:bottom w:val="nil"/>
              <w:right w:val="nil"/>
            </w:tcBorders>
            <w:shd w:val="clear" w:color="auto" w:fill="auto"/>
            <w:noWrap/>
            <w:vAlign w:val="center"/>
            <w:hideMark/>
          </w:tcPr>
          <w:p w14:paraId="2ED3E75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要求：</w:t>
            </w:r>
          </w:p>
        </w:tc>
      </w:tr>
      <w:tr w:rsidR="00EB6162" w:rsidRPr="00EB6162" w14:paraId="34B042F9" w14:textId="77777777" w:rsidTr="00EB6162">
        <w:trPr>
          <w:trHeight w:val="540"/>
        </w:trPr>
        <w:tc>
          <w:tcPr>
            <w:tcW w:w="8640" w:type="dxa"/>
            <w:tcBorders>
              <w:top w:val="nil"/>
              <w:left w:val="nil"/>
              <w:bottom w:val="nil"/>
              <w:right w:val="nil"/>
            </w:tcBorders>
            <w:shd w:val="clear" w:color="auto" w:fill="auto"/>
            <w:noWrap/>
            <w:vAlign w:val="center"/>
            <w:hideMark/>
          </w:tcPr>
          <w:p w14:paraId="4FCE341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根据上述资料，假定A公司取得的增值税专用发票已经税务机关认证，不考虑其他因素，分析回答下列问题（答案中的金额单位用万元表示）。</w:t>
            </w:r>
          </w:p>
        </w:tc>
      </w:tr>
      <w:tr w:rsidR="00EB6162" w:rsidRPr="00EB6162" w14:paraId="2A04BC4B" w14:textId="77777777" w:rsidTr="00EB6162">
        <w:trPr>
          <w:trHeight w:val="285"/>
        </w:trPr>
        <w:tc>
          <w:tcPr>
            <w:tcW w:w="8640" w:type="dxa"/>
            <w:tcBorders>
              <w:top w:val="nil"/>
              <w:left w:val="nil"/>
              <w:bottom w:val="nil"/>
              <w:right w:val="nil"/>
            </w:tcBorders>
            <w:shd w:val="clear" w:color="auto" w:fill="auto"/>
            <w:noWrap/>
            <w:vAlign w:val="center"/>
            <w:hideMark/>
          </w:tcPr>
          <w:p w14:paraId="6906194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根据以上资料，请计算甲公司6月末应计提的存货跌价准备。</w:t>
            </w:r>
          </w:p>
        </w:tc>
      </w:tr>
      <w:tr w:rsidR="00EB6162" w:rsidRPr="00EB6162" w14:paraId="45794347" w14:textId="77777777" w:rsidTr="00EB6162">
        <w:trPr>
          <w:trHeight w:val="285"/>
        </w:trPr>
        <w:tc>
          <w:tcPr>
            <w:tcW w:w="8640" w:type="dxa"/>
            <w:tcBorders>
              <w:top w:val="nil"/>
              <w:left w:val="nil"/>
              <w:bottom w:val="nil"/>
              <w:right w:val="nil"/>
            </w:tcBorders>
            <w:shd w:val="clear" w:color="auto" w:fill="auto"/>
            <w:noWrap/>
            <w:vAlign w:val="center"/>
            <w:hideMark/>
          </w:tcPr>
          <w:p w14:paraId="12B85A9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7FA2F41D" w14:textId="77777777" w:rsidTr="00EB6162">
        <w:trPr>
          <w:trHeight w:val="540"/>
        </w:trPr>
        <w:tc>
          <w:tcPr>
            <w:tcW w:w="8640" w:type="dxa"/>
            <w:tcBorders>
              <w:top w:val="nil"/>
              <w:left w:val="nil"/>
              <w:bottom w:val="nil"/>
              <w:right w:val="nil"/>
            </w:tcBorders>
            <w:shd w:val="clear" w:color="auto" w:fill="auto"/>
            <w:noWrap/>
            <w:vAlign w:val="center"/>
            <w:hideMark/>
          </w:tcPr>
          <w:p w14:paraId="5816D98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首先，我们计算6月末甲材料的账面余额及可变现净值，进而确定是否需要计提或转回存货跌价准备。</w:t>
            </w:r>
          </w:p>
        </w:tc>
      </w:tr>
      <w:tr w:rsidR="00EB6162" w:rsidRPr="00EB6162" w14:paraId="14A45019" w14:textId="77777777" w:rsidTr="00EB6162">
        <w:trPr>
          <w:trHeight w:val="285"/>
        </w:trPr>
        <w:tc>
          <w:tcPr>
            <w:tcW w:w="8640" w:type="dxa"/>
            <w:tcBorders>
              <w:top w:val="nil"/>
              <w:left w:val="nil"/>
              <w:bottom w:val="nil"/>
              <w:right w:val="nil"/>
            </w:tcBorders>
            <w:shd w:val="clear" w:color="auto" w:fill="auto"/>
            <w:noWrap/>
            <w:vAlign w:val="center"/>
            <w:hideMark/>
          </w:tcPr>
          <w:p w14:paraId="297BFCF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甲材料的购入和发出情况：</w:t>
            </w:r>
          </w:p>
        </w:tc>
      </w:tr>
      <w:tr w:rsidR="00EB6162" w:rsidRPr="00EB6162" w14:paraId="154597AF" w14:textId="77777777" w:rsidTr="00EB6162">
        <w:trPr>
          <w:trHeight w:val="285"/>
        </w:trPr>
        <w:tc>
          <w:tcPr>
            <w:tcW w:w="8640" w:type="dxa"/>
            <w:tcBorders>
              <w:top w:val="nil"/>
              <w:left w:val="nil"/>
              <w:bottom w:val="nil"/>
              <w:right w:val="nil"/>
            </w:tcBorders>
            <w:shd w:val="clear" w:color="auto" w:fill="auto"/>
            <w:noWrap/>
            <w:vAlign w:val="center"/>
            <w:hideMark/>
          </w:tcPr>
          <w:p w14:paraId="7EA183A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期初库存：5万千克，成本36万元。</w:t>
            </w:r>
          </w:p>
        </w:tc>
      </w:tr>
      <w:tr w:rsidR="00EB6162" w:rsidRPr="00EB6162" w14:paraId="7EAD134D" w14:textId="77777777" w:rsidTr="00EB6162">
        <w:trPr>
          <w:trHeight w:val="285"/>
        </w:trPr>
        <w:tc>
          <w:tcPr>
            <w:tcW w:w="8640" w:type="dxa"/>
            <w:tcBorders>
              <w:top w:val="nil"/>
              <w:left w:val="nil"/>
              <w:bottom w:val="nil"/>
              <w:right w:val="nil"/>
            </w:tcBorders>
            <w:shd w:val="clear" w:color="auto" w:fill="auto"/>
            <w:noWrap/>
            <w:vAlign w:val="center"/>
            <w:hideMark/>
          </w:tcPr>
          <w:p w14:paraId="29D8D69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8月5日购入：10万千克，成本60万元。</w:t>
            </w:r>
          </w:p>
        </w:tc>
      </w:tr>
      <w:tr w:rsidR="00EB6162" w:rsidRPr="00EB6162" w14:paraId="023F1345" w14:textId="77777777" w:rsidTr="00EB6162">
        <w:trPr>
          <w:trHeight w:val="285"/>
        </w:trPr>
        <w:tc>
          <w:tcPr>
            <w:tcW w:w="8640" w:type="dxa"/>
            <w:tcBorders>
              <w:top w:val="nil"/>
              <w:left w:val="nil"/>
              <w:bottom w:val="nil"/>
              <w:right w:val="nil"/>
            </w:tcBorders>
            <w:shd w:val="clear" w:color="auto" w:fill="auto"/>
            <w:noWrap/>
            <w:vAlign w:val="center"/>
            <w:hideMark/>
          </w:tcPr>
          <w:p w14:paraId="50CA76D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8月12日销售部门领用：6万千克。</w:t>
            </w:r>
          </w:p>
        </w:tc>
      </w:tr>
      <w:tr w:rsidR="00EB6162" w:rsidRPr="00EB6162" w14:paraId="5F91D2C8" w14:textId="77777777" w:rsidTr="00EB6162">
        <w:trPr>
          <w:trHeight w:val="285"/>
        </w:trPr>
        <w:tc>
          <w:tcPr>
            <w:tcW w:w="8640" w:type="dxa"/>
            <w:tcBorders>
              <w:top w:val="nil"/>
              <w:left w:val="nil"/>
              <w:bottom w:val="nil"/>
              <w:right w:val="nil"/>
            </w:tcBorders>
            <w:shd w:val="clear" w:color="auto" w:fill="auto"/>
            <w:noWrap/>
            <w:vAlign w:val="center"/>
            <w:hideMark/>
          </w:tcPr>
          <w:p w14:paraId="48D2F1C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8月13日行政管理部门领用：1万千克。</w:t>
            </w:r>
          </w:p>
        </w:tc>
      </w:tr>
      <w:tr w:rsidR="00EB6162" w:rsidRPr="00EB6162" w14:paraId="35E8F439" w14:textId="77777777" w:rsidTr="00EB6162">
        <w:trPr>
          <w:trHeight w:val="285"/>
        </w:trPr>
        <w:tc>
          <w:tcPr>
            <w:tcW w:w="8640" w:type="dxa"/>
            <w:tcBorders>
              <w:top w:val="nil"/>
              <w:left w:val="nil"/>
              <w:bottom w:val="nil"/>
              <w:right w:val="nil"/>
            </w:tcBorders>
            <w:shd w:val="clear" w:color="auto" w:fill="auto"/>
            <w:noWrap/>
            <w:vAlign w:val="center"/>
            <w:hideMark/>
          </w:tcPr>
          <w:p w14:paraId="785026A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8月15日委托加工发出：4万千克。</w:t>
            </w:r>
          </w:p>
        </w:tc>
      </w:tr>
      <w:tr w:rsidR="00EB6162" w:rsidRPr="00EB6162" w14:paraId="773E5D65" w14:textId="77777777" w:rsidTr="00EB6162">
        <w:trPr>
          <w:trHeight w:val="285"/>
        </w:trPr>
        <w:tc>
          <w:tcPr>
            <w:tcW w:w="8640" w:type="dxa"/>
            <w:tcBorders>
              <w:top w:val="nil"/>
              <w:left w:val="nil"/>
              <w:bottom w:val="nil"/>
              <w:right w:val="nil"/>
            </w:tcBorders>
            <w:shd w:val="clear" w:color="auto" w:fill="auto"/>
            <w:noWrap/>
            <w:vAlign w:val="center"/>
            <w:hideMark/>
          </w:tcPr>
          <w:p w14:paraId="44EDF0D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8月25日自然灾害损失：1万千克。</w:t>
            </w:r>
          </w:p>
        </w:tc>
      </w:tr>
      <w:tr w:rsidR="00EB6162" w:rsidRPr="00EB6162" w14:paraId="2EB1C656" w14:textId="77777777" w:rsidTr="00EB6162">
        <w:trPr>
          <w:trHeight w:val="285"/>
        </w:trPr>
        <w:tc>
          <w:tcPr>
            <w:tcW w:w="8640" w:type="dxa"/>
            <w:tcBorders>
              <w:top w:val="nil"/>
              <w:left w:val="nil"/>
              <w:bottom w:val="nil"/>
              <w:right w:val="nil"/>
            </w:tcBorders>
            <w:shd w:val="clear" w:color="auto" w:fill="auto"/>
            <w:noWrap/>
            <w:vAlign w:val="center"/>
            <w:hideMark/>
          </w:tcPr>
          <w:p w14:paraId="2E91E95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期末结存计算：</w:t>
            </w:r>
          </w:p>
        </w:tc>
      </w:tr>
      <w:tr w:rsidR="00EB6162" w:rsidRPr="00EB6162" w14:paraId="67348211" w14:textId="77777777" w:rsidTr="00EB6162">
        <w:trPr>
          <w:trHeight w:val="285"/>
        </w:trPr>
        <w:tc>
          <w:tcPr>
            <w:tcW w:w="8640" w:type="dxa"/>
            <w:tcBorders>
              <w:top w:val="nil"/>
              <w:left w:val="nil"/>
              <w:bottom w:val="nil"/>
              <w:right w:val="nil"/>
            </w:tcBorders>
            <w:shd w:val="clear" w:color="auto" w:fill="auto"/>
            <w:noWrap/>
            <w:vAlign w:val="center"/>
            <w:hideMark/>
          </w:tcPr>
          <w:p w14:paraId="7512A44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期初+购入-领用-委托加工-损失 = 期末结存</w:t>
            </w:r>
          </w:p>
        </w:tc>
      </w:tr>
      <w:tr w:rsidR="00EB6162" w:rsidRPr="00EB6162" w14:paraId="0764586F" w14:textId="77777777" w:rsidTr="00EB6162">
        <w:trPr>
          <w:trHeight w:val="345"/>
        </w:trPr>
        <w:tc>
          <w:tcPr>
            <w:tcW w:w="8640" w:type="dxa"/>
            <w:tcBorders>
              <w:top w:val="nil"/>
              <w:left w:val="nil"/>
              <w:bottom w:val="nil"/>
              <w:right w:val="nil"/>
            </w:tcBorders>
            <w:shd w:val="clear" w:color="auto" w:fill="auto"/>
            <w:noWrap/>
            <w:vAlign w:val="center"/>
            <w:hideMark/>
          </w:tcPr>
          <w:p w14:paraId="646EBD6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+ 10 6 1 4 1 = 35+10</w:t>
            </w:r>
            <w:r w:rsidRPr="00EB6162">
              <w:rPr>
                <w:rFonts w:ascii="微软雅黑" w:eastAsia="微软雅黑" w:hAnsi="微软雅黑" w:cs="宋体" w:hint="eastAsia"/>
                <w:color w:val="000000"/>
                <w:kern w:val="0"/>
                <w:sz w:val="24"/>
                <w:szCs w:val="24"/>
                <w14:ligatures w14:val="none"/>
              </w:rPr>
              <w:t>−</w:t>
            </w:r>
            <w:r w:rsidRPr="00EB6162">
              <w:rPr>
                <w:rFonts w:ascii="等线" w:eastAsia="等线" w:hAnsi="等线" w:cs="宋体" w:hint="eastAsia"/>
                <w:color w:val="000000"/>
                <w:kern w:val="0"/>
                <w:sz w:val="24"/>
                <w:szCs w:val="24"/>
                <w14:ligatures w14:val="none"/>
              </w:rPr>
              <w:t>6</w:t>
            </w:r>
            <w:r w:rsidRPr="00EB6162">
              <w:rPr>
                <w:rFonts w:ascii="微软雅黑" w:eastAsia="微软雅黑" w:hAnsi="微软雅黑" w:cs="宋体" w:hint="eastAsia"/>
                <w:color w:val="000000"/>
                <w:kern w:val="0"/>
                <w:sz w:val="24"/>
                <w:szCs w:val="24"/>
                <w14:ligatures w14:val="none"/>
              </w:rPr>
              <w:t>−</w:t>
            </w:r>
            <w:r w:rsidRPr="00EB6162">
              <w:rPr>
                <w:rFonts w:ascii="等线" w:eastAsia="等线" w:hAnsi="等线" w:cs="宋体" w:hint="eastAsia"/>
                <w:color w:val="000000"/>
                <w:kern w:val="0"/>
                <w:sz w:val="24"/>
                <w:szCs w:val="24"/>
                <w14:ligatures w14:val="none"/>
              </w:rPr>
              <w:t>1</w:t>
            </w:r>
            <w:r w:rsidRPr="00EB6162">
              <w:rPr>
                <w:rFonts w:ascii="微软雅黑" w:eastAsia="微软雅黑" w:hAnsi="微软雅黑" w:cs="宋体" w:hint="eastAsia"/>
                <w:color w:val="000000"/>
                <w:kern w:val="0"/>
                <w:sz w:val="24"/>
                <w:szCs w:val="24"/>
                <w14:ligatures w14:val="none"/>
              </w:rPr>
              <w:t>−</w:t>
            </w:r>
            <w:r w:rsidRPr="00EB6162">
              <w:rPr>
                <w:rFonts w:ascii="等线" w:eastAsia="等线" w:hAnsi="等线" w:cs="宋体" w:hint="eastAsia"/>
                <w:color w:val="000000"/>
                <w:kern w:val="0"/>
                <w:sz w:val="24"/>
                <w:szCs w:val="24"/>
                <w14:ligatures w14:val="none"/>
              </w:rPr>
              <w:t>4</w:t>
            </w:r>
            <w:r w:rsidRPr="00EB6162">
              <w:rPr>
                <w:rFonts w:ascii="微软雅黑" w:eastAsia="微软雅黑" w:hAnsi="微软雅黑" w:cs="宋体" w:hint="eastAsia"/>
                <w:color w:val="000000"/>
                <w:kern w:val="0"/>
                <w:sz w:val="24"/>
                <w:szCs w:val="24"/>
                <w14:ligatures w14:val="none"/>
              </w:rPr>
              <w:t>−</w:t>
            </w:r>
            <w:r w:rsidRPr="00EB6162">
              <w:rPr>
                <w:rFonts w:ascii="等线" w:eastAsia="等线" w:hAnsi="等线" w:cs="宋体" w:hint="eastAsia"/>
                <w:color w:val="000000"/>
                <w:kern w:val="0"/>
                <w:sz w:val="24"/>
                <w:szCs w:val="24"/>
                <w14:ligatures w14:val="none"/>
              </w:rPr>
              <w:t>1=3 万千克</w:t>
            </w:r>
          </w:p>
        </w:tc>
      </w:tr>
      <w:tr w:rsidR="00EB6162" w:rsidRPr="00EB6162" w14:paraId="59804B29" w14:textId="77777777" w:rsidTr="00EB6162">
        <w:trPr>
          <w:trHeight w:val="285"/>
        </w:trPr>
        <w:tc>
          <w:tcPr>
            <w:tcW w:w="8640" w:type="dxa"/>
            <w:tcBorders>
              <w:top w:val="nil"/>
              <w:left w:val="nil"/>
              <w:bottom w:val="nil"/>
              <w:right w:val="nil"/>
            </w:tcBorders>
            <w:shd w:val="clear" w:color="auto" w:fill="auto"/>
            <w:noWrap/>
            <w:vAlign w:val="center"/>
            <w:hideMark/>
          </w:tcPr>
          <w:p w14:paraId="2FA1492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期末结存成本计算：</w:t>
            </w:r>
          </w:p>
        </w:tc>
      </w:tr>
      <w:tr w:rsidR="00EB6162" w:rsidRPr="00EB6162" w14:paraId="38977C09" w14:textId="77777777" w:rsidTr="00EB6162">
        <w:trPr>
          <w:trHeight w:val="285"/>
        </w:trPr>
        <w:tc>
          <w:tcPr>
            <w:tcW w:w="8640" w:type="dxa"/>
            <w:tcBorders>
              <w:top w:val="nil"/>
              <w:left w:val="nil"/>
              <w:bottom w:val="nil"/>
              <w:right w:val="nil"/>
            </w:tcBorders>
            <w:shd w:val="clear" w:color="auto" w:fill="auto"/>
            <w:noWrap/>
            <w:vAlign w:val="center"/>
            <w:hideMark/>
          </w:tcPr>
          <w:p w14:paraId="29D0569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由于采用先进先出法，领用和损失的材料先从期初低成本的材料中扣除。</w:t>
            </w:r>
          </w:p>
        </w:tc>
      </w:tr>
      <w:tr w:rsidR="00EB6162" w:rsidRPr="00EB6162" w14:paraId="50655397" w14:textId="77777777" w:rsidTr="00EB6162">
        <w:trPr>
          <w:trHeight w:val="285"/>
        </w:trPr>
        <w:tc>
          <w:tcPr>
            <w:tcW w:w="8640" w:type="dxa"/>
            <w:tcBorders>
              <w:top w:val="nil"/>
              <w:left w:val="nil"/>
              <w:bottom w:val="nil"/>
              <w:right w:val="nil"/>
            </w:tcBorders>
            <w:shd w:val="clear" w:color="auto" w:fill="auto"/>
            <w:noWrap/>
            <w:vAlign w:val="center"/>
            <w:hideMark/>
          </w:tcPr>
          <w:p w14:paraId="267E252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期末结存成本 = 期初成本 + 新购入成本 领用和损失的成本</w:t>
            </w:r>
          </w:p>
        </w:tc>
      </w:tr>
      <w:tr w:rsidR="00EB6162" w:rsidRPr="00EB6162" w14:paraId="16E1F0FE" w14:textId="77777777" w:rsidTr="00EB6162">
        <w:trPr>
          <w:trHeight w:val="285"/>
        </w:trPr>
        <w:tc>
          <w:tcPr>
            <w:tcW w:w="8640" w:type="dxa"/>
            <w:tcBorders>
              <w:top w:val="nil"/>
              <w:left w:val="nil"/>
              <w:bottom w:val="nil"/>
              <w:right w:val="nil"/>
            </w:tcBorders>
            <w:shd w:val="clear" w:color="auto" w:fill="auto"/>
            <w:noWrap/>
            <w:vAlign w:val="center"/>
            <w:hideMark/>
          </w:tcPr>
          <w:p w14:paraId="5A44A7B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期初成本已全部领用完毕，故期末成本主要来自新购入的材料。</w:t>
            </w:r>
          </w:p>
        </w:tc>
      </w:tr>
      <w:tr w:rsidR="00EB6162" w:rsidRPr="00EB6162" w14:paraId="5D66844C" w14:textId="77777777" w:rsidTr="00EB6162">
        <w:trPr>
          <w:trHeight w:val="540"/>
        </w:trPr>
        <w:tc>
          <w:tcPr>
            <w:tcW w:w="8640" w:type="dxa"/>
            <w:tcBorders>
              <w:top w:val="nil"/>
              <w:left w:val="nil"/>
              <w:bottom w:val="nil"/>
              <w:right w:val="nil"/>
            </w:tcBorders>
            <w:shd w:val="clear" w:color="auto" w:fill="auto"/>
            <w:noWrap/>
            <w:vAlign w:val="center"/>
            <w:hideMark/>
          </w:tcPr>
          <w:p w14:paraId="74E702E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领用和损失的材料成本 = 6+1)万千克 * 36万/5万千克) + 4万千克 * 60万/10万千克) = 77. 2 + 46 = 50. 4 + 24 = 74. 4万元</w:t>
            </w:r>
          </w:p>
        </w:tc>
      </w:tr>
      <w:tr w:rsidR="00EB6162" w:rsidRPr="00EB6162" w14:paraId="0E954750" w14:textId="77777777" w:rsidTr="00EB6162">
        <w:trPr>
          <w:trHeight w:val="540"/>
        </w:trPr>
        <w:tc>
          <w:tcPr>
            <w:tcW w:w="8640" w:type="dxa"/>
            <w:tcBorders>
              <w:top w:val="nil"/>
              <w:left w:val="nil"/>
              <w:bottom w:val="nil"/>
              <w:right w:val="nil"/>
            </w:tcBorders>
            <w:shd w:val="clear" w:color="auto" w:fill="auto"/>
            <w:noWrap/>
            <w:vAlign w:val="center"/>
            <w:hideMark/>
          </w:tcPr>
          <w:p w14:paraId="40EE3C8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期末结存成本 = 60万 74. 4万（已领用和损失的总成本）= -14. 4万元（这里出现负值是计算逻辑错误，应重新计算领用成本）</w:t>
            </w:r>
          </w:p>
        </w:tc>
      </w:tr>
      <w:tr w:rsidR="00EB6162" w:rsidRPr="00EB6162" w14:paraId="3F5D68DB" w14:textId="77777777" w:rsidTr="00EB6162">
        <w:trPr>
          <w:trHeight w:val="810"/>
        </w:trPr>
        <w:tc>
          <w:tcPr>
            <w:tcW w:w="8640" w:type="dxa"/>
            <w:tcBorders>
              <w:top w:val="nil"/>
              <w:left w:val="nil"/>
              <w:bottom w:val="nil"/>
              <w:right w:val="nil"/>
            </w:tcBorders>
            <w:shd w:val="clear" w:color="auto" w:fill="auto"/>
            <w:noWrap/>
            <w:vAlign w:val="center"/>
            <w:hideMark/>
          </w:tcPr>
          <w:p w14:paraId="0FDD7EF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正确的计算方法应该是先计算剩余的为新购入材料，即3万千克，成本为60万（因为旧材料已被完全使用），无需减去领用和损失的成本，因为那些已经从期初和新购入中扣除了。</w:t>
            </w:r>
          </w:p>
        </w:tc>
      </w:tr>
      <w:tr w:rsidR="00EB6162" w:rsidRPr="00EB6162" w14:paraId="1078DEA0" w14:textId="77777777" w:rsidTr="00EB6162">
        <w:trPr>
          <w:trHeight w:val="285"/>
        </w:trPr>
        <w:tc>
          <w:tcPr>
            <w:tcW w:w="8640" w:type="dxa"/>
            <w:tcBorders>
              <w:top w:val="nil"/>
              <w:left w:val="nil"/>
              <w:bottom w:val="nil"/>
              <w:right w:val="nil"/>
            </w:tcBorders>
            <w:shd w:val="clear" w:color="auto" w:fill="auto"/>
            <w:noWrap/>
            <w:vAlign w:val="center"/>
            <w:hideMark/>
          </w:tcPr>
          <w:p w14:paraId="7D8C753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期末结存成本修正后：</w:t>
            </w:r>
          </w:p>
        </w:tc>
      </w:tr>
      <w:tr w:rsidR="00EB6162" w:rsidRPr="00EB6162" w14:paraId="38527133" w14:textId="77777777" w:rsidTr="00EB6162">
        <w:trPr>
          <w:trHeight w:val="540"/>
        </w:trPr>
        <w:tc>
          <w:tcPr>
            <w:tcW w:w="8640" w:type="dxa"/>
            <w:tcBorders>
              <w:top w:val="nil"/>
              <w:left w:val="nil"/>
              <w:bottom w:val="nil"/>
              <w:right w:val="nil"/>
            </w:tcBorders>
            <w:shd w:val="clear" w:color="auto" w:fill="auto"/>
            <w:noWrap/>
            <w:vAlign w:val="center"/>
            <w:hideMark/>
          </w:tcPr>
          <w:p w14:paraId="0801637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期末结存成本应直接基于新购入未使用的材料计算，即3万千克 * 60万/10万千克) = 18万元。</w:t>
            </w:r>
          </w:p>
        </w:tc>
      </w:tr>
      <w:tr w:rsidR="00EB6162" w:rsidRPr="00EB6162" w14:paraId="62A49898" w14:textId="77777777" w:rsidTr="00EB6162">
        <w:trPr>
          <w:trHeight w:val="285"/>
        </w:trPr>
        <w:tc>
          <w:tcPr>
            <w:tcW w:w="8640" w:type="dxa"/>
            <w:tcBorders>
              <w:top w:val="nil"/>
              <w:left w:val="nil"/>
              <w:bottom w:val="nil"/>
              <w:right w:val="nil"/>
            </w:tcBorders>
            <w:shd w:val="clear" w:color="auto" w:fill="auto"/>
            <w:noWrap/>
            <w:vAlign w:val="center"/>
            <w:hideMark/>
          </w:tcPr>
          <w:p w14:paraId="4DCD939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可变现净值与存货跌价准备：</w:t>
            </w:r>
          </w:p>
        </w:tc>
      </w:tr>
      <w:tr w:rsidR="00EB6162" w:rsidRPr="00EB6162" w14:paraId="2156DABE" w14:textId="77777777" w:rsidTr="00EB6162">
        <w:trPr>
          <w:trHeight w:val="540"/>
        </w:trPr>
        <w:tc>
          <w:tcPr>
            <w:tcW w:w="8640" w:type="dxa"/>
            <w:tcBorders>
              <w:top w:val="nil"/>
              <w:left w:val="nil"/>
              <w:bottom w:val="nil"/>
              <w:right w:val="nil"/>
            </w:tcBorders>
            <w:shd w:val="clear" w:color="auto" w:fill="auto"/>
            <w:noWrap/>
            <w:vAlign w:val="center"/>
            <w:hideMark/>
          </w:tcPr>
          <w:p w14:paraId="5F7EDFA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假设甲材料的可变现净值为15万元，而期末结存成本为18万元，表明材料发生减值。</w:t>
            </w:r>
          </w:p>
        </w:tc>
      </w:tr>
      <w:tr w:rsidR="00EB6162" w:rsidRPr="00EB6162" w14:paraId="0AD3C2BD" w14:textId="77777777" w:rsidTr="00EB6162">
        <w:trPr>
          <w:trHeight w:val="285"/>
        </w:trPr>
        <w:tc>
          <w:tcPr>
            <w:tcW w:w="8640" w:type="dxa"/>
            <w:tcBorders>
              <w:top w:val="nil"/>
              <w:left w:val="nil"/>
              <w:bottom w:val="nil"/>
              <w:right w:val="nil"/>
            </w:tcBorders>
            <w:shd w:val="clear" w:color="auto" w:fill="auto"/>
            <w:noWrap/>
            <w:vAlign w:val="center"/>
            <w:hideMark/>
          </w:tcPr>
          <w:p w14:paraId="1C12730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期末应计提的存货跌价准备 = 期末结存成本 可变现净值 = 18 15 = 3万元。</w:t>
            </w:r>
          </w:p>
        </w:tc>
      </w:tr>
      <w:tr w:rsidR="00EB6162" w:rsidRPr="00EB6162" w14:paraId="278AEBA9" w14:textId="77777777" w:rsidTr="00EB6162">
        <w:trPr>
          <w:trHeight w:val="285"/>
        </w:trPr>
        <w:tc>
          <w:tcPr>
            <w:tcW w:w="8640" w:type="dxa"/>
            <w:tcBorders>
              <w:top w:val="nil"/>
              <w:left w:val="nil"/>
              <w:bottom w:val="nil"/>
              <w:right w:val="nil"/>
            </w:tcBorders>
            <w:shd w:val="clear" w:color="auto" w:fill="auto"/>
            <w:noWrap/>
            <w:vAlign w:val="center"/>
            <w:hideMark/>
          </w:tcPr>
          <w:p w14:paraId="78E2956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考虑到期初已有存货跌价准备1万元，需额外计提2万元。</w:t>
            </w:r>
          </w:p>
        </w:tc>
      </w:tr>
      <w:tr w:rsidR="00EB6162" w:rsidRPr="00EB6162" w14:paraId="103CCD9D" w14:textId="77777777" w:rsidTr="00EB6162">
        <w:trPr>
          <w:trHeight w:val="285"/>
        </w:trPr>
        <w:tc>
          <w:tcPr>
            <w:tcW w:w="8640" w:type="dxa"/>
            <w:tcBorders>
              <w:top w:val="nil"/>
              <w:left w:val="nil"/>
              <w:bottom w:val="nil"/>
              <w:right w:val="nil"/>
            </w:tcBorders>
            <w:shd w:val="clear" w:color="auto" w:fill="auto"/>
            <w:noWrap/>
            <w:vAlign w:val="center"/>
            <w:hideMark/>
          </w:tcPr>
          <w:p w14:paraId="177F787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根据以上资料，做出甲公司的会计处理。</w:t>
            </w:r>
          </w:p>
        </w:tc>
      </w:tr>
      <w:tr w:rsidR="00EB6162" w:rsidRPr="00EB6162" w14:paraId="6FFB233D" w14:textId="77777777" w:rsidTr="00EB6162">
        <w:trPr>
          <w:trHeight w:val="285"/>
        </w:trPr>
        <w:tc>
          <w:tcPr>
            <w:tcW w:w="8640" w:type="dxa"/>
            <w:tcBorders>
              <w:top w:val="nil"/>
              <w:left w:val="nil"/>
              <w:bottom w:val="nil"/>
              <w:right w:val="nil"/>
            </w:tcBorders>
            <w:shd w:val="clear" w:color="auto" w:fill="auto"/>
            <w:noWrap/>
            <w:vAlign w:val="center"/>
            <w:hideMark/>
          </w:tcPr>
          <w:p w14:paraId="07A8C0D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2CBFD954" w14:textId="77777777" w:rsidTr="00EB6162">
        <w:trPr>
          <w:trHeight w:val="285"/>
        </w:trPr>
        <w:tc>
          <w:tcPr>
            <w:tcW w:w="8640" w:type="dxa"/>
            <w:tcBorders>
              <w:top w:val="nil"/>
              <w:left w:val="nil"/>
              <w:bottom w:val="nil"/>
              <w:right w:val="nil"/>
            </w:tcBorders>
            <w:shd w:val="clear" w:color="auto" w:fill="auto"/>
            <w:noWrap/>
            <w:vAlign w:val="center"/>
            <w:hideMark/>
          </w:tcPr>
          <w:p w14:paraId="1083D64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会计处理：</w:t>
            </w:r>
          </w:p>
        </w:tc>
      </w:tr>
      <w:tr w:rsidR="00EB6162" w:rsidRPr="00EB6162" w14:paraId="63C94884" w14:textId="77777777" w:rsidTr="00EB6162">
        <w:trPr>
          <w:trHeight w:val="285"/>
        </w:trPr>
        <w:tc>
          <w:tcPr>
            <w:tcW w:w="8640" w:type="dxa"/>
            <w:tcBorders>
              <w:top w:val="nil"/>
              <w:left w:val="nil"/>
              <w:bottom w:val="nil"/>
              <w:right w:val="nil"/>
            </w:tcBorders>
            <w:shd w:val="clear" w:color="auto" w:fill="auto"/>
            <w:noWrap/>
            <w:vAlign w:val="center"/>
            <w:hideMark/>
          </w:tcPr>
          <w:p w14:paraId="5701313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购入甲材料：</w:t>
            </w:r>
          </w:p>
        </w:tc>
      </w:tr>
      <w:tr w:rsidR="00EB6162" w:rsidRPr="00EB6162" w14:paraId="7E3367D4" w14:textId="77777777" w:rsidTr="00EB6162">
        <w:trPr>
          <w:trHeight w:val="285"/>
        </w:trPr>
        <w:tc>
          <w:tcPr>
            <w:tcW w:w="8640" w:type="dxa"/>
            <w:tcBorders>
              <w:top w:val="nil"/>
              <w:left w:val="nil"/>
              <w:bottom w:val="nil"/>
              <w:right w:val="nil"/>
            </w:tcBorders>
            <w:shd w:val="clear" w:color="auto" w:fill="auto"/>
            <w:noWrap/>
            <w:vAlign w:val="center"/>
            <w:hideMark/>
          </w:tcPr>
          <w:p w14:paraId="3BEFEBB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借：原材料——甲材料 60万</w:t>
            </w:r>
          </w:p>
        </w:tc>
      </w:tr>
      <w:tr w:rsidR="00EB6162" w:rsidRPr="00EB6162" w14:paraId="03DDB092" w14:textId="77777777" w:rsidTr="00EB6162">
        <w:trPr>
          <w:trHeight w:val="285"/>
        </w:trPr>
        <w:tc>
          <w:tcPr>
            <w:tcW w:w="8640" w:type="dxa"/>
            <w:tcBorders>
              <w:top w:val="nil"/>
              <w:left w:val="nil"/>
              <w:bottom w:val="nil"/>
              <w:right w:val="nil"/>
            </w:tcBorders>
            <w:shd w:val="clear" w:color="auto" w:fill="auto"/>
            <w:noWrap/>
            <w:vAlign w:val="center"/>
            <w:hideMark/>
          </w:tcPr>
          <w:p w14:paraId="15233CB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应交税费——应交增值税（进项税额） 9. 6万</w:t>
            </w:r>
          </w:p>
        </w:tc>
      </w:tr>
      <w:tr w:rsidR="00EB6162" w:rsidRPr="00EB6162" w14:paraId="1F061257" w14:textId="77777777" w:rsidTr="00EB6162">
        <w:trPr>
          <w:trHeight w:val="285"/>
        </w:trPr>
        <w:tc>
          <w:tcPr>
            <w:tcW w:w="8640" w:type="dxa"/>
            <w:tcBorders>
              <w:top w:val="nil"/>
              <w:left w:val="nil"/>
              <w:bottom w:val="nil"/>
              <w:right w:val="nil"/>
            </w:tcBorders>
            <w:shd w:val="clear" w:color="auto" w:fill="auto"/>
            <w:noWrap/>
            <w:vAlign w:val="center"/>
            <w:hideMark/>
          </w:tcPr>
          <w:p w14:paraId="6ACB945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69. 6万</w:t>
            </w:r>
          </w:p>
        </w:tc>
      </w:tr>
      <w:tr w:rsidR="00EB6162" w:rsidRPr="00EB6162" w14:paraId="0C62ECD6" w14:textId="77777777" w:rsidTr="00EB6162">
        <w:trPr>
          <w:trHeight w:val="285"/>
        </w:trPr>
        <w:tc>
          <w:tcPr>
            <w:tcW w:w="8640" w:type="dxa"/>
            <w:tcBorders>
              <w:top w:val="nil"/>
              <w:left w:val="nil"/>
              <w:bottom w:val="nil"/>
              <w:right w:val="nil"/>
            </w:tcBorders>
            <w:shd w:val="clear" w:color="auto" w:fill="auto"/>
            <w:noWrap/>
            <w:vAlign w:val="center"/>
            <w:hideMark/>
          </w:tcPr>
          <w:p w14:paraId="46FA538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销售和行政管理部门领用甲材料：</w:t>
            </w:r>
          </w:p>
        </w:tc>
      </w:tr>
      <w:tr w:rsidR="00EB6162" w:rsidRPr="00EB6162" w14:paraId="766408AB" w14:textId="77777777" w:rsidTr="00EB6162">
        <w:trPr>
          <w:trHeight w:val="285"/>
        </w:trPr>
        <w:tc>
          <w:tcPr>
            <w:tcW w:w="8640" w:type="dxa"/>
            <w:tcBorders>
              <w:top w:val="nil"/>
              <w:left w:val="nil"/>
              <w:bottom w:val="nil"/>
              <w:right w:val="nil"/>
            </w:tcBorders>
            <w:shd w:val="clear" w:color="auto" w:fill="auto"/>
            <w:noWrap/>
            <w:vAlign w:val="center"/>
            <w:hideMark/>
          </w:tcPr>
          <w:p w14:paraId="4A24873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借：生产成本 74. 4万</w:t>
            </w:r>
          </w:p>
        </w:tc>
      </w:tr>
      <w:tr w:rsidR="00EB6162" w:rsidRPr="00EB6162" w14:paraId="76D891FD" w14:textId="77777777" w:rsidTr="00EB6162">
        <w:trPr>
          <w:trHeight w:val="285"/>
        </w:trPr>
        <w:tc>
          <w:tcPr>
            <w:tcW w:w="8640" w:type="dxa"/>
            <w:tcBorders>
              <w:top w:val="nil"/>
              <w:left w:val="nil"/>
              <w:bottom w:val="nil"/>
              <w:right w:val="nil"/>
            </w:tcBorders>
            <w:shd w:val="clear" w:color="auto" w:fill="auto"/>
            <w:noWrap/>
            <w:vAlign w:val="center"/>
            <w:hideMark/>
          </w:tcPr>
          <w:p w14:paraId="76AD711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贷：原材料——甲材料 74. 4万</w:t>
            </w:r>
          </w:p>
        </w:tc>
      </w:tr>
      <w:tr w:rsidR="00EB6162" w:rsidRPr="00EB6162" w14:paraId="6A5AE833" w14:textId="77777777" w:rsidTr="00EB6162">
        <w:trPr>
          <w:trHeight w:val="285"/>
        </w:trPr>
        <w:tc>
          <w:tcPr>
            <w:tcW w:w="8640" w:type="dxa"/>
            <w:tcBorders>
              <w:top w:val="nil"/>
              <w:left w:val="nil"/>
              <w:bottom w:val="nil"/>
              <w:right w:val="nil"/>
            </w:tcBorders>
            <w:shd w:val="clear" w:color="auto" w:fill="auto"/>
            <w:noWrap/>
            <w:vAlign w:val="center"/>
            <w:hideMark/>
          </w:tcPr>
          <w:p w14:paraId="6D6582E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发出甲材料委托加工：</w:t>
            </w:r>
          </w:p>
        </w:tc>
      </w:tr>
      <w:tr w:rsidR="00EB6162" w:rsidRPr="00EB6162" w14:paraId="33EB8A2F" w14:textId="77777777" w:rsidTr="00EB6162">
        <w:trPr>
          <w:trHeight w:val="285"/>
        </w:trPr>
        <w:tc>
          <w:tcPr>
            <w:tcW w:w="8640" w:type="dxa"/>
            <w:tcBorders>
              <w:top w:val="nil"/>
              <w:left w:val="nil"/>
              <w:bottom w:val="nil"/>
              <w:right w:val="nil"/>
            </w:tcBorders>
            <w:shd w:val="clear" w:color="auto" w:fill="auto"/>
            <w:noWrap/>
            <w:vAlign w:val="center"/>
            <w:hideMark/>
          </w:tcPr>
          <w:p w14:paraId="3C8ACD1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借：委托加工物资 24万</w:t>
            </w:r>
          </w:p>
        </w:tc>
      </w:tr>
      <w:tr w:rsidR="00EB6162" w:rsidRPr="00EB6162" w14:paraId="002ABDB0" w14:textId="77777777" w:rsidTr="00EB6162">
        <w:trPr>
          <w:trHeight w:val="285"/>
        </w:trPr>
        <w:tc>
          <w:tcPr>
            <w:tcW w:w="8640" w:type="dxa"/>
            <w:tcBorders>
              <w:top w:val="nil"/>
              <w:left w:val="nil"/>
              <w:bottom w:val="nil"/>
              <w:right w:val="nil"/>
            </w:tcBorders>
            <w:shd w:val="clear" w:color="auto" w:fill="auto"/>
            <w:noWrap/>
            <w:vAlign w:val="center"/>
            <w:hideMark/>
          </w:tcPr>
          <w:p w14:paraId="6E20ECD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应交税费——应交增值税（进项税额） 0. 2万</w:t>
            </w:r>
          </w:p>
        </w:tc>
      </w:tr>
      <w:tr w:rsidR="00EB6162" w:rsidRPr="00EB6162" w14:paraId="795FE759" w14:textId="77777777" w:rsidTr="00EB6162">
        <w:trPr>
          <w:trHeight w:val="285"/>
        </w:trPr>
        <w:tc>
          <w:tcPr>
            <w:tcW w:w="8640" w:type="dxa"/>
            <w:tcBorders>
              <w:top w:val="nil"/>
              <w:left w:val="nil"/>
              <w:bottom w:val="nil"/>
              <w:right w:val="nil"/>
            </w:tcBorders>
            <w:shd w:val="clear" w:color="auto" w:fill="auto"/>
            <w:noWrap/>
            <w:vAlign w:val="center"/>
            <w:hideMark/>
          </w:tcPr>
          <w:p w14:paraId="02BBCAC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2. 2万</w:t>
            </w:r>
          </w:p>
        </w:tc>
      </w:tr>
      <w:tr w:rsidR="00EB6162" w:rsidRPr="00EB6162" w14:paraId="4DCC54E8" w14:textId="77777777" w:rsidTr="00EB6162">
        <w:trPr>
          <w:trHeight w:val="285"/>
        </w:trPr>
        <w:tc>
          <w:tcPr>
            <w:tcW w:w="8640" w:type="dxa"/>
            <w:tcBorders>
              <w:top w:val="nil"/>
              <w:left w:val="nil"/>
              <w:bottom w:val="nil"/>
              <w:right w:val="nil"/>
            </w:tcBorders>
            <w:shd w:val="clear" w:color="auto" w:fill="auto"/>
            <w:noWrap/>
            <w:vAlign w:val="center"/>
            <w:hideMark/>
          </w:tcPr>
          <w:p w14:paraId="6F3B377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原材料——甲材料 24万</w:t>
            </w:r>
          </w:p>
        </w:tc>
      </w:tr>
      <w:tr w:rsidR="00EB6162" w:rsidRPr="00EB6162" w14:paraId="27DC5597" w14:textId="77777777" w:rsidTr="00EB6162">
        <w:trPr>
          <w:trHeight w:val="285"/>
        </w:trPr>
        <w:tc>
          <w:tcPr>
            <w:tcW w:w="8640" w:type="dxa"/>
            <w:tcBorders>
              <w:top w:val="nil"/>
              <w:left w:val="nil"/>
              <w:bottom w:val="nil"/>
              <w:right w:val="nil"/>
            </w:tcBorders>
            <w:shd w:val="clear" w:color="auto" w:fill="auto"/>
            <w:noWrap/>
            <w:vAlign w:val="center"/>
            <w:hideMark/>
          </w:tcPr>
          <w:p w14:paraId="32E21F6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自然灾害损失：</w:t>
            </w:r>
          </w:p>
        </w:tc>
      </w:tr>
      <w:tr w:rsidR="00EB6162" w:rsidRPr="00EB6162" w14:paraId="1C11D6E9" w14:textId="77777777" w:rsidTr="00EB6162">
        <w:trPr>
          <w:trHeight w:val="285"/>
        </w:trPr>
        <w:tc>
          <w:tcPr>
            <w:tcW w:w="8640" w:type="dxa"/>
            <w:tcBorders>
              <w:top w:val="nil"/>
              <w:left w:val="nil"/>
              <w:bottom w:val="nil"/>
              <w:right w:val="nil"/>
            </w:tcBorders>
            <w:shd w:val="clear" w:color="auto" w:fill="auto"/>
            <w:noWrap/>
            <w:vAlign w:val="center"/>
            <w:hideMark/>
          </w:tcPr>
          <w:p w14:paraId="4ACC562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借：待处理财产损溢 6万</w:t>
            </w:r>
          </w:p>
        </w:tc>
      </w:tr>
      <w:tr w:rsidR="00EB6162" w:rsidRPr="00EB6162" w14:paraId="6B74E712" w14:textId="77777777" w:rsidTr="00EB6162">
        <w:trPr>
          <w:trHeight w:val="285"/>
        </w:trPr>
        <w:tc>
          <w:tcPr>
            <w:tcW w:w="8640" w:type="dxa"/>
            <w:tcBorders>
              <w:top w:val="nil"/>
              <w:left w:val="nil"/>
              <w:bottom w:val="nil"/>
              <w:right w:val="nil"/>
            </w:tcBorders>
            <w:shd w:val="clear" w:color="auto" w:fill="auto"/>
            <w:noWrap/>
            <w:vAlign w:val="center"/>
            <w:hideMark/>
          </w:tcPr>
          <w:p w14:paraId="736E59B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贷：原材料——甲材料 6万</w:t>
            </w:r>
          </w:p>
        </w:tc>
      </w:tr>
      <w:tr w:rsidR="00EB6162" w:rsidRPr="00EB6162" w14:paraId="4755F989" w14:textId="77777777" w:rsidTr="00EB6162">
        <w:trPr>
          <w:trHeight w:val="285"/>
        </w:trPr>
        <w:tc>
          <w:tcPr>
            <w:tcW w:w="8640" w:type="dxa"/>
            <w:tcBorders>
              <w:top w:val="nil"/>
              <w:left w:val="nil"/>
              <w:bottom w:val="nil"/>
              <w:right w:val="nil"/>
            </w:tcBorders>
            <w:shd w:val="clear" w:color="auto" w:fill="auto"/>
            <w:noWrap/>
            <w:vAlign w:val="center"/>
            <w:hideMark/>
          </w:tcPr>
          <w:p w14:paraId="7ED187D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借：其他应收款——保险公司 2万</w:t>
            </w:r>
          </w:p>
        </w:tc>
      </w:tr>
      <w:tr w:rsidR="00EB6162" w:rsidRPr="00EB6162" w14:paraId="2A598EDE" w14:textId="77777777" w:rsidTr="00EB6162">
        <w:trPr>
          <w:trHeight w:val="285"/>
        </w:trPr>
        <w:tc>
          <w:tcPr>
            <w:tcW w:w="8640" w:type="dxa"/>
            <w:tcBorders>
              <w:top w:val="nil"/>
              <w:left w:val="nil"/>
              <w:bottom w:val="nil"/>
              <w:right w:val="nil"/>
            </w:tcBorders>
            <w:shd w:val="clear" w:color="auto" w:fill="auto"/>
            <w:noWrap/>
            <w:vAlign w:val="center"/>
            <w:hideMark/>
          </w:tcPr>
          <w:p w14:paraId="4852C4E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管理费用 4万</w:t>
            </w:r>
          </w:p>
        </w:tc>
      </w:tr>
      <w:tr w:rsidR="00EB6162" w:rsidRPr="00EB6162" w14:paraId="1FAF5CCC" w14:textId="77777777" w:rsidTr="00EB6162">
        <w:trPr>
          <w:trHeight w:val="285"/>
        </w:trPr>
        <w:tc>
          <w:tcPr>
            <w:tcW w:w="8640" w:type="dxa"/>
            <w:tcBorders>
              <w:top w:val="nil"/>
              <w:left w:val="nil"/>
              <w:bottom w:val="nil"/>
              <w:right w:val="nil"/>
            </w:tcBorders>
            <w:shd w:val="clear" w:color="auto" w:fill="auto"/>
            <w:noWrap/>
            <w:vAlign w:val="center"/>
            <w:hideMark/>
          </w:tcPr>
          <w:p w14:paraId="48CA9B2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贷：待处理财产损溢 6万</w:t>
            </w:r>
          </w:p>
        </w:tc>
      </w:tr>
      <w:tr w:rsidR="00EB6162" w:rsidRPr="00EB6162" w14:paraId="63698581" w14:textId="77777777" w:rsidTr="00EB6162">
        <w:trPr>
          <w:trHeight w:val="285"/>
        </w:trPr>
        <w:tc>
          <w:tcPr>
            <w:tcW w:w="8640" w:type="dxa"/>
            <w:tcBorders>
              <w:top w:val="nil"/>
              <w:left w:val="nil"/>
              <w:bottom w:val="nil"/>
              <w:right w:val="nil"/>
            </w:tcBorders>
            <w:shd w:val="clear" w:color="auto" w:fill="auto"/>
            <w:noWrap/>
            <w:vAlign w:val="center"/>
            <w:hideMark/>
          </w:tcPr>
          <w:p w14:paraId="2587BCF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计提存货跌价准备：</w:t>
            </w:r>
          </w:p>
        </w:tc>
      </w:tr>
      <w:tr w:rsidR="00EB6162" w:rsidRPr="00EB6162" w14:paraId="70828259" w14:textId="77777777" w:rsidTr="00EB6162">
        <w:trPr>
          <w:trHeight w:val="285"/>
        </w:trPr>
        <w:tc>
          <w:tcPr>
            <w:tcW w:w="8640" w:type="dxa"/>
            <w:tcBorders>
              <w:top w:val="nil"/>
              <w:left w:val="nil"/>
              <w:bottom w:val="nil"/>
              <w:right w:val="nil"/>
            </w:tcBorders>
            <w:shd w:val="clear" w:color="auto" w:fill="auto"/>
            <w:noWrap/>
            <w:vAlign w:val="center"/>
            <w:hideMark/>
          </w:tcPr>
          <w:p w14:paraId="6233990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借：资产减值损失 2万</w:t>
            </w:r>
          </w:p>
        </w:tc>
      </w:tr>
      <w:tr w:rsidR="00EB6162" w:rsidRPr="00EB6162" w14:paraId="09113EBB" w14:textId="77777777" w:rsidTr="00EB6162">
        <w:trPr>
          <w:trHeight w:val="285"/>
        </w:trPr>
        <w:tc>
          <w:tcPr>
            <w:tcW w:w="8640" w:type="dxa"/>
            <w:tcBorders>
              <w:top w:val="nil"/>
              <w:left w:val="nil"/>
              <w:bottom w:val="nil"/>
              <w:right w:val="nil"/>
            </w:tcBorders>
            <w:shd w:val="clear" w:color="auto" w:fill="auto"/>
            <w:noWrap/>
            <w:vAlign w:val="center"/>
            <w:hideMark/>
          </w:tcPr>
          <w:p w14:paraId="59CF843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贷：存货跌价准备——甲材料 2万</w:t>
            </w:r>
          </w:p>
        </w:tc>
      </w:tr>
      <w:tr w:rsidR="00EB6162" w:rsidRPr="00EB6162" w14:paraId="1E741EEA" w14:textId="77777777" w:rsidTr="00EB6162">
        <w:trPr>
          <w:trHeight w:val="540"/>
        </w:trPr>
        <w:tc>
          <w:tcPr>
            <w:tcW w:w="8640" w:type="dxa"/>
            <w:tcBorders>
              <w:top w:val="nil"/>
              <w:left w:val="nil"/>
              <w:bottom w:val="nil"/>
              <w:right w:val="nil"/>
            </w:tcBorders>
            <w:shd w:val="clear" w:color="auto" w:fill="auto"/>
            <w:noWrap/>
            <w:vAlign w:val="center"/>
            <w:hideMark/>
          </w:tcPr>
          <w:p w14:paraId="75A0373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根据期初资料、资料（1）至（3），请做出A公司15日委托加工业务相关会计核算。</w:t>
            </w:r>
          </w:p>
        </w:tc>
      </w:tr>
      <w:tr w:rsidR="00EB6162" w:rsidRPr="00EB6162" w14:paraId="1BE83A6C" w14:textId="77777777" w:rsidTr="00EB6162">
        <w:trPr>
          <w:trHeight w:val="285"/>
        </w:trPr>
        <w:tc>
          <w:tcPr>
            <w:tcW w:w="8640" w:type="dxa"/>
            <w:tcBorders>
              <w:top w:val="nil"/>
              <w:left w:val="nil"/>
              <w:bottom w:val="nil"/>
              <w:right w:val="nil"/>
            </w:tcBorders>
            <w:shd w:val="clear" w:color="auto" w:fill="auto"/>
            <w:noWrap/>
            <w:vAlign w:val="center"/>
            <w:hideMark/>
          </w:tcPr>
          <w:p w14:paraId="67D2C54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6367989C" w14:textId="77777777" w:rsidTr="00EB6162">
        <w:trPr>
          <w:trHeight w:val="285"/>
        </w:trPr>
        <w:tc>
          <w:tcPr>
            <w:tcW w:w="8640" w:type="dxa"/>
            <w:tcBorders>
              <w:top w:val="nil"/>
              <w:left w:val="nil"/>
              <w:bottom w:val="nil"/>
              <w:right w:val="nil"/>
            </w:tcBorders>
            <w:shd w:val="clear" w:color="auto" w:fill="auto"/>
            <w:noWrap/>
            <w:vAlign w:val="center"/>
            <w:hideMark/>
          </w:tcPr>
          <w:p w14:paraId="3716091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A公司15日委托加工业务相关会计核算：</w:t>
            </w:r>
          </w:p>
        </w:tc>
      </w:tr>
      <w:tr w:rsidR="00EB6162" w:rsidRPr="00EB6162" w14:paraId="4BE06A4F" w14:textId="77777777" w:rsidTr="00EB6162">
        <w:trPr>
          <w:trHeight w:val="285"/>
        </w:trPr>
        <w:tc>
          <w:tcPr>
            <w:tcW w:w="8640" w:type="dxa"/>
            <w:tcBorders>
              <w:top w:val="nil"/>
              <w:left w:val="nil"/>
              <w:bottom w:val="nil"/>
              <w:right w:val="nil"/>
            </w:tcBorders>
            <w:shd w:val="clear" w:color="auto" w:fill="auto"/>
            <w:noWrap/>
            <w:vAlign w:val="center"/>
            <w:hideMark/>
          </w:tcPr>
          <w:p w14:paraId="1856900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借：委托加工物资——甲材料 24万</w:t>
            </w:r>
          </w:p>
        </w:tc>
      </w:tr>
      <w:tr w:rsidR="00EB6162" w:rsidRPr="00EB6162" w14:paraId="72C0400C" w14:textId="77777777" w:rsidTr="00EB6162">
        <w:trPr>
          <w:trHeight w:val="285"/>
        </w:trPr>
        <w:tc>
          <w:tcPr>
            <w:tcW w:w="8640" w:type="dxa"/>
            <w:tcBorders>
              <w:top w:val="nil"/>
              <w:left w:val="nil"/>
              <w:bottom w:val="nil"/>
              <w:right w:val="nil"/>
            </w:tcBorders>
            <w:shd w:val="clear" w:color="auto" w:fill="auto"/>
            <w:noWrap/>
            <w:vAlign w:val="center"/>
            <w:hideMark/>
          </w:tcPr>
          <w:p w14:paraId="7B5B25A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应交税费——应交增值税（进项税额） 0. 2万</w:t>
            </w:r>
          </w:p>
        </w:tc>
      </w:tr>
      <w:tr w:rsidR="00EB6162" w:rsidRPr="00EB6162" w14:paraId="66EEE53C" w14:textId="77777777" w:rsidTr="00EB6162">
        <w:trPr>
          <w:trHeight w:val="285"/>
        </w:trPr>
        <w:tc>
          <w:tcPr>
            <w:tcW w:w="8640" w:type="dxa"/>
            <w:tcBorders>
              <w:top w:val="nil"/>
              <w:left w:val="nil"/>
              <w:bottom w:val="nil"/>
              <w:right w:val="nil"/>
            </w:tcBorders>
            <w:shd w:val="clear" w:color="auto" w:fill="auto"/>
            <w:noWrap/>
            <w:vAlign w:val="center"/>
            <w:hideMark/>
          </w:tcPr>
          <w:p w14:paraId="5465F82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2. 2万</w:t>
            </w:r>
          </w:p>
        </w:tc>
      </w:tr>
      <w:tr w:rsidR="00EB6162" w:rsidRPr="00EB6162" w14:paraId="3DDD2D27" w14:textId="77777777" w:rsidTr="00EB6162">
        <w:trPr>
          <w:trHeight w:val="285"/>
        </w:trPr>
        <w:tc>
          <w:tcPr>
            <w:tcW w:w="8640" w:type="dxa"/>
            <w:tcBorders>
              <w:top w:val="nil"/>
              <w:left w:val="nil"/>
              <w:bottom w:val="nil"/>
              <w:right w:val="nil"/>
            </w:tcBorders>
            <w:shd w:val="clear" w:color="auto" w:fill="auto"/>
            <w:noWrap/>
            <w:vAlign w:val="center"/>
            <w:hideMark/>
          </w:tcPr>
          <w:p w14:paraId="75DD178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原材料——甲材料 24万</w:t>
            </w:r>
          </w:p>
        </w:tc>
      </w:tr>
      <w:tr w:rsidR="00EB6162" w:rsidRPr="00EB6162" w14:paraId="24EBF702" w14:textId="77777777" w:rsidTr="00EB6162">
        <w:trPr>
          <w:trHeight w:val="285"/>
        </w:trPr>
        <w:tc>
          <w:tcPr>
            <w:tcW w:w="8640" w:type="dxa"/>
            <w:tcBorders>
              <w:top w:val="nil"/>
              <w:left w:val="nil"/>
              <w:bottom w:val="nil"/>
              <w:right w:val="nil"/>
            </w:tcBorders>
            <w:shd w:val="clear" w:color="auto" w:fill="auto"/>
            <w:noWrap/>
            <w:vAlign w:val="center"/>
            <w:hideMark/>
          </w:tcPr>
          <w:p w14:paraId="6919FC2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根据期初资料、资料（1）和（2），做出A公司领用材料的会计处理。</w:t>
            </w:r>
          </w:p>
        </w:tc>
      </w:tr>
      <w:tr w:rsidR="00EB6162" w:rsidRPr="00EB6162" w14:paraId="59E8FA7D" w14:textId="77777777" w:rsidTr="00EB6162">
        <w:trPr>
          <w:trHeight w:val="285"/>
        </w:trPr>
        <w:tc>
          <w:tcPr>
            <w:tcW w:w="8640" w:type="dxa"/>
            <w:tcBorders>
              <w:top w:val="nil"/>
              <w:left w:val="nil"/>
              <w:bottom w:val="nil"/>
              <w:right w:val="nil"/>
            </w:tcBorders>
            <w:shd w:val="clear" w:color="auto" w:fill="auto"/>
            <w:noWrap/>
            <w:vAlign w:val="center"/>
            <w:hideMark/>
          </w:tcPr>
          <w:p w14:paraId="0B6FC51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48D1DE61" w14:textId="77777777" w:rsidTr="00EB6162">
        <w:trPr>
          <w:trHeight w:val="285"/>
        </w:trPr>
        <w:tc>
          <w:tcPr>
            <w:tcW w:w="8640" w:type="dxa"/>
            <w:tcBorders>
              <w:top w:val="nil"/>
              <w:left w:val="nil"/>
              <w:bottom w:val="nil"/>
              <w:right w:val="nil"/>
            </w:tcBorders>
            <w:shd w:val="clear" w:color="auto" w:fill="auto"/>
            <w:noWrap/>
            <w:vAlign w:val="center"/>
            <w:hideMark/>
          </w:tcPr>
          <w:p w14:paraId="59DE864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根据资料（1）至（2），领用情况如下：</w:t>
            </w:r>
          </w:p>
        </w:tc>
      </w:tr>
      <w:tr w:rsidR="00EB6162" w:rsidRPr="00EB6162" w14:paraId="4758F3CC" w14:textId="77777777" w:rsidTr="00EB6162">
        <w:trPr>
          <w:trHeight w:val="285"/>
        </w:trPr>
        <w:tc>
          <w:tcPr>
            <w:tcW w:w="8640" w:type="dxa"/>
            <w:tcBorders>
              <w:top w:val="nil"/>
              <w:left w:val="nil"/>
              <w:bottom w:val="nil"/>
              <w:right w:val="nil"/>
            </w:tcBorders>
            <w:shd w:val="clear" w:color="auto" w:fill="auto"/>
            <w:noWrap/>
            <w:vAlign w:val="center"/>
            <w:hideMark/>
          </w:tcPr>
          <w:p w14:paraId="364D1CD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8月12日销售部门领用6万千克，其中期初5万千克，新购入1万千克。</w:t>
            </w:r>
          </w:p>
        </w:tc>
      </w:tr>
      <w:tr w:rsidR="00EB6162" w:rsidRPr="00EB6162" w14:paraId="66F4BE85" w14:textId="77777777" w:rsidTr="00EB6162">
        <w:trPr>
          <w:trHeight w:val="285"/>
        </w:trPr>
        <w:tc>
          <w:tcPr>
            <w:tcW w:w="8640" w:type="dxa"/>
            <w:tcBorders>
              <w:top w:val="nil"/>
              <w:left w:val="nil"/>
              <w:bottom w:val="nil"/>
              <w:right w:val="nil"/>
            </w:tcBorders>
            <w:shd w:val="clear" w:color="auto" w:fill="auto"/>
            <w:noWrap/>
            <w:vAlign w:val="center"/>
            <w:hideMark/>
          </w:tcPr>
          <w:p w14:paraId="3A8DA4B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8月13日行政管理部门领用1万千克，全部为新购入材料。</w:t>
            </w:r>
          </w:p>
        </w:tc>
      </w:tr>
      <w:tr w:rsidR="00EB6162" w:rsidRPr="00EB6162" w14:paraId="1E650BD3" w14:textId="77777777" w:rsidTr="00EB6162">
        <w:trPr>
          <w:trHeight w:val="285"/>
        </w:trPr>
        <w:tc>
          <w:tcPr>
            <w:tcW w:w="8640" w:type="dxa"/>
            <w:tcBorders>
              <w:top w:val="nil"/>
              <w:left w:val="nil"/>
              <w:bottom w:val="nil"/>
              <w:right w:val="nil"/>
            </w:tcBorders>
            <w:shd w:val="clear" w:color="auto" w:fill="auto"/>
            <w:noWrap/>
            <w:vAlign w:val="center"/>
            <w:hideMark/>
          </w:tcPr>
          <w:p w14:paraId="563DDD7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销售部门领用：</w:t>
            </w:r>
          </w:p>
        </w:tc>
      </w:tr>
      <w:tr w:rsidR="00EB6162" w:rsidRPr="00EB6162" w14:paraId="3A396BBF" w14:textId="77777777" w:rsidTr="00EB6162">
        <w:trPr>
          <w:trHeight w:val="285"/>
        </w:trPr>
        <w:tc>
          <w:tcPr>
            <w:tcW w:w="8640" w:type="dxa"/>
            <w:tcBorders>
              <w:top w:val="nil"/>
              <w:left w:val="nil"/>
              <w:bottom w:val="nil"/>
              <w:right w:val="nil"/>
            </w:tcBorders>
            <w:shd w:val="clear" w:color="auto" w:fill="auto"/>
            <w:noWrap/>
            <w:vAlign w:val="center"/>
            <w:hideMark/>
          </w:tcPr>
          <w:p w14:paraId="258353F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借：生产成本 57. 2万</w:t>
            </w:r>
          </w:p>
        </w:tc>
      </w:tr>
      <w:tr w:rsidR="00EB6162" w:rsidRPr="00EB6162" w14:paraId="10A680F4" w14:textId="77777777" w:rsidTr="00EB6162">
        <w:trPr>
          <w:trHeight w:val="285"/>
        </w:trPr>
        <w:tc>
          <w:tcPr>
            <w:tcW w:w="8640" w:type="dxa"/>
            <w:tcBorders>
              <w:top w:val="nil"/>
              <w:left w:val="nil"/>
              <w:bottom w:val="nil"/>
              <w:right w:val="nil"/>
            </w:tcBorders>
            <w:shd w:val="clear" w:color="auto" w:fill="auto"/>
            <w:noWrap/>
            <w:vAlign w:val="center"/>
            <w:hideMark/>
          </w:tcPr>
          <w:p w14:paraId="47E754A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贷：原材料——甲材料 57. 2万</w:t>
            </w:r>
          </w:p>
        </w:tc>
      </w:tr>
      <w:tr w:rsidR="00EB6162" w:rsidRPr="00EB6162" w14:paraId="4C1E3B00" w14:textId="77777777" w:rsidTr="00EB6162">
        <w:trPr>
          <w:trHeight w:val="285"/>
        </w:trPr>
        <w:tc>
          <w:tcPr>
            <w:tcW w:w="8640" w:type="dxa"/>
            <w:tcBorders>
              <w:top w:val="nil"/>
              <w:left w:val="nil"/>
              <w:bottom w:val="nil"/>
              <w:right w:val="nil"/>
            </w:tcBorders>
            <w:shd w:val="clear" w:color="auto" w:fill="auto"/>
            <w:noWrap/>
            <w:vAlign w:val="center"/>
            <w:hideMark/>
          </w:tcPr>
          <w:p w14:paraId="5EADC9A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行政管理部门领用：</w:t>
            </w:r>
          </w:p>
        </w:tc>
      </w:tr>
      <w:tr w:rsidR="00EB6162" w:rsidRPr="00EB6162" w14:paraId="7192AF30" w14:textId="77777777" w:rsidTr="00EB6162">
        <w:trPr>
          <w:trHeight w:val="285"/>
        </w:trPr>
        <w:tc>
          <w:tcPr>
            <w:tcW w:w="8640" w:type="dxa"/>
            <w:tcBorders>
              <w:top w:val="nil"/>
              <w:left w:val="nil"/>
              <w:bottom w:val="nil"/>
              <w:right w:val="nil"/>
            </w:tcBorders>
            <w:shd w:val="clear" w:color="auto" w:fill="auto"/>
            <w:noWrap/>
            <w:vAlign w:val="center"/>
            <w:hideMark/>
          </w:tcPr>
          <w:p w14:paraId="3ECA4A5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借：管理费用 6万</w:t>
            </w:r>
          </w:p>
        </w:tc>
      </w:tr>
      <w:tr w:rsidR="00EB6162" w:rsidRPr="00EB6162" w14:paraId="7833E3ED" w14:textId="77777777" w:rsidTr="00EB6162">
        <w:trPr>
          <w:trHeight w:val="285"/>
        </w:trPr>
        <w:tc>
          <w:tcPr>
            <w:tcW w:w="8640" w:type="dxa"/>
            <w:tcBorders>
              <w:top w:val="nil"/>
              <w:left w:val="nil"/>
              <w:bottom w:val="nil"/>
              <w:right w:val="nil"/>
            </w:tcBorders>
            <w:shd w:val="clear" w:color="auto" w:fill="auto"/>
            <w:noWrap/>
            <w:vAlign w:val="center"/>
            <w:hideMark/>
          </w:tcPr>
          <w:p w14:paraId="2357BE7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贷：原材料——甲材料 6万</w:t>
            </w:r>
          </w:p>
        </w:tc>
      </w:tr>
      <w:tr w:rsidR="00EB6162" w:rsidRPr="00EB6162" w14:paraId="3B84EC11" w14:textId="77777777" w:rsidTr="00EB6162">
        <w:trPr>
          <w:trHeight w:val="285"/>
        </w:trPr>
        <w:tc>
          <w:tcPr>
            <w:tcW w:w="8640" w:type="dxa"/>
            <w:tcBorders>
              <w:top w:val="nil"/>
              <w:left w:val="nil"/>
              <w:bottom w:val="nil"/>
              <w:right w:val="nil"/>
            </w:tcBorders>
            <w:shd w:val="clear" w:color="auto" w:fill="auto"/>
            <w:noWrap/>
            <w:vAlign w:val="center"/>
            <w:hideMark/>
          </w:tcPr>
          <w:p w14:paraId="79BBFA7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5）根据资料（1），做出A公司6月5日的会计处理。</w:t>
            </w:r>
          </w:p>
        </w:tc>
      </w:tr>
      <w:tr w:rsidR="00EB6162" w:rsidRPr="00EB6162" w14:paraId="2B5FB9BF" w14:textId="77777777" w:rsidTr="00EB6162">
        <w:trPr>
          <w:trHeight w:val="285"/>
        </w:trPr>
        <w:tc>
          <w:tcPr>
            <w:tcW w:w="8640" w:type="dxa"/>
            <w:tcBorders>
              <w:top w:val="nil"/>
              <w:left w:val="nil"/>
              <w:bottom w:val="nil"/>
              <w:right w:val="nil"/>
            </w:tcBorders>
            <w:shd w:val="clear" w:color="auto" w:fill="auto"/>
            <w:noWrap/>
            <w:vAlign w:val="center"/>
            <w:hideMark/>
          </w:tcPr>
          <w:p w14:paraId="7561289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5F335743" w14:textId="77777777" w:rsidTr="00EB6162">
        <w:trPr>
          <w:trHeight w:val="540"/>
        </w:trPr>
        <w:tc>
          <w:tcPr>
            <w:tcW w:w="8640" w:type="dxa"/>
            <w:tcBorders>
              <w:top w:val="nil"/>
              <w:left w:val="nil"/>
              <w:bottom w:val="nil"/>
              <w:right w:val="nil"/>
            </w:tcBorders>
            <w:shd w:val="clear" w:color="auto" w:fill="auto"/>
            <w:noWrap/>
            <w:vAlign w:val="center"/>
            <w:hideMark/>
          </w:tcPr>
          <w:p w14:paraId="12659C8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购买甲材料但未入库时，通常不进行原材料账户的增减变动，直到验收入库后再做账务处理。因此，直接根据资料（1）6月5日的购买情况，其会计处理如下：</w:t>
            </w:r>
          </w:p>
        </w:tc>
      </w:tr>
      <w:tr w:rsidR="00EB6162" w:rsidRPr="00EB6162" w14:paraId="69BB02E1" w14:textId="77777777" w:rsidTr="00EB6162">
        <w:trPr>
          <w:trHeight w:val="285"/>
        </w:trPr>
        <w:tc>
          <w:tcPr>
            <w:tcW w:w="8640" w:type="dxa"/>
            <w:tcBorders>
              <w:top w:val="nil"/>
              <w:left w:val="nil"/>
              <w:bottom w:val="nil"/>
              <w:right w:val="nil"/>
            </w:tcBorders>
            <w:shd w:val="clear" w:color="auto" w:fill="auto"/>
            <w:noWrap/>
            <w:vAlign w:val="center"/>
            <w:hideMark/>
          </w:tcPr>
          <w:p w14:paraId="4FA78C3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借：在途物资——甲材料 60万</w:t>
            </w:r>
          </w:p>
        </w:tc>
      </w:tr>
      <w:tr w:rsidR="00EB6162" w:rsidRPr="00EB6162" w14:paraId="78972AC7" w14:textId="77777777" w:rsidTr="00EB6162">
        <w:trPr>
          <w:trHeight w:val="285"/>
        </w:trPr>
        <w:tc>
          <w:tcPr>
            <w:tcW w:w="8640" w:type="dxa"/>
            <w:tcBorders>
              <w:top w:val="nil"/>
              <w:left w:val="nil"/>
              <w:bottom w:val="nil"/>
              <w:right w:val="nil"/>
            </w:tcBorders>
            <w:shd w:val="clear" w:color="auto" w:fill="auto"/>
            <w:noWrap/>
            <w:vAlign w:val="center"/>
            <w:hideMark/>
          </w:tcPr>
          <w:p w14:paraId="466A56F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应交税费——应交增值税（进项税额） 9. 6万</w:t>
            </w:r>
          </w:p>
        </w:tc>
      </w:tr>
      <w:tr w:rsidR="00EB6162" w:rsidRPr="00EB6162" w14:paraId="7197F462" w14:textId="77777777" w:rsidTr="00EB6162">
        <w:trPr>
          <w:trHeight w:val="285"/>
        </w:trPr>
        <w:tc>
          <w:tcPr>
            <w:tcW w:w="8640" w:type="dxa"/>
            <w:tcBorders>
              <w:top w:val="nil"/>
              <w:left w:val="nil"/>
              <w:bottom w:val="nil"/>
              <w:right w:val="nil"/>
            </w:tcBorders>
            <w:shd w:val="clear" w:color="auto" w:fill="auto"/>
            <w:noWrap/>
            <w:vAlign w:val="center"/>
            <w:hideMark/>
          </w:tcPr>
          <w:p w14:paraId="5A51077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69. 6万</w:t>
            </w:r>
          </w:p>
        </w:tc>
      </w:tr>
      <w:tr w:rsidR="00EB6162" w:rsidRPr="00EB6162" w14:paraId="7ADAC0B0" w14:textId="77777777" w:rsidTr="00EB6162">
        <w:trPr>
          <w:trHeight w:val="540"/>
        </w:trPr>
        <w:tc>
          <w:tcPr>
            <w:tcW w:w="8640" w:type="dxa"/>
            <w:tcBorders>
              <w:top w:val="nil"/>
              <w:left w:val="nil"/>
              <w:bottom w:val="nil"/>
              <w:right w:val="nil"/>
            </w:tcBorders>
            <w:shd w:val="clear" w:color="auto" w:fill="auto"/>
            <w:noWrap/>
            <w:vAlign w:val="center"/>
            <w:hideMark/>
          </w:tcPr>
          <w:p w14:paraId="6D874E7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然后，在10日该批甲材料运达企业并验收入库时，从“在途物资”转入“原材料”账户：</w:t>
            </w:r>
          </w:p>
        </w:tc>
      </w:tr>
      <w:tr w:rsidR="00EB6162" w:rsidRPr="00EB6162" w14:paraId="03ED702D" w14:textId="77777777" w:rsidTr="00EB6162">
        <w:trPr>
          <w:trHeight w:val="285"/>
        </w:trPr>
        <w:tc>
          <w:tcPr>
            <w:tcW w:w="8640" w:type="dxa"/>
            <w:tcBorders>
              <w:top w:val="nil"/>
              <w:left w:val="nil"/>
              <w:bottom w:val="nil"/>
              <w:right w:val="nil"/>
            </w:tcBorders>
            <w:shd w:val="clear" w:color="auto" w:fill="auto"/>
            <w:noWrap/>
            <w:vAlign w:val="center"/>
            <w:hideMark/>
          </w:tcPr>
          <w:p w14:paraId="351F117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借：原材料——甲材料 60万</w:t>
            </w:r>
          </w:p>
        </w:tc>
      </w:tr>
      <w:tr w:rsidR="00EB6162" w:rsidRPr="00EB6162" w14:paraId="4669FE74" w14:textId="77777777" w:rsidTr="00EB6162">
        <w:trPr>
          <w:trHeight w:val="285"/>
        </w:trPr>
        <w:tc>
          <w:tcPr>
            <w:tcW w:w="8640" w:type="dxa"/>
            <w:tcBorders>
              <w:top w:val="nil"/>
              <w:left w:val="nil"/>
              <w:bottom w:val="nil"/>
              <w:right w:val="nil"/>
            </w:tcBorders>
            <w:shd w:val="clear" w:color="auto" w:fill="auto"/>
            <w:noWrap/>
            <w:vAlign w:val="center"/>
            <w:hideMark/>
          </w:tcPr>
          <w:p w14:paraId="46F52A7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贷：在途物资——甲材料 60万</w:t>
            </w:r>
          </w:p>
        </w:tc>
      </w:tr>
      <w:tr w:rsidR="00EB6162" w:rsidRPr="00EB6162" w14:paraId="7B94C409" w14:textId="77777777" w:rsidTr="00EB6162">
        <w:trPr>
          <w:trHeight w:val="285"/>
        </w:trPr>
        <w:tc>
          <w:tcPr>
            <w:tcW w:w="8640" w:type="dxa"/>
            <w:tcBorders>
              <w:top w:val="nil"/>
              <w:left w:val="nil"/>
              <w:bottom w:val="nil"/>
              <w:right w:val="nil"/>
            </w:tcBorders>
            <w:shd w:val="clear" w:color="auto" w:fill="auto"/>
            <w:noWrap/>
            <w:vAlign w:val="center"/>
            <w:hideMark/>
          </w:tcPr>
          <w:p w14:paraId="6B5373F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形考任务二</w:t>
            </w:r>
          </w:p>
        </w:tc>
      </w:tr>
      <w:tr w:rsidR="00EB6162" w:rsidRPr="00EB6162" w14:paraId="29802788" w14:textId="77777777" w:rsidTr="00EB6162">
        <w:trPr>
          <w:trHeight w:val="1890"/>
        </w:trPr>
        <w:tc>
          <w:tcPr>
            <w:tcW w:w="8640" w:type="dxa"/>
            <w:tcBorders>
              <w:top w:val="nil"/>
              <w:left w:val="nil"/>
              <w:bottom w:val="nil"/>
              <w:right w:val="nil"/>
            </w:tcBorders>
            <w:shd w:val="clear" w:color="auto" w:fill="auto"/>
            <w:noWrap/>
            <w:vAlign w:val="center"/>
            <w:hideMark/>
          </w:tcPr>
          <w:p w14:paraId="1531907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甲公司在生产经营期间以自营方式建造一条生产线。2020年1月10日，为建造生产线购入工程物资一批，收到的增值税专用发票上注明的价款为200万元，增值税额为26万元，款项已通过银行转账支付；1月20日，建造生产线领用工程物资180万元；6月30日，建造生产线的工程人员职工薪酬合计为115万元；6月30日，工程建设期间辅助生产车间为建造生产线提供的劳务支出合计为35万元；6月30日，生产线工程达到预定可使用状态并交付使用。则甲公司生产线的入账成本为（ ）万元。</w:t>
            </w:r>
          </w:p>
        </w:tc>
      </w:tr>
      <w:tr w:rsidR="00EB6162" w:rsidRPr="00EB6162" w14:paraId="2F9978F7" w14:textId="77777777" w:rsidTr="00EB6162">
        <w:trPr>
          <w:trHeight w:val="285"/>
        </w:trPr>
        <w:tc>
          <w:tcPr>
            <w:tcW w:w="8640" w:type="dxa"/>
            <w:tcBorders>
              <w:top w:val="nil"/>
              <w:left w:val="nil"/>
              <w:bottom w:val="nil"/>
              <w:right w:val="nil"/>
            </w:tcBorders>
            <w:shd w:val="clear" w:color="auto" w:fill="auto"/>
            <w:noWrap/>
            <w:vAlign w:val="center"/>
            <w:hideMark/>
          </w:tcPr>
          <w:p w14:paraId="3479616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选项：A. 330</w:t>
            </w:r>
          </w:p>
        </w:tc>
      </w:tr>
      <w:tr w:rsidR="00EB6162" w:rsidRPr="00EB6162" w14:paraId="17FA15A7" w14:textId="77777777" w:rsidTr="00EB6162">
        <w:trPr>
          <w:trHeight w:val="1890"/>
        </w:trPr>
        <w:tc>
          <w:tcPr>
            <w:tcW w:w="8640" w:type="dxa"/>
            <w:tcBorders>
              <w:top w:val="nil"/>
              <w:left w:val="nil"/>
              <w:bottom w:val="nil"/>
              <w:right w:val="nil"/>
            </w:tcBorders>
            <w:shd w:val="clear" w:color="auto" w:fill="auto"/>
            <w:noWrap/>
            <w:vAlign w:val="center"/>
            <w:hideMark/>
          </w:tcPr>
          <w:p w14:paraId="2DC2747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甲公司2022年4月以银行存款购入一台设备，买价200万元，增值税26万元，取得货物运输业增值税专用发票，运费20万元，增值税1. 8万元，另付保险费1万元，均以银行存款支付。设备安装时挪用生产用原材料一批，成本40万元，进项税5. 2万元，同时挪用本企业产品一批，成本50万元，市价80万元，增值税率为13%，消费税率为10%，安装过程中发生人工费5万元，专业人员服务费1万元，员工入岗培训费0. 8万元。设备于8月1日达到预定可使用状态，则此固定资产的入账成本为（ ）万元。</w:t>
            </w:r>
          </w:p>
        </w:tc>
      </w:tr>
      <w:tr w:rsidR="00EB6162" w:rsidRPr="00EB6162" w14:paraId="34B0E469" w14:textId="77777777" w:rsidTr="00EB6162">
        <w:trPr>
          <w:trHeight w:val="285"/>
        </w:trPr>
        <w:tc>
          <w:tcPr>
            <w:tcW w:w="8640" w:type="dxa"/>
            <w:tcBorders>
              <w:top w:val="nil"/>
              <w:left w:val="nil"/>
              <w:bottom w:val="nil"/>
              <w:right w:val="nil"/>
            </w:tcBorders>
            <w:shd w:val="clear" w:color="auto" w:fill="auto"/>
            <w:noWrap/>
            <w:vAlign w:val="center"/>
            <w:hideMark/>
          </w:tcPr>
          <w:p w14:paraId="701D722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325</w:t>
            </w:r>
          </w:p>
        </w:tc>
      </w:tr>
      <w:tr w:rsidR="00EB6162" w:rsidRPr="00EB6162" w14:paraId="45FAF971" w14:textId="77777777" w:rsidTr="00EB6162">
        <w:trPr>
          <w:trHeight w:val="540"/>
        </w:trPr>
        <w:tc>
          <w:tcPr>
            <w:tcW w:w="8640" w:type="dxa"/>
            <w:tcBorders>
              <w:top w:val="nil"/>
              <w:left w:val="nil"/>
              <w:bottom w:val="nil"/>
              <w:right w:val="nil"/>
            </w:tcBorders>
            <w:shd w:val="clear" w:color="auto" w:fill="auto"/>
            <w:noWrap/>
            <w:vAlign w:val="center"/>
            <w:hideMark/>
          </w:tcPr>
          <w:p w14:paraId="01376A7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某设备的账面原价为50 000元，预计使用年限为4年，预计净残值率为4%，采用双倍余额递减法计提折旧，该设备在第3年应计提的折旧额为（ ）元。</w:t>
            </w:r>
          </w:p>
        </w:tc>
      </w:tr>
      <w:tr w:rsidR="00EB6162" w:rsidRPr="00EB6162" w14:paraId="658D1A33" w14:textId="77777777" w:rsidTr="00EB6162">
        <w:trPr>
          <w:trHeight w:val="285"/>
        </w:trPr>
        <w:tc>
          <w:tcPr>
            <w:tcW w:w="8640" w:type="dxa"/>
            <w:tcBorders>
              <w:top w:val="nil"/>
              <w:left w:val="nil"/>
              <w:bottom w:val="nil"/>
              <w:right w:val="nil"/>
            </w:tcBorders>
            <w:shd w:val="clear" w:color="auto" w:fill="auto"/>
            <w:noWrap/>
            <w:vAlign w:val="center"/>
            <w:hideMark/>
          </w:tcPr>
          <w:p w14:paraId="48404B1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5 250</w:t>
            </w:r>
          </w:p>
        </w:tc>
      </w:tr>
      <w:tr w:rsidR="00EB6162" w:rsidRPr="00EB6162" w14:paraId="4F40FE03" w14:textId="77777777" w:rsidTr="00EB6162">
        <w:trPr>
          <w:trHeight w:val="1080"/>
        </w:trPr>
        <w:tc>
          <w:tcPr>
            <w:tcW w:w="8640" w:type="dxa"/>
            <w:tcBorders>
              <w:top w:val="nil"/>
              <w:left w:val="nil"/>
              <w:bottom w:val="nil"/>
              <w:right w:val="nil"/>
            </w:tcBorders>
            <w:shd w:val="clear" w:color="auto" w:fill="auto"/>
            <w:noWrap/>
            <w:vAlign w:val="center"/>
            <w:hideMark/>
          </w:tcPr>
          <w:p w14:paraId="713311D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某企业自行建造的一条生产线于2×20年6月30日达到预定可使用状态并投入使用，该生产线建造成本为740万元，预计使用年限为5年，预计净残值为20万元。在采用年数总和法计提折旧的情况下，2×20年该生产线应计提的折旧额为（ ）万元。</w:t>
            </w:r>
          </w:p>
        </w:tc>
      </w:tr>
      <w:tr w:rsidR="00EB6162" w:rsidRPr="00EB6162" w14:paraId="1FB247F2" w14:textId="77777777" w:rsidTr="00EB6162">
        <w:trPr>
          <w:trHeight w:val="285"/>
        </w:trPr>
        <w:tc>
          <w:tcPr>
            <w:tcW w:w="8640" w:type="dxa"/>
            <w:tcBorders>
              <w:top w:val="nil"/>
              <w:left w:val="nil"/>
              <w:bottom w:val="nil"/>
              <w:right w:val="nil"/>
            </w:tcBorders>
            <w:shd w:val="clear" w:color="auto" w:fill="auto"/>
            <w:noWrap/>
            <w:vAlign w:val="center"/>
            <w:hideMark/>
          </w:tcPr>
          <w:p w14:paraId="0B5D91E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120</w:t>
            </w:r>
          </w:p>
        </w:tc>
      </w:tr>
      <w:tr w:rsidR="00EB6162" w:rsidRPr="00EB6162" w14:paraId="3DC8A769" w14:textId="77777777" w:rsidTr="00EB6162">
        <w:trPr>
          <w:trHeight w:val="1350"/>
        </w:trPr>
        <w:tc>
          <w:tcPr>
            <w:tcW w:w="8640" w:type="dxa"/>
            <w:tcBorders>
              <w:top w:val="nil"/>
              <w:left w:val="nil"/>
              <w:bottom w:val="nil"/>
              <w:right w:val="nil"/>
            </w:tcBorders>
            <w:shd w:val="clear" w:color="auto" w:fill="auto"/>
            <w:noWrap/>
            <w:vAlign w:val="center"/>
            <w:hideMark/>
          </w:tcPr>
          <w:p w14:paraId="157ED54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企业的某项固定资产账面原价为2000万元，采用年限平均法计提折旧，预计使用寿命为10年， 预计净残值为0。在第4个折旧年度末企业对该项固定资产的某一主要部件进行更换，发生支出合计1000万元， 符合准则规定的固定资产确认条件。被更换部件的账面原价为800万元，出售取得变价收入1万元。固定资产更新改造后的入账价值为（ ）万元。</w:t>
            </w:r>
          </w:p>
        </w:tc>
      </w:tr>
      <w:tr w:rsidR="00EB6162" w:rsidRPr="00EB6162" w14:paraId="71101AA6" w14:textId="77777777" w:rsidTr="00EB6162">
        <w:trPr>
          <w:trHeight w:val="285"/>
        </w:trPr>
        <w:tc>
          <w:tcPr>
            <w:tcW w:w="8640" w:type="dxa"/>
            <w:tcBorders>
              <w:top w:val="nil"/>
              <w:left w:val="nil"/>
              <w:bottom w:val="nil"/>
              <w:right w:val="nil"/>
            </w:tcBorders>
            <w:shd w:val="clear" w:color="auto" w:fill="auto"/>
            <w:noWrap/>
            <w:vAlign w:val="center"/>
            <w:hideMark/>
          </w:tcPr>
          <w:p w14:paraId="55CB3DD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1720</w:t>
            </w:r>
          </w:p>
        </w:tc>
      </w:tr>
      <w:tr w:rsidR="00EB6162" w:rsidRPr="00EB6162" w14:paraId="23193815" w14:textId="77777777" w:rsidTr="00EB6162">
        <w:trPr>
          <w:trHeight w:val="1080"/>
        </w:trPr>
        <w:tc>
          <w:tcPr>
            <w:tcW w:w="8640" w:type="dxa"/>
            <w:tcBorders>
              <w:top w:val="nil"/>
              <w:left w:val="nil"/>
              <w:bottom w:val="nil"/>
              <w:right w:val="nil"/>
            </w:tcBorders>
            <w:shd w:val="clear" w:color="auto" w:fill="auto"/>
            <w:noWrap/>
            <w:vAlign w:val="center"/>
            <w:hideMark/>
          </w:tcPr>
          <w:p w14:paraId="11DB3F5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甲公司系增值税一般纳税人，2019年12月31日，甲公司出售一台原价为452万元，已提折旧364万元的生产设备，开具的增值税专 用发票上注明的价款为150万元，增值税税额为19. 5万元。出售该生产设备发生不含增值税的清理费用8万元，不考虑其他因素，甲公司出售该生产设备的资产处置损益为（    ）万元。</w:t>
            </w:r>
          </w:p>
        </w:tc>
      </w:tr>
      <w:tr w:rsidR="00EB6162" w:rsidRPr="00EB6162" w14:paraId="43079E1F" w14:textId="77777777" w:rsidTr="00EB6162">
        <w:trPr>
          <w:trHeight w:val="285"/>
        </w:trPr>
        <w:tc>
          <w:tcPr>
            <w:tcW w:w="8640" w:type="dxa"/>
            <w:tcBorders>
              <w:top w:val="nil"/>
              <w:left w:val="nil"/>
              <w:bottom w:val="nil"/>
              <w:right w:val="nil"/>
            </w:tcBorders>
            <w:shd w:val="clear" w:color="auto" w:fill="auto"/>
            <w:noWrap/>
            <w:vAlign w:val="center"/>
            <w:hideMark/>
          </w:tcPr>
          <w:p w14:paraId="19894AC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54</w:t>
            </w:r>
          </w:p>
        </w:tc>
      </w:tr>
      <w:tr w:rsidR="00EB6162" w:rsidRPr="00EB6162" w14:paraId="2CB8BEAE" w14:textId="77777777" w:rsidTr="00EB6162">
        <w:trPr>
          <w:trHeight w:val="1620"/>
        </w:trPr>
        <w:tc>
          <w:tcPr>
            <w:tcW w:w="8640" w:type="dxa"/>
            <w:tcBorders>
              <w:top w:val="nil"/>
              <w:left w:val="nil"/>
              <w:bottom w:val="nil"/>
              <w:right w:val="nil"/>
            </w:tcBorders>
            <w:shd w:val="clear" w:color="auto" w:fill="auto"/>
            <w:noWrap/>
            <w:vAlign w:val="center"/>
            <w:hideMark/>
          </w:tcPr>
          <w:p w14:paraId="1649EA9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2×21年11月20日，甲公司购进一台需要安装的A设备，取得的增值税专用发票注明的设备价款为950万元，可抵扣增值税进项税额为123. 5万元，款项已通过银行支付。安装A设备时，甲公司领用原材料36万元（不含增值税额），支付安装人员工资14万元。2×21年12月30日，A设备达到预定可使用状态。A 设备预计使用年限为 5 年，预计净残值率为 5％，甲公司采用双倍余额递减法计提折旧。甲公司 2×24 年度对A 设备计提的折旧额是（ ）万元。</w:t>
            </w:r>
          </w:p>
        </w:tc>
      </w:tr>
      <w:tr w:rsidR="00EB6162" w:rsidRPr="00EB6162" w14:paraId="7DCBE3E8" w14:textId="77777777" w:rsidTr="00EB6162">
        <w:trPr>
          <w:trHeight w:val="285"/>
        </w:trPr>
        <w:tc>
          <w:tcPr>
            <w:tcW w:w="8640" w:type="dxa"/>
            <w:tcBorders>
              <w:top w:val="nil"/>
              <w:left w:val="nil"/>
              <w:bottom w:val="nil"/>
              <w:right w:val="nil"/>
            </w:tcBorders>
            <w:shd w:val="clear" w:color="auto" w:fill="auto"/>
            <w:noWrap/>
            <w:vAlign w:val="center"/>
            <w:hideMark/>
          </w:tcPr>
          <w:p w14:paraId="4677D24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144</w:t>
            </w:r>
          </w:p>
        </w:tc>
      </w:tr>
      <w:tr w:rsidR="00EB6162" w:rsidRPr="00EB6162" w14:paraId="3AD93A3F" w14:textId="77777777" w:rsidTr="00EB6162">
        <w:trPr>
          <w:trHeight w:val="1080"/>
        </w:trPr>
        <w:tc>
          <w:tcPr>
            <w:tcW w:w="8640" w:type="dxa"/>
            <w:tcBorders>
              <w:top w:val="nil"/>
              <w:left w:val="nil"/>
              <w:bottom w:val="nil"/>
              <w:right w:val="nil"/>
            </w:tcBorders>
            <w:shd w:val="clear" w:color="auto" w:fill="auto"/>
            <w:noWrap/>
            <w:vAlign w:val="center"/>
            <w:hideMark/>
          </w:tcPr>
          <w:p w14:paraId="11F338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甲公司为增值税一般纳税人，2×22年1月3日外购生产设备一套，取得增值税普通发票注明的价款为55万元，增值税税额为7. 15万元，支付运费取得增值税普通发票注明的运费为1万元，增值税税额为0 . 09万元，支付安装人员薪酬2 . 5万元。不考虑其他因素，则该固定资产的入账金额为   )万元。</w:t>
            </w:r>
          </w:p>
        </w:tc>
      </w:tr>
      <w:tr w:rsidR="00EB6162" w:rsidRPr="00EB6162" w14:paraId="1A2B4DEE" w14:textId="77777777" w:rsidTr="00EB6162">
        <w:trPr>
          <w:trHeight w:val="285"/>
        </w:trPr>
        <w:tc>
          <w:tcPr>
            <w:tcW w:w="8640" w:type="dxa"/>
            <w:tcBorders>
              <w:top w:val="nil"/>
              <w:left w:val="nil"/>
              <w:bottom w:val="nil"/>
              <w:right w:val="nil"/>
            </w:tcBorders>
            <w:shd w:val="clear" w:color="auto" w:fill="auto"/>
            <w:noWrap/>
            <w:vAlign w:val="center"/>
            <w:hideMark/>
          </w:tcPr>
          <w:p w14:paraId="3A9C531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65. 74</w:t>
            </w:r>
          </w:p>
        </w:tc>
      </w:tr>
      <w:tr w:rsidR="00EB6162" w:rsidRPr="00EB6162" w14:paraId="1F85F114" w14:textId="77777777" w:rsidTr="00EB6162">
        <w:trPr>
          <w:trHeight w:val="1620"/>
        </w:trPr>
        <w:tc>
          <w:tcPr>
            <w:tcW w:w="8640" w:type="dxa"/>
            <w:tcBorders>
              <w:top w:val="nil"/>
              <w:left w:val="nil"/>
              <w:bottom w:val="nil"/>
              <w:right w:val="nil"/>
            </w:tcBorders>
            <w:shd w:val="clear" w:color="auto" w:fill="auto"/>
            <w:noWrap/>
            <w:vAlign w:val="center"/>
            <w:hideMark/>
          </w:tcPr>
          <w:p w14:paraId="0A59510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甲公司为增值税一般纳税人。2×22年3月2日一次性外购3台不同型号且具有不同功能的A设备、B设备和C设备，取得增值税专用发票注明的价款为580万元，增值税税额为75. 4万元，支付运费取得增值税专用发票注明运费12万元，</w:t>
            </w:r>
            <w:r w:rsidRPr="00EB6162">
              <w:rPr>
                <w:rFonts w:ascii="等线" w:eastAsia="等线" w:hAnsi="等线" w:cs="宋体" w:hint="eastAsia"/>
                <w:color w:val="000000"/>
                <w:kern w:val="0"/>
                <w:sz w:val="24"/>
                <w:szCs w:val="24"/>
                <w14:ligatures w14:val="none"/>
              </w:rPr>
              <w:lastRenderedPageBreak/>
              <w:t>增值税税额为1. 08万元，设备已运抵该公司。A、B、C设备的公允价值分别为200万元、260万元和180万元。其中A设备在安装过程中领用本公司自产产品一批，其成本为20万元，市场售价为30万元。则A设备的入账金额为 )万元。</w:t>
            </w:r>
          </w:p>
        </w:tc>
      </w:tr>
      <w:tr w:rsidR="00EB6162" w:rsidRPr="00EB6162" w14:paraId="391AAE45" w14:textId="77777777" w:rsidTr="00EB6162">
        <w:trPr>
          <w:trHeight w:val="285"/>
        </w:trPr>
        <w:tc>
          <w:tcPr>
            <w:tcW w:w="8640" w:type="dxa"/>
            <w:tcBorders>
              <w:top w:val="nil"/>
              <w:left w:val="nil"/>
              <w:bottom w:val="nil"/>
              <w:right w:val="nil"/>
            </w:tcBorders>
            <w:shd w:val="clear" w:color="auto" w:fill="auto"/>
            <w:noWrap/>
            <w:vAlign w:val="center"/>
            <w:hideMark/>
          </w:tcPr>
          <w:p w14:paraId="707E51F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选项：D. 205</w:t>
            </w:r>
          </w:p>
        </w:tc>
      </w:tr>
      <w:tr w:rsidR="00EB6162" w:rsidRPr="00EB6162" w14:paraId="3D7DEB74" w14:textId="77777777" w:rsidTr="00EB6162">
        <w:trPr>
          <w:trHeight w:val="285"/>
        </w:trPr>
        <w:tc>
          <w:tcPr>
            <w:tcW w:w="8640" w:type="dxa"/>
            <w:tcBorders>
              <w:top w:val="nil"/>
              <w:left w:val="nil"/>
              <w:bottom w:val="nil"/>
              <w:right w:val="nil"/>
            </w:tcBorders>
            <w:shd w:val="clear" w:color="auto" w:fill="auto"/>
            <w:noWrap/>
            <w:vAlign w:val="center"/>
            <w:hideMark/>
          </w:tcPr>
          <w:p w14:paraId="4F9C628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下列各项中，关于固定资产折旧的说法中正确的是 )。</w:t>
            </w:r>
          </w:p>
        </w:tc>
      </w:tr>
      <w:tr w:rsidR="00EB6162" w:rsidRPr="00EB6162" w14:paraId="068E5260" w14:textId="77777777" w:rsidTr="00EB6162">
        <w:trPr>
          <w:trHeight w:val="285"/>
        </w:trPr>
        <w:tc>
          <w:tcPr>
            <w:tcW w:w="8640" w:type="dxa"/>
            <w:tcBorders>
              <w:top w:val="nil"/>
              <w:left w:val="nil"/>
              <w:bottom w:val="nil"/>
              <w:right w:val="nil"/>
            </w:tcBorders>
            <w:shd w:val="clear" w:color="auto" w:fill="auto"/>
            <w:noWrap/>
            <w:vAlign w:val="center"/>
            <w:hideMark/>
          </w:tcPr>
          <w:p w14:paraId="22BEA36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固定资产折旧方法应根据其预期经济利益的消耗方式进行选择</w:t>
            </w:r>
          </w:p>
        </w:tc>
      </w:tr>
      <w:tr w:rsidR="00EB6162" w:rsidRPr="00EB6162" w14:paraId="5F3E7136" w14:textId="77777777" w:rsidTr="00EB6162">
        <w:trPr>
          <w:trHeight w:val="1080"/>
        </w:trPr>
        <w:tc>
          <w:tcPr>
            <w:tcW w:w="8640" w:type="dxa"/>
            <w:tcBorders>
              <w:top w:val="nil"/>
              <w:left w:val="nil"/>
              <w:bottom w:val="nil"/>
              <w:right w:val="nil"/>
            </w:tcBorders>
            <w:shd w:val="clear" w:color="auto" w:fill="auto"/>
            <w:noWrap/>
            <w:vAlign w:val="center"/>
            <w:hideMark/>
          </w:tcPr>
          <w:p w14:paraId="1CFADEB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某企业对生产设备进行改良，发生资本化支出共计45万元，该设备原价为500万元，已计提折旧300万元。改良过程中替换一项部件，被替换旧部件的初始入账成本为50万元，累计计提折旧40万元，未计提减值准备。不考虑其他因素，该设备改良后的入账价值为 )万元。</w:t>
            </w:r>
          </w:p>
        </w:tc>
      </w:tr>
      <w:tr w:rsidR="00EB6162" w:rsidRPr="00EB6162" w14:paraId="3FF908E6" w14:textId="77777777" w:rsidTr="00EB6162">
        <w:trPr>
          <w:trHeight w:val="285"/>
        </w:trPr>
        <w:tc>
          <w:tcPr>
            <w:tcW w:w="8640" w:type="dxa"/>
            <w:tcBorders>
              <w:top w:val="nil"/>
              <w:left w:val="nil"/>
              <w:bottom w:val="nil"/>
              <w:right w:val="nil"/>
            </w:tcBorders>
            <w:shd w:val="clear" w:color="auto" w:fill="auto"/>
            <w:noWrap/>
            <w:vAlign w:val="center"/>
            <w:hideMark/>
          </w:tcPr>
          <w:p w14:paraId="798A0BF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235</w:t>
            </w:r>
          </w:p>
        </w:tc>
      </w:tr>
      <w:tr w:rsidR="00EB6162" w:rsidRPr="00EB6162" w14:paraId="0CC7C021" w14:textId="77777777" w:rsidTr="00EB6162">
        <w:trPr>
          <w:trHeight w:val="285"/>
        </w:trPr>
        <w:tc>
          <w:tcPr>
            <w:tcW w:w="8640" w:type="dxa"/>
            <w:tcBorders>
              <w:top w:val="nil"/>
              <w:left w:val="nil"/>
              <w:bottom w:val="nil"/>
              <w:right w:val="nil"/>
            </w:tcBorders>
            <w:shd w:val="clear" w:color="auto" w:fill="auto"/>
            <w:noWrap/>
            <w:vAlign w:val="center"/>
            <w:hideMark/>
          </w:tcPr>
          <w:p w14:paraId="4FD72C3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房地产开发企业的下列各项中，符合固定资产定义的是 )。</w:t>
            </w:r>
          </w:p>
        </w:tc>
      </w:tr>
      <w:tr w:rsidR="00EB6162" w:rsidRPr="00EB6162" w14:paraId="50001EE3" w14:textId="77777777" w:rsidTr="00EB6162">
        <w:trPr>
          <w:trHeight w:val="285"/>
        </w:trPr>
        <w:tc>
          <w:tcPr>
            <w:tcW w:w="8640" w:type="dxa"/>
            <w:tcBorders>
              <w:top w:val="nil"/>
              <w:left w:val="nil"/>
              <w:bottom w:val="nil"/>
              <w:right w:val="nil"/>
            </w:tcBorders>
            <w:shd w:val="clear" w:color="auto" w:fill="auto"/>
            <w:noWrap/>
            <w:vAlign w:val="center"/>
            <w:hideMark/>
          </w:tcPr>
          <w:p w14:paraId="6622616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作为本企业办公用房购入的写字楼</w:t>
            </w:r>
          </w:p>
        </w:tc>
      </w:tr>
      <w:tr w:rsidR="00EB6162" w:rsidRPr="00EB6162" w14:paraId="371A43FA" w14:textId="77777777" w:rsidTr="00EB6162">
        <w:trPr>
          <w:trHeight w:val="810"/>
        </w:trPr>
        <w:tc>
          <w:tcPr>
            <w:tcW w:w="8640" w:type="dxa"/>
            <w:tcBorders>
              <w:top w:val="nil"/>
              <w:left w:val="nil"/>
              <w:bottom w:val="nil"/>
              <w:right w:val="nil"/>
            </w:tcBorders>
            <w:shd w:val="clear" w:color="auto" w:fill="auto"/>
            <w:noWrap/>
            <w:vAlign w:val="center"/>
            <w:hideMark/>
          </w:tcPr>
          <w:p w14:paraId="2FADBC3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某公司自行研发非专利技术共发生支出460万元，其中：研究阶段发生支出160万元；开发阶段发生支出 300 万元，符合资本化条件的支出为180万元。不考虑其他因素，该研发活动应计入当期损益的金额为（ ）万元。</w:t>
            </w:r>
          </w:p>
        </w:tc>
      </w:tr>
      <w:tr w:rsidR="00EB6162" w:rsidRPr="00EB6162" w14:paraId="16072B3A" w14:textId="77777777" w:rsidTr="00EB6162">
        <w:trPr>
          <w:trHeight w:val="285"/>
        </w:trPr>
        <w:tc>
          <w:tcPr>
            <w:tcW w:w="8640" w:type="dxa"/>
            <w:tcBorders>
              <w:top w:val="nil"/>
              <w:left w:val="nil"/>
              <w:bottom w:val="nil"/>
              <w:right w:val="nil"/>
            </w:tcBorders>
            <w:shd w:val="clear" w:color="auto" w:fill="auto"/>
            <w:noWrap/>
            <w:vAlign w:val="center"/>
            <w:hideMark/>
          </w:tcPr>
          <w:p w14:paraId="05AE97E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280</w:t>
            </w:r>
          </w:p>
        </w:tc>
      </w:tr>
      <w:tr w:rsidR="00EB6162" w:rsidRPr="00EB6162" w14:paraId="4D43BF52" w14:textId="77777777" w:rsidTr="00EB6162">
        <w:trPr>
          <w:trHeight w:val="810"/>
        </w:trPr>
        <w:tc>
          <w:tcPr>
            <w:tcW w:w="8640" w:type="dxa"/>
            <w:tcBorders>
              <w:top w:val="nil"/>
              <w:left w:val="nil"/>
              <w:bottom w:val="nil"/>
              <w:right w:val="nil"/>
            </w:tcBorders>
            <w:shd w:val="clear" w:color="auto" w:fill="auto"/>
            <w:noWrap/>
            <w:vAlign w:val="center"/>
            <w:hideMark/>
          </w:tcPr>
          <w:p w14:paraId="2C12188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2×21年12月3日，某企业购入一台不需要安装的生产设备并投入使用，原价为60 000元，预计净残值为3 000元，预计使用年限为5年，按年数总和法计提折旧。不考虑其他因素，2×22年12月31日该设备的账面价值为 )元。</w:t>
            </w:r>
          </w:p>
        </w:tc>
      </w:tr>
      <w:tr w:rsidR="00EB6162" w:rsidRPr="00EB6162" w14:paraId="5D28661C" w14:textId="77777777" w:rsidTr="00EB6162">
        <w:trPr>
          <w:trHeight w:val="285"/>
        </w:trPr>
        <w:tc>
          <w:tcPr>
            <w:tcW w:w="8640" w:type="dxa"/>
            <w:tcBorders>
              <w:top w:val="nil"/>
              <w:left w:val="nil"/>
              <w:bottom w:val="nil"/>
              <w:right w:val="nil"/>
            </w:tcBorders>
            <w:shd w:val="clear" w:color="auto" w:fill="auto"/>
            <w:noWrap/>
            <w:vAlign w:val="center"/>
            <w:hideMark/>
          </w:tcPr>
          <w:p w14:paraId="3B0F832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41 000</w:t>
            </w:r>
          </w:p>
        </w:tc>
      </w:tr>
      <w:tr w:rsidR="00EB6162" w:rsidRPr="00EB6162" w14:paraId="09A53B6C" w14:textId="77777777" w:rsidTr="00EB6162">
        <w:trPr>
          <w:trHeight w:val="1080"/>
        </w:trPr>
        <w:tc>
          <w:tcPr>
            <w:tcW w:w="8640" w:type="dxa"/>
            <w:tcBorders>
              <w:top w:val="nil"/>
              <w:left w:val="nil"/>
              <w:bottom w:val="nil"/>
              <w:right w:val="nil"/>
            </w:tcBorders>
            <w:shd w:val="clear" w:color="auto" w:fill="auto"/>
            <w:noWrap/>
            <w:vAlign w:val="center"/>
            <w:hideMark/>
          </w:tcPr>
          <w:p w14:paraId="71E2175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2. 甲公司为增值税一般纳税人，2×20年12月31日购入不需要安装的生产设备一 台，当日投入使用。该设备价款为360万元，增值税税额为46 . 8万元，预计使 用寿命为5年，预计净残值为12万元，采用双倍余额递减法计提折旧。该设备 2×22年12月31日该固定资产的账面价值为 )万元。</w:t>
            </w:r>
          </w:p>
        </w:tc>
      </w:tr>
      <w:tr w:rsidR="00EB6162" w:rsidRPr="00EB6162" w14:paraId="51AD8E1A" w14:textId="77777777" w:rsidTr="00EB6162">
        <w:trPr>
          <w:trHeight w:val="285"/>
        </w:trPr>
        <w:tc>
          <w:tcPr>
            <w:tcW w:w="8640" w:type="dxa"/>
            <w:tcBorders>
              <w:top w:val="nil"/>
              <w:left w:val="nil"/>
              <w:bottom w:val="nil"/>
              <w:right w:val="nil"/>
            </w:tcBorders>
            <w:shd w:val="clear" w:color="auto" w:fill="auto"/>
            <w:noWrap/>
            <w:vAlign w:val="center"/>
            <w:hideMark/>
          </w:tcPr>
          <w:p w14:paraId="22E54C5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129. 6</w:t>
            </w:r>
          </w:p>
        </w:tc>
      </w:tr>
      <w:tr w:rsidR="00EB6162" w:rsidRPr="00EB6162" w14:paraId="2009758F" w14:textId="77777777" w:rsidTr="00EB6162">
        <w:trPr>
          <w:trHeight w:val="810"/>
        </w:trPr>
        <w:tc>
          <w:tcPr>
            <w:tcW w:w="8640" w:type="dxa"/>
            <w:tcBorders>
              <w:top w:val="nil"/>
              <w:left w:val="nil"/>
              <w:bottom w:val="nil"/>
              <w:right w:val="nil"/>
            </w:tcBorders>
            <w:shd w:val="clear" w:color="auto" w:fill="auto"/>
            <w:noWrap/>
            <w:vAlign w:val="center"/>
            <w:hideMark/>
          </w:tcPr>
          <w:p w14:paraId="0A314AA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出售交易性金融资产收到200万元，该投资账面余额185万元（其中：成本165万元，公允价值变动明细科目借方20万元），转让该金融商品应缴纳的增值税0. 57万元，出售该交易性金融资产确认的“投资收益”为（ ）万元。</w:t>
            </w:r>
          </w:p>
        </w:tc>
      </w:tr>
      <w:tr w:rsidR="00EB6162" w:rsidRPr="00EB6162" w14:paraId="769B713B" w14:textId="77777777" w:rsidTr="00EB6162">
        <w:trPr>
          <w:trHeight w:val="285"/>
        </w:trPr>
        <w:tc>
          <w:tcPr>
            <w:tcW w:w="8640" w:type="dxa"/>
            <w:tcBorders>
              <w:top w:val="nil"/>
              <w:left w:val="nil"/>
              <w:bottom w:val="nil"/>
              <w:right w:val="nil"/>
            </w:tcBorders>
            <w:shd w:val="clear" w:color="auto" w:fill="auto"/>
            <w:noWrap/>
            <w:vAlign w:val="center"/>
            <w:hideMark/>
          </w:tcPr>
          <w:p w14:paraId="25EFABB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14. 43</w:t>
            </w:r>
          </w:p>
        </w:tc>
      </w:tr>
      <w:tr w:rsidR="00EB6162" w:rsidRPr="00EB6162" w14:paraId="5F8E68F2" w14:textId="77777777" w:rsidTr="00EB6162">
        <w:trPr>
          <w:trHeight w:val="540"/>
        </w:trPr>
        <w:tc>
          <w:tcPr>
            <w:tcW w:w="8640" w:type="dxa"/>
            <w:tcBorders>
              <w:top w:val="nil"/>
              <w:left w:val="nil"/>
              <w:bottom w:val="nil"/>
              <w:right w:val="nil"/>
            </w:tcBorders>
            <w:shd w:val="clear" w:color="auto" w:fill="auto"/>
            <w:noWrap/>
            <w:vAlign w:val="center"/>
            <w:hideMark/>
          </w:tcPr>
          <w:p w14:paraId="4453D7E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下列各项中，企业持有的交易性金融资产期末公允价值高于账面余额的差额应计入的会计科目是（ ）。</w:t>
            </w:r>
          </w:p>
        </w:tc>
      </w:tr>
      <w:tr w:rsidR="00EB6162" w:rsidRPr="00EB6162" w14:paraId="0A623235" w14:textId="77777777" w:rsidTr="00EB6162">
        <w:trPr>
          <w:trHeight w:val="285"/>
        </w:trPr>
        <w:tc>
          <w:tcPr>
            <w:tcW w:w="8640" w:type="dxa"/>
            <w:tcBorders>
              <w:top w:val="nil"/>
              <w:left w:val="nil"/>
              <w:bottom w:val="nil"/>
              <w:right w:val="nil"/>
            </w:tcBorders>
            <w:shd w:val="clear" w:color="auto" w:fill="auto"/>
            <w:noWrap/>
            <w:vAlign w:val="center"/>
            <w:hideMark/>
          </w:tcPr>
          <w:p w14:paraId="755CF64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公允价值变动损益</w:t>
            </w:r>
          </w:p>
        </w:tc>
      </w:tr>
      <w:tr w:rsidR="00EB6162" w:rsidRPr="00EB6162" w14:paraId="77739D0C" w14:textId="77777777" w:rsidTr="00EB6162">
        <w:trPr>
          <w:trHeight w:val="810"/>
        </w:trPr>
        <w:tc>
          <w:tcPr>
            <w:tcW w:w="8640" w:type="dxa"/>
            <w:tcBorders>
              <w:top w:val="nil"/>
              <w:left w:val="nil"/>
              <w:bottom w:val="nil"/>
              <w:right w:val="nil"/>
            </w:tcBorders>
            <w:shd w:val="clear" w:color="auto" w:fill="auto"/>
            <w:noWrap/>
            <w:vAlign w:val="center"/>
            <w:hideMark/>
          </w:tcPr>
          <w:p w14:paraId="742CD85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某公司自行研发非专利技术共发生支出460万元，其中：研究阶段发生支出160万元；开发阶段发生支出 300 万元，符合资本化条件的支出为180万元。不考虑其他因素，该研发活动应计入当期损益的金额为（ ）万元。</w:t>
            </w:r>
          </w:p>
        </w:tc>
      </w:tr>
      <w:tr w:rsidR="00EB6162" w:rsidRPr="00EB6162" w14:paraId="6ADE3705" w14:textId="77777777" w:rsidTr="00EB6162">
        <w:trPr>
          <w:trHeight w:val="285"/>
        </w:trPr>
        <w:tc>
          <w:tcPr>
            <w:tcW w:w="8640" w:type="dxa"/>
            <w:tcBorders>
              <w:top w:val="nil"/>
              <w:left w:val="nil"/>
              <w:bottom w:val="nil"/>
              <w:right w:val="nil"/>
            </w:tcBorders>
            <w:shd w:val="clear" w:color="auto" w:fill="auto"/>
            <w:noWrap/>
            <w:vAlign w:val="center"/>
            <w:hideMark/>
          </w:tcPr>
          <w:p w14:paraId="295CDED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280</w:t>
            </w:r>
          </w:p>
        </w:tc>
      </w:tr>
      <w:tr w:rsidR="00EB6162" w:rsidRPr="00EB6162" w14:paraId="78C32A98" w14:textId="77777777" w:rsidTr="00EB6162">
        <w:trPr>
          <w:trHeight w:val="285"/>
        </w:trPr>
        <w:tc>
          <w:tcPr>
            <w:tcW w:w="8640" w:type="dxa"/>
            <w:tcBorders>
              <w:top w:val="nil"/>
              <w:left w:val="nil"/>
              <w:bottom w:val="nil"/>
              <w:right w:val="nil"/>
            </w:tcBorders>
            <w:shd w:val="clear" w:color="auto" w:fill="auto"/>
            <w:noWrap/>
            <w:vAlign w:val="center"/>
            <w:hideMark/>
          </w:tcPr>
          <w:p w14:paraId="69F1B53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企业取得交易性金融资产时，应计入当期损益的是（ ）。</w:t>
            </w:r>
          </w:p>
        </w:tc>
      </w:tr>
      <w:tr w:rsidR="00EB6162" w:rsidRPr="00EB6162" w14:paraId="01B97F05" w14:textId="77777777" w:rsidTr="00EB6162">
        <w:trPr>
          <w:trHeight w:val="285"/>
        </w:trPr>
        <w:tc>
          <w:tcPr>
            <w:tcW w:w="8640" w:type="dxa"/>
            <w:tcBorders>
              <w:top w:val="nil"/>
              <w:left w:val="nil"/>
              <w:bottom w:val="nil"/>
              <w:right w:val="nil"/>
            </w:tcBorders>
            <w:shd w:val="clear" w:color="auto" w:fill="auto"/>
            <w:noWrap/>
            <w:vAlign w:val="center"/>
            <w:hideMark/>
          </w:tcPr>
          <w:p w14:paraId="7245FAF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支付不含增值税的交易费用</w:t>
            </w:r>
          </w:p>
        </w:tc>
      </w:tr>
      <w:tr w:rsidR="00EB6162" w:rsidRPr="00EB6162" w14:paraId="7CF3073A" w14:textId="77777777" w:rsidTr="00EB6162">
        <w:trPr>
          <w:trHeight w:val="540"/>
        </w:trPr>
        <w:tc>
          <w:tcPr>
            <w:tcW w:w="8640" w:type="dxa"/>
            <w:tcBorders>
              <w:top w:val="nil"/>
              <w:left w:val="nil"/>
              <w:bottom w:val="nil"/>
              <w:right w:val="nil"/>
            </w:tcBorders>
            <w:shd w:val="clear" w:color="auto" w:fill="auto"/>
            <w:noWrap/>
            <w:vAlign w:val="center"/>
            <w:hideMark/>
          </w:tcPr>
          <w:p w14:paraId="444A999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企业取得以摊余成本计量的金融资产时支付的价款中包含的已到付息期但尚未领取的利息，应计入的会计科目是（ ）。</w:t>
            </w:r>
          </w:p>
        </w:tc>
      </w:tr>
      <w:tr w:rsidR="00EB6162" w:rsidRPr="00EB6162" w14:paraId="696E0448" w14:textId="77777777" w:rsidTr="00EB6162">
        <w:trPr>
          <w:trHeight w:val="285"/>
        </w:trPr>
        <w:tc>
          <w:tcPr>
            <w:tcW w:w="8640" w:type="dxa"/>
            <w:tcBorders>
              <w:top w:val="nil"/>
              <w:left w:val="nil"/>
              <w:bottom w:val="nil"/>
              <w:right w:val="nil"/>
            </w:tcBorders>
            <w:shd w:val="clear" w:color="auto" w:fill="auto"/>
            <w:noWrap/>
            <w:vAlign w:val="center"/>
            <w:hideMark/>
          </w:tcPr>
          <w:p w14:paraId="126936F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应收利息</w:t>
            </w:r>
          </w:p>
        </w:tc>
      </w:tr>
      <w:tr w:rsidR="00EB6162" w:rsidRPr="00EB6162" w14:paraId="74D9DA91" w14:textId="77777777" w:rsidTr="00EB6162">
        <w:trPr>
          <w:trHeight w:val="1080"/>
        </w:trPr>
        <w:tc>
          <w:tcPr>
            <w:tcW w:w="8640" w:type="dxa"/>
            <w:tcBorders>
              <w:top w:val="nil"/>
              <w:left w:val="nil"/>
              <w:bottom w:val="nil"/>
              <w:right w:val="nil"/>
            </w:tcBorders>
            <w:shd w:val="clear" w:color="auto" w:fill="auto"/>
            <w:noWrap/>
            <w:vAlign w:val="center"/>
            <w:hideMark/>
          </w:tcPr>
          <w:p w14:paraId="3CA72F9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3. 2019年3月20日，甲公司从证券市场购入乙公司股票，支付价款500万元，其中包含已宣告但尚未发放的现金股利20万元。另支付交易费用1. 25万元，取得的增值税专用发票上注明的增值税税额为0. 075万元。甲公司将其划分为交易性金融资产。不考虑其他因素，该交易性金融资产的入账金额为（ ）万元。</w:t>
            </w:r>
          </w:p>
        </w:tc>
      </w:tr>
      <w:tr w:rsidR="00EB6162" w:rsidRPr="00EB6162" w14:paraId="5A439B73" w14:textId="77777777" w:rsidTr="00EB6162">
        <w:trPr>
          <w:trHeight w:val="285"/>
        </w:trPr>
        <w:tc>
          <w:tcPr>
            <w:tcW w:w="8640" w:type="dxa"/>
            <w:tcBorders>
              <w:top w:val="nil"/>
              <w:left w:val="nil"/>
              <w:bottom w:val="nil"/>
              <w:right w:val="nil"/>
            </w:tcBorders>
            <w:shd w:val="clear" w:color="auto" w:fill="auto"/>
            <w:noWrap/>
            <w:vAlign w:val="center"/>
            <w:hideMark/>
          </w:tcPr>
          <w:p w14:paraId="64A2F2A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480</w:t>
            </w:r>
          </w:p>
        </w:tc>
      </w:tr>
      <w:tr w:rsidR="00EB6162" w:rsidRPr="00EB6162" w14:paraId="5DD2C39B" w14:textId="77777777" w:rsidTr="00EB6162">
        <w:trPr>
          <w:trHeight w:val="1080"/>
        </w:trPr>
        <w:tc>
          <w:tcPr>
            <w:tcW w:w="8640" w:type="dxa"/>
            <w:tcBorders>
              <w:top w:val="nil"/>
              <w:left w:val="nil"/>
              <w:bottom w:val="nil"/>
              <w:right w:val="nil"/>
            </w:tcBorders>
            <w:shd w:val="clear" w:color="auto" w:fill="auto"/>
            <w:noWrap/>
            <w:vAlign w:val="center"/>
            <w:hideMark/>
          </w:tcPr>
          <w:p w14:paraId="6EAF801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甲企业于2020年1月1日以680万元的价格购入当日发行的面值为600万元的公司债券。其中债券的买价为675万元，相关税费为5万元。该债券票面年利率为8％，期限为5年，到期一次还本付息。甲企业将其确认为债权投资，则2020年1月1日该企业记入“债权投资——成本”科目的金额为（ ）万元。</w:t>
            </w:r>
          </w:p>
        </w:tc>
      </w:tr>
      <w:tr w:rsidR="00EB6162" w:rsidRPr="00EB6162" w14:paraId="16D97CFA" w14:textId="77777777" w:rsidTr="00EB6162">
        <w:trPr>
          <w:trHeight w:val="285"/>
        </w:trPr>
        <w:tc>
          <w:tcPr>
            <w:tcW w:w="8640" w:type="dxa"/>
            <w:tcBorders>
              <w:top w:val="nil"/>
              <w:left w:val="nil"/>
              <w:bottom w:val="nil"/>
              <w:right w:val="nil"/>
            </w:tcBorders>
            <w:shd w:val="clear" w:color="auto" w:fill="auto"/>
            <w:noWrap/>
            <w:vAlign w:val="center"/>
            <w:hideMark/>
          </w:tcPr>
          <w:p w14:paraId="79A700E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600</w:t>
            </w:r>
          </w:p>
        </w:tc>
      </w:tr>
      <w:tr w:rsidR="00EB6162" w:rsidRPr="00EB6162" w14:paraId="72EA5E24" w14:textId="77777777" w:rsidTr="00EB6162">
        <w:trPr>
          <w:trHeight w:val="1080"/>
        </w:trPr>
        <w:tc>
          <w:tcPr>
            <w:tcW w:w="8640" w:type="dxa"/>
            <w:tcBorders>
              <w:top w:val="nil"/>
              <w:left w:val="nil"/>
              <w:bottom w:val="nil"/>
              <w:right w:val="nil"/>
            </w:tcBorders>
            <w:shd w:val="clear" w:color="auto" w:fill="auto"/>
            <w:noWrap/>
            <w:vAlign w:val="center"/>
            <w:hideMark/>
          </w:tcPr>
          <w:p w14:paraId="309C300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2×20年1月1日，M企业以1 600 万元的价格购入面值为1500万元的分期付息、到期还本的公司债券，其中包含已到付息期但尚未领取的利息150 万元和相关税费 20 万元。该债券票面年利率为 10％，期限为5年。M企业将其确认为债权投资，则2020年1月1日该债权投资的初始入账价值为（ ）万元。</w:t>
            </w:r>
          </w:p>
        </w:tc>
      </w:tr>
      <w:tr w:rsidR="00EB6162" w:rsidRPr="00EB6162" w14:paraId="0F3F5A21" w14:textId="77777777" w:rsidTr="00EB6162">
        <w:trPr>
          <w:trHeight w:val="285"/>
        </w:trPr>
        <w:tc>
          <w:tcPr>
            <w:tcW w:w="8640" w:type="dxa"/>
            <w:tcBorders>
              <w:top w:val="nil"/>
              <w:left w:val="nil"/>
              <w:bottom w:val="nil"/>
              <w:right w:val="nil"/>
            </w:tcBorders>
            <w:shd w:val="clear" w:color="auto" w:fill="auto"/>
            <w:noWrap/>
            <w:vAlign w:val="center"/>
            <w:hideMark/>
          </w:tcPr>
          <w:p w14:paraId="242A8BB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1450</w:t>
            </w:r>
          </w:p>
        </w:tc>
      </w:tr>
      <w:tr w:rsidR="00EB6162" w:rsidRPr="00EB6162" w14:paraId="763A7F1C" w14:textId="77777777" w:rsidTr="00EB6162">
        <w:trPr>
          <w:trHeight w:val="540"/>
        </w:trPr>
        <w:tc>
          <w:tcPr>
            <w:tcW w:w="8640" w:type="dxa"/>
            <w:tcBorders>
              <w:top w:val="nil"/>
              <w:left w:val="nil"/>
              <w:bottom w:val="nil"/>
              <w:right w:val="nil"/>
            </w:tcBorders>
            <w:shd w:val="clear" w:color="auto" w:fill="auto"/>
            <w:noWrap/>
            <w:vAlign w:val="center"/>
            <w:hideMark/>
          </w:tcPr>
          <w:p w14:paraId="0C716BA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债权投资为分期付息、一次还本债券投资的，其按票面利率计算确定的应收未收的利息与实际获得的利息收入之间的差额应计入（ ）。</w:t>
            </w:r>
          </w:p>
        </w:tc>
      </w:tr>
      <w:tr w:rsidR="00EB6162" w:rsidRPr="00EB6162" w14:paraId="42FE2F9E" w14:textId="77777777" w:rsidTr="00EB6162">
        <w:trPr>
          <w:trHeight w:val="285"/>
        </w:trPr>
        <w:tc>
          <w:tcPr>
            <w:tcW w:w="8640" w:type="dxa"/>
            <w:tcBorders>
              <w:top w:val="nil"/>
              <w:left w:val="nil"/>
              <w:bottom w:val="nil"/>
              <w:right w:val="nil"/>
            </w:tcBorders>
            <w:shd w:val="clear" w:color="auto" w:fill="auto"/>
            <w:noWrap/>
            <w:vAlign w:val="center"/>
            <w:hideMark/>
          </w:tcPr>
          <w:p w14:paraId="3D2B58E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债权投资——利息调整</w:t>
            </w:r>
          </w:p>
        </w:tc>
      </w:tr>
      <w:tr w:rsidR="00EB6162" w:rsidRPr="00EB6162" w14:paraId="386873CA" w14:textId="77777777" w:rsidTr="00EB6162">
        <w:trPr>
          <w:trHeight w:val="540"/>
        </w:trPr>
        <w:tc>
          <w:tcPr>
            <w:tcW w:w="8640" w:type="dxa"/>
            <w:tcBorders>
              <w:top w:val="nil"/>
              <w:left w:val="nil"/>
              <w:bottom w:val="nil"/>
              <w:right w:val="nil"/>
            </w:tcBorders>
            <w:shd w:val="clear" w:color="auto" w:fill="auto"/>
            <w:noWrap/>
            <w:vAlign w:val="center"/>
            <w:hideMark/>
          </w:tcPr>
          <w:p w14:paraId="2C75A5D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下列各项中，企业为取得交易性金融资产支付的交易费用应记入的会计科目是（ ）。</w:t>
            </w:r>
          </w:p>
        </w:tc>
      </w:tr>
      <w:tr w:rsidR="00EB6162" w:rsidRPr="00EB6162" w14:paraId="10747639" w14:textId="77777777" w:rsidTr="00EB6162">
        <w:trPr>
          <w:trHeight w:val="285"/>
        </w:trPr>
        <w:tc>
          <w:tcPr>
            <w:tcW w:w="8640" w:type="dxa"/>
            <w:tcBorders>
              <w:top w:val="nil"/>
              <w:left w:val="nil"/>
              <w:bottom w:val="nil"/>
              <w:right w:val="nil"/>
            </w:tcBorders>
            <w:shd w:val="clear" w:color="auto" w:fill="auto"/>
            <w:noWrap/>
            <w:vAlign w:val="center"/>
            <w:hideMark/>
          </w:tcPr>
          <w:p w14:paraId="1A2ECCD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投资收益</w:t>
            </w:r>
          </w:p>
        </w:tc>
      </w:tr>
      <w:tr w:rsidR="00EB6162" w:rsidRPr="00EB6162" w14:paraId="0BE10DFB" w14:textId="77777777" w:rsidTr="00EB6162">
        <w:trPr>
          <w:trHeight w:val="540"/>
        </w:trPr>
        <w:tc>
          <w:tcPr>
            <w:tcW w:w="8640" w:type="dxa"/>
            <w:tcBorders>
              <w:top w:val="nil"/>
              <w:left w:val="nil"/>
              <w:bottom w:val="nil"/>
              <w:right w:val="nil"/>
            </w:tcBorders>
            <w:shd w:val="clear" w:color="auto" w:fill="auto"/>
            <w:noWrap/>
            <w:vAlign w:val="center"/>
            <w:hideMark/>
          </w:tcPr>
          <w:p w14:paraId="5EE82BB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4. 下列各项中，增值税一般纳税人取得交易性金融资产的相关支出应计入投资收益的是（ ） 。</w:t>
            </w:r>
          </w:p>
        </w:tc>
      </w:tr>
      <w:tr w:rsidR="00EB6162" w:rsidRPr="00EB6162" w14:paraId="202C5A7E" w14:textId="77777777" w:rsidTr="00EB6162">
        <w:trPr>
          <w:trHeight w:val="285"/>
        </w:trPr>
        <w:tc>
          <w:tcPr>
            <w:tcW w:w="8640" w:type="dxa"/>
            <w:tcBorders>
              <w:top w:val="nil"/>
              <w:left w:val="nil"/>
              <w:bottom w:val="nil"/>
              <w:right w:val="nil"/>
            </w:tcBorders>
            <w:shd w:val="clear" w:color="auto" w:fill="auto"/>
            <w:noWrap/>
            <w:vAlign w:val="center"/>
            <w:hideMark/>
          </w:tcPr>
          <w:p w14:paraId="53E2002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不含增值税的交易费用</w:t>
            </w:r>
          </w:p>
        </w:tc>
      </w:tr>
      <w:tr w:rsidR="00EB6162" w:rsidRPr="00EB6162" w14:paraId="5092AA26" w14:textId="77777777" w:rsidTr="00EB6162">
        <w:trPr>
          <w:trHeight w:val="1350"/>
        </w:trPr>
        <w:tc>
          <w:tcPr>
            <w:tcW w:w="8640" w:type="dxa"/>
            <w:tcBorders>
              <w:top w:val="nil"/>
              <w:left w:val="nil"/>
              <w:bottom w:val="nil"/>
              <w:right w:val="nil"/>
            </w:tcBorders>
            <w:shd w:val="clear" w:color="auto" w:fill="auto"/>
            <w:noWrap/>
            <w:vAlign w:val="center"/>
            <w:hideMark/>
          </w:tcPr>
          <w:p w14:paraId="60985F7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某企业自行研究开发一项技术，共发生研发支出450万元，其中，研究阶段发生职工薪酬100万元，专用设备折旧费用50万元；开发阶段满足资本化条件支出300万元，取得增值税专用发票上注明的增值税税额为39万元，开发阶段结束研究开发项目达到预定用途形成无形资产，不考虑其他因素，下列各项中，关于该企业研发支出会计处理表述正确的是（ ）。</w:t>
            </w:r>
          </w:p>
        </w:tc>
      </w:tr>
      <w:tr w:rsidR="00EB6162" w:rsidRPr="00EB6162" w14:paraId="13D9D159" w14:textId="77777777" w:rsidTr="00EB6162">
        <w:trPr>
          <w:trHeight w:val="285"/>
        </w:trPr>
        <w:tc>
          <w:tcPr>
            <w:tcW w:w="8640" w:type="dxa"/>
            <w:tcBorders>
              <w:top w:val="nil"/>
              <w:left w:val="nil"/>
              <w:bottom w:val="nil"/>
              <w:right w:val="nil"/>
            </w:tcBorders>
            <w:shd w:val="clear" w:color="auto" w:fill="auto"/>
            <w:noWrap/>
            <w:vAlign w:val="center"/>
            <w:hideMark/>
          </w:tcPr>
          <w:p w14:paraId="259658C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确认管理费用150万元，确认无形资产300万元</w:t>
            </w:r>
          </w:p>
        </w:tc>
      </w:tr>
      <w:tr w:rsidR="00EB6162" w:rsidRPr="00EB6162" w14:paraId="252F5609" w14:textId="77777777" w:rsidTr="00EB6162">
        <w:trPr>
          <w:trHeight w:val="1350"/>
        </w:trPr>
        <w:tc>
          <w:tcPr>
            <w:tcW w:w="8640" w:type="dxa"/>
            <w:tcBorders>
              <w:top w:val="nil"/>
              <w:left w:val="nil"/>
              <w:bottom w:val="nil"/>
              <w:right w:val="nil"/>
            </w:tcBorders>
            <w:shd w:val="clear" w:color="auto" w:fill="auto"/>
            <w:noWrap/>
            <w:vAlign w:val="center"/>
            <w:hideMark/>
          </w:tcPr>
          <w:p w14:paraId="2640F62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甲公司为一家小企业，2020年 1 月 1 日，从二级市场购入丙公司当日发行的债券，支付价款合计65 万元，另支付交易费用 1 万元。该债券面值为 60 万元，期限为 5 年，票面利率为4％，每年付息一次， 合同现金流量特征仅为对本金和以未偿付本金金额为基础的利息的支付。甲公司准备持有至到期，不考虑其他因素，则该长期债券投资的初始入账金额为（ ）万元。</w:t>
            </w:r>
          </w:p>
        </w:tc>
      </w:tr>
      <w:tr w:rsidR="00EB6162" w:rsidRPr="00EB6162" w14:paraId="5931F3D1" w14:textId="77777777" w:rsidTr="00EB6162">
        <w:trPr>
          <w:trHeight w:val="285"/>
        </w:trPr>
        <w:tc>
          <w:tcPr>
            <w:tcW w:w="8640" w:type="dxa"/>
            <w:tcBorders>
              <w:top w:val="nil"/>
              <w:left w:val="nil"/>
              <w:bottom w:val="nil"/>
              <w:right w:val="nil"/>
            </w:tcBorders>
            <w:shd w:val="clear" w:color="auto" w:fill="auto"/>
            <w:noWrap/>
            <w:vAlign w:val="center"/>
            <w:hideMark/>
          </w:tcPr>
          <w:p w14:paraId="24046F6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66</w:t>
            </w:r>
          </w:p>
        </w:tc>
      </w:tr>
      <w:tr w:rsidR="00EB6162" w:rsidRPr="00EB6162" w14:paraId="40DA1C7C" w14:textId="77777777" w:rsidTr="00EB6162">
        <w:trPr>
          <w:trHeight w:val="1080"/>
        </w:trPr>
        <w:tc>
          <w:tcPr>
            <w:tcW w:w="8640" w:type="dxa"/>
            <w:tcBorders>
              <w:top w:val="nil"/>
              <w:left w:val="nil"/>
              <w:bottom w:val="nil"/>
              <w:right w:val="nil"/>
            </w:tcBorders>
            <w:shd w:val="clear" w:color="auto" w:fill="auto"/>
            <w:noWrap/>
            <w:vAlign w:val="center"/>
            <w:hideMark/>
          </w:tcPr>
          <w:p w14:paraId="6C63845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 甲企业于2020年1月1日以680万元的价格购入当日发行的面值为600万元的公司债券。其中债券的买价为675万元，相关税费为5万元。该债券票面年利率为8％，期限为5年，到期一次还本付息。甲企业将其确认为债权投资，则2020年1月1日该企业记入“债权投资——成本”科目的金额为（ ）万元。</w:t>
            </w:r>
          </w:p>
        </w:tc>
      </w:tr>
      <w:tr w:rsidR="00EB6162" w:rsidRPr="00EB6162" w14:paraId="746418F2" w14:textId="77777777" w:rsidTr="00EB6162">
        <w:trPr>
          <w:trHeight w:val="285"/>
        </w:trPr>
        <w:tc>
          <w:tcPr>
            <w:tcW w:w="8640" w:type="dxa"/>
            <w:tcBorders>
              <w:top w:val="nil"/>
              <w:left w:val="nil"/>
              <w:bottom w:val="nil"/>
              <w:right w:val="nil"/>
            </w:tcBorders>
            <w:shd w:val="clear" w:color="auto" w:fill="auto"/>
            <w:noWrap/>
            <w:vAlign w:val="center"/>
            <w:hideMark/>
          </w:tcPr>
          <w:p w14:paraId="0A83912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600</w:t>
            </w:r>
          </w:p>
        </w:tc>
      </w:tr>
      <w:tr w:rsidR="00EB6162" w:rsidRPr="00EB6162" w14:paraId="7C18DFBF" w14:textId="77777777" w:rsidTr="00EB6162">
        <w:trPr>
          <w:trHeight w:val="285"/>
        </w:trPr>
        <w:tc>
          <w:tcPr>
            <w:tcW w:w="8640" w:type="dxa"/>
            <w:tcBorders>
              <w:top w:val="nil"/>
              <w:left w:val="nil"/>
              <w:bottom w:val="nil"/>
              <w:right w:val="nil"/>
            </w:tcBorders>
            <w:shd w:val="clear" w:color="auto" w:fill="auto"/>
            <w:noWrap/>
            <w:vAlign w:val="center"/>
            <w:hideMark/>
          </w:tcPr>
          <w:p w14:paraId="3F1DFA5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下列各项中，应借记“应收票据”科目的是（ ）。</w:t>
            </w:r>
          </w:p>
        </w:tc>
      </w:tr>
      <w:tr w:rsidR="00EB6162" w:rsidRPr="00EB6162" w14:paraId="52937D5C" w14:textId="77777777" w:rsidTr="00EB6162">
        <w:trPr>
          <w:trHeight w:val="285"/>
        </w:trPr>
        <w:tc>
          <w:tcPr>
            <w:tcW w:w="8640" w:type="dxa"/>
            <w:tcBorders>
              <w:top w:val="nil"/>
              <w:left w:val="nil"/>
              <w:bottom w:val="nil"/>
              <w:right w:val="nil"/>
            </w:tcBorders>
            <w:shd w:val="clear" w:color="auto" w:fill="auto"/>
            <w:noWrap/>
            <w:vAlign w:val="center"/>
            <w:hideMark/>
          </w:tcPr>
          <w:p w14:paraId="614C98E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提供服务收到商业承兑汇票</w:t>
            </w:r>
          </w:p>
        </w:tc>
      </w:tr>
      <w:tr w:rsidR="00EB6162" w:rsidRPr="00EB6162" w14:paraId="653FCA2C" w14:textId="77777777" w:rsidTr="00EB6162">
        <w:trPr>
          <w:trHeight w:val="540"/>
        </w:trPr>
        <w:tc>
          <w:tcPr>
            <w:tcW w:w="8640" w:type="dxa"/>
            <w:tcBorders>
              <w:top w:val="nil"/>
              <w:left w:val="nil"/>
              <w:bottom w:val="nil"/>
              <w:right w:val="nil"/>
            </w:tcBorders>
            <w:shd w:val="clear" w:color="auto" w:fill="auto"/>
            <w:noWrap/>
            <w:vAlign w:val="center"/>
            <w:hideMark/>
          </w:tcPr>
          <w:p w14:paraId="7F3D144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4. 下列各项中，企业办理银行承兑汇票贴现，实际收到的金额与票面额之间的差额应记入的会计科目是（ ）。</w:t>
            </w:r>
          </w:p>
        </w:tc>
      </w:tr>
      <w:tr w:rsidR="00EB6162" w:rsidRPr="00EB6162" w14:paraId="2414367A" w14:textId="77777777" w:rsidTr="00EB6162">
        <w:trPr>
          <w:trHeight w:val="285"/>
        </w:trPr>
        <w:tc>
          <w:tcPr>
            <w:tcW w:w="8640" w:type="dxa"/>
            <w:tcBorders>
              <w:top w:val="nil"/>
              <w:left w:val="nil"/>
              <w:bottom w:val="nil"/>
              <w:right w:val="nil"/>
            </w:tcBorders>
            <w:shd w:val="clear" w:color="auto" w:fill="auto"/>
            <w:noWrap/>
            <w:vAlign w:val="center"/>
            <w:hideMark/>
          </w:tcPr>
          <w:p w14:paraId="5B3BE6D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财务费用</w:t>
            </w:r>
          </w:p>
        </w:tc>
      </w:tr>
      <w:tr w:rsidR="00EB6162" w:rsidRPr="00EB6162" w14:paraId="1C75CA3A" w14:textId="77777777" w:rsidTr="00EB6162">
        <w:trPr>
          <w:trHeight w:val="810"/>
        </w:trPr>
        <w:tc>
          <w:tcPr>
            <w:tcW w:w="8640" w:type="dxa"/>
            <w:tcBorders>
              <w:top w:val="nil"/>
              <w:left w:val="nil"/>
              <w:bottom w:val="nil"/>
              <w:right w:val="nil"/>
            </w:tcBorders>
            <w:shd w:val="clear" w:color="auto" w:fill="auto"/>
            <w:noWrap/>
            <w:vAlign w:val="center"/>
            <w:hideMark/>
          </w:tcPr>
          <w:p w14:paraId="367AB4C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某企业以赊销方式销售商品，增值税专用发票上注明的价款为1000万元，增值税税额为130万元，代购货方垫付包装费5万元、运输费8万元，货物已发出。不考虑其他因素，该企业应确认的应收账款的金额为（ ）万元。</w:t>
            </w:r>
          </w:p>
        </w:tc>
      </w:tr>
      <w:tr w:rsidR="00EB6162" w:rsidRPr="00EB6162" w14:paraId="252E6595" w14:textId="77777777" w:rsidTr="00EB6162">
        <w:trPr>
          <w:trHeight w:val="285"/>
        </w:trPr>
        <w:tc>
          <w:tcPr>
            <w:tcW w:w="8640" w:type="dxa"/>
            <w:tcBorders>
              <w:top w:val="nil"/>
              <w:left w:val="nil"/>
              <w:bottom w:val="nil"/>
              <w:right w:val="nil"/>
            </w:tcBorders>
            <w:shd w:val="clear" w:color="auto" w:fill="auto"/>
            <w:noWrap/>
            <w:vAlign w:val="center"/>
            <w:hideMark/>
          </w:tcPr>
          <w:p w14:paraId="6DDBD2A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1143</w:t>
            </w:r>
          </w:p>
        </w:tc>
      </w:tr>
      <w:tr w:rsidR="00EB6162" w:rsidRPr="00EB6162" w14:paraId="7A443D2E" w14:textId="77777777" w:rsidTr="00EB6162">
        <w:trPr>
          <w:trHeight w:val="810"/>
        </w:trPr>
        <w:tc>
          <w:tcPr>
            <w:tcW w:w="8640" w:type="dxa"/>
            <w:tcBorders>
              <w:top w:val="nil"/>
              <w:left w:val="nil"/>
              <w:bottom w:val="nil"/>
              <w:right w:val="nil"/>
            </w:tcBorders>
            <w:shd w:val="clear" w:color="auto" w:fill="auto"/>
            <w:noWrap/>
            <w:vAlign w:val="center"/>
            <w:hideMark/>
          </w:tcPr>
          <w:p w14:paraId="7FFBCF1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甲公司2021年初“坏账准备”科目贷方余额为36万元，根据预计信用减值损失，期末“坏账准备”科目应有贷方余额 30 万元，不考虑其他因素，则 2021 年年末应当计提的坏账准备金额为（ ）。</w:t>
            </w:r>
          </w:p>
        </w:tc>
      </w:tr>
      <w:tr w:rsidR="00EB6162" w:rsidRPr="00EB6162" w14:paraId="4785AB46" w14:textId="77777777" w:rsidTr="00EB6162">
        <w:trPr>
          <w:trHeight w:val="285"/>
        </w:trPr>
        <w:tc>
          <w:tcPr>
            <w:tcW w:w="8640" w:type="dxa"/>
            <w:tcBorders>
              <w:top w:val="nil"/>
              <w:left w:val="nil"/>
              <w:bottom w:val="nil"/>
              <w:right w:val="nil"/>
            </w:tcBorders>
            <w:shd w:val="clear" w:color="auto" w:fill="auto"/>
            <w:noWrap/>
            <w:vAlign w:val="center"/>
            <w:hideMark/>
          </w:tcPr>
          <w:p w14:paraId="26EC04E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-6万元</w:t>
            </w:r>
          </w:p>
        </w:tc>
      </w:tr>
      <w:tr w:rsidR="00EB6162" w:rsidRPr="00EB6162" w14:paraId="560722BA" w14:textId="77777777" w:rsidTr="00EB6162">
        <w:trPr>
          <w:trHeight w:val="810"/>
        </w:trPr>
        <w:tc>
          <w:tcPr>
            <w:tcW w:w="8640" w:type="dxa"/>
            <w:tcBorders>
              <w:top w:val="nil"/>
              <w:left w:val="nil"/>
              <w:bottom w:val="nil"/>
              <w:right w:val="nil"/>
            </w:tcBorders>
            <w:shd w:val="clear" w:color="auto" w:fill="auto"/>
            <w:noWrap/>
            <w:vAlign w:val="center"/>
            <w:hideMark/>
          </w:tcPr>
          <w:p w14:paraId="6E08789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2018年5月1日，“坏账准备——应收账款”明细科目贷方余额为8万元，当期实际发生坏账损失5万元，经评估确定，12月31日“坏账准备——应收账款”科目应有贷方余额为16万元，当期应计提坏账准备的金额是（ ）万元。</w:t>
            </w:r>
          </w:p>
        </w:tc>
      </w:tr>
      <w:tr w:rsidR="00EB6162" w:rsidRPr="00EB6162" w14:paraId="35DD091B" w14:textId="77777777" w:rsidTr="00EB6162">
        <w:trPr>
          <w:trHeight w:val="285"/>
        </w:trPr>
        <w:tc>
          <w:tcPr>
            <w:tcW w:w="8640" w:type="dxa"/>
            <w:tcBorders>
              <w:top w:val="nil"/>
              <w:left w:val="nil"/>
              <w:bottom w:val="nil"/>
              <w:right w:val="nil"/>
            </w:tcBorders>
            <w:shd w:val="clear" w:color="auto" w:fill="auto"/>
            <w:noWrap/>
            <w:vAlign w:val="center"/>
            <w:hideMark/>
          </w:tcPr>
          <w:p w14:paraId="6ACC2CB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13</w:t>
            </w:r>
          </w:p>
        </w:tc>
      </w:tr>
      <w:tr w:rsidR="00EB6162" w:rsidRPr="00EB6162" w14:paraId="21A08930" w14:textId="77777777" w:rsidTr="00EB6162">
        <w:trPr>
          <w:trHeight w:val="810"/>
        </w:trPr>
        <w:tc>
          <w:tcPr>
            <w:tcW w:w="8640" w:type="dxa"/>
            <w:tcBorders>
              <w:top w:val="nil"/>
              <w:left w:val="nil"/>
              <w:bottom w:val="nil"/>
              <w:right w:val="nil"/>
            </w:tcBorders>
            <w:shd w:val="clear" w:color="auto" w:fill="auto"/>
            <w:noWrap/>
            <w:vAlign w:val="center"/>
            <w:hideMark/>
          </w:tcPr>
          <w:p w14:paraId="7BB31E5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2×22年12月18日，甲公司以银行存款200万元外购一项专利技术用于W产品的生产，另支付相关税费1万元，达到预定用途前的专业服务费2万元，宣传W产品广告费4万元。2×22年12月18日，该专利技术的入账价值为（ ）万元。</w:t>
            </w:r>
          </w:p>
        </w:tc>
      </w:tr>
      <w:tr w:rsidR="00EB6162" w:rsidRPr="00EB6162" w14:paraId="0BF31F55" w14:textId="77777777" w:rsidTr="00EB6162">
        <w:trPr>
          <w:trHeight w:val="285"/>
        </w:trPr>
        <w:tc>
          <w:tcPr>
            <w:tcW w:w="8640" w:type="dxa"/>
            <w:tcBorders>
              <w:top w:val="nil"/>
              <w:left w:val="nil"/>
              <w:bottom w:val="nil"/>
              <w:right w:val="nil"/>
            </w:tcBorders>
            <w:shd w:val="clear" w:color="auto" w:fill="auto"/>
            <w:noWrap/>
            <w:vAlign w:val="center"/>
            <w:hideMark/>
          </w:tcPr>
          <w:p w14:paraId="26BBC14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203</w:t>
            </w:r>
          </w:p>
        </w:tc>
      </w:tr>
      <w:tr w:rsidR="00EB6162" w:rsidRPr="00EB6162" w14:paraId="3D761C6F" w14:textId="77777777" w:rsidTr="00EB6162">
        <w:trPr>
          <w:trHeight w:val="1080"/>
        </w:trPr>
        <w:tc>
          <w:tcPr>
            <w:tcW w:w="8640" w:type="dxa"/>
            <w:tcBorders>
              <w:top w:val="nil"/>
              <w:left w:val="nil"/>
              <w:bottom w:val="nil"/>
              <w:right w:val="nil"/>
            </w:tcBorders>
            <w:shd w:val="clear" w:color="auto" w:fill="auto"/>
            <w:noWrap/>
            <w:vAlign w:val="center"/>
            <w:hideMark/>
          </w:tcPr>
          <w:p w14:paraId="0905C57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甲公司为增值税一般纳税人，2×22年2月5日，甲公司以106万元（含增值税6万元）的价格购入一项商标权。为推广该商标权，甲公司发生广告宣传费用</w:t>
            </w:r>
            <w:r w:rsidRPr="00EB6162">
              <w:rPr>
                <w:rFonts w:ascii="等线" w:eastAsia="等线" w:hAnsi="等线" w:cs="宋体" w:hint="eastAsia"/>
                <w:color w:val="000000"/>
                <w:kern w:val="0"/>
                <w:sz w:val="24"/>
                <w:szCs w:val="24"/>
                <w14:ligatures w14:val="none"/>
              </w:rPr>
              <w:lastRenderedPageBreak/>
              <w:t>2万元，上述款项均以银行存款支付。假定不考虑其他因素，甲公司取得该项商标权的入账价值为（ ）万元。</w:t>
            </w:r>
          </w:p>
        </w:tc>
      </w:tr>
      <w:tr w:rsidR="00EB6162" w:rsidRPr="00EB6162" w14:paraId="2D8DA573" w14:textId="77777777" w:rsidTr="00EB6162">
        <w:trPr>
          <w:trHeight w:val="285"/>
        </w:trPr>
        <w:tc>
          <w:tcPr>
            <w:tcW w:w="8640" w:type="dxa"/>
            <w:tcBorders>
              <w:top w:val="nil"/>
              <w:left w:val="nil"/>
              <w:bottom w:val="nil"/>
              <w:right w:val="nil"/>
            </w:tcBorders>
            <w:shd w:val="clear" w:color="auto" w:fill="auto"/>
            <w:noWrap/>
            <w:vAlign w:val="center"/>
            <w:hideMark/>
          </w:tcPr>
          <w:p w14:paraId="772DA7D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100</w:t>
            </w:r>
          </w:p>
        </w:tc>
      </w:tr>
      <w:tr w:rsidR="00EB6162" w:rsidRPr="00EB6162" w14:paraId="5AE4D359" w14:textId="77777777" w:rsidTr="00EB6162">
        <w:trPr>
          <w:trHeight w:val="285"/>
        </w:trPr>
        <w:tc>
          <w:tcPr>
            <w:tcW w:w="8640" w:type="dxa"/>
            <w:tcBorders>
              <w:top w:val="nil"/>
              <w:left w:val="nil"/>
              <w:bottom w:val="nil"/>
              <w:right w:val="nil"/>
            </w:tcBorders>
            <w:shd w:val="clear" w:color="auto" w:fill="auto"/>
            <w:noWrap/>
            <w:vAlign w:val="center"/>
            <w:hideMark/>
          </w:tcPr>
          <w:p w14:paraId="2E10F07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下列各项中，企业应确认为无形资产的是（ ）。</w:t>
            </w:r>
          </w:p>
        </w:tc>
      </w:tr>
      <w:tr w:rsidR="00EB6162" w:rsidRPr="00EB6162" w14:paraId="15AB10AC" w14:textId="77777777" w:rsidTr="00EB6162">
        <w:trPr>
          <w:trHeight w:val="285"/>
        </w:trPr>
        <w:tc>
          <w:tcPr>
            <w:tcW w:w="8640" w:type="dxa"/>
            <w:tcBorders>
              <w:top w:val="nil"/>
              <w:left w:val="nil"/>
              <w:bottom w:val="nil"/>
              <w:right w:val="nil"/>
            </w:tcBorders>
            <w:shd w:val="clear" w:color="auto" w:fill="auto"/>
            <w:noWrap/>
            <w:vAlign w:val="center"/>
            <w:hideMark/>
          </w:tcPr>
          <w:p w14:paraId="178CF54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外购的专利权</w:t>
            </w:r>
          </w:p>
        </w:tc>
      </w:tr>
      <w:tr w:rsidR="00EB6162" w:rsidRPr="00EB6162" w14:paraId="6B21C0F8" w14:textId="77777777" w:rsidTr="00EB6162">
        <w:trPr>
          <w:trHeight w:val="1080"/>
        </w:trPr>
        <w:tc>
          <w:tcPr>
            <w:tcW w:w="8640" w:type="dxa"/>
            <w:tcBorders>
              <w:top w:val="nil"/>
              <w:left w:val="nil"/>
              <w:bottom w:val="nil"/>
              <w:right w:val="nil"/>
            </w:tcBorders>
            <w:shd w:val="clear" w:color="auto" w:fill="auto"/>
            <w:noWrap/>
            <w:vAlign w:val="center"/>
            <w:hideMark/>
          </w:tcPr>
          <w:p w14:paraId="5EAB427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6. 2×18年12月20日，甲公司以银行存款200万元外购一项专利技术用于W产品生产，另支付相关税费1万元，达到预定用途前的专业服务费2万元，宣传W产品广告费4万元。不考虑增值税及其他因素，2×18年12月20日，该专利技术的入账价值为（ ）万元。</w:t>
            </w:r>
          </w:p>
        </w:tc>
      </w:tr>
      <w:tr w:rsidR="00EB6162" w:rsidRPr="00EB6162" w14:paraId="35408934" w14:textId="77777777" w:rsidTr="00EB6162">
        <w:trPr>
          <w:trHeight w:val="285"/>
        </w:trPr>
        <w:tc>
          <w:tcPr>
            <w:tcW w:w="8640" w:type="dxa"/>
            <w:tcBorders>
              <w:top w:val="nil"/>
              <w:left w:val="nil"/>
              <w:bottom w:val="nil"/>
              <w:right w:val="nil"/>
            </w:tcBorders>
            <w:shd w:val="clear" w:color="auto" w:fill="auto"/>
            <w:noWrap/>
            <w:vAlign w:val="center"/>
            <w:hideMark/>
          </w:tcPr>
          <w:p w14:paraId="08F4DFF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203</w:t>
            </w:r>
          </w:p>
        </w:tc>
      </w:tr>
      <w:tr w:rsidR="00EB6162" w:rsidRPr="00EB6162" w14:paraId="2DC85CFF" w14:textId="77777777" w:rsidTr="00EB6162">
        <w:trPr>
          <w:trHeight w:val="540"/>
        </w:trPr>
        <w:tc>
          <w:tcPr>
            <w:tcW w:w="8640" w:type="dxa"/>
            <w:tcBorders>
              <w:top w:val="nil"/>
              <w:left w:val="nil"/>
              <w:bottom w:val="nil"/>
              <w:right w:val="nil"/>
            </w:tcBorders>
            <w:shd w:val="clear" w:color="auto" w:fill="auto"/>
            <w:noWrap/>
            <w:vAlign w:val="center"/>
            <w:hideMark/>
          </w:tcPr>
          <w:p w14:paraId="07DC698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房地产开发企业已用于在建商品房的土地使用权，在资产负债表中应列示的项目为（ ）。</w:t>
            </w:r>
          </w:p>
        </w:tc>
      </w:tr>
      <w:tr w:rsidR="00EB6162" w:rsidRPr="00EB6162" w14:paraId="0F5173A6" w14:textId="77777777" w:rsidTr="00EB6162">
        <w:trPr>
          <w:trHeight w:val="285"/>
        </w:trPr>
        <w:tc>
          <w:tcPr>
            <w:tcW w:w="8640" w:type="dxa"/>
            <w:tcBorders>
              <w:top w:val="nil"/>
              <w:left w:val="nil"/>
              <w:bottom w:val="nil"/>
              <w:right w:val="nil"/>
            </w:tcBorders>
            <w:shd w:val="clear" w:color="auto" w:fill="auto"/>
            <w:noWrap/>
            <w:vAlign w:val="center"/>
            <w:hideMark/>
          </w:tcPr>
          <w:p w14:paraId="7AA4620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存货</w:t>
            </w:r>
          </w:p>
        </w:tc>
      </w:tr>
      <w:tr w:rsidR="00EB6162" w:rsidRPr="00EB6162" w14:paraId="00F94248" w14:textId="77777777" w:rsidTr="00EB6162">
        <w:trPr>
          <w:trHeight w:val="1080"/>
        </w:trPr>
        <w:tc>
          <w:tcPr>
            <w:tcW w:w="8640" w:type="dxa"/>
            <w:tcBorders>
              <w:top w:val="nil"/>
              <w:left w:val="nil"/>
              <w:bottom w:val="nil"/>
              <w:right w:val="nil"/>
            </w:tcBorders>
            <w:shd w:val="clear" w:color="auto" w:fill="auto"/>
            <w:noWrap/>
            <w:vAlign w:val="center"/>
            <w:hideMark/>
          </w:tcPr>
          <w:p w14:paraId="42CE575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2×20 年 1 月 1 日，A 公司与B 公司签订租赁合同，B 公司将其一栋建筑物租赁给A 公司。A公司租赁期开始日尚未支付的租赁付款额的现值为 5000 万元，获得租赁激励金额为 50 万元。A 公司还支付租赁合同佣金20 万元。不考虑其他因素，A 公司该项使用权资产的初始成本为（ ）万元。</w:t>
            </w:r>
          </w:p>
        </w:tc>
      </w:tr>
      <w:tr w:rsidR="00EB6162" w:rsidRPr="00EB6162" w14:paraId="7642D82D" w14:textId="77777777" w:rsidTr="00EB6162">
        <w:trPr>
          <w:trHeight w:val="285"/>
        </w:trPr>
        <w:tc>
          <w:tcPr>
            <w:tcW w:w="8640" w:type="dxa"/>
            <w:tcBorders>
              <w:top w:val="nil"/>
              <w:left w:val="nil"/>
              <w:bottom w:val="nil"/>
              <w:right w:val="nil"/>
            </w:tcBorders>
            <w:shd w:val="clear" w:color="auto" w:fill="auto"/>
            <w:noWrap/>
            <w:vAlign w:val="center"/>
            <w:hideMark/>
          </w:tcPr>
          <w:p w14:paraId="757074E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4970</w:t>
            </w:r>
          </w:p>
        </w:tc>
      </w:tr>
      <w:tr w:rsidR="00EB6162" w:rsidRPr="00EB6162" w14:paraId="3C5B86A0" w14:textId="77777777" w:rsidTr="00EB6162">
        <w:trPr>
          <w:trHeight w:val="1080"/>
        </w:trPr>
        <w:tc>
          <w:tcPr>
            <w:tcW w:w="8640" w:type="dxa"/>
            <w:tcBorders>
              <w:top w:val="nil"/>
              <w:left w:val="nil"/>
              <w:bottom w:val="nil"/>
              <w:right w:val="nil"/>
            </w:tcBorders>
            <w:shd w:val="clear" w:color="auto" w:fill="auto"/>
            <w:noWrap/>
            <w:vAlign w:val="center"/>
            <w:hideMark/>
          </w:tcPr>
          <w:p w14:paraId="7D6C3C8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2019年1月1日，某企业开始自行研究开发一套软件，研究阶段发生支出30万元，开发阶段发生支出125万元。开发阶段的支出均满足资本化条件，4月15日，该软件开发成功并依法申请了专利。支付相关手续费1万元，不考虑其他因素，该项无形资产的入账价值为（ ）万元。</w:t>
            </w:r>
          </w:p>
        </w:tc>
      </w:tr>
      <w:tr w:rsidR="00EB6162" w:rsidRPr="00EB6162" w14:paraId="5C41CE56" w14:textId="77777777" w:rsidTr="00EB6162">
        <w:trPr>
          <w:trHeight w:val="285"/>
        </w:trPr>
        <w:tc>
          <w:tcPr>
            <w:tcW w:w="8640" w:type="dxa"/>
            <w:tcBorders>
              <w:top w:val="nil"/>
              <w:left w:val="nil"/>
              <w:bottom w:val="nil"/>
              <w:right w:val="nil"/>
            </w:tcBorders>
            <w:shd w:val="clear" w:color="auto" w:fill="auto"/>
            <w:noWrap/>
            <w:vAlign w:val="center"/>
            <w:hideMark/>
          </w:tcPr>
          <w:p w14:paraId="1E4871C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选项：A. 126</w:t>
            </w:r>
          </w:p>
        </w:tc>
      </w:tr>
      <w:tr w:rsidR="00EB6162" w:rsidRPr="00EB6162" w14:paraId="7D5211A0" w14:textId="77777777" w:rsidTr="00EB6162">
        <w:trPr>
          <w:trHeight w:val="285"/>
        </w:trPr>
        <w:tc>
          <w:tcPr>
            <w:tcW w:w="8640" w:type="dxa"/>
            <w:tcBorders>
              <w:top w:val="nil"/>
              <w:left w:val="nil"/>
              <w:bottom w:val="nil"/>
              <w:right w:val="nil"/>
            </w:tcBorders>
            <w:shd w:val="clear" w:color="auto" w:fill="auto"/>
            <w:noWrap/>
            <w:vAlign w:val="center"/>
            <w:hideMark/>
          </w:tcPr>
          <w:p w14:paraId="63959A6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下列各项中，关于企业无形资产摊销的表述不正确的是（ ）。</w:t>
            </w:r>
          </w:p>
        </w:tc>
      </w:tr>
      <w:tr w:rsidR="00EB6162" w:rsidRPr="00EB6162" w14:paraId="1C8736F5" w14:textId="77777777" w:rsidTr="00EB6162">
        <w:trPr>
          <w:trHeight w:val="285"/>
        </w:trPr>
        <w:tc>
          <w:tcPr>
            <w:tcW w:w="8640" w:type="dxa"/>
            <w:tcBorders>
              <w:top w:val="nil"/>
              <w:left w:val="nil"/>
              <w:bottom w:val="nil"/>
              <w:right w:val="nil"/>
            </w:tcBorders>
            <w:shd w:val="clear" w:color="auto" w:fill="auto"/>
            <w:noWrap/>
            <w:vAlign w:val="center"/>
            <w:hideMark/>
          </w:tcPr>
          <w:p w14:paraId="507B12A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使用寿命有限的无形资产处置当月应进行摊销</w:t>
            </w:r>
          </w:p>
        </w:tc>
      </w:tr>
      <w:tr w:rsidR="00EB6162" w:rsidRPr="00EB6162" w14:paraId="598A922B" w14:textId="77777777" w:rsidTr="00EB6162">
        <w:trPr>
          <w:trHeight w:val="285"/>
        </w:trPr>
        <w:tc>
          <w:tcPr>
            <w:tcW w:w="8640" w:type="dxa"/>
            <w:tcBorders>
              <w:top w:val="nil"/>
              <w:left w:val="nil"/>
              <w:bottom w:val="nil"/>
              <w:right w:val="nil"/>
            </w:tcBorders>
            <w:shd w:val="clear" w:color="auto" w:fill="auto"/>
            <w:noWrap/>
            <w:vAlign w:val="center"/>
            <w:hideMark/>
          </w:tcPr>
          <w:p w14:paraId="0A5427E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下列各项中关于无形资产的表述不正确的是（ ）。</w:t>
            </w:r>
          </w:p>
        </w:tc>
      </w:tr>
      <w:tr w:rsidR="00EB6162" w:rsidRPr="00EB6162" w14:paraId="57B9C2F6" w14:textId="77777777" w:rsidTr="00EB6162">
        <w:trPr>
          <w:trHeight w:val="285"/>
        </w:trPr>
        <w:tc>
          <w:tcPr>
            <w:tcW w:w="8640" w:type="dxa"/>
            <w:tcBorders>
              <w:top w:val="nil"/>
              <w:left w:val="nil"/>
              <w:bottom w:val="nil"/>
              <w:right w:val="nil"/>
            </w:tcBorders>
            <w:shd w:val="clear" w:color="auto" w:fill="auto"/>
            <w:noWrap/>
            <w:vAlign w:val="center"/>
            <w:hideMark/>
          </w:tcPr>
          <w:p w14:paraId="341654A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各种无形资产的摊销额应全部计入当期损益</w:t>
            </w:r>
          </w:p>
        </w:tc>
      </w:tr>
      <w:tr w:rsidR="00EB6162" w:rsidRPr="00EB6162" w14:paraId="215BA4AD" w14:textId="77777777" w:rsidTr="00EB6162">
        <w:trPr>
          <w:trHeight w:val="1350"/>
        </w:trPr>
        <w:tc>
          <w:tcPr>
            <w:tcW w:w="8640" w:type="dxa"/>
            <w:tcBorders>
              <w:top w:val="nil"/>
              <w:left w:val="nil"/>
              <w:bottom w:val="nil"/>
              <w:right w:val="nil"/>
            </w:tcBorders>
            <w:shd w:val="clear" w:color="auto" w:fill="auto"/>
            <w:noWrap/>
            <w:vAlign w:val="center"/>
            <w:hideMark/>
          </w:tcPr>
          <w:p w14:paraId="0C7937B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2019 年 1 月 20 日，甲公司自行研发的某项非专利技术已经达到预定用途，累计研究支出为 80 万元，累计开发支出为 250 万元（其中符合资本化条件的支出为 200 万元），但使用寿命不能合理确定。2019 年 12 月 31 日，该项非专利技术的可收回金额为 180 万元。假定不考虑相关税费，甲公司应就该项非专利技术计提的减值准备为（ ）万元。</w:t>
            </w:r>
          </w:p>
        </w:tc>
      </w:tr>
      <w:tr w:rsidR="00EB6162" w:rsidRPr="00EB6162" w14:paraId="6C9ADB46" w14:textId="77777777" w:rsidTr="00EB6162">
        <w:trPr>
          <w:trHeight w:val="285"/>
        </w:trPr>
        <w:tc>
          <w:tcPr>
            <w:tcW w:w="8640" w:type="dxa"/>
            <w:tcBorders>
              <w:top w:val="nil"/>
              <w:left w:val="nil"/>
              <w:bottom w:val="nil"/>
              <w:right w:val="nil"/>
            </w:tcBorders>
            <w:shd w:val="clear" w:color="auto" w:fill="auto"/>
            <w:noWrap/>
            <w:vAlign w:val="center"/>
            <w:hideMark/>
          </w:tcPr>
          <w:p w14:paraId="53C94CF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20</w:t>
            </w:r>
          </w:p>
        </w:tc>
      </w:tr>
      <w:tr w:rsidR="00EB6162" w:rsidRPr="00EB6162" w14:paraId="6B782C14" w14:textId="77777777" w:rsidTr="00EB6162">
        <w:trPr>
          <w:trHeight w:val="1080"/>
        </w:trPr>
        <w:tc>
          <w:tcPr>
            <w:tcW w:w="8640" w:type="dxa"/>
            <w:tcBorders>
              <w:top w:val="nil"/>
              <w:left w:val="nil"/>
              <w:bottom w:val="nil"/>
              <w:right w:val="nil"/>
            </w:tcBorders>
            <w:shd w:val="clear" w:color="auto" w:fill="auto"/>
            <w:noWrap/>
            <w:vAlign w:val="center"/>
            <w:hideMark/>
          </w:tcPr>
          <w:p w14:paraId="0BDAFF1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2019年9月1日，某工业企业转让一项非专利技术，该技术成本为250000 元，累计摊销50000元。取得转让价款为300000元，开出增值税专用发票注明的增值税额是18000元。不考虑其他因素，则下列关于转让非专利技术的会计处理结果正确的是（ ）。</w:t>
            </w:r>
          </w:p>
        </w:tc>
      </w:tr>
      <w:tr w:rsidR="00EB6162" w:rsidRPr="00EB6162" w14:paraId="3C7129FF" w14:textId="77777777" w:rsidTr="00EB6162">
        <w:trPr>
          <w:trHeight w:val="285"/>
        </w:trPr>
        <w:tc>
          <w:tcPr>
            <w:tcW w:w="8640" w:type="dxa"/>
            <w:tcBorders>
              <w:top w:val="nil"/>
              <w:left w:val="nil"/>
              <w:bottom w:val="nil"/>
              <w:right w:val="nil"/>
            </w:tcBorders>
            <w:shd w:val="clear" w:color="auto" w:fill="auto"/>
            <w:noWrap/>
            <w:vAlign w:val="center"/>
            <w:hideMark/>
          </w:tcPr>
          <w:p w14:paraId="7C3FF39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资产处置损益增加100000 元</w:t>
            </w:r>
          </w:p>
        </w:tc>
      </w:tr>
      <w:tr w:rsidR="00EB6162" w:rsidRPr="00EB6162" w14:paraId="260DB34F" w14:textId="77777777" w:rsidTr="00EB6162">
        <w:trPr>
          <w:trHeight w:val="1080"/>
        </w:trPr>
        <w:tc>
          <w:tcPr>
            <w:tcW w:w="8640" w:type="dxa"/>
            <w:tcBorders>
              <w:top w:val="nil"/>
              <w:left w:val="nil"/>
              <w:bottom w:val="nil"/>
              <w:right w:val="nil"/>
            </w:tcBorders>
            <w:shd w:val="clear" w:color="auto" w:fill="auto"/>
            <w:noWrap/>
            <w:vAlign w:val="center"/>
            <w:hideMark/>
          </w:tcPr>
          <w:p w14:paraId="5C64E76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甲公司为增值税一般纳税人，现将一项专利权转让给乙公司，开具的增值税专用发票上注明的价款为 40 万元，增值税税额为 2. 4 万元。该专利权成本为 30 万元，已累计摊销 15 万元。不考虑其他因素， 转让该项专利权应确认的处置净损益为（ ）万元。</w:t>
            </w:r>
          </w:p>
        </w:tc>
      </w:tr>
      <w:tr w:rsidR="00EB6162" w:rsidRPr="00EB6162" w14:paraId="237070DD" w14:textId="77777777" w:rsidTr="00EB6162">
        <w:trPr>
          <w:trHeight w:val="285"/>
        </w:trPr>
        <w:tc>
          <w:tcPr>
            <w:tcW w:w="8640" w:type="dxa"/>
            <w:tcBorders>
              <w:top w:val="nil"/>
              <w:left w:val="nil"/>
              <w:bottom w:val="nil"/>
              <w:right w:val="nil"/>
            </w:tcBorders>
            <w:shd w:val="clear" w:color="auto" w:fill="auto"/>
            <w:noWrap/>
            <w:vAlign w:val="center"/>
            <w:hideMark/>
          </w:tcPr>
          <w:p w14:paraId="76A4983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25</w:t>
            </w:r>
          </w:p>
        </w:tc>
      </w:tr>
      <w:tr w:rsidR="00EB6162" w:rsidRPr="00EB6162" w14:paraId="32EBAC8A" w14:textId="77777777" w:rsidTr="00EB6162">
        <w:trPr>
          <w:trHeight w:val="285"/>
        </w:trPr>
        <w:tc>
          <w:tcPr>
            <w:tcW w:w="8640" w:type="dxa"/>
            <w:tcBorders>
              <w:top w:val="nil"/>
              <w:left w:val="nil"/>
              <w:bottom w:val="nil"/>
              <w:right w:val="nil"/>
            </w:tcBorders>
            <w:shd w:val="clear" w:color="auto" w:fill="auto"/>
            <w:noWrap/>
            <w:vAlign w:val="center"/>
            <w:hideMark/>
          </w:tcPr>
          <w:p w14:paraId="2BA6A3E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下列各项中，应列入利润表“资产减值损失”项目的是（ ）。</w:t>
            </w:r>
          </w:p>
        </w:tc>
      </w:tr>
      <w:tr w:rsidR="00EB6162" w:rsidRPr="00EB6162" w14:paraId="3D75F8DF" w14:textId="77777777" w:rsidTr="00EB6162">
        <w:trPr>
          <w:trHeight w:val="285"/>
        </w:trPr>
        <w:tc>
          <w:tcPr>
            <w:tcW w:w="8640" w:type="dxa"/>
            <w:tcBorders>
              <w:top w:val="nil"/>
              <w:left w:val="nil"/>
              <w:bottom w:val="nil"/>
              <w:right w:val="nil"/>
            </w:tcBorders>
            <w:shd w:val="clear" w:color="auto" w:fill="auto"/>
            <w:noWrap/>
            <w:vAlign w:val="center"/>
            <w:hideMark/>
          </w:tcPr>
          <w:p w14:paraId="1647042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固定资产减值损失</w:t>
            </w:r>
          </w:p>
        </w:tc>
      </w:tr>
      <w:tr w:rsidR="00EB6162" w:rsidRPr="00EB6162" w14:paraId="397E77DF" w14:textId="77777777" w:rsidTr="00EB6162">
        <w:trPr>
          <w:trHeight w:val="285"/>
        </w:trPr>
        <w:tc>
          <w:tcPr>
            <w:tcW w:w="8640" w:type="dxa"/>
            <w:tcBorders>
              <w:top w:val="nil"/>
              <w:left w:val="nil"/>
              <w:bottom w:val="nil"/>
              <w:right w:val="nil"/>
            </w:tcBorders>
            <w:shd w:val="clear" w:color="auto" w:fill="auto"/>
            <w:noWrap/>
            <w:vAlign w:val="center"/>
            <w:hideMark/>
          </w:tcPr>
          <w:p w14:paraId="71D9542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下列各项中，通过长期待摊费用核算的是（ ）。</w:t>
            </w:r>
          </w:p>
        </w:tc>
      </w:tr>
      <w:tr w:rsidR="00EB6162" w:rsidRPr="00EB6162" w14:paraId="2115C415" w14:textId="77777777" w:rsidTr="00EB6162">
        <w:trPr>
          <w:trHeight w:val="285"/>
        </w:trPr>
        <w:tc>
          <w:tcPr>
            <w:tcW w:w="8640" w:type="dxa"/>
            <w:tcBorders>
              <w:top w:val="nil"/>
              <w:left w:val="nil"/>
              <w:bottom w:val="nil"/>
              <w:right w:val="nil"/>
            </w:tcBorders>
            <w:shd w:val="clear" w:color="auto" w:fill="auto"/>
            <w:noWrap/>
            <w:vAlign w:val="center"/>
            <w:hideMark/>
          </w:tcPr>
          <w:p w14:paraId="43C96AD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以租赁方式租入的使用权资产发生的改良支出</w:t>
            </w:r>
          </w:p>
        </w:tc>
      </w:tr>
      <w:tr w:rsidR="00EB6162" w:rsidRPr="00EB6162" w14:paraId="12355216" w14:textId="77777777" w:rsidTr="00EB6162">
        <w:trPr>
          <w:trHeight w:val="285"/>
        </w:trPr>
        <w:tc>
          <w:tcPr>
            <w:tcW w:w="8640" w:type="dxa"/>
            <w:tcBorders>
              <w:top w:val="nil"/>
              <w:left w:val="nil"/>
              <w:bottom w:val="nil"/>
              <w:right w:val="nil"/>
            </w:tcBorders>
            <w:shd w:val="clear" w:color="auto" w:fill="auto"/>
            <w:noWrap/>
            <w:vAlign w:val="center"/>
            <w:hideMark/>
          </w:tcPr>
          <w:p w14:paraId="5B100FA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下列有关固定资产入账成本的论断中，正确的有（ ）。</w:t>
            </w:r>
          </w:p>
        </w:tc>
      </w:tr>
      <w:tr w:rsidR="00EB6162" w:rsidRPr="00EB6162" w14:paraId="291E3C06" w14:textId="77777777" w:rsidTr="00EB6162">
        <w:trPr>
          <w:trHeight w:val="285"/>
        </w:trPr>
        <w:tc>
          <w:tcPr>
            <w:tcW w:w="8640" w:type="dxa"/>
            <w:tcBorders>
              <w:top w:val="nil"/>
              <w:left w:val="nil"/>
              <w:bottom w:val="nil"/>
              <w:right w:val="nil"/>
            </w:tcBorders>
            <w:shd w:val="clear" w:color="auto" w:fill="auto"/>
            <w:noWrap/>
            <w:vAlign w:val="center"/>
            <w:hideMark/>
          </w:tcPr>
          <w:p w14:paraId="229AD65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自营工程期内发生的工程物资盘亏损失如属合理损耗则应计入工程成本</w:t>
            </w:r>
          </w:p>
        </w:tc>
      </w:tr>
      <w:tr w:rsidR="00EB6162" w:rsidRPr="00EB6162" w14:paraId="55C6CDD2" w14:textId="77777777" w:rsidTr="00EB6162">
        <w:trPr>
          <w:trHeight w:val="540"/>
        </w:trPr>
        <w:tc>
          <w:tcPr>
            <w:tcW w:w="8640" w:type="dxa"/>
            <w:tcBorders>
              <w:top w:val="nil"/>
              <w:left w:val="nil"/>
              <w:bottom w:val="nil"/>
              <w:right w:val="nil"/>
            </w:tcBorders>
            <w:shd w:val="clear" w:color="auto" w:fill="auto"/>
            <w:noWrap/>
            <w:vAlign w:val="center"/>
            <w:hideMark/>
          </w:tcPr>
          <w:p w14:paraId="07F1794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生产线试车期间生产的产品应按适用的会计准则对收入和成本分别进行会计处理，不应冲减工程成本</w:t>
            </w:r>
          </w:p>
        </w:tc>
      </w:tr>
      <w:tr w:rsidR="00EB6162" w:rsidRPr="00EB6162" w14:paraId="1EE18D02" w14:textId="77777777" w:rsidTr="00EB6162">
        <w:trPr>
          <w:trHeight w:val="540"/>
        </w:trPr>
        <w:tc>
          <w:tcPr>
            <w:tcW w:w="8640" w:type="dxa"/>
            <w:tcBorders>
              <w:top w:val="nil"/>
              <w:left w:val="nil"/>
              <w:bottom w:val="nil"/>
              <w:right w:val="nil"/>
            </w:tcBorders>
            <w:shd w:val="clear" w:color="auto" w:fill="auto"/>
            <w:noWrap/>
            <w:vAlign w:val="center"/>
            <w:hideMark/>
          </w:tcPr>
          <w:p w14:paraId="46D2C52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一揽子购入多项固定资产时，应以各项固定资产公允价值所占比例分拆其入账成本</w:t>
            </w:r>
          </w:p>
        </w:tc>
      </w:tr>
      <w:tr w:rsidR="00EB6162" w:rsidRPr="00EB6162" w14:paraId="5756EB06" w14:textId="77777777" w:rsidTr="00EB6162">
        <w:trPr>
          <w:trHeight w:val="285"/>
        </w:trPr>
        <w:tc>
          <w:tcPr>
            <w:tcW w:w="8640" w:type="dxa"/>
            <w:tcBorders>
              <w:top w:val="nil"/>
              <w:left w:val="nil"/>
              <w:bottom w:val="nil"/>
              <w:right w:val="nil"/>
            </w:tcBorders>
            <w:shd w:val="clear" w:color="auto" w:fill="auto"/>
            <w:noWrap/>
            <w:vAlign w:val="center"/>
            <w:hideMark/>
          </w:tcPr>
          <w:p w14:paraId="4DEB4F8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下列有关固定资产处置的论断中，正确的有（ ）。</w:t>
            </w:r>
          </w:p>
        </w:tc>
      </w:tr>
      <w:tr w:rsidR="00EB6162" w:rsidRPr="00EB6162" w14:paraId="0D27560B" w14:textId="77777777" w:rsidTr="00EB6162">
        <w:trPr>
          <w:trHeight w:val="285"/>
        </w:trPr>
        <w:tc>
          <w:tcPr>
            <w:tcW w:w="8640" w:type="dxa"/>
            <w:tcBorders>
              <w:top w:val="nil"/>
              <w:left w:val="nil"/>
              <w:bottom w:val="nil"/>
              <w:right w:val="nil"/>
            </w:tcBorders>
            <w:shd w:val="clear" w:color="auto" w:fill="auto"/>
            <w:noWrap/>
            <w:vAlign w:val="center"/>
            <w:hideMark/>
          </w:tcPr>
          <w:p w14:paraId="3C831E1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固定资产预期通过使用或处置不能产生经济利益时应终止确认</w:t>
            </w:r>
          </w:p>
        </w:tc>
      </w:tr>
      <w:tr w:rsidR="00EB6162" w:rsidRPr="00EB6162" w14:paraId="1A83FC44" w14:textId="77777777" w:rsidTr="00EB6162">
        <w:trPr>
          <w:trHeight w:val="285"/>
        </w:trPr>
        <w:tc>
          <w:tcPr>
            <w:tcW w:w="8640" w:type="dxa"/>
            <w:tcBorders>
              <w:top w:val="nil"/>
              <w:left w:val="nil"/>
              <w:bottom w:val="nil"/>
              <w:right w:val="nil"/>
            </w:tcBorders>
            <w:shd w:val="clear" w:color="auto" w:fill="auto"/>
            <w:noWrap/>
            <w:vAlign w:val="center"/>
            <w:hideMark/>
          </w:tcPr>
          <w:p w14:paraId="391CA21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固定资产处置损失列支于“资产处置损益”科目中</w:t>
            </w:r>
          </w:p>
        </w:tc>
      </w:tr>
      <w:tr w:rsidR="00EB6162" w:rsidRPr="00EB6162" w14:paraId="232235C2" w14:textId="77777777" w:rsidTr="00EB6162">
        <w:trPr>
          <w:trHeight w:val="285"/>
        </w:trPr>
        <w:tc>
          <w:tcPr>
            <w:tcW w:w="8640" w:type="dxa"/>
            <w:tcBorders>
              <w:top w:val="nil"/>
              <w:left w:val="nil"/>
              <w:bottom w:val="nil"/>
              <w:right w:val="nil"/>
            </w:tcBorders>
            <w:shd w:val="clear" w:color="auto" w:fill="auto"/>
            <w:noWrap/>
            <w:vAlign w:val="center"/>
            <w:hideMark/>
          </w:tcPr>
          <w:p w14:paraId="54718C5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下列各项关于固定资产后续计量会计处理的表述中，正确的有（ ）。</w:t>
            </w:r>
          </w:p>
        </w:tc>
      </w:tr>
      <w:tr w:rsidR="00EB6162" w:rsidRPr="00EB6162" w14:paraId="120828BE" w14:textId="77777777" w:rsidTr="00EB6162">
        <w:trPr>
          <w:trHeight w:val="285"/>
        </w:trPr>
        <w:tc>
          <w:tcPr>
            <w:tcW w:w="8640" w:type="dxa"/>
            <w:tcBorders>
              <w:top w:val="nil"/>
              <w:left w:val="nil"/>
              <w:bottom w:val="nil"/>
              <w:right w:val="nil"/>
            </w:tcBorders>
            <w:shd w:val="clear" w:color="auto" w:fill="auto"/>
            <w:noWrap/>
            <w:vAlign w:val="center"/>
            <w:hideMark/>
          </w:tcPr>
          <w:p w14:paraId="72751DE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 xml:space="preserve">选项：A. 因更新改造停止使用的固定资产不再计提折旧  </w:t>
            </w:r>
          </w:p>
        </w:tc>
      </w:tr>
      <w:tr w:rsidR="00EB6162" w:rsidRPr="00EB6162" w14:paraId="1C38DC6A" w14:textId="77777777" w:rsidTr="00EB6162">
        <w:trPr>
          <w:trHeight w:val="285"/>
        </w:trPr>
        <w:tc>
          <w:tcPr>
            <w:tcW w:w="8640" w:type="dxa"/>
            <w:tcBorders>
              <w:top w:val="nil"/>
              <w:left w:val="nil"/>
              <w:bottom w:val="nil"/>
              <w:right w:val="nil"/>
            </w:tcBorders>
            <w:shd w:val="clear" w:color="auto" w:fill="auto"/>
            <w:noWrap/>
            <w:vAlign w:val="center"/>
            <w:hideMark/>
          </w:tcPr>
          <w:p w14:paraId="5E0FB8F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已达到预定可使用状态但尚未办理竣工决算的固定资产应计提折旧</w:t>
            </w:r>
          </w:p>
        </w:tc>
      </w:tr>
      <w:tr w:rsidR="00EB6162" w:rsidRPr="00EB6162" w14:paraId="7CE28E43" w14:textId="77777777" w:rsidTr="00EB6162">
        <w:trPr>
          <w:trHeight w:val="285"/>
        </w:trPr>
        <w:tc>
          <w:tcPr>
            <w:tcW w:w="8640" w:type="dxa"/>
            <w:tcBorders>
              <w:top w:val="nil"/>
              <w:left w:val="nil"/>
              <w:bottom w:val="nil"/>
              <w:right w:val="nil"/>
            </w:tcBorders>
            <w:shd w:val="clear" w:color="auto" w:fill="auto"/>
            <w:noWrap/>
            <w:vAlign w:val="center"/>
            <w:hideMark/>
          </w:tcPr>
          <w:p w14:paraId="4C6C96D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专设销售机构发生的固定资产日常修理费用计入销售费用</w:t>
            </w:r>
          </w:p>
        </w:tc>
      </w:tr>
      <w:tr w:rsidR="00EB6162" w:rsidRPr="00EB6162" w14:paraId="216BBDF8" w14:textId="77777777" w:rsidTr="00EB6162">
        <w:trPr>
          <w:trHeight w:val="285"/>
        </w:trPr>
        <w:tc>
          <w:tcPr>
            <w:tcW w:w="8640" w:type="dxa"/>
            <w:tcBorders>
              <w:top w:val="nil"/>
              <w:left w:val="nil"/>
              <w:bottom w:val="nil"/>
              <w:right w:val="nil"/>
            </w:tcBorders>
            <w:shd w:val="clear" w:color="auto" w:fill="auto"/>
            <w:noWrap/>
            <w:vAlign w:val="center"/>
            <w:hideMark/>
          </w:tcPr>
          <w:p w14:paraId="1A78A55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行政管理部门发生的固定资产日常修理费用计入管理费用</w:t>
            </w:r>
          </w:p>
        </w:tc>
      </w:tr>
      <w:tr w:rsidR="00EB6162" w:rsidRPr="00EB6162" w14:paraId="2FE06D2F" w14:textId="77777777" w:rsidTr="00EB6162">
        <w:trPr>
          <w:trHeight w:val="540"/>
        </w:trPr>
        <w:tc>
          <w:tcPr>
            <w:tcW w:w="8640" w:type="dxa"/>
            <w:tcBorders>
              <w:top w:val="nil"/>
              <w:left w:val="nil"/>
              <w:bottom w:val="nil"/>
              <w:right w:val="nil"/>
            </w:tcBorders>
            <w:shd w:val="clear" w:color="auto" w:fill="auto"/>
            <w:noWrap/>
            <w:vAlign w:val="center"/>
            <w:hideMark/>
          </w:tcPr>
          <w:p w14:paraId="3D6391E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企业采用出包方式建造多项固定资产，下列各项应在“在建工程—待摊支出”科目核算的有（ ）。</w:t>
            </w:r>
          </w:p>
        </w:tc>
      </w:tr>
      <w:tr w:rsidR="00EB6162" w:rsidRPr="00EB6162" w14:paraId="7E9A3B11" w14:textId="77777777" w:rsidTr="00EB6162">
        <w:trPr>
          <w:trHeight w:val="285"/>
        </w:trPr>
        <w:tc>
          <w:tcPr>
            <w:tcW w:w="8640" w:type="dxa"/>
            <w:tcBorders>
              <w:top w:val="nil"/>
              <w:left w:val="nil"/>
              <w:bottom w:val="nil"/>
              <w:right w:val="nil"/>
            </w:tcBorders>
            <w:shd w:val="clear" w:color="auto" w:fill="auto"/>
            <w:noWrap/>
            <w:vAlign w:val="center"/>
            <w:hideMark/>
          </w:tcPr>
          <w:p w14:paraId="4FC974F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为建造工程发生的可行性研究费</w:t>
            </w:r>
          </w:p>
        </w:tc>
      </w:tr>
      <w:tr w:rsidR="00EB6162" w:rsidRPr="00EB6162" w14:paraId="06E03932" w14:textId="77777777" w:rsidTr="00EB6162">
        <w:trPr>
          <w:trHeight w:val="285"/>
        </w:trPr>
        <w:tc>
          <w:tcPr>
            <w:tcW w:w="8640" w:type="dxa"/>
            <w:tcBorders>
              <w:top w:val="nil"/>
              <w:left w:val="nil"/>
              <w:bottom w:val="nil"/>
              <w:right w:val="nil"/>
            </w:tcBorders>
            <w:shd w:val="clear" w:color="auto" w:fill="auto"/>
            <w:noWrap/>
            <w:vAlign w:val="center"/>
            <w:hideMark/>
          </w:tcPr>
          <w:p w14:paraId="7DD8F29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发生的符合资本化条件的借款费用</w:t>
            </w:r>
          </w:p>
        </w:tc>
      </w:tr>
      <w:tr w:rsidR="00EB6162" w:rsidRPr="00EB6162" w14:paraId="676FF86C" w14:textId="77777777" w:rsidTr="00EB6162">
        <w:trPr>
          <w:trHeight w:val="285"/>
        </w:trPr>
        <w:tc>
          <w:tcPr>
            <w:tcW w:w="8640" w:type="dxa"/>
            <w:tcBorders>
              <w:top w:val="nil"/>
              <w:left w:val="nil"/>
              <w:bottom w:val="nil"/>
              <w:right w:val="nil"/>
            </w:tcBorders>
            <w:shd w:val="clear" w:color="auto" w:fill="auto"/>
            <w:noWrap/>
            <w:vAlign w:val="center"/>
            <w:hideMark/>
          </w:tcPr>
          <w:p w14:paraId="62FEE3A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发生的工程管理费</w:t>
            </w:r>
          </w:p>
        </w:tc>
      </w:tr>
      <w:tr w:rsidR="00EB6162" w:rsidRPr="00EB6162" w14:paraId="2E9754B2" w14:textId="77777777" w:rsidTr="00EB6162">
        <w:trPr>
          <w:trHeight w:val="285"/>
        </w:trPr>
        <w:tc>
          <w:tcPr>
            <w:tcW w:w="8640" w:type="dxa"/>
            <w:tcBorders>
              <w:top w:val="nil"/>
              <w:left w:val="nil"/>
              <w:bottom w:val="nil"/>
              <w:right w:val="nil"/>
            </w:tcBorders>
            <w:shd w:val="clear" w:color="auto" w:fill="auto"/>
            <w:noWrap/>
            <w:vAlign w:val="center"/>
            <w:hideMark/>
          </w:tcPr>
          <w:p w14:paraId="4D9A2C0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2. 下列关于企业交易性金融资产会计处理的表述中，正确的有（ ）。</w:t>
            </w:r>
          </w:p>
        </w:tc>
      </w:tr>
      <w:tr w:rsidR="00EB6162" w:rsidRPr="00EB6162" w14:paraId="4C357693" w14:textId="77777777" w:rsidTr="00EB6162">
        <w:trPr>
          <w:trHeight w:val="285"/>
        </w:trPr>
        <w:tc>
          <w:tcPr>
            <w:tcW w:w="8640" w:type="dxa"/>
            <w:tcBorders>
              <w:top w:val="nil"/>
              <w:left w:val="nil"/>
              <w:bottom w:val="nil"/>
              <w:right w:val="nil"/>
            </w:tcBorders>
            <w:shd w:val="clear" w:color="auto" w:fill="auto"/>
            <w:noWrap/>
            <w:vAlign w:val="center"/>
            <w:hideMark/>
          </w:tcPr>
          <w:p w14:paraId="7E98EFD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购买交易性金融资产的成本按公允价值入账</w:t>
            </w:r>
          </w:p>
        </w:tc>
      </w:tr>
      <w:tr w:rsidR="00EB6162" w:rsidRPr="00EB6162" w14:paraId="7D986FAC" w14:textId="77777777" w:rsidTr="00EB6162">
        <w:trPr>
          <w:trHeight w:val="285"/>
        </w:trPr>
        <w:tc>
          <w:tcPr>
            <w:tcW w:w="8640" w:type="dxa"/>
            <w:tcBorders>
              <w:top w:val="nil"/>
              <w:left w:val="nil"/>
              <w:bottom w:val="nil"/>
              <w:right w:val="nil"/>
            </w:tcBorders>
            <w:shd w:val="clear" w:color="auto" w:fill="auto"/>
            <w:noWrap/>
            <w:vAlign w:val="center"/>
            <w:hideMark/>
          </w:tcPr>
          <w:p w14:paraId="3A12C83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取得时产生的交易费用应冲减投资收益</w:t>
            </w:r>
          </w:p>
        </w:tc>
      </w:tr>
      <w:tr w:rsidR="00EB6162" w:rsidRPr="00EB6162" w14:paraId="31D30038" w14:textId="77777777" w:rsidTr="00EB6162">
        <w:trPr>
          <w:trHeight w:val="285"/>
        </w:trPr>
        <w:tc>
          <w:tcPr>
            <w:tcW w:w="8640" w:type="dxa"/>
            <w:tcBorders>
              <w:top w:val="nil"/>
              <w:left w:val="nil"/>
              <w:bottom w:val="nil"/>
              <w:right w:val="nil"/>
            </w:tcBorders>
            <w:shd w:val="clear" w:color="auto" w:fill="auto"/>
            <w:noWrap/>
            <w:vAlign w:val="center"/>
            <w:hideMark/>
          </w:tcPr>
          <w:p w14:paraId="5C011D6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支付的价款中包含的已宣告但尚未发放的现金股利应记入“应收股利”科目</w:t>
            </w:r>
          </w:p>
        </w:tc>
      </w:tr>
      <w:tr w:rsidR="00EB6162" w:rsidRPr="00EB6162" w14:paraId="7D825010" w14:textId="77777777" w:rsidTr="00EB6162">
        <w:trPr>
          <w:trHeight w:val="540"/>
        </w:trPr>
        <w:tc>
          <w:tcPr>
            <w:tcW w:w="8640" w:type="dxa"/>
            <w:tcBorders>
              <w:top w:val="nil"/>
              <w:left w:val="nil"/>
              <w:bottom w:val="nil"/>
              <w:right w:val="nil"/>
            </w:tcBorders>
            <w:shd w:val="clear" w:color="auto" w:fill="auto"/>
            <w:noWrap/>
            <w:vAlign w:val="center"/>
            <w:hideMark/>
          </w:tcPr>
          <w:p w14:paraId="06BC367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支付的价款中包含的已到付息期但尚未领取的债券利息应记入“应收利息”科目</w:t>
            </w:r>
          </w:p>
        </w:tc>
      </w:tr>
      <w:tr w:rsidR="00EB6162" w:rsidRPr="00EB6162" w14:paraId="2977E5C9" w14:textId="77777777" w:rsidTr="00EB6162">
        <w:trPr>
          <w:trHeight w:val="285"/>
        </w:trPr>
        <w:tc>
          <w:tcPr>
            <w:tcW w:w="8640" w:type="dxa"/>
            <w:tcBorders>
              <w:top w:val="nil"/>
              <w:left w:val="nil"/>
              <w:bottom w:val="nil"/>
              <w:right w:val="nil"/>
            </w:tcBorders>
            <w:shd w:val="clear" w:color="auto" w:fill="auto"/>
            <w:noWrap/>
            <w:vAlign w:val="center"/>
            <w:hideMark/>
          </w:tcPr>
          <w:p w14:paraId="0B46780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下列各项中，影响固定资产处置损益的有 )。</w:t>
            </w:r>
          </w:p>
        </w:tc>
      </w:tr>
      <w:tr w:rsidR="00EB6162" w:rsidRPr="00EB6162" w14:paraId="45A5F2EF" w14:textId="77777777" w:rsidTr="00EB6162">
        <w:trPr>
          <w:trHeight w:val="285"/>
        </w:trPr>
        <w:tc>
          <w:tcPr>
            <w:tcW w:w="8640" w:type="dxa"/>
            <w:tcBorders>
              <w:top w:val="nil"/>
              <w:left w:val="nil"/>
              <w:bottom w:val="nil"/>
              <w:right w:val="nil"/>
            </w:tcBorders>
            <w:shd w:val="clear" w:color="auto" w:fill="auto"/>
            <w:noWrap/>
            <w:vAlign w:val="center"/>
            <w:hideMark/>
          </w:tcPr>
          <w:p w14:paraId="77B714C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固定资产原价</w:t>
            </w:r>
          </w:p>
        </w:tc>
      </w:tr>
      <w:tr w:rsidR="00EB6162" w:rsidRPr="00EB6162" w14:paraId="7707C3CA" w14:textId="77777777" w:rsidTr="00EB6162">
        <w:trPr>
          <w:trHeight w:val="285"/>
        </w:trPr>
        <w:tc>
          <w:tcPr>
            <w:tcW w:w="8640" w:type="dxa"/>
            <w:tcBorders>
              <w:top w:val="nil"/>
              <w:left w:val="nil"/>
              <w:bottom w:val="nil"/>
              <w:right w:val="nil"/>
            </w:tcBorders>
            <w:shd w:val="clear" w:color="auto" w:fill="auto"/>
            <w:noWrap/>
            <w:vAlign w:val="center"/>
            <w:hideMark/>
          </w:tcPr>
          <w:p w14:paraId="0A659B6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固定资产清理费用</w:t>
            </w:r>
          </w:p>
        </w:tc>
      </w:tr>
      <w:tr w:rsidR="00EB6162" w:rsidRPr="00EB6162" w14:paraId="0F40253F" w14:textId="77777777" w:rsidTr="00EB6162">
        <w:trPr>
          <w:trHeight w:val="285"/>
        </w:trPr>
        <w:tc>
          <w:tcPr>
            <w:tcW w:w="8640" w:type="dxa"/>
            <w:tcBorders>
              <w:top w:val="nil"/>
              <w:left w:val="nil"/>
              <w:bottom w:val="nil"/>
              <w:right w:val="nil"/>
            </w:tcBorders>
            <w:shd w:val="clear" w:color="auto" w:fill="auto"/>
            <w:noWrap/>
            <w:vAlign w:val="center"/>
            <w:hideMark/>
          </w:tcPr>
          <w:p w14:paraId="7FEF028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固定资产减值准备</w:t>
            </w:r>
          </w:p>
        </w:tc>
      </w:tr>
      <w:tr w:rsidR="00EB6162" w:rsidRPr="00EB6162" w14:paraId="2E5C3DBB" w14:textId="77777777" w:rsidTr="00EB6162">
        <w:trPr>
          <w:trHeight w:val="285"/>
        </w:trPr>
        <w:tc>
          <w:tcPr>
            <w:tcW w:w="8640" w:type="dxa"/>
            <w:tcBorders>
              <w:top w:val="nil"/>
              <w:left w:val="nil"/>
              <w:bottom w:val="nil"/>
              <w:right w:val="nil"/>
            </w:tcBorders>
            <w:shd w:val="clear" w:color="auto" w:fill="auto"/>
            <w:noWrap/>
            <w:vAlign w:val="center"/>
            <w:hideMark/>
          </w:tcPr>
          <w:p w14:paraId="2AE1AAA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下列各项经济业务中，应通过“投资收益”科目核算交易性金融资产的有（ ）。</w:t>
            </w:r>
          </w:p>
        </w:tc>
      </w:tr>
      <w:tr w:rsidR="00EB6162" w:rsidRPr="00EB6162" w14:paraId="0995C801" w14:textId="77777777" w:rsidTr="00EB6162">
        <w:trPr>
          <w:trHeight w:val="285"/>
        </w:trPr>
        <w:tc>
          <w:tcPr>
            <w:tcW w:w="8640" w:type="dxa"/>
            <w:tcBorders>
              <w:top w:val="nil"/>
              <w:left w:val="nil"/>
              <w:bottom w:val="nil"/>
              <w:right w:val="nil"/>
            </w:tcBorders>
            <w:shd w:val="clear" w:color="auto" w:fill="auto"/>
            <w:noWrap/>
            <w:vAlign w:val="center"/>
            <w:hideMark/>
          </w:tcPr>
          <w:p w14:paraId="23B8F4D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持有期间被投资单位宣告分派的现金股利</w:t>
            </w:r>
          </w:p>
        </w:tc>
      </w:tr>
      <w:tr w:rsidR="00EB6162" w:rsidRPr="00EB6162" w14:paraId="2D8BC188" w14:textId="77777777" w:rsidTr="00EB6162">
        <w:trPr>
          <w:trHeight w:val="285"/>
        </w:trPr>
        <w:tc>
          <w:tcPr>
            <w:tcW w:w="8640" w:type="dxa"/>
            <w:tcBorders>
              <w:top w:val="nil"/>
              <w:left w:val="nil"/>
              <w:bottom w:val="nil"/>
              <w:right w:val="nil"/>
            </w:tcBorders>
            <w:shd w:val="clear" w:color="auto" w:fill="auto"/>
            <w:noWrap/>
            <w:vAlign w:val="center"/>
            <w:hideMark/>
          </w:tcPr>
          <w:p w14:paraId="5226976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取得时支付的交易费用</w:t>
            </w:r>
          </w:p>
        </w:tc>
      </w:tr>
      <w:tr w:rsidR="00EB6162" w:rsidRPr="00EB6162" w14:paraId="546CF732" w14:textId="77777777" w:rsidTr="00EB6162">
        <w:trPr>
          <w:trHeight w:val="285"/>
        </w:trPr>
        <w:tc>
          <w:tcPr>
            <w:tcW w:w="8640" w:type="dxa"/>
            <w:tcBorders>
              <w:top w:val="nil"/>
              <w:left w:val="nil"/>
              <w:bottom w:val="nil"/>
              <w:right w:val="nil"/>
            </w:tcBorders>
            <w:shd w:val="clear" w:color="auto" w:fill="auto"/>
            <w:noWrap/>
            <w:vAlign w:val="center"/>
            <w:hideMark/>
          </w:tcPr>
          <w:p w14:paraId="658C5A3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出售时公允价值与其账面余额的差额</w:t>
            </w:r>
          </w:p>
        </w:tc>
      </w:tr>
      <w:tr w:rsidR="00EB6162" w:rsidRPr="00EB6162" w14:paraId="7C895219" w14:textId="77777777" w:rsidTr="00EB6162">
        <w:trPr>
          <w:trHeight w:val="285"/>
        </w:trPr>
        <w:tc>
          <w:tcPr>
            <w:tcW w:w="8640" w:type="dxa"/>
            <w:tcBorders>
              <w:top w:val="nil"/>
              <w:left w:val="nil"/>
              <w:bottom w:val="nil"/>
              <w:right w:val="nil"/>
            </w:tcBorders>
            <w:shd w:val="clear" w:color="auto" w:fill="auto"/>
            <w:noWrap/>
            <w:vAlign w:val="center"/>
            <w:hideMark/>
          </w:tcPr>
          <w:p w14:paraId="73541A7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下列各项中，引起应收账款账面价值发生变动的有（ ）。</w:t>
            </w:r>
          </w:p>
        </w:tc>
      </w:tr>
      <w:tr w:rsidR="00EB6162" w:rsidRPr="00EB6162" w14:paraId="455276B6" w14:textId="77777777" w:rsidTr="00EB6162">
        <w:trPr>
          <w:trHeight w:val="285"/>
        </w:trPr>
        <w:tc>
          <w:tcPr>
            <w:tcW w:w="8640" w:type="dxa"/>
            <w:tcBorders>
              <w:top w:val="nil"/>
              <w:left w:val="nil"/>
              <w:bottom w:val="nil"/>
              <w:right w:val="nil"/>
            </w:tcBorders>
            <w:shd w:val="clear" w:color="auto" w:fill="auto"/>
            <w:noWrap/>
            <w:vAlign w:val="center"/>
            <w:hideMark/>
          </w:tcPr>
          <w:p w14:paraId="3B1F92E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结转到期不能收回款项的商业承兑汇票</w:t>
            </w:r>
          </w:p>
        </w:tc>
      </w:tr>
      <w:tr w:rsidR="00EB6162" w:rsidRPr="00EB6162" w14:paraId="48A575DF" w14:textId="77777777" w:rsidTr="00EB6162">
        <w:trPr>
          <w:trHeight w:val="285"/>
        </w:trPr>
        <w:tc>
          <w:tcPr>
            <w:tcW w:w="8640" w:type="dxa"/>
            <w:tcBorders>
              <w:top w:val="nil"/>
              <w:left w:val="nil"/>
              <w:bottom w:val="nil"/>
              <w:right w:val="nil"/>
            </w:tcBorders>
            <w:shd w:val="clear" w:color="auto" w:fill="auto"/>
            <w:noWrap/>
            <w:vAlign w:val="center"/>
            <w:hideMark/>
          </w:tcPr>
          <w:p w14:paraId="07A10E1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收回已作为坏账转销的应收账款</w:t>
            </w:r>
          </w:p>
        </w:tc>
      </w:tr>
      <w:tr w:rsidR="00EB6162" w:rsidRPr="00EB6162" w14:paraId="54BFF4FB" w14:textId="77777777" w:rsidTr="00EB6162">
        <w:trPr>
          <w:trHeight w:val="285"/>
        </w:trPr>
        <w:tc>
          <w:tcPr>
            <w:tcW w:w="8640" w:type="dxa"/>
            <w:tcBorders>
              <w:top w:val="nil"/>
              <w:left w:val="nil"/>
              <w:bottom w:val="nil"/>
              <w:right w:val="nil"/>
            </w:tcBorders>
            <w:shd w:val="clear" w:color="auto" w:fill="auto"/>
            <w:noWrap/>
            <w:vAlign w:val="center"/>
            <w:hideMark/>
          </w:tcPr>
          <w:p w14:paraId="0EA7C1B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计提应收账款坏账准备</w:t>
            </w:r>
          </w:p>
        </w:tc>
      </w:tr>
      <w:tr w:rsidR="00EB6162" w:rsidRPr="00EB6162" w14:paraId="474F2DB5" w14:textId="77777777" w:rsidTr="00EB6162">
        <w:trPr>
          <w:trHeight w:val="285"/>
        </w:trPr>
        <w:tc>
          <w:tcPr>
            <w:tcW w:w="8640" w:type="dxa"/>
            <w:tcBorders>
              <w:top w:val="nil"/>
              <w:left w:val="nil"/>
              <w:bottom w:val="nil"/>
              <w:right w:val="nil"/>
            </w:tcBorders>
            <w:shd w:val="clear" w:color="auto" w:fill="auto"/>
            <w:noWrap/>
            <w:vAlign w:val="center"/>
            <w:hideMark/>
          </w:tcPr>
          <w:p w14:paraId="6326170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收回应收账款</w:t>
            </w:r>
          </w:p>
        </w:tc>
      </w:tr>
      <w:tr w:rsidR="00EB6162" w:rsidRPr="00EB6162" w14:paraId="6A2DD7F8" w14:textId="77777777" w:rsidTr="00EB6162">
        <w:trPr>
          <w:trHeight w:val="1080"/>
        </w:trPr>
        <w:tc>
          <w:tcPr>
            <w:tcW w:w="8640" w:type="dxa"/>
            <w:tcBorders>
              <w:top w:val="nil"/>
              <w:left w:val="nil"/>
              <w:bottom w:val="nil"/>
              <w:right w:val="nil"/>
            </w:tcBorders>
            <w:shd w:val="clear" w:color="auto" w:fill="auto"/>
            <w:noWrap/>
            <w:vAlign w:val="center"/>
            <w:hideMark/>
          </w:tcPr>
          <w:p w14:paraId="4399466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2×20年1月1日，甲公司与乙公司签订合同，购买乙公司的一项专利权。合同约定，甲公司2×20年至2×24年每年年末支付120万元。当日该专利权的现销价</w:t>
            </w:r>
            <w:r w:rsidRPr="00EB6162">
              <w:rPr>
                <w:rFonts w:ascii="等线" w:eastAsia="等线" w:hAnsi="等线" w:cs="宋体" w:hint="eastAsia"/>
                <w:color w:val="000000"/>
                <w:kern w:val="0"/>
                <w:sz w:val="24"/>
                <w:szCs w:val="24"/>
                <w14:ligatures w14:val="none"/>
              </w:rPr>
              <w:lastRenderedPageBreak/>
              <w:t>格为520万元。甲公司的该项购买行为实质上具有重大融资性质。不考虑其他因素，下列各项关于甲公司该专利权会计处理的表述中，正确的有（ ）。</w:t>
            </w:r>
          </w:p>
        </w:tc>
      </w:tr>
      <w:tr w:rsidR="00EB6162" w:rsidRPr="00EB6162" w14:paraId="0A638786" w14:textId="77777777" w:rsidTr="00EB6162">
        <w:trPr>
          <w:trHeight w:val="285"/>
        </w:trPr>
        <w:tc>
          <w:tcPr>
            <w:tcW w:w="8640" w:type="dxa"/>
            <w:tcBorders>
              <w:top w:val="nil"/>
              <w:left w:val="nil"/>
              <w:bottom w:val="nil"/>
              <w:right w:val="nil"/>
            </w:tcBorders>
            <w:shd w:val="clear" w:color="auto" w:fill="auto"/>
            <w:noWrap/>
            <w:vAlign w:val="center"/>
            <w:hideMark/>
          </w:tcPr>
          <w:p w14:paraId="7BC3320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选项：A. 该专利权的初始入账金额为520万元</w:t>
            </w:r>
          </w:p>
        </w:tc>
      </w:tr>
      <w:tr w:rsidR="00EB6162" w:rsidRPr="00EB6162" w14:paraId="2D2B51D8" w14:textId="77777777" w:rsidTr="00EB6162">
        <w:trPr>
          <w:trHeight w:val="285"/>
        </w:trPr>
        <w:tc>
          <w:tcPr>
            <w:tcW w:w="8640" w:type="dxa"/>
            <w:tcBorders>
              <w:top w:val="nil"/>
              <w:left w:val="nil"/>
              <w:bottom w:val="nil"/>
              <w:right w:val="nil"/>
            </w:tcBorders>
            <w:shd w:val="clear" w:color="auto" w:fill="auto"/>
            <w:noWrap/>
            <w:vAlign w:val="center"/>
            <w:hideMark/>
          </w:tcPr>
          <w:p w14:paraId="2752C3B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长期应付款的初始入账金额为600万元</w:t>
            </w:r>
          </w:p>
        </w:tc>
      </w:tr>
      <w:tr w:rsidR="00EB6162" w:rsidRPr="00EB6162" w14:paraId="1252119D" w14:textId="77777777" w:rsidTr="00EB6162">
        <w:trPr>
          <w:trHeight w:val="285"/>
        </w:trPr>
        <w:tc>
          <w:tcPr>
            <w:tcW w:w="8640" w:type="dxa"/>
            <w:tcBorders>
              <w:top w:val="nil"/>
              <w:left w:val="nil"/>
              <w:bottom w:val="nil"/>
              <w:right w:val="nil"/>
            </w:tcBorders>
            <w:shd w:val="clear" w:color="auto" w:fill="auto"/>
            <w:noWrap/>
            <w:vAlign w:val="center"/>
            <w:hideMark/>
          </w:tcPr>
          <w:p w14:paraId="71EFA9C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未确认融资费用的初始入账金额为80万元</w:t>
            </w:r>
          </w:p>
        </w:tc>
      </w:tr>
      <w:tr w:rsidR="00EB6162" w:rsidRPr="00EB6162" w14:paraId="0306BA0E" w14:textId="77777777" w:rsidTr="00EB6162">
        <w:trPr>
          <w:trHeight w:val="285"/>
        </w:trPr>
        <w:tc>
          <w:tcPr>
            <w:tcW w:w="8640" w:type="dxa"/>
            <w:tcBorders>
              <w:top w:val="nil"/>
              <w:left w:val="nil"/>
              <w:bottom w:val="nil"/>
              <w:right w:val="nil"/>
            </w:tcBorders>
            <w:shd w:val="clear" w:color="auto" w:fill="auto"/>
            <w:noWrap/>
            <w:vAlign w:val="center"/>
            <w:hideMark/>
          </w:tcPr>
          <w:p w14:paraId="717A7C7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下列各项中，应确认为企业无形资产的有（ ）。</w:t>
            </w:r>
          </w:p>
        </w:tc>
      </w:tr>
      <w:tr w:rsidR="00EB6162" w:rsidRPr="00EB6162" w14:paraId="3EE611AD" w14:textId="77777777" w:rsidTr="00EB6162">
        <w:trPr>
          <w:trHeight w:val="285"/>
        </w:trPr>
        <w:tc>
          <w:tcPr>
            <w:tcW w:w="8640" w:type="dxa"/>
            <w:tcBorders>
              <w:top w:val="nil"/>
              <w:left w:val="nil"/>
              <w:bottom w:val="nil"/>
              <w:right w:val="nil"/>
            </w:tcBorders>
            <w:shd w:val="clear" w:color="auto" w:fill="auto"/>
            <w:noWrap/>
            <w:vAlign w:val="center"/>
            <w:hideMark/>
          </w:tcPr>
          <w:p w14:paraId="341C5B4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外购的用于建造自用厂房的土地使用权</w:t>
            </w:r>
          </w:p>
        </w:tc>
      </w:tr>
      <w:tr w:rsidR="00EB6162" w:rsidRPr="00EB6162" w14:paraId="27A043CA" w14:textId="77777777" w:rsidTr="00EB6162">
        <w:trPr>
          <w:trHeight w:val="285"/>
        </w:trPr>
        <w:tc>
          <w:tcPr>
            <w:tcW w:w="8640" w:type="dxa"/>
            <w:tcBorders>
              <w:top w:val="nil"/>
              <w:left w:val="nil"/>
              <w:bottom w:val="nil"/>
              <w:right w:val="nil"/>
            </w:tcBorders>
            <w:shd w:val="clear" w:color="auto" w:fill="auto"/>
            <w:noWrap/>
            <w:vAlign w:val="center"/>
            <w:hideMark/>
          </w:tcPr>
          <w:p w14:paraId="1B40FFC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外购的专利权</w:t>
            </w:r>
          </w:p>
        </w:tc>
      </w:tr>
      <w:tr w:rsidR="00EB6162" w:rsidRPr="00EB6162" w14:paraId="49E1EEAF" w14:textId="77777777" w:rsidTr="00EB6162">
        <w:trPr>
          <w:trHeight w:val="285"/>
        </w:trPr>
        <w:tc>
          <w:tcPr>
            <w:tcW w:w="8640" w:type="dxa"/>
            <w:tcBorders>
              <w:top w:val="nil"/>
              <w:left w:val="nil"/>
              <w:bottom w:val="nil"/>
              <w:right w:val="nil"/>
            </w:tcBorders>
            <w:shd w:val="clear" w:color="auto" w:fill="auto"/>
            <w:noWrap/>
            <w:vAlign w:val="center"/>
            <w:hideMark/>
          </w:tcPr>
          <w:p w14:paraId="4A556A7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收到投资者投入的非专利技术</w:t>
            </w:r>
          </w:p>
        </w:tc>
      </w:tr>
      <w:tr w:rsidR="00EB6162" w:rsidRPr="00EB6162" w14:paraId="2562E2E2" w14:textId="77777777" w:rsidTr="00EB6162">
        <w:trPr>
          <w:trHeight w:val="285"/>
        </w:trPr>
        <w:tc>
          <w:tcPr>
            <w:tcW w:w="8640" w:type="dxa"/>
            <w:tcBorders>
              <w:top w:val="nil"/>
              <w:left w:val="nil"/>
              <w:bottom w:val="nil"/>
              <w:right w:val="nil"/>
            </w:tcBorders>
            <w:shd w:val="clear" w:color="auto" w:fill="auto"/>
            <w:noWrap/>
            <w:vAlign w:val="center"/>
            <w:hideMark/>
          </w:tcPr>
          <w:p w14:paraId="7B8E83C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下列各项中，应计入发生当期损益的有（ )。</w:t>
            </w:r>
          </w:p>
        </w:tc>
      </w:tr>
      <w:tr w:rsidR="00EB6162" w:rsidRPr="00EB6162" w14:paraId="5E561B55" w14:textId="77777777" w:rsidTr="00EB6162">
        <w:trPr>
          <w:trHeight w:val="285"/>
        </w:trPr>
        <w:tc>
          <w:tcPr>
            <w:tcW w:w="8640" w:type="dxa"/>
            <w:tcBorders>
              <w:top w:val="nil"/>
              <w:left w:val="nil"/>
              <w:bottom w:val="nil"/>
              <w:right w:val="nil"/>
            </w:tcBorders>
            <w:shd w:val="clear" w:color="auto" w:fill="auto"/>
            <w:noWrap/>
            <w:vAlign w:val="center"/>
            <w:hideMark/>
          </w:tcPr>
          <w:p w14:paraId="5DA6AD6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无形资产的研究费用</w:t>
            </w:r>
          </w:p>
        </w:tc>
      </w:tr>
      <w:tr w:rsidR="00EB6162" w:rsidRPr="00EB6162" w14:paraId="0A9DBA5C" w14:textId="77777777" w:rsidTr="00EB6162">
        <w:trPr>
          <w:trHeight w:val="285"/>
        </w:trPr>
        <w:tc>
          <w:tcPr>
            <w:tcW w:w="8640" w:type="dxa"/>
            <w:tcBorders>
              <w:top w:val="nil"/>
              <w:left w:val="nil"/>
              <w:bottom w:val="nil"/>
              <w:right w:val="nil"/>
            </w:tcBorders>
            <w:shd w:val="clear" w:color="auto" w:fill="auto"/>
            <w:noWrap/>
            <w:vAlign w:val="center"/>
            <w:hideMark/>
          </w:tcPr>
          <w:p w14:paraId="2863757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无形资产后续支出</w:t>
            </w:r>
          </w:p>
        </w:tc>
      </w:tr>
      <w:tr w:rsidR="00EB6162" w:rsidRPr="00EB6162" w14:paraId="72D7C2C6" w14:textId="77777777" w:rsidTr="00EB6162">
        <w:trPr>
          <w:trHeight w:val="285"/>
        </w:trPr>
        <w:tc>
          <w:tcPr>
            <w:tcW w:w="8640" w:type="dxa"/>
            <w:tcBorders>
              <w:top w:val="nil"/>
              <w:left w:val="nil"/>
              <w:bottom w:val="nil"/>
              <w:right w:val="nil"/>
            </w:tcBorders>
            <w:shd w:val="clear" w:color="auto" w:fill="auto"/>
            <w:noWrap/>
            <w:vAlign w:val="center"/>
            <w:hideMark/>
          </w:tcPr>
          <w:p w14:paraId="60031F6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 xml:space="preserve">选项：D. 为宣传企业商标而支付的广告费  </w:t>
            </w:r>
          </w:p>
        </w:tc>
      </w:tr>
      <w:tr w:rsidR="00EB6162" w:rsidRPr="00EB6162" w14:paraId="7F0722C6" w14:textId="77777777" w:rsidTr="00EB6162">
        <w:trPr>
          <w:trHeight w:val="285"/>
        </w:trPr>
        <w:tc>
          <w:tcPr>
            <w:tcW w:w="8640" w:type="dxa"/>
            <w:tcBorders>
              <w:top w:val="nil"/>
              <w:left w:val="nil"/>
              <w:bottom w:val="nil"/>
              <w:right w:val="nil"/>
            </w:tcBorders>
            <w:shd w:val="clear" w:color="auto" w:fill="auto"/>
            <w:noWrap/>
            <w:vAlign w:val="center"/>
            <w:hideMark/>
          </w:tcPr>
          <w:p w14:paraId="5A580D6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企业持有的下列土地使用权中，应确认为无形资产的有（ )。</w:t>
            </w:r>
          </w:p>
        </w:tc>
      </w:tr>
      <w:tr w:rsidR="00EB6162" w:rsidRPr="00EB6162" w14:paraId="2B9D913E" w14:textId="77777777" w:rsidTr="00EB6162">
        <w:trPr>
          <w:trHeight w:val="285"/>
        </w:trPr>
        <w:tc>
          <w:tcPr>
            <w:tcW w:w="8640" w:type="dxa"/>
            <w:tcBorders>
              <w:top w:val="nil"/>
              <w:left w:val="nil"/>
              <w:bottom w:val="nil"/>
              <w:right w:val="nil"/>
            </w:tcBorders>
            <w:shd w:val="clear" w:color="auto" w:fill="auto"/>
            <w:noWrap/>
            <w:vAlign w:val="center"/>
            <w:hideMark/>
          </w:tcPr>
          <w:p w14:paraId="4FCDF78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用于建造企业自用厂房的土地使用权</w:t>
            </w:r>
          </w:p>
        </w:tc>
      </w:tr>
      <w:tr w:rsidR="00EB6162" w:rsidRPr="00EB6162" w14:paraId="7CE2D2B9" w14:textId="77777777" w:rsidTr="00EB6162">
        <w:trPr>
          <w:trHeight w:val="285"/>
        </w:trPr>
        <w:tc>
          <w:tcPr>
            <w:tcW w:w="8640" w:type="dxa"/>
            <w:tcBorders>
              <w:top w:val="nil"/>
              <w:left w:val="nil"/>
              <w:bottom w:val="nil"/>
              <w:right w:val="nil"/>
            </w:tcBorders>
            <w:shd w:val="clear" w:color="auto" w:fill="auto"/>
            <w:noWrap/>
            <w:vAlign w:val="center"/>
            <w:hideMark/>
          </w:tcPr>
          <w:p w14:paraId="56D9CEE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外购办公楼时能够单独计量的土地使用权</w:t>
            </w:r>
          </w:p>
        </w:tc>
      </w:tr>
      <w:tr w:rsidR="00EB6162" w:rsidRPr="00EB6162" w14:paraId="32CFA3BA" w14:textId="77777777" w:rsidTr="00EB6162">
        <w:trPr>
          <w:trHeight w:val="285"/>
        </w:trPr>
        <w:tc>
          <w:tcPr>
            <w:tcW w:w="8640" w:type="dxa"/>
            <w:tcBorders>
              <w:top w:val="nil"/>
              <w:left w:val="nil"/>
              <w:bottom w:val="nil"/>
              <w:right w:val="nil"/>
            </w:tcBorders>
            <w:shd w:val="clear" w:color="auto" w:fill="auto"/>
            <w:noWrap/>
            <w:vAlign w:val="center"/>
            <w:hideMark/>
          </w:tcPr>
          <w:p w14:paraId="24BAF18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下列有关无形资产会计处理的表述中，正确的有（ ）。</w:t>
            </w:r>
          </w:p>
        </w:tc>
      </w:tr>
      <w:tr w:rsidR="00EB6162" w:rsidRPr="00EB6162" w14:paraId="4FCA7430" w14:textId="77777777" w:rsidTr="00EB6162">
        <w:trPr>
          <w:trHeight w:val="285"/>
        </w:trPr>
        <w:tc>
          <w:tcPr>
            <w:tcW w:w="8640" w:type="dxa"/>
            <w:tcBorders>
              <w:top w:val="nil"/>
              <w:left w:val="nil"/>
              <w:bottom w:val="nil"/>
              <w:right w:val="nil"/>
            </w:tcBorders>
            <w:shd w:val="clear" w:color="auto" w:fill="auto"/>
            <w:noWrap/>
            <w:vAlign w:val="center"/>
            <w:hideMark/>
          </w:tcPr>
          <w:p w14:paraId="62C8E37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服务于产品生产的专利权的价值摊销应列支于制造费用</w:t>
            </w:r>
          </w:p>
        </w:tc>
      </w:tr>
      <w:tr w:rsidR="00EB6162" w:rsidRPr="00EB6162" w14:paraId="17E4C293" w14:textId="77777777" w:rsidTr="00EB6162">
        <w:trPr>
          <w:trHeight w:val="285"/>
        </w:trPr>
        <w:tc>
          <w:tcPr>
            <w:tcW w:w="8640" w:type="dxa"/>
            <w:tcBorders>
              <w:top w:val="nil"/>
              <w:left w:val="nil"/>
              <w:bottom w:val="nil"/>
              <w:right w:val="nil"/>
            </w:tcBorders>
            <w:shd w:val="clear" w:color="auto" w:fill="auto"/>
            <w:noWrap/>
            <w:vAlign w:val="center"/>
            <w:hideMark/>
          </w:tcPr>
          <w:p w14:paraId="24D8453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内部研发项目研究阶段发生的支出不应确认为无形资产</w:t>
            </w:r>
          </w:p>
        </w:tc>
      </w:tr>
      <w:tr w:rsidR="00EB6162" w:rsidRPr="00EB6162" w14:paraId="05326B67" w14:textId="77777777" w:rsidTr="00EB6162">
        <w:trPr>
          <w:trHeight w:val="285"/>
        </w:trPr>
        <w:tc>
          <w:tcPr>
            <w:tcW w:w="8640" w:type="dxa"/>
            <w:tcBorders>
              <w:top w:val="nil"/>
              <w:left w:val="nil"/>
              <w:bottom w:val="nil"/>
              <w:right w:val="nil"/>
            </w:tcBorders>
            <w:shd w:val="clear" w:color="auto" w:fill="auto"/>
            <w:noWrap/>
            <w:vAlign w:val="center"/>
            <w:hideMark/>
          </w:tcPr>
          <w:p w14:paraId="3E09489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下列关于无形资产的会计处理中，正确的有（ ）。</w:t>
            </w:r>
          </w:p>
        </w:tc>
      </w:tr>
      <w:tr w:rsidR="00EB6162" w:rsidRPr="00EB6162" w14:paraId="42847153" w14:textId="77777777" w:rsidTr="00EB6162">
        <w:trPr>
          <w:trHeight w:val="540"/>
        </w:trPr>
        <w:tc>
          <w:tcPr>
            <w:tcW w:w="8640" w:type="dxa"/>
            <w:tcBorders>
              <w:top w:val="nil"/>
              <w:left w:val="nil"/>
              <w:bottom w:val="nil"/>
              <w:right w:val="nil"/>
            </w:tcBorders>
            <w:shd w:val="clear" w:color="auto" w:fill="auto"/>
            <w:noWrap/>
            <w:vAlign w:val="center"/>
            <w:hideMark/>
          </w:tcPr>
          <w:p w14:paraId="7A4EF7C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超过正常信用期分期付款且具有融资性质的购入无形资产，应按购买价款的现值确定其成本</w:t>
            </w:r>
          </w:p>
        </w:tc>
      </w:tr>
      <w:tr w:rsidR="00EB6162" w:rsidRPr="00EB6162" w14:paraId="01B6C193" w14:textId="77777777" w:rsidTr="00EB6162">
        <w:trPr>
          <w:trHeight w:val="540"/>
        </w:trPr>
        <w:tc>
          <w:tcPr>
            <w:tcW w:w="8640" w:type="dxa"/>
            <w:tcBorders>
              <w:top w:val="nil"/>
              <w:left w:val="nil"/>
              <w:bottom w:val="nil"/>
              <w:right w:val="nil"/>
            </w:tcBorders>
            <w:shd w:val="clear" w:color="auto" w:fill="auto"/>
            <w:noWrap/>
            <w:vAlign w:val="center"/>
            <w:hideMark/>
          </w:tcPr>
          <w:p w14:paraId="6DFC438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 xml:space="preserve">选项：B. 使用寿命不确定的无形资产，在持有期间不需要摊销，但至少应于每年年末进行减值测试  </w:t>
            </w:r>
          </w:p>
        </w:tc>
      </w:tr>
      <w:tr w:rsidR="00EB6162" w:rsidRPr="00EB6162" w14:paraId="61EFA995" w14:textId="77777777" w:rsidTr="00EB6162">
        <w:trPr>
          <w:trHeight w:val="540"/>
        </w:trPr>
        <w:tc>
          <w:tcPr>
            <w:tcW w:w="8640" w:type="dxa"/>
            <w:tcBorders>
              <w:top w:val="nil"/>
              <w:left w:val="nil"/>
              <w:bottom w:val="nil"/>
              <w:right w:val="nil"/>
            </w:tcBorders>
            <w:shd w:val="clear" w:color="auto" w:fill="auto"/>
            <w:noWrap/>
            <w:vAlign w:val="center"/>
            <w:hideMark/>
          </w:tcPr>
          <w:p w14:paraId="5B2CD4E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企业为建造自用办公楼外购土地使用权支付的价款，应当计入办公楼的建造成本。（ ）</w:t>
            </w:r>
          </w:p>
        </w:tc>
      </w:tr>
      <w:tr w:rsidR="00EB6162" w:rsidRPr="00EB6162" w14:paraId="20AE2B2F" w14:textId="77777777" w:rsidTr="00EB6162">
        <w:trPr>
          <w:trHeight w:val="285"/>
        </w:trPr>
        <w:tc>
          <w:tcPr>
            <w:tcW w:w="8640" w:type="dxa"/>
            <w:tcBorders>
              <w:top w:val="nil"/>
              <w:left w:val="nil"/>
              <w:bottom w:val="nil"/>
              <w:right w:val="nil"/>
            </w:tcBorders>
            <w:shd w:val="clear" w:color="auto" w:fill="auto"/>
            <w:noWrap/>
            <w:vAlign w:val="center"/>
            <w:hideMark/>
          </w:tcPr>
          <w:p w14:paraId="4249B4E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34E0C64C" w14:textId="77777777" w:rsidTr="00EB6162">
        <w:trPr>
          <w:trHeight w:val="540"/>
        </w:trPr>
        <w:tc>
          <w:tcPr>
            <w:tcW w:w="8640" w:type="dxa"/>
            <w:tcBorders>
              <w:top w:val="nil"/>
              <w:left w:val="nil"/>
              <w:bottom w:val="nil"/>
              <w:right w:val="nil"/>
            </w:tcBorders>
            <w:shd w:val="clear" w:color="auto" w:fill="auto"/>
            <w:noWrap/>
            <w:vAlign w:val="center"/>
            <w:hideMark/>
          </w:tcPr>
          <w:p w14:paraId="54BB6A1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企业购入安全设备虽然不能直接为企业带来经济利益的流入，但仍符合固定资产的确认条件，应当确认为固定资产。</w:t>
            </w:r>
          </w:p>
        </w:tc>
      </w:tr>
      <w:tr w:rsidR="00EB6162" w:rsidRPr="00EB6162" w14:paraId="3CEB8937" w14:textId="77777777" w:rsidTr="00EB6162">
        <w:trPr>
          <w:trHeight w:val="285"/>
        </w:trPr>
        <w:tc>
          <w:tcPr>
            <w:tcW w:w="8640" w:type="dxa"/>
            <w:tcBorders>
              <w:top w:val="nil"/>
              <w:left w:val="nil"/>
              <w:bottom w:val="nil"/>
              <w:right w:val="nil"/>
            </w:tcBorders>
            <w:shd w:val="clear" w:color="auto" w:fill="auto"/>
            <w:noWrap/>
            <w:vAlign w:val="center"/>
            <w:hideMark/>
          </w:tcPr>
          <w:p w14:paraId="2E242D5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0510C1EB" w14:textId="77777777" w:rsidTr="00EB6162">
        <w:trPr>
          <w:trHeight w:val="540"/>
        </w:trPr>
        <w:tc>
          <w:tcPr>
            <w:tcW w:w="8640" w:type="dxa"/>
            <w:tcBorders>
              <w:top w:val="nil"/>
              <w:left w:val="nil"/>
              <w:bottom w:val="nil"/>
              <w:right w:val="nil"/>
            </w:tcBorders>
            <w:shd w:val="clear" w:color="auto" w:fill="auto"/>
            <w:noWrap/>
            <w:vAlign w:val="center"/>
            <w:hideMark/>
          </w:tcPr>
          <w:p w14:paraId="32FBE86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已达到预定可使用状态但尚未办理竣工决算的固定资产按暂估金额入账，待办理竣工手续后再调整原来的暂估价值，但不需要调整原已计提的折旧额。</w:t>
            </w:r>
          </w:p>
        </w:tc>
      </w:tr>
      <w:tr w:rsidR="00EB6162" w:rsidRPr="00EB6162" w14:paraId="71E72B21" w14:textId="77777777" w:rsidTr="00EB6162">
        <w:trPr>
          <w:trHeight w:val="285"/>
        </w:trPr>
        <w:tc>
          <w:tcPr>
            <w:tcW w:w="8640" w:type="dxa"/>
            <w:tcBorders>
              <w:top w:val="nil"/>
              <w:left w:val="nil"/>
              <w:bottom w:val="nil"/>
              <w:right w:val="nil"/>
            </w:tcBorders>
            <w:shd w:val="clear" w:color="auto" w:fill="auto"/>
            <w:noWrap/>
            <w:vAlign w:val="center"/>
            <w:hideMark/>
          </w:tcPr>
          <w:p w14:paraId="6EEC14C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455AFDDD" w14:textId="77777777" w:rsidTr="00EB6162">
        <w:trPr>
          <w:trHeight w:val="540"/>
        </w:trPr>
        <w:tc>
          <w:tcPr>
            <w:tcW w:w="8640" w:type="dxa"/>
            <w:tcBorders>
              <w:top w:val="nil"/>
              <w:left w:val="nil"/>
              <w:bottom w:val="nil"/>
              <w:right w:val="nil"/>
            </w:tcBorders>
            <w:shd w:val="clear" w:color="auto" w:fill="auto"/>
            <w:noWrap/>
            <w:vAlign w:val="center"/>
            <w:hideMark/>
          </w:tcPr>
          <w:p w14:paraId="4C6E7A6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固定资产的各组成部分以不同方式为企业提供经济利益，应当分别将各组成部分确认为单项固定资产。</w:t>
            </w:r>
          </w:p>
        </w:tc>
      </w:tr>
      <w:tr w:rsidR="00EB6162" w:rsidRPr="00EB6162" w14:paraId="30CE85CF" w14:textId="77777777" w:rsidTr="00EB6162">
        <w:trPr>
          <w:trHeight w:val="285"/>
        </w:trPr>
        <w:tc>
          <w:tcPr>
            <w:tcW w:w="8640" w:type="dxa"/>
            <w:tcBorders>
              <w:top w:val="nil"/>
              <w:left w:val="nil"/>
              <w:bottom w:val="nil"/>
              <w:right w:val="nil"/>
            </w:tcBorders>
            <w:shd w:val="clear" w:color="auto" w:fill="auto"/>
            <w:noWrap/>
            <w:vAlign w:val="center"/>
            <w:hideMark/>
          </w:tcPr>
          <w:p w14:paraId="4EC9DA7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7FD7BF2D" w14:textId="77777777" w:rsidTr="00EB6162">
        <w:trPr>
          <w:trHeight w:val="540"/>
        </w:trPr>
        <w:tc>
          <w:tcPr>
            <w:tcW w:w="8640" w:type="dxa"/>
            <w:tcBorders>
              <w:top w:val="nil"/>
              <w:left w:val="nil"/>
              <w:bottom w:val="nil"/>
              <w:right w:val="nil"/>
            </w:tcBorders>
            <w:shd w:val="clear" w:color="auto" w:fill="auto"/>
            <w:noWrap/>
            <w:vAlign w:val="center"/>
            <w:hideMark/>
          </w:tcPr>
          <w:p w14:paraId="7DF01EB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企业至少应当于每年年度终了对固定资产的使用寿命、预计净残值和折旧方法进行复核，如果发生变化应作为会计政策变更处理。</w:t>
            </w:r>
          </w:p>
        </w:tc>
      </w:tr>
      <w:tr w:rsidR="00EB6162" w:rsidRPr="00EB6162" w14:paraId="07CA7CE8" w14:textId="77777777" w:rsidTr="00EB6162">
        <w:trPr>
          <w:trHeight w:val="285"/>
        </w:trPr>
        <w:tc>
          <w:tcPr>
            <w:tcW w:w="8640" w:type="dxa"/>
            <w:tcBorders>
              <w:top w:val="nil"/>
              <w:left w:val="nil"/>
              <w:bottom w:val="nil"/>
              <w:right w:val="nil"/>
            </w:tcBorders>
            <w:shd w:val="clear" w:color="auto" w:fill="auto"/>
            <w:noWrap/>
            <w:vAlign w:val="center"/>
            <w:hideMark/>
          </w:tcPr>
          <w:p w14:paraId="12CE1A0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261820F8" w14:textId="77777777" w:rsidTr="00EB6162">
        <w:trPr>
          <w:trHeight w:val="540"/>
        </w:trPr>
        <w:tc>
          <w:tcPr>
            <w:tcW w:w="8640" w:type="dxa"/>
            <w:tcBorders>
              <w:top w:val="nil"/>
              <w:left w:val="nil"/>
              <w:bottom w:val="nil"/>
              <w:right w:val="nil"/>
            </w:tcBorders>
            <w:shd w:val="clear" w:color="auto" w:fill="auto"/>
            <w:noWrap/>
            <w:vAlign w:val="center"/>
            <w:hideMark/>
          </w:tcPr>
          <w:p w14:paraId="7E26806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更新改造期间的固定资产停止计提折旧，待更新改造项目达到预定可使用状态转为固定资产后，再重新确定使用寿命、预计净残值及折旧方法。</w:t>
            </w:r>
          </w:p>
        </w:tc>
      </w:tr>
      <w:tr w:rsidR="00EB6162" w:rsidRPr="00EB6162" w14:paraId="005C2524" w14:textId="77777777" w:rsidTr="00EB6162">
        <w:trPr>
          <w:trHeight w:val="285"/>
        </w:trPr>
        <w:tc>
          <w:tcPr>
            <w:tcW w:w="8640" w:type="dxa"/>
            <w:tcBorders>
              <w:top w:val="nil"/>
              <w:left w:val="nil"/>
              <w:bottom w:val="nil"/>
              <w:right w:val="nil"/>
            </w:tcBorders>
            <w:shd w:val="clear" w:color="auto" w:fill="auto"/>
            <w:noWrap/>
            <w:vAlign w:val="center"/>
            <w:hideMark/>
          </w:tcPr>
          <w:p w14:paraId="06B59D3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08F4F506" w14:textId="77777777" w:rsidTr="00EB6162">
        <w:trPr>
          <w:trHeight w:val="285"/>
        </w:trPr>
        <w:tc>
          <w:tcPr>
            <w:tcW w:w="8640" w:type="dxa"/>
            <w:tcBorders>
              <w:top w:val="nil"/>
              <w:left w:val="nil"/>
              <w:bottom w:val="nil"/>
              <w:right w:val="nil"/>
            </w:tcBorders>
            <w:shd w:val="clear" w:color="auto" w:fill="auto"/>
            <w:noWrap/>
            <w:vAlign w:val="center"/>
            <w:hideMark/>
          </w:tcPr>
          <w:p w14:paraId="6A097C5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工业企业所持有的备品备件和维修设备等资产不应确认为固定资产。</w:t>
            </w:r>
          </w:p>
        </w:tc>
      </w:tr>
      <w:tr w:rsidR="00EB6162" w:rsidRPr="00EB6162" w14:paraId="218E9EDC" w14:textId="77777777" w:rsidTr="00EB6162">
        <w:trPr>
          <w:trHeight w:val="285"/>
        </w:trPr>
        <w:tc>
          <w:tcPr>
            <w:tcW w:w="8640" w:type="dxa"/>
            <w:tcBorders>
              <w:top w:val="nil"/>
              <w:left w:val="nil"/>
              <w:bottom w:val="nil"/>
              <w:right w:val="nil"/>
            </w:tcBorders>
            <w:shd w:val="clear" w:color="auto" w:fill="auto"/>
            <w:noWrap/>
            <w:vAlign w:val="center"/>
            <w:hideMark/>
          </w:tcPr>
          <w:p w14:paraId="3868A4F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48A6BCDD" w14:textId="77777777" w:rsidTr="00EB6162">
        <w:trPr>
          <w:trHeight w:val="540"/>
        </w:trPr>
        <w:tc>
          <w:tcPr>
            <w:tcW w:w="8640" w:type="dxa"/>
            <w:tcBorders>
              <w:top w:val="nil"/>
              <w:left w:val="nil"/>
              <w:bottom w:val="nil"/>
              <w:right w:val="nil"/>
            </w:tcBorders>
            <w:shd w:val="clear" w:color="auto" w:fill="auto"/>
            <w:noWrap/>
            <w:vAlign w:val="center"/>
            <w:hideMark/>
          </w:tcPr>
          <w:p w14:paraId="777117B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 接受投资者投入的固定资产按投资协议或合同约定的价值加上应支付的相关税费作为固定资产的入账价值。</w:t>
            </w:r>
          </w:p>
        </w:tc>
      </w:tr>
      <w:tr w:rsidR="00EB6162" w:rsidRPr="00EB6162" w14:paraId="351C535E" w14:textId="77777777" w:rsidTr="00EB6162">
        <w:trPr>
          <w:trHeight w:val="285"/>
        </w:trPr>
        <w:tc>
          <w:tcPr>
            <w:tcW w:w="8640" w:type="dxa"/>
            <w:tcBorders>
              <w:top w:val="nil"/>
              <w:left w:val="nil"/>
              <w:bottom w:val="nil"/>
              <w:right w:val="nil"/>
            </w:tcBorders>
            <w:shd w:val="clear" w:color="auto" w:fill="auto"/>
            <w:noWrap/>
            <w:vAlign w:val="center"/>
            <w:hideMark/>
          </w:tcPr>
          <w:p w14:paraId="3FA842E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7B4A8CFA" w14:textId="77777777" w:rsidTr="00EB6162">
        <w:trPr>
          <w:trHeight w:val="540"/>
        </w:trPr>
        <w:tc>
          <w:tcPr>
            <w:tcW w:w="8640" w:type="dxa"/>
            <w:tcBorders>
              <w:top w:val="nil"/>
              <w:left w:val="nil"/>
              <w:bottom w:val="nil"/>
              <w:right w:val="nil"/>
            </w:tcBorders>
            <w:shd w:val="clear" w:color="auto" w:fill="auto"/>
            <w:noWrap/>
            <w:vAlign w:val="center"/>
            <w:hideMark/>
          </w:tcPr>
          <w:p w14:paraId="1AB70BC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企业对固定资产进行更新改造时，应当将该固定资产账面价值转入在建工程，并将被替换部件的变价收入冲减在建工程。（ ）</w:t>
            </w:r>
          </w:p>
        </w:tc>
      </w:tr>
      <w:tr w:rsidR="00EB6162" w:rsidRPr="00EB6162" w14:paraId="45865834" w14:textId="77777777" w:rsidTr="00EB6162">
        <w:trPr>
          <w:trHeight w:val="285"/>
        </w:trPr>
        <w:tc>
          <w:tcPr>
            <w:tcW w:w="8640" w:type="dxa"/>
            <w:tcBorders>
              <w:top w:val="nil"/>
              <w:left w:val="nil"/>
              <w:bottom w:val="nil"/>
              <w:right w:val="nil"/>
            </w:tcBorders>
            <w:shd w:val="clear" w:color="auto" w:fill="auto"/>
            <w:noWrap/>
            <w:vAlign w:val="center"/>
            <w:hideMark/>
          </w:tcPr>
          <w:p w14:paraId="760F56E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6D121F05" w14:textId="77777777" w:rsidTr="00EB6162">
        <w:trPr>
          <w:trHeight w:val="540"/>
        </w:trPr>
        <w:tc>
          <w:tcPr>
            <w:tcW w:w="8640" w:type="dxa"/>
            <w:tcBorders>
              <w:top w:val="nil"/>
              <w:left w:val="nil"/>
              <w:bottom w:val="nil"/>
              <w:right w:val="nil"/>
            </w:tcBorders>
            <w:shd w:val="clear" w:color="auto" w:fill="auto"/>
            <w:noWrap/>
            <w:vAlign w:val="center"/>
            <w:hideMark/>
          </w:tcPr>
          <w:p w14:paraId="4DF28CD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债权投资取得时实际支付价款中包含的已到付息期但尚未领取的债券利息，应当计入债权投资的成本。（ ）</w:t>
            </w:r>
          </w:p>
        </w:tc>
      </w:tr>
      <w:tr w:rsidR="00EB6162" w:rsidRPr="00EB6162" w14:paraId="1D4AF858" w14:textId="77777777" w:rsidTr="00EB6162">
        <w:trPr>
          <w:trHeight w:val="285"/>
        </w:trPr>
        <w:tc>
          <w:tcPr>
            <w:tcW w:w="8640" w:type="dxa"/>
            <w:tcBorders>
              <w:top w:val="nil"/>
              <w:left w:val="nil"/>
              <w:bottom w:val="nil"/>
              <w:right w:val="nil"/>
            </w:tcBorders>
            <w:shd w:val="clear" w:color="auto" w:fill="auto"/>
            <w:noWrap/>
            <w:vAlign w:val="center"/>
            <w:hideMark/>
          </w:tcPr>
          <w:p w14:paraId="6B3CF9E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2DC443B9" w14:textId="77777777" w:rsidTr="00EB6162">
        <w:trPr>
          <w:trHeight w:val="285"/>
        </w:trPr>
        <w:tc>
          <w:tcPr>
            <w:tcW w:w="8640" w:type="dxa"/>
            <w:tcBorders>
              <w:top w:val="nil"/>
              <w:left w:val="nil"/>
              <w:bottom w:val="nil"/>
              <w:right w:val="nil"/>
            </w:tcBorders>
            <w:shd w:val="clear" w:color="auto" w:fill="auto"/>
            <w:noWrap/>
            <w:vAlign w:val="center"/>
            <w:hideMark/>
          </w:tcPr>
          <w:p w14:paraId="6026061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企业为取得债权投资发生的交易费用应计入当期损益。（ ）</w:t>
            </w:r>
          </w:p>
        </w:tc>
      </w:tr>
      <w:tr w:rsidR="00EB6162" w:rsidRPr="00EB6162" w14:paraId="4EA6B19E" w14:textId="77777777" w:rsidTr="00EB6162">
        <w:trPr>
          <w:trHeight w:val="285"/>
        </w:trPr>
        <w:tc>
          <w:tcPr>
            <w:tcW w:w="8640" w:type="dxa"/>
            <w:tcBorders>
              <w:top w:val="nil"/>
              <w:left w:val="nil"/>
              <w:bottom w:val="nil"/>
              <w:right w:val="nil"/>
            </w:tcBorders>
            <w:shd w:val="clear" w:color="auto" w:fill="auto"/>
            <w:noWrap/>
            <w:vAlign w:val="center"/>
            <w:hideMark/>
          </w:tcPr>
          <w:p w14:paraId="5D66DFD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47629242" w14:textId="77777777" w:rsidTr="00EB6162">
        <w:trPr>
          <w:trHeight w:val="540"/>
        </w:trPr>
        <w:tc>
          <w:tcPr>
            <w:tcW w:w="8640" w:type="dxa"/>
            <w:tcBorders>
              <w:top w:val="nil"/>
              <w:left w:val="nil"/>
              <w:bottom w:val="nil"/>
              <w:right w:val="nil"/>
            </w:tcBorders>
            <w:shd w:val="clear" w:color="auto" w:fill="auto"/>
            <w:noWrap/>
            <w:vAlign w:val="center"/>
            <w:hideMark/>
          </w:tcPr>
          <w:p w14:paraId="6BF8EB2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企业取得交易性金融资产时，应当按照取得时的公允价值加上相关交易费用作为初始入账金额。（ ）</w:t>
            </w:r>
          </w:p>
        </w:tc>
      </w:tr>
      <w:tr w:rsidR="00EB6162" w:rsidRPr="00EB6162" w14:paraId="1357E6D7" w14:textId="77777777" w:rsidTr="00EB6162">
        <w:trPr>
          <w:trHeight w:val="285"/>
        </w:trPr>
        <w:tc>
          <w:tcPr>
            <w:tcW w:w="8640" w:type="dxa"/>
            <w:tcBorders>
              <w:top w:val="nil"/>
              <w:left w:val="nil"/>
              <w:bottom w:val="nil"/>
              <w:right w:val="nil"/>
            </w:tcBorders>
            <w:shd w:val="clear" w:color="auto" w:fill="auto"/>
            <w:noWrap/>
            <w:vAlign w:val="center"/>
            <w:hideMark/>
          </w:tcPr>
          <w:p w14:paraId="2B91CC5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574736D9" w14:textId="77777777" w:rsidTr="00EB6162">
        <w:trPr>
          <w:trHeight w:val="540"/>
        </w:trPr>
        <w:tc>
          <w:tcPr>
            <w:tcW w:w="8640" w:type="dxa"/>
            <w:tcBorders>
              <w:top w:val="nil"/>
              <w:left w:val="nil"/>
              <w:bottom w:val="nil"/>
              <w:right w:val="nil"/>
            </w:tcBorders>
            <w:shd w:val="clear" w:color="auto" w:fill="auto"/>
            <w:noWrap/>
            <w:vAlign w:val="center"/>
            <w:hideMark/>
          </w:tcPr>
          <w:p w14:paraId="2E3F8E6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交易性金融资产持有期间，投资单位收到购买价款中包含的投资前被投资单位已宣告但尚未发放的现金股利时，应确认为投资收益。（ ）</w:t>
            </w:r>
          </w:p>
        </w:tc>
      </w:tr>
      <w:tr w:rsidR="00EB6162" w:rsidRPr="00EB6162" w14:paraId="1B151BE2" w14:textId="77777777" w:rsidTr="00EB6162">
        <w:trPr>
          <w:trHeight w:val="285"/>
        </w:trPr>
        <w:tc>
          <w:tcPr>
            <w:tcW w:w="8640" w:type="dxa"/>
            <w:tcBorders>
              <w:top w:val="nil"/>
              <w:left w:val="nil"/>
              <w:bottom w:val="nil"/>
              <w:right w:val="nil"/>
            </w:tcBorders>
            <w:shd w:val="clear" w:color="auto" w:fill="auto"/>
            <w:noWrap/>
            <w:vAlign w:val="center"/>
            <w:hideMark/>
          </w:tcPr>
          <w:p w14:paraId="6210017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62BB97EF" w14:textId="77777777" w:rsidTr="00EB6162">
        <w:trPr>
          <w:trHeight w:val="540"/>
        </w:trPr>
        <w:tc>
          <w:tcPr>
            <w:tcW w:w="8640" w:type="dxa"/>
            <w:tcBorders>
              <w:top w:val="nil"/>
              <w:left w:val="nil"/>
              <w:bottom w:val="nil"/>
              <w:right w:val="nil"/>
            </w:tcBorders>
            <w:shd w:val="clear" w:color="auto" w:fill="auto"/>
            <w:noWrap/>
            <w:vAlign w:val="center"/>
            <w:hideMark/>
          </w:tcPr>
          <w:p w14:paraId="13DB64E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企业持有交易性金融资产期间，对于被投资单位宣告发放的现金股利，应借记“交易性金融资产”科目。（ ）</w:t>
            </w:r>
          </w:p>
        </w:tc>
      </w:tr>
      <w:tr w:rsidR="00EB6162" w:rsidRPr="00EB6162" w14:paraId="662FEA40" w14:textId="77777777" w:rsidTr="00EB6162">
        <w:trPr>
          <w:trHeight w:val="285"/>
        </w:trPr>
        <w:tc>
          <w:tcPr>
            <w:tcW w:w="8640" w:type="dxa"/>
            <w:tcBorders>
              <w:top w:val="nil"/>
              <w:left w:val="nil"/>
              <w:bottom w:val="nil"/>
              <w:right w:val="nil"/>
            </w:tcBorders>
            <w:shd w:val="clear" w:color="auto" w:fill="auto"/>
            <w:noWrap/>
            <w:vAlign w:val="center"/>
            <w:hideMark/>
          </w:tcPr>
          <w:p w14:paraId="51C0A2B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7A243697" w14:textId="77777777" w:rsidTr="00EB6162">
        <w:trPr>
          <w:trHeight w:val="285"/>
        </w:trPr>
        <w:tc>
          <w:tcPr>
            <w:tcW w:w="8640" w:type="dxa"/>
            <w:tcBorders>
              <w:top w:val="nil"/>
              <w:left w:val="nil"/>
              <w:bottom w:val="nil"/>
              <w:right w:val="nil"/>
            </w:tcBorders>
            <w:shd w:val="clear" w:color="auto" w:fill="auto"/>
            <w:noWrap/>
            <w:vAlign w:val="center"/>
            <w:hideMark/>
          </w:tcPr>
          <w:p w14:paraId="573A7EE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企业应向保险公司收取的财产损失赔款，应通过“应收账款”科目核算。（ ）</w:t>
            </w:r>
          </w:p>
        </w:tc>
      </w:tr>
      <w:tr w:rsidR="00EB6162" w:rsidRPr="00EB6162" w14:paraId="2D49F32A" w14:textId="77777777" w:rsidTr="00EB6162">
        <w:trPr>
          <w:trHeight w:val="285"/>
        </w:trPr>
        <w:tc>
          <w:tcPr>
            <w:tcW w:w="8640" w:type="dxa"/>
            <w:tcBorders>
              <w:top w:val="nil"/>
              <w:left w:val="nil"/>
              <w:bottom w:val="nil"/>
              <w:right w:val="nil"/>
            </w:tcBorders>
            <w:shd w:val="clear" w:color="auto" w:fill="auto"/>
            <w:noWrap/>
            <w:vAlign w:val="center"/>
            <w:hideMark/>
          </w:tcPr>
          <w:p w14:paraId="5A4F3FA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39031A68" w14:textId="77777777" w:rsidTr="00EB6162">
        <w:trPr>
          <w:trHeight w:val="285"/>
        </w:trPr>
        <w:tc>
          <w:tcPr>
            <w:tcW w:w="8640" w:type="dxa"/>
            <w:tcBorders>
              <w:top w:val="nil"/>
              <w:left w:val="nil"/>
              <w:bottom w:val="nil"/>
              <w:right w:val="nil"/>
            </w:tcBorders>
            <w:shd w:val="clear" w:color="auto" w:fill="auto"/>
            <w:noWrap/>
            <w:vAlign w:val="center"/>
            <w:hideMark/>
          </w:tcPr>
          <w:p w14:paraId="090251A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 企业为职工垫付的水电费应通过“其他应收款”科目核算。（ ）</w:t>
            </w:r>
          </w:p>
        </w:tc>
      </w:tr>
      <w:tr w:rsidR="00EB6162" w:rsidRPr="00EB6162" w14:paraId="200D4884" w14:textId="77777777" w:rsidTr="00EB6162">
        <w:trPr>
          <w:trHeight w:val="285"/>
        </w:trPr>
        <w:tc>
          <w:tcPr>
            <w:tcW w:w="8640" w:type="dxa"/>
            <w:tcBorders>
              <w:top w:val="nil"/>
              <w:left w:val="nil"/>
              <w:bottom w:val="nil"/>
              <w:right w:val="nil"/>
            </w:tcBorders>
            <w:shd w:val="clear" w:color="auto" w:fill="auto"/>
            <w:noWrap/>
            <w:vAlign w:val="center"/>
            <w:hideMark/>
          </w:tcPr>
          <w:p w14:paraId="4718DE1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78F8222C" w14:textId="77777777" w:rsidTr="00EB6162">
        <w:trPr>
          <w:trHeight w:val="540"/>
        </w:trPr>
        <w:tc>
          <w:tcPr>
            <w:tcW w:w="8640" w:type="dxa"/>
            <w:tcBorders>
              <w:top w:val="nil"/>
              <w:left w:val="nil"/>
              <w:bottom w:val="nil"/>
              <w:right w:val="nil"/>
            </w:tcBorders>
            <w:shd w:val="clear" w:color="auto" w:fill="auto"/>
            <w:noWrap/>
            <w:vAlign w:val="center"/>
            <w:hideMark/>
          </w:tcPr>
          <w:p w14:paraId="38A3A4D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企业为建造自用办公楼，通过出让方式取得的土地使用权在取得时应确认为固定资产。</w:t>
            </w:r>
          </w:p>
        </w:tc>
      </w:tr>
      <w:tr w:rsidR="00EB6162" w:rsidRPr="00EB6162" w14:paraId="63615099" w14:textId="77777777" w:rsidTr="00EB6162">
        <w:trPr>
          <w:trHeight w:val="285"/>
        </w:trPr>
        <w:tc>
          <w:tcPr>
            <w:tcW w:w="8640" w:type="dxa"/>
            <w:tcBorders>
              <w:top w:val="nil"/>
              <w:left w:val="nil"/>
              <w:bottom w:val="nil"/>
              <w:right w:val="nil"/>
            </w:tcBorders>
            <w:shd w:val="clear" w:color="auto" w:fill="auto"/>
            <w:noWrap/>
            <w:vAlign w:val="center"/>
            <w:hideMark/>
          </w:tcPr>
          <w:p w14:paraId="6243F02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5B3A0110" w14:textId="77777777" w:rsidTr="00EB6162">
        <w:trPr>
          <w:trHeight w:val="540"/>
        </w:trPr>
        <w:tc>
          <w:tcPr>
            <w:tcW w:w="8640" w:type="dxa"/>
            <w:tcBorders>
              <w:top w:val="nil"/>
              <w:left w:val="nil"/>
              <w:bottom w:val="nil"/>
              <w:right w:val="nil"/>
            </w:tcBorders>
            <w:shd w:val="clear" w:color="auto" w:fill="auto"/>
            <w:noWrap/>
            <w:vAlign w:val="center"/>
            <w:hideMark/>
          </w:tcPr>
          <w:p w14:paraId="275DF98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对于为企业带来未来经济利益的期限无法预计的无形资产，企业应当视为使用寿命不确定的无形资产。</w:t>
            </w:r>
          </w:p>
        </w:tc>
      </w:tr>
      <w:tr w:rsidR="00EB6162" w:rsidRPr="00EB6162" w14:paraId="65F55CF7" w14:textId="77777777" w:rsidTr="00EB6162">
        <w:trPr>
          <w:trHeight w:val="285"/>
        </w:trPr>
        <w:tc>
          <w:tcPr>
            <w:tcW w:w="8640" w:type="dxa"/>
            <w:tcBorders>
              <w:top w:val="nil"/>
              <w:left w:val="nil"/>
              <w:bottom w:val="nil"/>
              <w:right w:val="nil"/>
            </w:tcBorders>
            <w:shd w:val="clear" w:color="auto" w:fill="auto"/>
            <w:noWrap/>
            <w:vAlign w:val="center"/>
            <w:hideMark/>
          </w:tcPr>
          <w:p w14:paraId="5B47A0E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3E989E6C" w14:textId="77777777" w:rsidTr="00EB6162">
        <w:trPr>
          <w:trHeight w:val="285"/>
        </w:trPr>
        <w:tc>
          <w:tcPr>
            <w:tcW w:w="8640" w:type="dxa"/>
            <w:tcBorders>
              <w:top w:val="nil"/>
              <w:left w:val="nil"/>
              <w:bottom w:val="nil"/>
              <w:right w:val="nil"/>
            </w:tcBorders>
            <w:shd w:val="clear" w:color="auto" w:fill="auto"/>
            <w:noWrap/>
            <w:vAlign w:val="center"/>
            <w:hideMark/>
          </w:tcPr>
          <w:p w14:paraId="10FC6AC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企业外购的有特定产量限制的专利权应当采用产量法进行摊销。</w:t>
            </w:r>
          </w:p>
        </w:tc>
      </w:tr>
      <w:tr w:rsidR="00EB6162" w:rsidRPr="00EB6162" w14:paraId="74F98546" w14:textId="77777777" w:rsidTr="00EB6162">
        <w:trPr>
          <w:trHeight w:val="285"/>
        </w:trPr>
        <w:tc>
          <w:tcPr>
            <w:tcW w:w="8640" w:type="dxa"/>
            <w:tcBorders>
              <w:top w:val="nil"/>
              <w:left w:val="nil"/>
              <w:bottom w:val="nil"/>
              <w:right w:val="nil"/>
            </w:tcBorders>
            <w:shd w:val="clear" w:color="auto" w:fill="auto"/>
            <w:noWrap/>
            <w:vAlign w:val="center"/>
            <w:hideMark/>
          </w:tcPr>
          <w:p w14:paraId="0002581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39251EA9" w14:textId="77777777" w:rsidTr="00EB6162">
        <w:trPr>
          <w:trHeight w:val="285"/>
        </w:trPr>
        <w:tc>
          <w:tcPr>
            <w:tcW w:w="8640" w:type="dxa"/>
            <w:tcBorders>
              <w:top w:val="nil"/>
              <w:left w:val="nil"/>
              <w:bottom w:val="nil"/>
              <w:right w:val="nil"/>
            </w:tcBorders>
            <w:shd w:val="clear" w:color="auto" w:fill="auto"/>
            <w:noWrap/>
            <w:vAlign w:val="center"/>
            <w:hideMark/>
          </w:tcPr>
          <w:p w14:paraId="237ACD5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无形资产不得以经济活动产生的收入为基础进行摊销。</w:t>
            </w:r>
          </w:p>
        </w:tc>
      </w:tr>
      <w:tr w:rsidR="00EB6162" w:rsidRPr="00EB6162" w14:paraId="479F70FB" w14:textId="77777777" w:rsidTr="00EB6162">
        <w:trPr>
          <w:trHeight w:val="285"/>
        </w:trPr>
        <w:tc>
          <w:tcPr>
            <w:tcW w:w="8640" w:type="dxa"/>
            <w:tcBorders>
              <w:top w:val="nil"/>
              <w:left w:val="nil"/>
              <w:bottom w:val="nil"/>
              <w:right w:val="nil"/>
            </w:tcBorders>
            <w:shd w:val="clear" w:color="auto" w:fill="auto"/>
            <w:noWrap/>
            <w:vAlign w:val="center"/>
            <w:hideMark/>
          </w:tcPr>
          <w:p w14:paraId="601603D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7BFA4234" w14:textId="77777777" w:rsidTr="00EB6162">
        <w:trPr>
          <w:trHeight w:val="540"/>
        </w:trPr>
        <w:tc>
          <w:tcPr>
            <w:tcW w:w="8640" w:type="dxa"/>
            <w:tcBorders>
              <w:top w:val="nil"/>
              <w:left w:val="nil"/>
              <w:bottom w:val="nil"/>
              <w:right w:val="nil"/>
            </w:tcBorders>
            <w:shd w:val="clear" w:color="auto" w:fill="auto"/>
            <w:noWrap/>
            <w:vAlign w:val="center"/>
            <w:hideMark/>
          </w:tcPr>
          <w:p w14:paraId="4ABE276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房地产开发企业为建造商品房，通过出让方式取得的土地使用权，在取得时应当计入固定资产。</w:t>
            </w:r>
          </w:p>
        </w:tc>
      </w:tr>
      <w:tr w:rsidR="00EB6162" w:rsidRPr="00EB6162" w14:paraId="5CD03FE1" w14:textId="77777777" w:rsidTr="00EB6162">
        <w:trPr>
          <w:trHeight w:val="285"/>
        </w:trPr>
        <w:tc>
          <w:tcPr>
            <w:tcW w:w="8640" w:type="dxa"/>
            <w:tcBorders>
              <w:top w:val="nil"/>
              <w:left w:val="nil"/>
              <w:bottom w:val="nil"/>
              <w:right w:val="nil"/>
            </w:tcBorders>
            <w:shd w:val="clear" w:color="auto" w:fill="auto"/>
            <w:noWrap/>
            <w:vAlign w:val="center"/>
            <w:hideMark/>
          </w:tcPr>
          <w:p w14:paraId="4ACAB00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06AE9FE0" w14:textId="77777777" w:rsidTr="00EB6162">
        <w:trPr>
          <w:trHeight w:val="285"/>
        </w:trPr>
        <w:tc>
          <w:tcPr>
            <w:tcW w:w="8640" w:type="dxa"/>
            <w:tcBorders>
              <w:top w:val="nil"/>
              <w:left w:val="nil"/>
              <w:bottom w:val="nil"/>
              <w:right w:val="nil"/>
            </w:tcBorders>
            <w:shd w:val="clear" w:color="auto" w:fill="auto"/>
            <w:noWrap/>
            <w:vAlign w:val="center"/>
            <w:hideMark/>
          </w:tcPr>
          <w:p w14:paraId="3C2F892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无形资产减值损失一经确认，在以后会计期间不得转回。（ ）</w:t>
            </w:r>
          </w:p>
        </w:tc>
      </w:tr>
      <w:tr w:rsidR="00EB6162" w:rsidRPr="00EB6162" w14:paraId="27244A41" w14:textId="77777777" w:rsidTr="00EB6162">
        <w:trPr>
          <w:trHeight w:val="285"/>
        </w:trPr>
        <w:tc>
          <w:tcPr>
            <w:tcW w:w="8640" w:type="dxa"/>
            <w:tcBorders>
              <w:top w:val="nil"/>
              <w:left w:val="nil"/>
              <w:bottom w:val="nil"/>
              <w:right w:val="nil"/>
            </w:tcBorders>
            <w:shd w:val="clear" w:color="auto" w:fill="auto"/>
            <w:noWrap/>
            <w:vAlign w:val="center"/>
            <w:hideMark/>
          </w:tcPr>
          <w:p w14:paraId="7438190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055C512B" w14:textId="77777777" w:rsidTr="00EB6162">
        <w:trPr>
          <w:trHeight w:val="540"/>
        </w:trPr>
        <w:tc>
          <w:tcPr>
            <w:tcW w:w="8640" w:type="dxa"/>
            <w:tcBorders>
              <w:top w:val="nil"/>
              <w:left w:val="nil"/>
              <w:bottom w:val="nil"/>
              <w:right w:val="nil"/>
            </w:tcBorders>
            <w:shd w:val="clear" w:color="auto" w:fill="auto"/>
            <w:noWrap/>
            <w:vAlign w:val="center"/>
            <w:hideMark/>
          </w:tcPr>
          <w:p w14:paraId="3641621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企业无法可靠区分研究阶段和开发阶段支出的，所发生的研发支出全部费用化，计入当期损益。（ ）</w:t>
            </w:r>
          </w:p>
        </w:tc>
      </w:tr>
      <w:tr w:rsidR="00EB6162" w:rsidRPr="00EB6162" w14:paraId="11F17B9B" w14:textId="77777777" w:rsidTr="00EB6162">
        <w:trPr>
          <w:trHeight w:val="285"/>
        </w:trPr>
        <w:tc>
          <w:tcPr>
            <w:tcW w:w="8640" w:type="dxa"/>
            <w:tcBorders>
              <w:top w:val="nil"/>
              <w:left w:val="nil"/>
              <w:bottom w:val="nil"/>
              <w:right w:val="nil"/>
            </w:tcBorders>
            <w:shd w:val="clear" w:color="auto" w:fill="auto"/>
            <w:noWrap/>
            <w:vAlign w:val="center"/>
            <w:hideMark/>
          </w:tcPr>
          <w:p w14:paraId="41A27F1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71610A95" w14:textId="77777777" w:rsidTr="00EB6162">
        <w:trPr>
          <w:trHeight w:val="285"/>
        </w:trPr>
        <w:tc>
          <w:tcPr>
            <w:tcW w:w="8640" w:type="dxa"/>
            <w:tcBorders>
              <w:top w:val="nil"/>
              <w:left w:val="nil"/>
              <w:bottom w:val="nil"/>
              <w:right w:val="nil"/>
            </w:tcBorders>
            <w:shd w:val="clear" w:color="auto" w:fill="auto"/>
            <w:noWrap/>
            <w:vAlign w:val="center"/>
            <w:hideMark/>
          </w:tcPr>
          <w:p w14:paraId="781FA74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自用无形资产的摊销应记入“其他业务成本”科目。（ ）</w:t>
            </w:r>
          </w:p>
        </w:tc>
      </w:tr>
      <w:tr w:rsidR="00EB6162" w:rsidRPr="00EB6162" w14:paraId="54B4EFBB" w14:textId="77777777" w:rsidTr="00EB6162">
        <w:trPr>
          <w:trHeight w:val="285"/>
        </w:trPr>
        <w:tc>
          <w:tcPr>
            <w:tcW w:w="8640" w:type="dxa"/>
            <w:tcBorders>
              <w:top w:val="nil"/>
              <w:left w:val="nil"/>
              <w:bottom w:val="nil"/>
              <w:right w:val="nil"/>
            </w:tcBorders>
            <w:shd w:val="clear" w:color="auto" w:fill="auto"/>
            <w:noWrap/>
            <w:vAlign w:val="center"/>
            <w:hideMark/>
          </w:tcPr>
          <w:p w14:paraId="32DFF48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702D5848" w14:textId="77777777" w:rsidTr="00EB6162">
        <w:trPr>
          <w:trHeight w:val="285"/>
        </w:trPr>
        <w:tc>
          <w:tcPr>
            <w:tcW w:w="8640" w:type="dxa"/>
            <w:tcBorders>
              <w:top w:val="nil"/>
              <w:left w:val="nil"/>
              <w:bottom w:val="nil"/>
              <w:right w:val="nil"/>
            </w:tcBorders>
            <w:shd w:val="clear" w:color="auto" w:fill="auto"/>
            <w:noWrap/>
            <w:vAlign w:val="center"/>
            <w:hideMark/>
          </w:tcPr>
          <w:p w14:paraId="3C5DA91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2. 无形资产报废净损失应计入管理费用。（ ）</w:t>
            </w:r>
          </w:p>
        </w:tc>
      </w:tr>
      <w:tr w:rsidR="00EB6162" w:rsidRPr="00EB6162" w14:paraId="2F69FF50" w14:textId="77777777" w:rsidTr="00EB6162">
        <w:trPr>
          <w:trHeight w:val="285"/>
        </w:trPr>
        <w:tc>
          <w:tcPr>
            <w:tcW w:w="8640" w:type="dxa"/>
            <w:tcBorders>
              <w:top w:val="nil"/>
              <w:left w:val="nil"/>
              <w:bottom w:val="nil"/>
              <w:right w:val="nil"/>
            </w:tcBorders>
            <w:shd w:val="clear" w:color="auto" w:fill="auto"/>
            <w:noWrap/>
            <w:vAlign w:val="center"/>
            <w:hideMark/>
          </w:tcPr>
          <w:p w14:paraId="16A0BC7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5C702761" w14:textId="77777777" w:rsidTr="00EB6162">
        <w:trPr>
          <w:trHeight w:val="810"/>
        </w:trPr>
        <w:tc>
          <w:tcPr>
            <w:tcW w:w="8640" w:type="dxa"/>
            <w:tcBorders>
              <w:top w:val="nil"/>
              <w:left w:val="nil"/>
              <w:bottom w:val="nil"/>
              <w:right w:val="nil"/>
            </w:tcBorders>
            <w:shd w:val="clear" w:color="auto" w:fill="auto"/>
            <w:noWrap/>
            <w:vAlign w:val="center"/>
            <w:hideMark/>
          </w:tcPr>
          <w:p w14:paraId="107465C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2018年12月3日，某企业购入一台不需要安装的生产设备并投入使用，原价为60000元，预计净残值为3000元，预计使用年限为5年，按年数总和法计提折旧。不考虑其他因素，计算2019年12月31日该设备的账面价值。</w:t>
            </w:r>
          </w:p>
        </w:tc>
      </w:tr>
      <w:tr w:rsidR="00EB6162" w:rsidRPr="00EB6162" w14:paraId="7DE4CE90" w14:textId="77777777" w:rsidTr="00EB6162">
        <w:trPr>
          <w:trHeight w:val="285"/>
        </w:trPr>
        <w:tc>
          <w:tcPr>
            <w:tcW w:w="8640" w:type="dxa"/>
            <w:tcBorders>
              <w:top w:val="nil"/>
              <w:left w:val="nil"/>
              <w:bottom w:val="nil"/>
              <w:right w:val="nil"/>
            </w:tcBorders>
            <w:shd w:val="clear" w:color="auto" w:fill="auto"/>
            <w:noWrap/>
            <w:vAlign w:val="center"/>
            <w:hideMark/>
          </w:tcPr>
          <w:p w14:paraId="55A389A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1144262E" w14:textId="77777777" w:rsidTr="00EB6162">
        <w:trPr>
          <w:trHeight w:val="285"/>
        </w:trPr>
        <w:tc>
          <w:tcPr>
            <w:tcW w:w="8640" w:type="dxa"/>
            <w:tcBorders>
              <w:top w:val="nil"/>
              <w:left w:val="nil"/>
              <w:bottom w:val="nil"/>
              <w:right w:val="nil"/>
            </w:tcBorders>
            <w:shd w:val="clear" w:color="auto" w:fill="auto"/>
            <w:noWrap/>
            <w:vAlign w:val="center"/>
            <w:hideMark/>
          </w:tcPr>
          <w:p w14:paraId="4DD5770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2019年12月31日该设备的账面价值计算：</w:t>
            </w:r>
          </w:p>
        </w:tc>
      </w:tr>
      <w:tr w:rsidR="00EB6162" w:rsidRPr="00EB6162" w14:paraId="14B095D3" w14:textId="77777777" w:rsidTr="00EB6162">
        <w:trPr>
          <w:trHeight w:val="540"/>
        </w:trPr>
        <w:tc>
          <w:tcPr>
            <w:tcW w:w="8640" w:type="dxa"/>
            <w:tcBorders>
              <w:top w:val="nil"/>
              <w:left w:val="nil"/>
              <w:bottom w:val="nil"/>
              <w:right w:val="nil"/>
            </w:tcBorders>
            <w:shd w:val="clear" w:color="auto" w:fill="auto"/>
            <w:noWrap/>
            <w:vAlign w:val="center"/>
            <w:hideMark/>
          </w:tcPr>
          <w:p w14:paraId="7E7975F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年数总和法下，折旧率按尚可使用年限逐年递减。对于一个5年使用寿命的资产，各年折旧率如下：5/1+2+3+4+5) = 5/15, 4/15, 3/15, 2/15, 1/15。</w:t>
            </w:r>
          </w:p>
        </w:tc>
      </w:tr>
      <w:tr w:rsidR="00EB6162" w:rsidRPr="00EB6162" w14:paraId="57DAB531" w14:textId="77777777" w:rsidTr="00EB6162">
        <w:trPr>
          <w:trHeight w:val="540"/>
        </w:trPr>
        <w:tc>
          <w:tcPr>
            <w:tcW w:w="8640" w:type="dxa"/>
            <w:tcBorders>
              <w:top w:val="nil"/>
              <w:left w:val="nil"/>
              <w:bottom w:val="nil"/>
              <w:right w:val="nil"/>
            </w:tcBorders>
            <w:shd w:val="clear" w:color="auto" w:fill="auto"/>
            <w:noWrap/>
            <w:vAlign w:val="center"/>
            <w:hideMark/>
          </w:tcPr>
          <w:p w14:paraId="55707F9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第一年（2018. 12. 3至2019. 12. 31）的折旧额 = 原价 × 第一年折旧率 = 60000 × 5/15) = 20000元。</w:t>
            </w:r>
          </w:p>
        </w:tc>
      </w:tr>
      <w:tr w:rsidR="00EB6162" w:rsidRPr="00EB6162" w14:paraId="6F0044E7" w14:textId="77777777" w:rsidTr="00EB6162">
        <w:trPr>
          <w:trHeight w:val="540"/>
        </w:trPr>
        <w:tc>
          <w:tcPr>
            <w:tcW w:w="8640" w:type="dxa"/>
            <w:tcBorders>
              <w:top w:val="nil"/>
              <w:left w:val="nil"/>
              <w:bottom w:val="nil"/>
              <w:right w:val="nil"/>
            </w:tcBorders>
            <w:shd w:val="clear" w:color="auto" w:fill="auto"/>
            <w:noWrap/>
            <w:vAlign w:val="center"/>
            <w:hideMark/>
          </w:tcPr>
          <w:p w14:paraId="7C65F8A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因此，2019年12月31日该设备的账面价值 = 原价 第一年折旧额 = 60000 20000 = 40000元。</w:t>
            </w:r>
          </w:p>
        </w:tc>
      </w:tr>
      <w:tr w:rsidR="00EB6162" w:rsidRPr="00EB6162" w14:paraId="1EC5E8D8" w14:textId="77777777" w:rsidTr="00EB6162">
        <w:trPr>
          <w:trHeight w:val="810"/>
        </w:trPr>
        <w:tc>
          <w:tcPr>
            <w:tcW w:w="8640" w:type="dxa"/>
            <w:tcBorders>
              <w:top w:val="nil"/>
              <w:left w:val="nil"/>
              <w:bottom w:val="nil"/>
              <w:right w:val="nil"/>
            </w:tcBorders>
            <w:shd w:val="clear" w:color="auto" w:fill="auto"/>
            <w:noWrap/>
            <w:vAlign w:val="center"/>
            <w:hideMark/>
          </w:tcPr>
          <w:p w14:paraId="78603B0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2018年1月1日，家企业购入一项专利技术，当日投入使用，初始入账价值为500万元，摊销年限为10年，采用直线法进行摊销，2020年12月31日该专利技术预计可收回金额为280万元，假定不考虑其他因素，计算2021年度无形资产摊销额。</w:t>
            </w:r>
          </w:p>
        </w:tc>
      </w:tr>
      <w:tr w:rsidR="00EB6162" w:rsidRPr="00EB6162" w14:paraId="0A3CD985" w14:textId="77777777" w:rsidTr="00EB6162">
        <w:trPr>
          <w:trHeight w:val="285"/>
        </w:trPr>
        <w:tc>
          <w:tcPr>
            <w:tcW w:w="8640" w:type="dxa"/>
            <w:tcBorders>
              <w:top w:val="nil"/>
              <w:left w:val="nil"/>
              <w:bottom w:val="nil"/>
              <w:right w:val="nil"/>
            </w:tcBorders>
            <w:shd w:val="clear" w:color="auto" w:fill="auto"/>
            <w:noWrap/>
            <w:vAlign w:val="center"/>
            <w:hideMark/>
          </w:tcPr>
          <w:p w14:paraId="298263D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29CD6818" w14:textId="77777777" w:rsidTr="00EB6162">
        <w:trPr>
          <w:trHeight w:val="285"/>
        </w:trPr>
        <w:tc>
          <w:tcPr>
            <w:tcW w:w="8640" w:type="dxa"/>
            <w:tcBorders>
              <w:top w:val="nil"/>
              <w:left w:val="nil"/>
              <w:bottom w:val="nil"/>
              <w:right w:val="nil"/>
            </w:tcBorders>
            <w:shd w:val="clear" w:color="auto" w:fill="auto"/>
            <w:noWrap/>
            <w:vAlign w:val="center"/>
            <w:hideMark/>
          </w:tcPr>
          <w:p w14:paraId="5B716F7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2021年度无形资产摊销额计算：</w:t>
            </w:r>
          </w:p>
        </w:tc>
      </w:tr>
      <w:tr w:rsidR="00EB6162" w:rsidRPr="00EB6162" w14:paraId="6E4D71B1" w14:textId="77777777" w:rsidTr="00EB6162">
        <w:trPr>
          <w:trHeight w:val="540"/>
        </w:trPr>
        <w:tc>
          <w:tcPr>
            <w:tcW w:w="8640" w:type="dxa"/>
            <w:tcBorders>
              <w:top w:val="nil"/>
              <w:left w:val="nil"/>
              <w:bottom w:val="nil"/>
              <w:right w:val="nil"/>
            </w:tcBorders>
            <w:shd w:val="clear" w:color="auto" w:fill="auto"/>
            <w:noWrap/>
            <w:vAlign w:val="center"/>
            <w:hideMark/>
          </w:tcPr>
          <w:p w14:paraId="481F27F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初始入账价值为500万元，摊销年限为10年，故每年直线法下的标准摊销额 = 500万 / 10 = 50万元。</w:t>
            </w:r>
          </w:p>
        </w:tc>
      </w:tr>
      <w:tr w:rsidR="00EB6162" w:rsidRPr="00EB6162" w14:paraId="6A78662E" w14:textId="77777777" w:rsidTr="00EB6162">
        <w:trPr>
          <w:trHeight w:val="540"/>
        </w:trPr>
        <w:tc>
          <w:tcPr>
            <w:tcW w:w="8640" w:type="dxa"/>
            <w:tcBorders>
              <w:top w:val="nil"/>
              <w:left w:val="nil"/>
              <w:bottom w:val="nil"/>
              <w:right w:val="nil"/>
            </w:tcBorders>
            <w:shd w:val="clear" w:color="auto" w:fill="auto"/>
            <w:noWrap/>
            <w:vAlign w:val="center"/>
            <w:hideMark/>
          </w:tcPr>
          <w:p w14:paraId="2C0F854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截至2020年12月31日，该专利技术已摊销3年，累计摊销额 = 50万 × 3 = 150万元，账面价值 = 500万 150万 = 350万元。</w:t>
            </w:r>
          </w:p>
        </w:tc>
      </w:tr>
      <w:tr w:rsidR="00EB6162" w:rsidRPr="00EB6162" w14:paraId="78ADC87B" w14:textId="77777777" w:rsidTr="00EB6162">
        <w:trPr>
          <w:trHeight w:val="810"/>
        </w:trPr>
        <w:tc>
          <w:tcPr>
            <w:tcW w:w="8640" w:type="dxa"/>
            <w:tcBorders>
              <w:top w:val="nil"/>
              <w:left w:val="nil"/>
              <w:bottom w:val="nil"/>
              <w:right w:val="nil"/>
            </w:tcBorders>
            <w:shd w:val="clear" w:color="auto" w:fill="auto"/>
            <w:noWrap/>
            <w:vAlign w:val="center"/>
            <w:hideMark/>
          </w:tcPr>
          <w:p w14:paraId="27F4E2C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2020年12月31日预计可收回金额为280万元，这是该无形资产的可回收金额，根据会计准则，当无形资产的账面价值超过其可回收金额时，应计提减值准备。但题目未直接要求计算减值准备，而是问2021年的摊销额。</w:t>
            </w:r>
          </w:p>
        </w:tc>
      </w:tr>
      <w:tr w:rsidR="00EB6162" w:rsidRPr="00EB6162" w14:paraId="65836EB9" w14:textId="77777777" w:rsidTr="00EB6162">
        <w:trPr>
          <w:trHeight w:val="810"/>
        </w:trPr>
        <w:tc>
          <w:tcPr>
            <w:tcW w:w="8640" w:type="dxa"/>
            <w:tcBorders>
              <w:top w:val="nil"/>
              <w:left w:val="nil"/>
              <w:bottom w:val="nil"/>
              <w:right w:val="nil"/>
            </w:tcBorders>
            <w:shd w:val="clear" w:color="auto" w:fill="auto"/>
            <w:noWrap/>
            <w:vAlign w:val="center"/>
            <w:hideMark/>
          </w:tcPr>
          <w:p w14:paraId="3DF11A1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一旦计提了减值准备，后续摊销应基于减值后的账面价值进行。不过，根据题目描述，直接计算2021年度的摊销额而不考虑减值测试的结果，理论上应继续按原计划进行摊销，即50万元/年。</w:t>
            </w:r>
          </w:p>
        </w:tc>
      </w:tr>
      <w:tr w:rsidR="00EB6162" w:rsidRPr="00EB6162" w14:paraId="513B5289" w14:textId="77777777" w:rsidTr="00EB6162">
        <w:trPr>
          <w:trHeight w:val="1080"/>
        </w:trPr>
        <w:tc>
          <w:tcPr>
            <w:tcW w:w="8640" w:type="dxa"/>
            <w:tcBorders>
              <w:top w:val="nil"/>
              <w:left w:val="nil"/>
              <w:bottom w:val="nil"/>
              <w:right w:val="nil"/>
            </w:tcBorders>
            <w:shd w:val="clear" w:color="auto" w:fill="auto"/>
            <w:noWrap/>
            <w:vAlign w:val="center"/>
            <w:hideMark/>
          </w:tcPr>
          <w:p w14:paraId="7E3BA52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但是，根据谨慎性原则，如果在2020年末进行减值测试并确认了减值损失，那么2021年起应以减值后的账面价值（即预计可收回金额280万元）作为新的摊销基数。然而，这种情况下通常会有一个前提步骤——确认并记录无形资产的减值损失，题目未直接提及此步骤。</w:t>
            </w:r>
          </w:p>
        </w:tc>
      </w:tr>
      <w:tr w:rsidR="00EB6162" w:rsidRPr="00EB6162" w14:paraId="2A18A4BF" w14:textId="77777777" w:rsidTr="00EB6162">
        <w:trPr>
          <w:trHeight w:val="540"/>
        </w:trPr>
        <w:tc>
          <w:tcPr>
            <w:tcW w:w="8640" w:type="dxa"/>
            <w:tcBorders>
              <w:top w:val="nil"/>
              <w:left w:val="nil"/>
              <w:bottom w:val="nil"/>
              <w:right w:val="nil"/>
            </w:tcBorders>
            <w:shd w:val="clear" w:color="auto" w:fill="auto"/>
            <w:noWrap/>
            <w:vAlign w:val="center"/>
            <w:hideMark/>
          </w:tcPr>
          <w:p w14:paraId="6BDA205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甲公司系增值税一般纳税人，2×19年至2×22年与固定资产业务相关的资料如下：</w:t>
            </w:r>
          </w:p>
        </w:tc>
      </w:tr>
      <w:tr w:rsidR="00EB6162" w:rsidRPr="00EB6162" w14:paraId="365EF73C" w14:textId="77777777" w:rsidTr="00EB6162">
        <w:trPr>
          <w:trHeight w:val="540"/>
        </w:trPr>
        <w:tc>
          <w:tcPr>
            <w:tcW w:w="8640" w:type="dxa"/>
            <w:tcBorders>
              <w:top w:val="nil"/>
              <w:left w:val="nil"/>
              <w:bottom w:val="nil"/>
              <w:right w:val="nil"/>
            </w:tcBorders>
            <w:shd w:val="clear" w:color="auto" w:fill="auto"/>
            <w:noWrap/>
            <w:vAlign w:val="center"/>
            <w:hideMark/>
          </w:tcPr>
          <w:p w14:paraId="0E74EAC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资料一：2×19年12月5日，甲公司以银行存款购入一套不需安装的大型生产设备，取得的增值税专用发票上注明的价款为5 000万元，增值税税额为650万元。</w:t>
            </w:r>
          </w:p>
        </w:tc>
      </w:tr>
      <w:tr w:rsidR="00EB6162" w:rsidRPr="00EB6162" w14:paraId="4279B076" w14:textId="77777777" w:rsidTr="00EB6162">
        <w:trPr>
          <w:trHeight w:val="540"/>
        </w:trPr>
        <w:tc>
          <w:tcPr>
            <w:tcW w:w="8640" w:type="dxa"/>
            <w:tcBorders>
              <w:top w:val="nil"/>
              <w:left w:val="nil"/>
              <w:bottom w:val="nil"/>
              <w:right w:val="nil"/>
            </w:tcBorders>
            <w:shd w:val="clear" w:color="auto" w:fill="auto"/>
            <w:noWrap/>
            <w:vAlign w:val="center"/>
            <w:hideMark/>
          </w:tcPr>
          <w:p w14:paraId="743F7BB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资料二：2×19年12月31日，该设备投入使用，预计使用年限为5年，净残值为50万元，采用年数总和法按年计提折旧。</w:t>
            </w:r>
          </w:p>
        </w:tc>
      </w:tr>
      <w:tr w:rsidR="00EB6162" w:rsidRPr="00EB6162" w14:paraId="551B92BC" w14:textId="77777777" w:rsidTr="00EB6162">
        <w:trPr>
          <w:trHeight w:val="810"/>
        </w:trPr>
        <w:tc>
          <w:tcPr>
            <w:tcW w:w="8640" w:type="dxa"/>
            <w:tcBorders>
              <w:top w:val="nil"/>
              <w:left w:val="nil"/>
              <w:bottom w:val="nil"/>
              <w:right w:val="nil"/>
            </w:tcBorders>
            <w:shd w:val="clear" w:color="auto" w:fill="auto"/>
            <w:noWrap/>
            <w:vAlign w:val="center"/>
            <w:hideMark/>
          </w:tcPr>
          <w:p w14:paraId="5173735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资料三：2×21年12月31日，该设备出现减值迹象，应计提减值的金额为230万元，甲公司对该设备计提减值准备后，根据新获得的信息预计剩余使用年限仍为3年、净残值为30万元，仍采用年数总和法按年计提折旧。</w:t>
            </w:r>
          </w:p>
        </w:tc>
      </w:tr>
      <w:tr w:rsidR="00EB6162" w:rsidRPr="00EB6162" w14:paraId="2F74708A" w14:textId="77777777" w:rsidTr="00EB6162">
        <w:trPr>
          <w:trHeight w:val="810"/>
        </w:trPr>
        <w:tc>
          <w:tcPr>
            <w:tcW w:w="8640" w:type="dxa"/>
            <w:tcBorders>
              <w:top w:val="nil"/>
              <w:left w:val="nil"/>
              <w:bottom w:val="nil"/>
              <w:right w:val="nil"/>
            </w:tcBorders>
            <w:shd w:val="clear" w:color="auto" w:fill="auto"/>
            <w:noWrap/>
            <w:vAlign w:val="center"/>
            <w:hideMark/>
          </w:tcPr>
          <w:p w14:paraId="1DD92B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资料四：2×22年12月31日，甲公司出售该设备，开具的增值税专用发票上注明的价款为900万元，增值税税额为117万元，款项已收存银行，另以银行存款支付清理费用2万元。假定不考虑其他因素。</w:t>
            </w:r>
          </w:p>
        </w:tc>
      </w:tr>
      <w:tr w:rsidR="00EB6162" w:rsidRPr="00EB6162" w14:paraId="352ACF4F" w14:textId="77777777" w:rsidTr="00EB6162">
        <w:trPr>
          <w:trHeight w:val="285"/>
        </w:trPr>
        <w:tc>
          <w:tcPr>
            <w:tcW w:w="8640" w:type="dxa"/>
            <w:tcBorders>
              <w:top w:val="nil"/>
              <w:left w:val="nil"/>
              <w:bottom w:val="nil"/>
              <w:right w:val="nil"/>
            </w:tcBorders>
            <w:shd w:val="clear" w:color="auto" w:fill="auto"/>
            <w:noWrap/>
            <w:vAlign w:val="center"/>
            <w:hideMark/>
          </w:tcPr>
          <w:p w14:paraId="210E1AE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要求：</w:t>
            </w:r>
          </w:p>
        </w:tc>
      </w:tr>
      <w:tr w:rsidR="00EB6162" w:rsidRPr="00EB6162" w14:paraId="65C04CCA" w14:textId="77777777" w:rsidTr="00EB6162">
        <w:trPr>
          <w:trHeight w:val="285"/>
        </w:trPr>
        <w:tc>
          <w:tcPr>
            <w:tcW w:w="8640" w:type="dxa"/>
            <w:tcBorders>
              <w:top w:val="nil"/>
              <w:left w:val="nil"/>
              <w:bottom w:val="nil"/>
              <w:right w:val="nil"/>
            </w:tcBorders>
            <w:shd w:val="clear" w:color="auto" w:fill="auto"/>
            <w:noWrap/>
            <w:vAlign w:val="center"/>
            <w:hideMark/>
          </w:tcPr>
          <w:p w14:paraId="465FD6C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1)编制甲公司2×19年12月5日购入该设备的会计分录。</w:t>
            </w:r>
          </w:p>
        </w:tc>
      </w:tr>
      <w:tr w:rsidR="00EB6162" w:rsidRPr="00EB6162" w14:paraId="71E13AD3" w14:textId="77777777" w:rsidTr="00EB6162">
        <w:trPr>
          <w:trHeight w:val="285"/>
        </w:trPr>
        <w:tc>
          <w:tcPr>
            <w:tcW w:w="8640" w:type="dxa"/>
            <w:tcBorders>
              <w:top w:val="nil"/>
              <w:left w:val="nil"/>
              <w:bottom w:val="nil"/>
              <w:right w:val="nil"/>
            </w:tcBorders>
            <w:shd w:val="clear" w:color="auto" w:fill="auto"/>
            <w:noWrap/>
            <w:vAlign w:val="center"/>
            <w:hideMark/>
          </w:tcPr>
          <w:p w14:paraId="1D4EC4D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0D1E85BF" w14:textId="77777777" w:rsidTr="00EB6162">
        <w:trPr>
          <w:trHeight w:val="285"/>
        </w:trPr>
        <w:tc>
          <w:tcPr>
            <w:tcW w:w="8640" w:type="dxa"/>
            <w:tcBorders>
              <w:top w:val="nil"/>
              <w:left w:val="nil"/>
              <w:bottom w:val="nil"/>
              <w:right w:val="nil"/>
            </w:tcBorders>
            <w:shd w:val="clear" w:color="auto" w:fill="auto"/>
            <w:noWrap/>
            <w:vAlign w:val="center"/>
            <w:hideMark/>
          </w:tcPr>
          <w:p w14:paraId="689A93A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 5000万</w:t>
            </w:r>
          </w:p>
        </w:tc>
      </w:tr>
      <w:tr w:rsidR="00EB6162" w:rsidRPr="00EB6162" w14:paraId="2BE302B1" w14:textId="77777777" w:rsidTr="00EB6162">
        <w:trPr>
          <w:trHeight w:val="285"/>
        </w:trPr>
        <w:tc>
          <w:tcPr>
            <w:tcW w:w="8640" w:type="dxa"/>
            <w:tcBorders>
              <w:top w:val="nil"/>
              <w:left w:val="nil"/>
              <w:bottom w:val="nil"/>
              <w:right w:val="nil"/>
            </w:tcBorders>
            <w:shd w:val="clear" w:color="auto" w:fill="auto"/>
            <w:noWrap/>
            <w:vAlign w:val="center"/>
            <w:hideMark/>
          </w:tcPr>
          <w:p w14:paraId="66FDA65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应交税费——应交增值税（进项税额） 650万</w:t>
            </w:r>
          </w:p>
        </w:tc>
      </w:tr>
      <w:tr w:rsidR="00EB6162" w:rsidRPr="00EB6162" w14:paraId="59236D9B" w14:textId="77777777" w:rsidTr="00EB6162">
        <w:trPr>
          <w:trHeight w:val="285"/>
        </w:trPr>
        <w:tc>
          <w:tcPr>
            <w:tcW w:w="8640" w:type="dxa"/>
            <w:tcBorders>
              <w:top w:val="nil"/>
              <w:left w:val="nil"/>
              <w:bottom w:val="nil"/>
              <w:right w:val="nil"/>
            </w:tcBorders>
            <w:shd w:val="clear" w:color="auto" w:fill="auto"/>
            <w:noWrap/>
            <w:vAlign w:val="center"/>
            <w:hideMark/>
          </w:tcPr>
          <w:p w14:paraId="3EEB04C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5650万</w:t>
            </w:r>
          </w:p>
        </w:tc>
      </w:tr>
      <w:tr w:rsidR="00EB6162" w:rsidRPr="00EB6162" w14:paraId="4CE79484" w14:textId="77777777" w:rsidTr="00EB6162">
        <w:trPr>
          <w:trHeight w:val="285"/>
        </w:trPr>
        <w:tc>
          <w:tcPr>
            <w:tcW w:w="8640" w:type="dxa"/>
            <w:tcBorders>
              <w:top w:val="nil"/>
              <w:left w:val="nil"/>
              <w:bottom w:val="nil"/>
              <w:right w:val="nil"/>
            </w:tcBorders>
            <w:shd w:val="clear" w:color="auto" w:fill="auto"/>
            <w:noWrap/>
            <w:vAlign w:val="center"/>
            <w:hideMark/>
          </w:tcPr>
          <w:p w14:paraId="3F30C44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2)分别计算甲公司2×20年度和2×21年度对该设备应计提的折旧金额。</w:t>
            </w:r>
          </w:p>
        </w:tc>
      </w:tr>
      <w:tr w:rsidR="00EB6162" w:rsidRPr="00EB6162" w14:paraId="12D51C00" w14:textId="77777777" w:rsidTr="00EB6162">
        <w:trPr>
          <w:trHeight w:val="285"/>
        </w:trPr>
        <w:tc>
          <w:tcPr>
            <w:tcW w:w="8640" w:type="dxa"/>
            <w:tcBorders>
              <w:top w:val="nil"/>
              <w:left w:val="nil"/>
              <w:bottom w:val="nil"/>
              <w:right w:val="nil"/>
            </w:tcBorders>
            <w:shd w:val="clear" w:color="auto" w:fill="auto"/>
            <w:noWrap/>
            <w:vAlign w:val="center"/>
            <w:hideMark/>
          </w:tcPr>
          <w:p w14:paraId="6B395DE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55D9CB25" w14:textId="77777777" w:rsidTr="00EB6162">
        <w:trPr>
          <w:trHeight w:val="540"/>
        </w:trPr>
        <w:tc>
          <w:tcPr>
            <w:tcW w:w="8640" w:type="dxa"/>
            <w:tcBorders>
              <w:top w:val="nil"/>
              <w:left w:val="nil"/>
              <w:bottom w:val="nil"/>
              <w:right w:val="nil"/>
            </w:tcBorders>
            <w:shd w:val="clear" w:color="auto" w:fill="auto"/>
            <w:noWrap/>
            <w:vAlign w:val="center"/>
            <w:hideMark/>
          </w:tcPr>
          <w:p w14:paraId="149FE9D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2×20年度折旧金额： 使用年数总和法，5年总和为15，第一年折旧率=5/15，考虑到净残值50万。</w:t>
            </w:r>
          </w:p>
        </w:tc>
      </w:tr>
      <w:tr w:rsidR="00EB6162" w:rsidRPr="00EB6162" w14:paraId="549524F7" w14:textId="77777777" w:rsidTr="00EB6162">
        <w:trPr>
          <w:trHeight w:val="285"/>
        </w:trPr>
        <w:tc>
          <w:tcPr>
            <w:tcW w:w="8640" w:type="dxa"/>
            <w:tcBorders>
              <w:top w:val="nil"/>
              <w:left w:val="nil"/>
              <w:bottom w:val="nil"/>
              <w:right w:val="nil"/>
            </w:tcBorders>
            <w:shd w:val="clear" w:color="auto" w:fill="auto"/>
            <w:noWrap/>
            <w:vAlign w:val="center"/>
            <w:hideMark/>
          </w:tcPr>
          <w:p w14:paraId="1F532A9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折旧额=5000-50)×5/15)=1633. 33万（取整至万元，下同）。</w:t>
            </w:r>
          </w:p>
        </w:tc>
      </w:tr>
      <w:tr w:rsidR="00EB6162" w:rsidRPr="00EB6162" w14:paraId="4387820A" w14:textId="77777777" w:rsidTr="00EB6162">
        <w:trPr>
          <w:trHeight w:val="285"/>
        </w:trPr>
        <w:tc>
          <w:tcPr>
            <w:tcW w:w="8640" w:type="dxa"/>
            <w:tcBorders>
              <w:top w:val="nil"/>
              <w:left w:val="nil"/>
              <w:bottom w:val="nil"/>
              <w:right w:val="nil"/>
            </w:tcBorders>
            <w:shd w:val="clear" w:color="auto" w:fill="auto"/>
            <w:noWrap/>
            <w:vAlign w:val="center"/>
            <w:hideMark/>
          </w:tcPr>
          <w:p w14:paraId="78B7F03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2×21年度折旧金额： 第二年折旧率=4/15。</w:t>
            </w:r>
          </w:p>
        </w:tc>
      </w:tr>
      <w:tr w:rsidR="00EB6162" w:rsidRPr="00EB6162" w14:paraId="1E775FCE" w14:textId="77777777" w:rsidTr="00EB6162">
        <w:trPr>
          <w:trHeight w:val="285"/>
        </w:trPr>
        <w:tc>
          <w:tcPr>
            <w:tcW w:w="8640" w:type="dxa"/>
            <w:tcBorders>
              <w:top w:val="nil"/>
              <w:left w:val="nil"/>
              <w:bottom w:val="nil"/>
              <w:right w:val="nil"/>
            </w:tcBorders>
            <w:shd w:val="clear" w:color="auto" w:fill="auto"/>
            <w:noWrap/>
            <w:vAlign w:val="center"/>
            <w:hideMark/>
          </w:tcPr>
          <w:p w14:paraId="4094907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折旧额=5000-50)×4/15)=1306. 67万。</w:t>
            </w:r>
          </w:p>
        </w:tc>
      </w:tr>
      <w:tr w:rsidR="00EB6162" w:rsidRPr="00EB6162" w14:paraId="61191CDA" w14:textId="77777777" w:rsidTr="00EB6162">
        <w:trPr>
          <w:trHeight w:val="540"/>
        </w:trPr>
        <w:tc>
          <w:tcPr>
            <w:tcW w:w="8640" w:type="dxa"/>
            <w:tcBorders>
              <w:top w:val="nil"/>
              <w:left w:val="nil"/>
              <w:bottom w:val="nil"/>
              <w:right w:val="nil"/>
            </w:tcBorders>
            <w:shd w:val="clear" w:color="auto" w:fill="auto"/>
            <w:noWrap/>
            <w:vAlign w:val="center"/>
            <w:hideMark/>
          </w:tcPr>
          <w:p w14:paraId="64A3204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3)计算甲公司2×21年12月31日计提减值后的账面价值，并编制该固定资产计提减值的会计分录。</w:t>
            </w:r>
          </w:p>
        </w:tc>
      </w:tr>
      <w:tr w:rsidR="00EB6162" w:rsidRPr="00EB6162" w14:paraId="6878E3C4" w14:textId="77777777" w:rsidTr="00EB6162">
        <w:trPr>
          <w:trHeight w:val="285"/>
        </w:trPr>
        <w:tc>
          <w:tcPr>
            <w:tcW w:w="8640" w:type="dxa"/>
            <w:tcBorders>
              <w:top w:val="nil"/>
              <w:left w:val="nil"/>
              <w:bottom w:val="nil"/>
              <w:right w:val="nil"/>
            </w:tcBorders>
            <w:shd w:val="clear" w:color="auto" w:fill="auto"/>
            <w:noWrap/>
            <w:vAlign w:val="center"/>
            <w:hideMark/>
          </w:tcPr>
          <w:p w14:paraId="1B74BCB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62AF9868" w14:textId="77777777" w:rsidTr="00EB6162">
        <w:trPr>
          <w:trHeight w:val="285"/>
        </w:trPr>
        <w:tc>
          <w:tcPr>
            <w:tcW w:w="8640" w:type="dxa"/>
            <w:tcBorders>
              <w:top w:val="nil"/>
              <w:left w:val="nil"/>
              <w:bottom w:val="nil"/>
              <w:right w:val="nil"/>
            </w:tcBorders>
            <w:shd w:val="clear" w:color="auto" w:fill="auto"/>
            <w:noWrap/>
            <w:vAlign w:val="center"/>
            <w:hideMark/>
          </w:tcPr>
          <w:p w14:paraId="00C6B8E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减值前账面价值=原值-累计折旧 = 5000 1633+1307) = 2060万。</w:t>
            </w:r>
          </w:p>
        </w:tc>
      </w:tr>
      <w:tr w:rsidR="00EB6162" w:rsidRPr="00EB6162" w14:paraId="35D54735" w14:textId="77777777" w:rsidTr="00EB6162">
        <w:trPr>
          <w:trHeight w:val="285"/>
        </w:trPr>
        <w:tc>
          <w:tcPr>
            <w:tcW w:w="8640" w:type="dxa"/>
            <w:tcBorders>
              <w:top w:val="nil"/>
              <w:left w:val="nil"/>
              <w:bottom w:val="nil"/>
              <w:right w:val="nil"/>
            </w:tcBorders>
            <w:shd w:val="clear" w:color="auto" w:fill="auto"/>
            <w:noWrap/>
            <w:vAlign w:val="center"/>
            <w:hideMark/>
          </w:tcPr>
          <w:p w14:paraId="0576B39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计提减值后账面价值=减值前账面价值-减值金额 = 2060 230 = 1830万。</w:t>
            </w:r>
          </w:p>
        </w:tc>
      </w:tr>
      <w:tr w:rsidR="00EB6162" w:rsidRPr="00EB6162" w14:paraId="3847236C" w14:textId="77777777" w:rsidTr="00EB6162">
        <w:trPr>
          <w:trHeight w:val="285"/>
        </w:trPr>
        <w:tc>
          <w:tcPr>
            <w:tcW w:w="8640" w:type="dxa"/>
            <w:tcBorders>
              <w:top w:val="nil"/>
              <w:left w:val="nil"/>
              <w:bottom w:val="nil"/>
              <w:right w:val="nil"/>
            </w:tcBorders>
            <w:shd w:val="clear" w:color="auto" w:fill="auto"/>
            <w:noWrap/>
            <w:vAlign w:val="center"/>
            <w:hideMark/>
          </w:tcPr>
          <w:p w14:paraId="5219866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计提减值会计分录：</w:t>
            </w:r>
          </w:p>
        </w:tc>
      </w:tr>
      <w:tr w:rsidR="00EB6162" w:rsidRPr="00EB6162" w14:paraId="126A6FB2" w14:textId="77777777" w:rsidTr="00EB6162">
        <w:trPr>
          <w:trHeight w:val="285"/>
        </w:trPr>
        <w:tc>
          <w:tcPr>
            <w:tcW w:w="8640" w:type="dxa"/>
            <w:tcBorders>
              <w:top w:val="nil"/>
              <w:left w:val="nil"/>
              <w:bottom w:val="nil"/>
              <w:right w:val="nil"/>
            </w:tcBorders>
            <w:shd w:val="clear" w:color="auto" w:fill="auto"/>
            <w:noWrap/>
            <w:vAlign w:val="center"/>
            <w:hideMark/>
          </w:tcPr>
          <w:p w14:paraId="1C26AA9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借：资产减值损失 230万</w:t>
            </w:r>
          </w:p>
        </w:tc>
      </w:tr>
      <w:tr w:rsidR="00EB6162" w:rsidRPr="00EB6162" w14:paraId="2A18E9C7" w14:textId="77777777" w:rsidTr="00EB6162">
        <w:trPr>
          <w:trHeight w:val="285"/>
        </w:trPr>
        <w:tc>
          <w:tcPr>
            <w:tcW w:w="8640" w:type="dxa"/>
            <w:tcBorders>
              <w:top w:val="nil"/>
              <w:left w:val="nil"/>
              <w:bottom w:val="nil"/>
              <w:right w:val="nil"/>
            </w:tcBorders>
            <w:shd w:val="clear" w:color="auto" w:fill="auto"/>
            <w:noWrap/>
            <w:vAlign w:val="center"/>
            <w:hideMark/>
          </w:tcPr>
          <w:p w14:paraId="184BAC2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贷：固定资产减值准备 230万</w:t>
            </w:r>
          </w:p>
        </w:tc>
      </w:tr>
      <w:tr w:rsidR="00EB6162" w:rsidRPr="00EB6162" w14:paraId="178EB873" w14:textId="77777777" w:rsidTr="00EB6162">
        <w:trPr>
          <w:trHeight w:val="285"/>
        </w:trPr>
        <w:tc>
          <w:tcPr>
            <w:tcW w:w="8640" w:type="dxa"/>
            <w:tcBorders>
              <w:top w:val="nil"/>
              <w:left w:val="nil"/>
              <w:bottom w:val="nil"/>
              <w:right w:val="nil"/>
            </w:tcBorders>
            <w:shd w:val="clear" w:color="auto" w:fill="auto"/>
            <w:noWrap/>
            <w:vAlign w:val="center"/>
            <w:hideMark/>
          </w:tcPr>
          <w:p w14:paraId="18CD504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4)计算甲公司2×22年度对该设备应计提的折旧金额，并编制相关会计分录。</w:t>
            </w:r>
          </w:p>
        </w:tc>
      </w:tr>
      <w:tr w:rsidR="00EB6162" w:rsidRPr="00EB6162" w14:paraId="0C50EF0A" w14:textId="77777777" w:rsidTr="00EB6162">
        <w:trPr>
          <w:trHeight w:val="285"/>
        </w:trPr>
        <w:tc>
          <w:tcPr>
            <w:tcW w:w="8640" w:type="dxa"/>
            <w:tcBorders>
              <w:top w:val="nil"/>
              <w:left w:val="nil"/>
              <w:bottom w:val="nil"/>
              <w:right w:val="nil"/>
            </w:tcBorders>
            <w:shd w:val="clear" w:color="auto" w:fill="auto"/>
            <w:noWrap/>
            <w:vAlign w:val="center"/>
            <w:hideMark/>
          </w:tcPr>
          <w:p w14:paraId="5946CDC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45BC2983" w14:textId="77777777" w:rsidTr="00EB6162">
        <w:trPr>
          <w:trHeight w:val="540"/>
        </w:trPr>
        <w:tc>
          <w:tcPr>
            <w:tcW w:w="8640" w:type="dxa"/>
            <w:tcBorders>
              <w:top w:val="nil"/>
              <w:left w:val="nil"/>
              <w:bottom w:val="nil"/>
              <w:right w:val="nil"/>
            </w:tcBorders>
            <w:shd w:val="clear" w:color="auto" w:fill="auto"/>
            <w:noWrap/>
            <w:vAlign w:val="center"/>
            <w:hideMark/>
          </w:tcPr>
          <w:p w14:paraId="17EEF86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折旧年限变为3年，考虑新净残值30万，总和为6，第一年（即2×22年）折旧率=3/6。 折旧额=1830-30)×3/6)=900万。</w:t>
            </w:r>
          </w:p>
        </w:tc>
      </w:tr>
      <w:tr w:rsidR="00EB6162" w:rsidRPr="00EB6162" w14:paraId="0824E50B" w14:textId="77777777" w:rsidTr="00EB6162">
        <w:trPr>
          <w:trHeight w:val="285"/>
        </w:trPr>
        <w:tc>
          <w:tcPr>
            <w:tcW w:w="8640" w:type="dxa"/>
            <w:tcBorders>
              <w:top w:val="nil"/>
              <w:left w:val="nil"/>
              <w:bottom w:val="nil"/>
              <w:right w:val="nil"/>
            </w:tcBorders>
            <w:shd w:val="clear" w:color="auto" w:fill="auto"/>
            <w:noWrap/>
            <w:vAlign w:val="center"/>
            <w:hideMark/>
          </w:tcPr>
          <w:p w14:paraId="5E9152D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计提折旧会计分录：</w:t>
            </w:r>
          </w:p>
        </w:tc>
      </w:tr>
      <w:tr w:rsidR="00EB6162" w:rsidRPr="00EB6162" w14:paraId="100F590D" w14:textId="77777777" w:rsidTr="00EB6162">
        <w:trPr>
          <w:trHeight w:val="285"/>
        </w:trPr>
        <w:tc>
          <w:tcPr>
            <w:tcW w:w="8640" w:type="dxa"/>
            <w:tcBorders>
              <w:top w:val="nil"/>
              <w:left w:val="nil"/>
              <w:bottom w:val="nil"/>
              <w:right w:val="nil"/>
            </w:tcBorders>
            <w:shd w:val="clear" w:color="auto" w:fill="auto"/>
            <w:noWrap/>
            <w:vAlign w:val="center"/>
            <w:hideMark/>
          </w:tcPr>
          <w:p w14:paraId="0A739B0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借：制造费用/管理费用等 900万</w:t>
            </w:r>
          </w:p>
        </w:tc>
      </w:tr>
      <w:tr w:rsidR="00EB6162" w:rsidRPr="00EB6162" w14:paraId="7539B4C6" w14:textId="77777777" w:rsidTr="00EB6162">
        <w:trPr>
          <w:trHeight w:val="285"/>
        </w:trPr>
        <w:tc>
          <w:tcPr>
            <w:tcW w:w="8640" w:type="dxa"/>
            <w:tcBorders>
              <w:top w:val="nil"/>
              <w:left w:val="nil"/>
              <w:bottom w:val="nil"/>
              <w:right w:val="nil"/>
            </w:tcBorders>
            <w:shd w:val="clear" w:color="auto" w:fill="auto"/>
            <w:noWrap/>
            <w:vAlign w:val="center"/>
            <w:hideMark/>
          </w:tcPr>
          <w:p w14:paraId="37D804B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贷：累计折旧 900万</w:t>
            </w:r>
          </w:p>
        </w:tc>
      </w:tr>
      <w:tr w:rsidR="00EB6162" w:rsidRPr="00EB6162" w14:paraId="3B89C559" w14:textId="77777777" w:rsidTr="00EB6162">
        <w:trPr>
          <w:trHeight w:val="540"/>
        </w:trPr>
        <w:tc>
          <w:tcPr>
            <w:tcW w:w="8640" w:type="dxa"/>
            <w:tcBorders>
              <w:top w:val="nil"/>
              <w:left w:val="nil"/>
              <w:bottom w:val="nil"/>
              <w:right w:val="nil"/>
            </w:tcBorders>
            <w:shd w:val="clear" w:color="auto" w:fill="auto"/>
            <w:noWrap/>
            <w:vAlign w:val="center"/>
            <w:hideMark/>
          </w:tcPr>
          <w:p w14:paraId="41D8F70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5)编制甲公司2×22年12月31日处置该设备的会计分录。答案中的金额单位用万元表示.</w:t>
            </w:r>
          </w:p>
        </w:tc>
      </w:tr>
      <w:tr w:rsidR="00EB6162" w:rsidRPr="00EB6162" w14:paraId="472E2856" w14:textId="77777777" w:rsidTr="00EB6162">
        <w:trPr>
          <w:trHeight w:val="285"/>
        </w:trPr>
        <w:tc>
          <w:tcPr>
            <w:tcW w:w="8640" w:type="dxa"/>
            <w:tcBorders>
              <w:top w:val="nil"/>
              <w:left w:val="nil"/>
              <w:bottom w:val="nil"/>
              <w:right w:val="nil"/>
            </w:tcBorders>
            <w:shd w:val="clear" w:color="auto" w:fill="auto"/>
            <w:noWrap/>
            <w:vAlign w:val="center"/>
            <w:hideMark/>
          </w:tcPr>
          <w:p w14:paraId="2F64C03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16734ED4" w14:textId="77777777" w:rsidTr="00EB6162">
        <w:trPr>
          <w:trHeight w:val="285"/>
        </w:trPr>
        <w:tc>
          <w:tcPr>
            <w:tcW w:w="8640" w:type="dxa"/>
            <w:tcBorders>
              <w:top w:val="nil"/>
              <w:left w:val="nil"/>
              <w:bottom w:val="nil"/>
              <w:right w:val="nil"/>
            </w:tcBorders>
            <w:shd w:val="clear" w:color="auto" w:fill="auto"/>
            <w:noWrap/>
            <w:vAlign w:val="center"/>
            <w:hideMark/>
          </w:tcPr>
          <w:p w14:paraId="50CE53D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处置收入：</w:t>
            </w:r>
          </w:p>
        </w:tc>
      </w:tr>
      <w:tr w:rsidR="00EB6162" w:rsidRPr="00EB6162" w14:paraId="0635B4F6" w14:textId="77777777" w:rsidTr="00EB6162">
        <w:trPr>
          <w:trHeight w:val="285"/>
        </w:trPr>
        <w:tc>
          <w:tcPr>
            <w:tcW w:w="8640" w:type="dxa"/>
            <w:tcBorders>
              <w:top w:val="nil"/>
              <w:left w:val="nil"/>
              <w:bottom w:val="nil"/>
              <w:right w:val="nil"/>
            </w:tcBorders>
            <w:shd w:val="clear" w:color="auto" w:fill="auto"/>
            <w:noWrap/>
            <w:vAlign w:val="center"/>
            <w:hideMark/>
          </w:tcPr>
          <w:p w14:paraId="60A3C7D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借：银行存款 900万</w:t>
            </w:r>
          </w:p>
        </w:tc>
      </w:tr>
      <w:tr w:rsidR="00EB6162" w:rsidRPr="00EB6162" w14:paraId="2704D204" w14:textId="77777777" w:rsidTr="00EB6162">
        <w:trPr>
          <w:trHeight w:val="285"/>
        </w:trPr>
        <w:tc>
          <w:tcPr>
            <w:tcW w:w="8640" w:type="dxa"/>
            <w:tcBorders>
              <w:top w:val="nil"/>
              <w:left w:val="nil"/>
              <w:bottom w:val="nil"/>
              <w:right w:val="nil"/>
            </w:tcBorders>
            <w:shd w:val="clear" w:color="auto" w:fill="auto"/>
            <w:noWrap/>
            <w:vAlign w:val="center"/>
            <w:hideMark/>
          </w:tcPr>
          <w:p w14:paraId="556BE38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贷：固定资产清理 900万</w:t>
            </w:r>
          </w:p>
        </w:tc>
      </w:tr>
      <w:tr w:rsidR="00EB6162" w:rsidRPr="00EB6162" w14:paraId="4CBD64FB" w14:textId="77777777" w:rsidTr="00EB6162">
        <w:trPr>
          <w:trHeight w:val="285"/>
        </w:trPr>
        <w:tc>
          <w:tcPr>
            <w:tcW w:w="8640" w:type="dxa"/>
            <w:tcBorders>
              <w:top w:val="nil"/>
              <w:left w:val="nil"/>
              <w:bottom w:val="nil"/>
              <w:right w:val="nil"/>
            </w:tcBorders>
            <w:shd w:val="clear" w:color="auto" w:fill="auto"/>
            <w:noWrap/>
            <w:vAlign w:val="center"/>
            <w:hideMark/>
          </w:tcPr>
          <w:p w14:paraId="7EF9B5B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结转处置损益（考虑清理费用）：</w:t>
            </w:r>
          </w:p>
        </w:tc>
      </w:tr>
      <w:tr w:rsidR="00EB6162" w:rsidRPr="00EB6162" w14:paraId="28A8C175" w14:textId="77777777" w:rsidTr="00EB6162">
        <w:trPr>
          <w:trHeight w:val="285"/>
        </w:trPr>
        <w:tc>
          <w:tcPr>
            <w:tcW w:w="8640" w:type="dxa"/>
            <w:tcBorders>
              <w:top w:val="nil"/>
              <w:left w:val="nil"/>
              <w:bottom w:val="nil"/>
              <w:right w:val="nil"/>
            </w:tcBorders>
            <w:shd w:val="clear" w:color="auto" w:fill="auto"/>
            <w:noWrap/>
            <w:vAlign w:val="center"/>
            <w:hideMark/>
          </w:tcPr>
          <w:p w14:paraId="18D7C4E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借：固定资产清理 2万</w:t>
            </w:r>
          </w:p>
        </w:tc>
      </w:tr>
      <w:tr w:rsidR="00EB6162" w:rsidRPr="00EB6162" w14:paraId="78813216" w14:textId="77777777" w:rsidTr="00EB6162">
        <w:trPr>
          <w:trHeight w:val="285"/>
        </w:trPr>
        <w:tc>
          <w:tcPr>
            <w:tcW w:w="8640" w:type="dxa"/>
            <w:tcBorders>
              <w:top w:val="nil"/>
              <w:left w:val="nil"/>
              <w:bottom w:val="nil"/>
              <w:right w:val="nil"/>
            </w:tcBorders>
            <w:shd w:val="clear" w:color="auto" w:fill="auto"/>
            <w:noWrap/>
            <w:vAlign w:val="center"/>
            <w:hideMark/>
          </w:tcPr>
          <w:p w14:paraId="6D12778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2万</w:t>
            </w:r>
          </w:p>
        </w:tc>
      </w:tr>
      <w:tr w:rsidR="00EB6162" w:rsidRPr="00EB6162" w14:paraId="2993A30D" w14:textId="77777777" w:rsidTr="00EB6162">
        <w:trPr>
          <w:trHeight w:val="285"/>
        </w:trPr>
        <w:tc>
          <w:tcPr>
            <w:tcW w:w="8640" w:type="dxa"/>
            <w:tcBorders>
              <w:top w:val="nil"/>
              <w:left w:val="nil"/>
              <w:bottom w:val="nil"/>
              <w:right w:val="nil"/>
            </w:tcBorders>
            <w:shd w:val="clear" w:color="auto" w:fill="auto"/>
            <w:noWrap/>
            <w:vAlign w:val="center"/>
            <w:hideMark/>
          </w:tcPr>
          <w:p w14:paraId="0F6B7C7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计算处置损益并结转：</w:t>
            </w:r>
          </w:p>
        </w:tc>
      </w:tr>
      <w:tr w:rsidR="00EB6162" w:rsidRPr="00EB6162" w14:paraId="5E245580" w14:textId="77777777" w:rsidTr="00EB6162">
        <w:trPr>
          <w:trHeight w:val="540"/>
        </w:trPr>
        <w:tc>
          <w:tcPr>
            <w:tcW w:w="8640" w:type="dxa"/>
            <w:tcBorders>
              <w:top w:val="nil"/>
              <w:left w:val="nil"/>
              <w:bottom w:val="nil"/>
              <w:right w:val="nil"/>
            </w:tcBorders>
            <w:shd w:val="clear" w:color="auto" w:fill="auto"/>
            <w:noWrap/>
            <w:vAlign w:val="center"/>
            <w:hideMark/>
          </w:tcPr>
          <w:p w14:paraId="1FE2E2D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借：固定资产清理 （原账面价值-累计折旧-减值准备-清理费用）=1830-900-2=928万</w:t>
            </w:r>
          </w:p>
        </w:tc>
      </w:tr>
      <w:tr w:rsidR="00EB6162" w:rsidRPr="00EB6162" w14:paraId="5ECFE4CD" w14:textId="77777777" w:rsidTr="00EB6162">
        <w:trPr>
          <w:trHeight w:val="285"/>
        </w:trPr>
        <w:tc>
          <w:tcPr>
            <w:tcW w:w="8640" w:type="dxa"/>
            <w:tcBorders>
              <w:top w:val="nil"/>
              <w:left w:val="nil"/>
              <w:bottom w:val="nil"/>
              <w:right w:val="nil"/>
            </w:tcBorders>
            <w:shd w:val="clear" w:color="auto" w:fill="auto"/>
            <w:noWrap/>
            <w:vAlign w:val="center"/>
            <w:hideMark/>
          </w:tcPr>
          <w:p w14:paraId="32F0E6B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累计折旧 （2×20+2×21+2×22年度折旧）=1633+1307+900=3840万</w:t>
            </w:r>
          </w:p>
        </w:tc>
      </w:tr>
      <w:tr w:rsidR="00EB6162" w:rsidRPr="00EB6162" w14:paraId="7E73CB33" w14:textId="77777777" w:rsidTr="00EB6162">
        <w:trPr>
          <w:trHeight w:val="285"/>
        </w:trPr>
        <w:tc>
          <w:tcPr>
            <w:tcW w:w="8640" w:type="dxa"/>
            <w:tcBorders>
              <w:top w:val="nil"/>
              <w:left w:val="nil"/>
              <w:bottom w:val="nil"/>
              <w:right w:val="nil"/>
            </w:tcBorders>
            <w:shd w:val="clear" w:color="auto" w:fill="auto"/>
            <w:noWrap/>
            <w:vAlign w:val="center"/>
            <w:hideMark/>
          </w:tcPr>
          <w:p w14:paraId="6889830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固定资产减值准备 230万</w:t>
            </w:r>
          </w:p>
        </w:tc>
      </w:tr>
      <w:tr w:rsidR="00EB6162" w:rsidRPr="00EB6162" w14:paraId="3BE6B8D3" w14:textId="77777777" w:rsidTr="00EB6162">
        <w:trPr>
          <w:trHeight w:val="285"/>
        </w:trPr>
        <w:tc>
          <w:tcPr>
            <w:tcW w:w="8640" w:type="dxa"/>
            <w:tcBorders>
              <w:top w:val="nil"/>
              <w:left w:val="nil"/>
              <w:bottom w:val="nil"/>
              <w:right w:val="nil"/>
            </w:tcBorders>
            <w:shd w:val="clear" w:color="auto" w:fill="auto"/>
            <w:noWrap/>
            <w:vAlign w:val="center"/>
            <w:hideMark/>
          </w:tcPr>
          <w:p w14:paraId="3B475DD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贷：固定资产 5000万</w:t>
            </w:r>
          </w:p>
        </w:tc>
      </w:tr>
      <w:tr w:rsidR="00EB6162" w:rsidRPr="00EB6162" w14:paraId="3710863C" w14:textId="77777777" w:rsidTr="00EB6162">
        <w:trPr>
          <w:trHeight w:val="285"/>
        </w:trPr>
        <w:tc>
          <w:tcPr>
            <w:tcW w:w="8640" w:type="dxa"/>
            <w:tcBorders>
              <w:top w:val="nil"/>
              <w:left w:val="nil"/>
              <w:bottom w:val="nil"/>
              <w:right w:val="nil"/>
            </w:tcBorders>
            <w:shd w:val="clear" w:color="auto" w:fill="auto"/>
            <w:noWrap/>
            <w:vAlign w:val="center"/>
            <w:hideMark/>
          </w:tcPr>
          <w:p w14:paraId="1D4D3C5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结转处置损益（假设无其他调整，此步骤可能直接在上一步中合并处理）：</w:t>
            </w:r>
          </w:p>
        </w:tc>
      </w:tr>
      <w:tr w:rsidR="00EB6162" w:rsidRPr="00EB6162" w14:paraId="183BF785" w14:textId="77777777" w:rsidTr="00EB6162">
        <w:trPr>
          <w:trHeight w:val="285"/>
        </w:trPr>
        <w:tc>
          <w:tcPr>
            <w:tcW w:w="8640" w:type="dxa"/>
            <w:tcBorders>
              <w:top w:val="nil"/>
              <w:left w:val="nil"/>
              <w:bottom w:val="nil"/>
              <w:right w:val="nil"/>
            </w:tcBorders>
            <w:shd w:val="clear" w:color="auto" w:fill="auto"/>
            <w:noWrap/>
            <w:vAlign w:val="center"/>
            <w:hideMark/>
          </w:tcPr>
          <w:p w14:paraId="0FFA813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借：资产处置损益 26万</w:t>
            </w:r>
          </w:p>
        </w:tc>
      </w:tr>
      <w:tr w:rsidR="00EB6162" w:rsidRPr="00EB6162" w14:paraId="653BB3D2" w14:textId="77777777" w:rsidTr="00EB6162">
        <w:trPr>
          <w:trHeight w:val="285"/>
        </w:trPr>
        <w:tc>
          <w:tcPr>
            <w:tcW w:w="8640" w:type="dxa"/>
            <w:tcBorders>
              <w:top w:val="nil"/>
              <w:left w:val="nil"/>
              <w:bottom w:val="nil"/>
              <w:right w:val="nil"/>
            </w:tcBorders>
            <w:shd w:val="clear" w:color="auto" w:fill="auto"/>
            <w:noWrap/>
            <w:vAlign w:val="center"/>
            <w:hideMark/>
          </w:tcPr>
          <w:p w14:paraId="4F93694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贷：固定资产清理 26万</w:t>
            </w:r>
          </w:p>
        </w:tc>
      </w:tr>
      <w:tr w:rsidR="00EB6162" w:rsidRPr="00EB6162" w14:paraId="2AA5F56E" w14:textId="77777777" w:rsidTr="00EB6162">
        <w:trPr>
          <w:trHeight w:val="285"/>
        </w:trPr>
        <w:tc>
          <w:tcPr>
            <w:tcW w:w="8640" w:type="dxa"/>
            <w:tcBorders>
              <w:top w:val="nil"/>
              <w:left w:val="nil"/>
              <w:bottom w:val="nil"/>
              <w:right w:val="nil"/>
            </w:tcBorders>
            <w:shd w:val="clear" w:color="auto" w:fill="auto"/>
            <w:noWrap/>
            <w:vAlign w:val="center"/>
            <w:hideMark/>
          </w:tcPr>
          <w:p w14:paraId="3E6E5B0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甲公司2×20年至2×22年与固定资产业务相关的资料如下：</w:t>
            </w:r>
          </w:p>
        </w:tc>
      </w:tr>
      <w:tr w:rsidR="00EB6162" w:rsidRPr="00EB6162" w14:paraId="189D9651" w14:textId="77777777" w:rsidTr="00EB6162">
        <w:trPr>
          <w:trHeight w:val="1080"/>
        </w:trPr>
        <w:tc>
          <w:tcPr>
            <w:tcW w:w="8640" w:type="dxa"/>
            <w:tcBorders>
              <w:top w:val="nil"/>
              <w:left w:val="nil"/>
              <w:bottom w:val="nil"/>
              <w:right w:val="nil"/>
            </w:tcBorders>
            <w:shd w:val="clear" w:color="auto" w:fill="auto"/>
            <w:noWrap/>
            <w:vAlign w:val="center"/>
            <w:hideMark/>
          </w:tcPr>
          <w:p w14:paraId="3BC53C0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一：2×20年3月2日，外购一台需安装的机器设备，支付购买价款为320万元、运费为10万元，设备当日已运抵企业，款项通过银行存款支付。2×20年5月15日，设备开始安装，安装过程中领用本企业外购原材料一批，成本为15万元，市场售价为20万元，应付安装人员工资5万元。</w:t>
            </w:r>
          </w:p>
        </w:tc>
      </w:tr>
      <w:tr w:rsidR="00EB6162" w:rsidRPr="00EB6162" w14:paraId="3A633D38" w14:textId="77777777" w:rsidTr="00EB6162">
        <w:trPr>
          <w:trHeight w:val="540"/>
        </w:trPr>
        <w:tc>
          <w:tcPr>
            <w:tcW w:w="8640" w:type="dxa"/>
            <w:tcBorders>
              <w:top w:val="nil"/>
              <w:left w:val="nil"/>
              <w:bottom w:val="nil"/>
              <w:right w:val="nil"/>
            </w:tcBorders>
            <w:shd w:val="clear" w:color="auto" w:fill="auto"/>
            <w:noWrap/>
            <w:vAlign w:val="center"/>
            <w:hideMark/>
          </w:tcPr>
          <w:p w14:paraId="709C61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资料二：2×20年6月25日，设备安装完成并达到预定可使用状态，交付销售部门 使用。该设备预计使用10年，预计净残值为零，采用年限平均法计提折旧。</w:t>
            </w:r>
          </w:p>
        </w:tc>
      </w:tr>
      <w:tr w:rsidR="00EB6162" w:rsidRPr="00EB6162" w14:paraId="34896F10" w14:textId="77777777" w:rsidTr="00EB6162">
        <w:trPr>
          <w:trHeight w:val="810"/>
        </w:trPr>
        <w:tc>
          <w:tcPr>
            <w:tcW w:w="8640" w:type="dxa"/>
            <w:tcBorders>
              <w:top w:val="nil"/>
              <w:left w:val="nil"/>
              <w:bottom w:val="nil"/>
              <w:right w:val="nil"/>
            </w:tcBorders>
            <w:shd w:val="clear" w:color="auto" w:fill="auto"/>
            <w:noWrap/>
            <w:vAlign w:val="center"/>
            <w:hideMark/>
          </w:tcPr>
          <w:p w14:paraId="0C30506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资料三：2×21年6月30日，生产设备因无法满足使用要求需进行更新改造。当日支付改造支出150万元，替换设备的账面价值为55万元，替换设备的残料入库金额25万 元，更新改造满足资本化条件。</w:t>
            </w:r>
          </w:p>
        </w:tc>
      </w:tr>
      <w:tr w:rsidR="00EB6162" w:rsidRPr="00EB6162" w14:paraId="38D9B9E1" w14:textId="77777777" w:rsidTr="00EB6162">
        <w:trPr>
          <w:trHeight w:val="540"/>
        </w:trPr>
        <w:tc>
          <w:tcPr>
            <w:tcW w:w="8640" w:type="dxa"/>
            <w:tcBorders>
              <w:top w:val="nil"/>
              <w:left w:val="nil"/>
              <w:bottom w:val="nil"/>
              <w:right w:val="nil"/>
            </w:tcBorders>
            <w:shd w:val="clear" w:color="auto" w:fill="auto"/>
            <w:noWrap/>
            <w:vAlign w:val="center"/>
            <w:hideMark/>
          </w:tcPr>
          <w:p w14:paraId="1776850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资料四：2×21年9月30日，更新改造完成并达到预定可使用状态。甲公司预计该设备尚可使用5年，预计净残值率为5％，采用双倍余额递减法计提折旧。</w:t>
            </w:r>
          </w:p>
        </w:tc>
      </w:tr>
      <w:tr w:rsidR="00EB6162" w:rsidRPr="00EB6162" w14:paraId="49748BF5" w14:textId="77777777" w:rsidTr="00EB6162">
        <w:trPr>
          <w:trHeight w:val="285"/>
        </w:trPr>
        <w:tc>
          <w:tcPr>
            <w:tcW w:w="8640" w:type="dxa"/>
            <w:tcBorders>
              <w:top w:val="nil"/>
              <w:left w:val="nil"/>
              <w:bottom w:val="nil"/>
              <w:right w:val="nil"/>
            </w:tcBorders>
            <w:shd w:val="clear" w:color="auto" w:fill="auto"/>
            <w:noWrap/>
            <w:vAlign w:val="center"/>
            <w:hideMark/>
          </w:tcPr>
          <w:p w14:paraId="13BCB4E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资料五：2×22年9月15日，设备因使用不当报废，发生清理支出4万元。</w:t>
            </w:r>
          </w:p>
        </w:tc>
      </w:tr>
      <w:tr w:rsidR="00EB6162" w:rsidRPr="00EB6162" w14:paraId="45A2CCA3" w14:textId="77777777" w:rsidTr="00EB6162">
        <w:trPr>
          <w:trHeight w:val="285"/>
        </w:trPr>
        <w:tc>
          <w:tcPr>
            <w:tcW w:w="8640" w:type="dxa"/>
            <w:tcBorders>
              <w:top w:val="nil"/>
              <w:left w:val="nil"/>
              <w:bottom w:val="nil"/>
              <w:right w:val="nil"/>
            </w:tcBorders>
            <w:shd w:val="clear" w:color="auto" w:fill="auto"/>
            <w:noWrap/>
            <w:vAlign w:val="center"/>
            <w:hideMark/>
          </w:tcPr>
          <w:p w14:paraId="172A1CE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不考虑相关税费等其他因素。</w:t>
            </w:r>
          </w:p>
        </w:tc>
      </w:tr>
      <w:tr w:rsidR="00EB6162" w:rsidRPr="00EB6162" w14:paraId="1346CE1A" w14:textId="77777777" w:rsidTr="00EB6162">
        <w:trPr>
          <w:trHeight w:val="285"/>
        </w:trPr>
        <w:tc>
          <w:tcPr>
            <w:tcW w:w="8640" w:type="dxa"/>
            <w:tcBorders>
              <w:top w:val="nil"/>
              <w:left w:val="nil"/>
              <w:bottom w:val="nil"/>
              <w:right w:val="nil"/>
            </w:tcBorders>
            <w:shd w:val="clear" w:color="auto" w:fill="auto"/>
            <w:noWrap/>
            <w:vAlign w:val="center"/>
            <w:hideMark/>
          </w:tcPr>
          <w:p w14:paraId="11916E7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要求：</w:t>
            </w:r>
          </w:p>
        </w:tc>
      </w:tr>
      <w:tr w:rsidR="00EB6162" w:rsidRPr="00EB6162" w14:paraId="0540B9B3" w14:textId="77777777" w:rsidTr="00EB6162">
        <w:trPr>
          <w:trHeight w:val="285"/>
        </w:trPr>
        <w:tc>
          <w:tcPr>
            <w:tcW w:w="8640" w:type="dxa"/>
            <w:tcBorders>
              <w:top w:val="nil"/>
              <w:left w:val="nil"/>
              <w:bottom w:val="nil"/>
              <w:right w:val="nil"/>
            </w:tcBorders>
            <w:shd w:val="clear" w:color="auto" w:fill="auto"/>
            <w:noWrap/>
            <w:vAlign w:val="center"/>
            <w:hideMark/>
          </w:tcPr>
          <w:p w14:paraId="1E5D884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1)编制甲公司购入及安装机器设备相关的会计分录。</w:t>
            </w:r>
          </w:p>
        </w:tc>
      </w:tr>
      <w:tr w:rsidR="00EB6162" w:rsidRPr="00EB6162" w14:paraId="43EEAABF" w14:textId="77777777" w:rsidTr="00EB6162">
        <w:trPr>
          <w:trHeight w:val="285"/>
        </w:trPr>
        <w:tc>
          <w:tcPr>
            <w:tcW w:w="8640" w:type="dxa"/>
            <w:tcBorders>
              <w:top w:val="nil"/>
              <w:left w:val="nil"/>
              <w:bottom w:val="nil"/>
              <w:right w:val="nil"/>
            </w:tcBorders>
            <w:shd w:val="clear" w:color="auto" w:fill="auto"/>
            <w:noWrap/>
            <w:vAlign w:val="center"/>
            <w:hideMark/>
          </w:tcPr>
          <w:p w14:paraId="1F20AF3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7EBD4BDD" w14:textId="77777777" w:rsidTr="00EB6162">
        <w:trPr>
          <w:trHeight w:val="285"/>
        </w:trPr>
        <w:tc>
          <w:tcPr>
            <w:tcW w:w="8640" w:type="dxa"/>
            <w:tcBorders>
              <w:top w:val="nil"/>
              <w:left w:val="nil"/>
              <w:bottom w:val="nil"/>
              <w:right w:val="nil"/>
            </w:tcBorders>
            <w:shd w:val="clear" w:color="auto" w:fill="auto"/>
            <w:noWrap/>
            <w:vAlign w:val="center"/>
            <w:hideMark/>
          </w:tcPr>
          <w:p w14:paraId="36192C1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购买设备及支付运费：</w:t>
            </w:r>
          </w:p>
        </w:tc>
      </w:tr>
      <w:tr w:rsidR="00EB6162" w:rsidRPr="00EB6162" w14:paraId="09876ADA" w14:textId="77777777" w:rsidTr="00EB6162">
        <w:trPr>
          <w:trHeight w:val="285"/>
        </w:trPr>
        <w:tc>
          <w:tcPr>
            <w:tcW w:w="8640" w:type="dxa"/>
            <w:tcBorders>
              <w:top w:val="nil"/>
              <w:left w:val="nil"/>
              <w:bottom w:val="nil"/>
              <w:right w:val="nil"/>
            </w:tcBorders>
            <w:shd w:val="clear" w:color="auto" w:fill="auto"/>
            <w:noWrap/>
            <w:vAlign w:val="center"/>
            <w:hideMark/>
          </w:tcPr>
          <w:p w14:paraId="3F14518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借：在建工程 330万</w:t>
            </w:r>
          </w:p>
        </w:tc>
      </w:tr>
      <w:tr w:rsidR="00EB6162" w:rsidRPr="00EB6162" w14:paraId="4338007D" w14:textId="77777777" w:rsidTr="00EB6162">
        <w:trPr>
          <w:trHeight w:val="285"/>
        </w:trPr>
        <w:tc>
          <w:tcPr>
            <w:tcW w:w="8640" w:type="dxa"/>
            <w:tcBorders>
              <w:top w:val="nil"/>
              <w:left w:val="nil"/>
              <w:bottom w:val="nil"/>
              <w:right w:val="nil"/>
            </w:tcBorders>
            <w:shd w:val="clear" w:color="auto" w:fill="auto"/>
            <w:noWrap/>
            <w:vAlign w:val="center"/>
            <w:hideMark/>
          </w:tcPr>
          <w:p w14:paraId="2B1AEE6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330万</w:t>
            </w:r>
          </w:p>
        </w:tc>
      </w:tr>
      <w:tr w:rsidR="00EB6162" w:rsidRPr="00EB6162" w14:paraId="468B5411" w14:textId="77777777" w:rsidTr="00EB6162">
        <w:trPr>
          <w:trHeight w:val="285"/>
        </w:trPr>
        <w:tc>
          <w:tcPr>
            <w:tcW w:w="8640" w:type="dxa"/>
            <w:tcBorders>
              <w:top w:val="nil"/>
              <w:left w:val="nil"/>
              <w:bottom w:val="nil"/>
              <w:right w:val="nil"/>
            </w:tcBorders>
            <w:shd w:val="clear" w:color="auto" w:fill="auto"/>
            <w:noWrap/>
            <w:vAlign w:val="center"/>
            <w:hideMark/>
          </w:tcPr>
          <w:p w14:paraId="5677A1E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领用原材料安装：</w:t>
            </w:r>
          </w:p>
        </w:tc>
      </w:tr>
      <w:tr w:rsidR="00EB6162" w:rsidRPr="00EB6162" w14:paraId="243E181F" w14:textId="77777777" w:rsidTr="00EB6162">
        <w:trPr>
          <w:trHeight w:val="285"/>
        </w:trPr>
        <w:tc>
          <w:tcPr>
            <w:tcW w:w="8640" w:type="dxa"/>
            <w:tcBorders>
              <w:top w:val="nil"/>
              <w:left w:val="nil"/>
              <w:bottom w:val="nil"/>
              <w:right w:val="nil"/>
            </w:tcBorders>
            <w:shd w:val="clear" w:color="auto" w:fill="auto"/>
            <w:noWrap/>
            <w:vAlign w:val="center"/>
            <w:hideMark/>
          </w:tcPr>
          <w:p w14:paraId="6A24E3A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借：在建工程 15万</w:t>
            </w:r>
          </w:p>
        </w:tc>
      </w:tr>
      <w:tr w:rsidR="00EB6162" w:rsidRPr="00EB6162" w14:paraId="38AE4C72" w14:textId="77777777" w:rsidTr="00EB6162">
        <w:trPr>
          <w:trHeight w:val="285"/>
        </w:trPr>
        <w:tc>
          <w:tcPr>
            <w:tcW w:w="8640" w:type="dxa"/>
            <w:tcBorders>
              <w:top w:val="nil"/>
              <w:left w:val="nil"/>
              <w:bottom w:val="nil"/>
              <w:right w:val="nil"/>
            </w:tcBorders>
            <w:shd w:val="clear" w:color="auto" w:fill="auto"/>
            <w:noWrap/>
            <w:vAlign w:val="center"/>
            <w:hideMark/>
          </w:tcPr>
          <w:p w14:paraId="7D30154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贷：原材料 15万</w:t>
            </w:r>
          </w:p>
        </w:tc>
      </w:tr>
      <w:tr w:rsidR="00EB6162" w:rsidRPr="00EB6162" w14:paraId="462A3388" w14:textId="77777777" w:rsidTr="00EB6162">
        <w:trPr>
          <w:trHeight w:val="285"/>
        </w:trPr>
        <w:tc>
          <w:tcPr>
            <w:tcW w:w="8640" w:type="dxa"/>
            <w:tcBorders>
              <w:top w:val="nil"/>
              <w:left w:val="nil"/>
              <w:bottom w:val="nil"/>
              <w:right w:val="nil"/>
            </w:tcBorders>
            <w:shd w:val="clear" w:color="auto" w:fill="auto"/>
            <w:noWrap/>
            <w:vAlign w:val="center"/>
            <w:hideMark/>
          </w:tcPr>
          <w:p w14:paraId="11B775A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应付安装人员工资：</w:t>
            </w:r>
          </w:p>
        </w:tc>
      </w:tr>
      <w:tr w:rsidR="00EB6162" w:rsidRPr="00EB6162" w14:paraId="30468179" w14:textId="77777777" w:rsidTr="00EB6162">
        <w:trPr>
          <w:trHeight w:val="285"/>
        </w:trPr>
        <w:tc>
          <w:tcPr>
            <w:tcW w:w="8640" w:type="dxa"/>
            <w:tcBorders>
              <w:top w:val="nil"/>
              <w:left w:val="nil"/>
              <w:bottom w:val="nil"/>
              <w:right w:val="nil"/>
            </w:tcBorders>
            <w:shd w:val="clear" w:color="auto" w:fill="auto"/>
            <w:noWrap/>
            <w:vAlign w:val="center"/>
            <w:hideMark/>
          </w:tcPr>
          <w:p w14:paraId="5C07BF6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借：在建工程 5万</w:t>
            </w:r>
          </w:p>
        </w:tc>
      </w:tr>
      <w:tr w:rsidR="00EB6162" w:rsidRPr="00EB6162" w14:paraId="42AE5720" w14:textId="77777777" w:rsidTr="00EB6162">
        <w:trPr>
          <w:trHeight w:val="285"/>
        </w:trPr>
        <w:tc>
          <w:tcPr>
            <w:tcW w:w="8640" w:type="dxa"/>
            <w:tcBorders>
              <w:top w:val="nil"/>
              <w:left w:val="nil"/>
              <w:bottom w:val="nil"/>
              <w:right w:val="nil"/>
            </w:tcBorders>
            <w:shd w:val="clear" w:color="auto" w:fill="auto"/>
            <w:noWrap/>
            <w:vAlign w:val="center"/>
            <w:hideMark/>
          </w:tcPr>
          <w:p w14:paraId="1BE1DB7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贷：应付职工薪酬 5万</w:t>
            </w:r>
          </w:p>
        </w:tc>
      </w:tr>
      <w:tr w:rsidR="00EB6162" w:rsidRPr="00EB6162" w14:paraId="09D51EE3" w14:textId="77777777" w:rsidTr="00EB6162">
        <w:trPr>
          <w:trHeight w:val="285"/>
        </w:trPr>
        <w:tc>
          <w:tcPr>
            <w:tcW w:w="8640" w:type="dxa"/>
            <w:tcBorders>
              <w:top w:val="nil"/>
              <w:left w:val="nil"/>
              <w:bottom w:val="nil"/>
              <w:right w:val="nil"/>
            </w:tcBorders>
            <w:shd w:val="clear" w:color="auto" w:fill="auto"/>
            <w:noWrap/>
            <w:vAlign w:val="center"/>
            <w:hideMark/>
          </w:tcPr>
          <w:p w14:paraId="3551451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设备安装完毕转入固定资产：</w:t>
            </w:r>
          </w:p>
        </w:tc>
      </w:tr>
      <w:tr w:rsidR="00EB6162" w:rsidRPr="00EB6162" w14:paraId="5DB0E27F" w14:textId="77777777" w:rsidTr="00EB6162">
        <w:trPr>
          <w:trHeight w:val="285"/>
        </w:trPr>
        <w:tc>
          <w:tcPr>
            <w:tcW w:w="8640" w:type="dxa"/>
            <w:tcBorders>
              <w:top w:val="nil"/>
              <w:left w:val="nil"/>
              <w:bottom w:val="nil"/>
              <w:right w:val="nil"/>
            </w:tcBorders>
            <w:shd w:val="clear" w:color="auto" w:fill="auto"/>
            <w:noWrap/>
            <w:vAlign w:val="center"/>
            <w:hideMark/>
          </w:tcPr>
          <w:p w14:paraId="500EAA8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 350万</w:t>
            </w:r>
          </w:p>
        </w:tc>
      </w:tr>
      <w:tr w:rsidR="00EB6162" w:rsidRPr="00EB6162" w14:paraId="75923B5E" w14:textId="77777777" w:rsidTr="00EB6162">
        <w:trPr>
          <w:trHeight w:val="285"/>
        </w:trPr>
        <w:tc>
          <w:tcPr>
            <w:tcW w:w="8640" w:type="dxa"/>
            <w:tcBorders>
              <w:top w:val="nil"/>
              <w:left w:val="nil"/>
              <w:bottom w:val="nil"/>
              <w:right w:val="nil"/>
            </w:tcBorders>
            <w:shd w:val="clear" w:color="auto" w:fill="auto"/>
            <w:noWrap/>
            <w:vAlign w:val="center"/>
            <w:hideMark/>
          </w:tcPr>
          <w:p w14:paraId="65EDF9B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贷：在建工程 350万</w:t>
            </w:r>
          </w:p>
        </w:tc>
      </w:tr>
      <w:tr w:rsidR="00EB6162" w:rsidRPr="00EB6162" w14:paraId="44CB117A" w14:textId="77777777" w:rsidTr="00EB6162">
        <w:trPr>
          <w:trHeight w:val="285"/>
        </w:trPr>
        <w:tc>
          <w:tcPr>
            <w:tcW w:w="8640" w:type="dxa"/>
            <w:tcBorders>
              <w:top w:val="nil"/>
              <w:left w:val="nil"/>
              <w:bottom w:val="nil"/>
              <w:right w:val="nil"/>
            </w:tcBorders>
            <w:shd w:val="clear" w:color="auto" w:fill="auto"/>
            <w:noWrap/>
            <w:vAlign w:val="center"/>
            <w:hideMark/>
          </w:tcPr>
          <w:p w14:paraId="05FC8D7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2)计算甲公司2×20年该设备应计提的折旧额并编制相关会计分录。</w:t>
            </w:r>
          </w:p>
        </w:tc>
      </w:tr>
      <w:tr w:rsidR="00EB6162" w:rsidRPr="00EB6162" w14:paraId="2FF06626" w14:textId="77777777" w:rsidTr="00EB6162">
        <w:trPr>
          <w:trHeight w:val="285"/>
        </w:trPr>
        <w:tc>
          <w:tcPr>
            <w:tcW w:w="8640" w:type="dxa"/>
            <w:tcBorders>
              <w:top w:val="nil"/>
              <w:left w:val="nil"/>
              <w:bottom w:val="nil"/>
              <w:right w:val="nil"/>
            </w:tcBorders>
            <w:shd w:val="clear" w:color="auto" w:fill="auto"/>
            <w:noWrap/>
            <w:vAlign w:val="center"/>
            <w:hideMark/>
          </w:tcPr>
          <w:p w14:paraId="3D6A3E9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69029296" w14:textId="77777777" w:rsidTr="00EB6162">
        <w:trPr>
          <w:trHeight w:val="540"/>
        </w:trPr>
        <w:tc>
          <w:tcPr>
            <w:tcW w:w="8640" w:type="dxa"/>
            <w:tcBorders>
              <w:top w:val="nil"/>
              <w:left w:val="nil"/>
              <w:bottom w:val="nil"/>
              <w:right w:val="nil"/>
            </w:tcBorders>
            <w:shd w:val="clear" w:color="auto" w:fill="auto"/>
            <w:noWrap/>
            <w:vAlign w:val="center"/>
            <w:hideMark/>
          </w:tcPr>
          <w:p w14:paraId="348B8F3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2×20年设备从6月25日开始使用，共使用半年，采用年限平均法，预计使用10年，无残值。</w:t>
            </w:r>
          </w:p>
        </w:tc>
      </w:tr>
      <w:tr w:rsidR="00EB6162" w:rsidRPr="00EB6162" w14:paraId="017F97A4" w14:textId="77777777" w:rsidTr="00EB6162">
        <w:trPr>
          <w:trHeight w:val="285"/>
        </w:trPr>
        <w:tc>
          <w:tcPr>
            <w:tcW w:w="8640" w:type="dxa"/>
            <w:tcBorders>
              <w:top w:val="nil"/>
              <w:left w:val="nil"/>
              <w:bottom w:val="nil"/>
              <w:right w:val="nil"/>
            </w:tcBorders>
            <w:shd w:val="clear" w:color="auto" w:fill="auto"/>
            <w:noWrap/>
            <w:vAlign w:val="center"/>
            <w:hideMark/>
          </w:tcPr>
          <w:p w14:paraId="22BE81A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年折旧额 = 原值350万) / 10 = 35万</w:t>
            </w:r>
          </w:p>
        </w:tc>
      </w:tr>
      <w:tr w:rsidR="00EB6162" w:rsidRPr="00EB6162" w14:paraId="0B0E0AC5" w14:textId="77777777" w:rsidTr="00EB6162">
        <w:trPr>
          <w:trHeight w:val="285"/>
        </w:trPr>
        <w:tc>
          <w:tcPr>
            <w:tcW w:w="8640" w:type="dxa"/>
            <w:tcBorders>
              <w:top w:val="nil"/>
              <w:left w:val="nil"/>
              <w:bottom w:val="nil"/>
              <w:right w:val="nil"/>
            </w:tcBorders>
            <w:shd w:val="clear" w:color="auto" w:fill="auto"/>
            <w:noWrap/>
            <w:vAlign w:val="center"/>
            <w:hideMark/>
          </w:tcPr>
          <w:p w14:paraId="16E9311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半年折旧额 = 35万 / 2 = 17. 5万</w:t>
            </w:r>
          </w:p>
        </w:tc>
      </w:tr>
      <w:tr w:rsidR="00EB6162" w:rsidRPr="00EB6162" w14:paraId="3D840AC7" w14:textId="77777777" w:rsidTr="00EB6162">
        <w:trPr>
          <w:trHeight w:val="285"/>
        </w:trPr>
        <w:tc>
          <w:tcPr>
            <w:tcW w:w="8640" w:type="dxa"/>
            <w:tcBorders>
              <w:top w:val="nil"/>
              <w:left w:val="nil"/>
              <w:bottom w:val="nil"/>
              <w:right w:val="nil"/>
            </w:tcBorders>
            <w:shd w:val="clear" w:color="auto" w:fill="auto"/>
            <w:noWrap/>
            <w:vAlign w:val="center"/>
            <w:hideMark/>
          </w:tcPr>
          <w:p w14:paraId="34BFCF6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计提折旧会计分录：</w:t>
            </w:r>
          </w:p>
        </w:tc>
      </w:tr>
      <w:tr w:rsidR="00EB6162" w:rsidRPr="00EB6162" w14:paraId="0E436340" w14:textId="77777777" w:rsidTr="00EB6162">
        <w:trPr>
          <w:trHeight w:val="285"/>
        </w:trPr>
        <w:tc>
          <w:tcPr>
            <w:tcW w:w="8640" w:type="dxa"/>
            <w:tcBorders>
              <w:top w:val="nil"/>
              <w:left w:val="nil"/>
              <w:bottom w:val="nil"/>
              <w:right w:val="nil"/>
            </w:tcBorders>
            <w:shd w:val="clear" w:color="auto" w:fill="auto"/>
            <w:noWrap/>
            <w:vAlign w:val="center"/>
            <w:hideMark/>
          </w:tcPr>
          <w:p w14:paraId="0D9E558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借：管理费用/销售费用等 17. 5万</w:t>
            </w:r>
          </w:p>
        </w:tc>
      </w:tr>
      <w:tr w:rsidR="00EB6162" w:rsidRPr="00EB6162" w14:paraId="130EF94B" w14:textId="77777777" w:rsidTr="00EB6162">
        <w:trPr>
          <w:trHeight w:val="285"/>
        </w:trPr>
        <w:tc>
          <w:tcPr>
            <w:tcW w:w="8640" w:type="dxa"/>
            <w:tcBorders>
              <w:top w:val="nil"/>
              <w:left w:val="nil"/>
              <w:bottom w:val="nil"/>
              <w:right w:val="nil"/>
            </w:tcBorders>
            <w:shd w:val="clear" w:color="auto" w:fill="auto"/>
            <w:noWrap/>
            <w:vAlign w:val="center"/>
            <w:hideMark/>
          </w:tcPr>
          <w:p w14:paraId="4A434D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贷：累计折旧 17. 5万</w:t>
            </w:r>
          </w:p>
        </w:tc>
      </w:tr>
      <w:tr w:rsidR="00EB6162" w:rsidRPr="00EB6162" w14:paraId="4F6F9515" w14:textId="77777777" w:rsidTr="00EB6162">
        <w:trPr>
          <w:trHeight w:val="540"/>
        </w:trPr>
        <w:tc>
          <w:tcPr>
            <w:tcW w:w="8640" w:type="dxa"/>
            <w:tcBorders>
              <w:top w:val="nil"/>
              <w:left w:val="nil"/>
              <w:bottom w:val="nil"/>
              <w:right w:val="nil"/>
            </w:tcBorders>
            <w:shd w:val="clear" w:color="auto" w:fill="auto"/>
            <w:noWrap/>
            <w:vAlign w:val="center"/>
            <w:hideMark/>
          </w:tcPr>
          <w:p w14:paraId="407E7C3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3)编制2×21年6月30日至2×21年9月30日设备更新改造，以及达到预定可使用状态时相关会计分录。</w:t>
            </w:r>
          </w:p>
        </w:tc>
      </w:tr>
      <w:tr w:rsidR="00EB6162" w:rsidRPr="00EB6162" w14:paraId="3906BD0B" w14:textId="77777777" w:rsidTr="00EB6162">
        <w:trPr>
          <w:trHeight w:val="285"/>
        </w:trPr>
        <w:tc>
          <w:tcPr>
            <w:tcW w:w="8640" w:type="dxa"/>
            <w:tcBorders>
              <w:top w:val="nil"/>
              <w:left w:val="nil"/>
              <w:bottom w:val="nil"/>
              <w:right w:val="nil"/>
            </w:tcBorders>
            <w:shd w:val="clear" w:color="auto" w:fill="auto"/>
            <w:noWrap/>
            <w:vAlign w:val="center"/>
            <w:hideMark/>
          </w:tcPr>
          <w:p w14:paraId="06B7175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59A86535" w14:textId="77777777" w:rsidTr="00EB6162">
        <w:trPr>
          <w:trHeight w:val="285"/>
        </w:trPr>
        <w:tc>
          <w:tcPr>
            <w:tcW w:w="8640" w:type="dxa"/>
            <w:tcBorders>
              <w:top w:val="nil"/>
              <w:left w:val="nil"/>
              <w:bottom w:val="nil"/>
              <w:right w:val="nil"/>
            </w:tcBorders>
            <w:shd w:val="clear" w:color="auto" w:fill="auto"/>
            <w:noWrap/>
            <w:vAlign w:val="center"/>
            <w:hideMark/>
          </w:tcPr>
          <w:p w14:paraId="528F2C6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借：在建工程 150万</w:t>
            </w:r>
          </w:p>
        </w:tc>
      </w:tr>
      <w:tr w:rsidR="00EB6162" w:rsidRPr="00EB6162" w14:paraId="19914184" w14:textId="77777777" w:rsidTr="00EB6162">
        <w:trPr>
          <w:trHeight w:val="285"/>
        </w:trPr>
        <w:tc>
          <w:tcPr>
            <w:tcW w:w="8640" w:type="dxa"/>
            <w:tcBorders>
              <w:top w:val="nil"/>
              <w:left w:val="nil"/>
              <w:bottom w:val="nil"/>
              <w:right w:val="nil"/>
            </w:tcBorders>
            <w:shd w:val="clear" w:color="auto" w:fill="auto"/>
            <w:noWrap/>
            <w:vAlign w:val="center"/>
            <w:hideMark/>
          </w:tcPr>
          <w:p w14:paraId="2C3F75A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150万</w:t>
            </w:r>
          </w:p>
        </w:tc>
      </w:tr>
      <w:tr w:rsidR="00EB6162" w:rsidRPr="00EB6162" w14:paraId="188276A2" w14:textId="77777777" w:rsidTr="00EB6162">
        <w:trPr>
          <w:trHeight w:val="285"/>
        </w:trPr>
        <w:tc>
          <w:tcPr>
            <w:tcW w:w="8640" w:type="dxa"/>
            <w:tcBorders>
              <w:top w:val="nil"/>
              <w:left w:val="nil"/>
              <w:bottom w:val="nil"/>
              <w:right w:val="nil"/>
            </w:tcBorders>
            <w:shd w:val="clear" w:color="auto" w:fill="auto"/>
            <w:noWrap/>
            <w:vAlign w:val="center"/>
            <w:hideMark/>
          </w:tcPr>
          <w:p w14:paraId="748B211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替换设备的账面价值转出：</w:t>
            </w:r>
          </w:p>
        </w:tc>
      </w:tr>
      <w:tr w:rsidR="00EB6162" w:rsidRPr="00EB6162" w14:paraId="113EBD04" w14:textId="77777777" w:rsidTr="00EB6162">
        <w:trPr>
          <w:trHeight w:val="285"/>
        </w:trPr>
        <w:tc>
          <w:tcPr>
            <w:tcW w:w="8640" w:type="dxa"/>
            <w:tcBorders>
              <w:top w:val="nil"/>
              <w:left w:val="nil"/>
              <w:bottom w:val="nil"/>
              <w:right w:val="nil"/>
            </w:tcBorders>
            <w:shd w:val="clear" w:color="auto" w:fill="auto"/>
            <w:noWrap/>
            <w:vAlign w:val="center"/>
            <w:hideMark/>
          </w:tcPr>
          <w:p w14:paraId="600DECB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借：营业外支出 55万</w:t>
            </w:r>
          </w:p>
        </w:tc>
      </w:tr>
      <w:tr w:rsidR="00EB6162" w:rsidRPr="00EB6162" w14:paraId="45C54C65" w14:textId="77777777" w:rsidTr="00EB6162">
        <w:trPr>
          <w:trHeight w:val="285"/>
        </w:trPr>
        <w:tc>
          <w:tcPr>
            <w:tcW w:w="8640" w:type="dxa"/>
            <w:tcBorders>
              <w:top w:val="nil"/>
              <w:left w:val="nil"/>
              <w:bottom w:val="nil"/>
              <w:right w:val="nil"/>
            </w:tcBorders>
            <w:shd w:val="clear" w:color="auto" w:fill="auto"/>
            <w:noWrap/>
            <w:vAlign w:val="center"/>
            <w:hideMark/>
          </w:tcPr>
          <w:p w14:paraId="2EE5ED1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贷：在建工程 55万</w:t>
            </w:r>
          </w:p>
        </w:tc>
      </w:tr>
      <w:tr w:rsidR="00EB6162" w:rsidRPr="00EB6162" w14:paraId="3ECA0153" w14:textId="77777777" w:rsidTr="00EB6162">
        <w:trPr>
          <w:trHeight w:val="285"/>
        </w:trPr>
        <w:tc>
          <w:tcPr>
            <w:tcW w:w="8640" w:type="dxa"/>
            <w:tcBorders>
              <w:top w:val="nil"/>
              <w:left w:val="nil"/>
              <w:bottom w:val="nil"/>
              <w:right w:val="nil"/>
            </w:tcBorders>
            <w:shd w:val="clear" w:color="auto" w:fill="auto"/>
            <w:noWrap/>
            <w:vAlign w:val="center"/>
            <w:hideMark/>
          </w:tcPr>
          <w:p w14:paraId="3D108BA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残料入库冲减在建工程成本：</w:t>
            </w:r>
          </w:p>
        </w:tc>
      </w:tr>
      <w:tr w:rsidR="00EB6162" w:rsidRPr="00EB6162" w14:paraId="5F7C9361" w14:textId="77777777" w:rsidTr="00EB6162">
        <w:trPr>
          <w:trHeight w:val="285"/>
        </w:trPr>
        <w:tc>
          <w:tcPr>
            <w:tcW w:w="8640" w:type="dxa"/>
            <w:tcBorders>
              <w:top w:val="nil"/>
              <w:left w:val="nil"/>
              <w:bottom w:val="nil"/>
              <w:right w:val="nil"/>
            </w:tcBorders>
            <w:shd w:val="clear" w:color="auto" w:fill="auto"/>
            <w:noWrap/>
            <w:vAlign w:val="center"/>
            <w:hideMark/>
          </w:tcPr>
          <w:p w14:paraId="66A1927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借：原材料 25万</w:t>
            </w:r>
          </w:p>
        </w:tc>
      </w:tr>
      <w:tr w:rsidR="00EB6162" w:rsidRPr="00EB6162" w14:paraId="25781701" w14:textId="77777777" w:rsidTr="00EB6162">
        <w:trPr>
          <w:trHeight w:val="285"/>
        </w:trPr>
        <w:tc>
          <w:tcPr>
            <w:tcW w:w="8640" w:type="dxa"/>
            <w:tcBorders>
              <w:top w:val="nil"/>
              <w:left w:val="nil"/>
              <w:bottom w:val="nil"/>
              <w:right w:val="nil"/>
            </w:tcBorders>
            <w:shd w:val="clear" w:color="auto" w:fill="auto"/>
            <w:noWrap/>
            <w:vAlign w:val="center"/>
            <w:hideMark/>
          </w:tcPr>
          <w:p w14:paraId="492EDA4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贷：在建工程 25万</w:t>
            </w:r>
          </w:p>
        </w:tc>
      </w:tr>
      <w:tr w:rsidR="00EB6162" w:rsidRPr="00EB6162" w14:paraId="18D679CB" w14:textId="77777777" w:rsidTr="00EB6162">
        <w:trPr>
          <w:trHeight w:val="285"/>
        </w:trPr>
        <w:tc>
          <w:tcPr>
            <w:tcW w:w="8640" w:type="dxa"/>
            <w:tcBorders>
              <w:top w:val="nil"/>
              <w:left w:val="nil"/>
              <w:bottom w:val="nil"/>
              <w:right w:val="nil"/>
            </w:tcBorders>
            <w:shd w:val="clear" w:color="auto" w:fill="auto"/>
            <w:noWrap/>
            <w:vAlign w:val="center"/>
            <w:hideMark/>
          </w:tcPr>
          <w:p w14:paraId="0B1752F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更新改造完成后设备原账面价值调整：</w:t>
            </w:r>
          </w:p>
        </w:tc>
      </w:tr>
      <w:tr w:rsidR="00EB6162" w:rsidRPr="00EB6162" w14:paraId="7DF42D4F" w14:textId="77777777" w:rsidTr="00EB6162">
        <w:trPr>
          <w:trHeight w:val="285"/>
        </w:trPr>
        <w:tc>
          <w:tcPr>
            <w:tcW w:w="8640" w:type="dxa"/>
            <w:tcBorders>
              <w:top w:val="nil"/>
              <w:left w:val="nil"/>
              <w:bottom w:val="nil"/>
              <w:right w:val="nil"/>
            </w:tcBorders>
            <w:shd w:val="clear" w:color="auto" w:fill="auto"/>
            <w:noWrap/>
            <w:vAlign w:val="center"/>
            <w:hideMark/>
          </w:tcPr>
          <w:p w14:paraId="770B0CB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借：累计折旧 17. 5万</w:t>
            </w:r>
          </w:p>
        </w:tc>
      </w:tr>
      <w:tr w:rsidR="00EB6162" w:rsidRPr="00EB6162" w14:paraId="5E629440" w14:textId="77777777" w:rsidTr="00EB6162">
        <w:trPr>
          <w:trHeight w:val="285"/>
        </w:trPr>
        <w:tc>
          <w:tcPr>
            <w:tcW w:w="8640" w:type="dxa"/>
            <w:tcBorders>
              <w:top w:val="nil"/>
              <w:left w:val="nil"/>
              <w:bottom w:val="nil"/>
              <w:right w:val="nil"/>
            </w:tcBorders>
            <w:shd w:val="clear" w:color="auto" w:fill="auto"/>
            <w:noWrap/>
            <w:vAlign w:val="center"/>
            <w:hideMark/>
          </w:tcPr>
          <w:p w14:paraId="1B7B25B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贷：在建工程 17. 5万</w:t>
            </w:r>
          </w:p>
        </w:tc>
      </w:tr>
      <w:tr w:rsidR="00EB6162" w:rsidRPr="00EB6162" w14:paraId="1A22716E" w14:textId="77777777" w:rsidTr="00EB6162">
        <w:trPr>
          <w:trHeight w:val="285"/>
        </w:trPr>
        <w:tc>
          <w:tcPr>
            <w:tcW w:w="8640" w:type="dxa"/>
            <w:tcBorders>
              <w:top w:val="nil"/>
              <w:left w:val="nil"/>
              <w:bottom w:val="nil"/>
              <w:right w:val="nil"/>
            </w:tcBorders>
            <w:shd w:val="clear" w:color="auto" w:fill="auto"/>
            <w:noWrap/>
            <w:vAlign w:val="center"/>
            <w:hideMark/>
          </w:tcPr>
          <w:p w14:paraId="06DE52F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完成改造转入固定资产，考虑原值减去替换设备价值加上改造支出：</w:t>
            </w:r>
          </w:p>
        </w:tc>
      </w:tr>
      <w:tr w:rsidR="00EB6162" w:rsidRPr="00EB6162" w14:paraId="0BE43DF5" w14:textId="77777777" w:rsidTr="00EB6162">
        <w:trPr>
          <w:trHeight w:val="285"/>
        </w:trPr>
        <w:tc>
          <w:tcPr>
            <w:tcW w:w="8640" w:type="dxa"/>
            <w:tcBorders>
              <w:top w:val="nil"/>
              <w:left w:val="nil"/>
              <w:bottom w:val="nil"/>
              <w:right w:val="nil"/>
            </w:tcBorders>
            <w:shd w:val="clear" w:color="auto" w:fill="auto"/>
            <w:noWrap/>
            <w:vAlign w:val="center"/>
            <w:hideMark/>
          </w:tcPr>
          <w:p w14:paraId="3666414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 312. 5万</w:t>
            </w:r>
          </w:p>
        </w:tc>
      </w:tr>
      <w:tr w:rsidR="00EB6162" w:rsidRPr="00EB6162" w14:paraId="2C1446F8" w14:textId="77777777" w:rsidTr="00EB6162">
        <w:trPr>
          <w:trHeight w:val="285"/>
        </w:trPr>
        <w:tc>
          <w:tcPr>
            <w:tcW w:w="8640" w:type="dxa"/>
            <w:tcBorders>
              <w:top w:val="nil"/>
              <w:left w:val="nil"/>
              <w:bottom w:val="nil"/>
              <w:right w:val="nil"/>
            </w:tcBorders>
            <w:shd w:val="clear" w:color="auto" w:fill="auto"/>
            <w:noWrap/>
            <w:vAlign w:val="center"/>
            <w:hideMark/>
          </w:tcPr>
          <w:p w14:paraId="4E2993B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贷：在建工程 312. 5万</w:t>
            </w:r>
          </w:p>
        </w:tc>
      </w:tr>
      <w:tr w:rsidR="00EB6162" w:rsidRPr="00EB6162" w14:paraId="347B259D" w14:textId="77777777" w:rsidTr="00EB6162">
        <w:trPr>
          <w:trHeight w:val="285"/>
        </w:trPr>
        <w:tc>
          <w:tcPr>
            <w:tcW w:w="8640" w:type="dxa"/>
            <w:tcBorders>
              <w:top w:val="nil"/>
              <w:left w:val="nil"/>
              <w:bottom w:val="nil"/>
              <w:right w:val="nil"/>
            </w:tcBorders>
            <w:shd w:val="clear" w:color="auto" w:fill="auto"/>
            <w:noWrap/>
            <w:vAlign w:val="center"/>
            <w:hideMark/>
          </w:tcPr>
          <w:p w14:paraId="20F3651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4)编制2×22年9月15日设备报废相关的会计分录。</w:t>
            </w:r>
          </w:p>
        </w:tc>
      </w:tr>
      <w:tr w:rsidR="00EB6162" w:rsidRPr="00EB6162" w14:paraId="13F49A99" w14:textId="77777777" w:rsidTr="00EB6162">
        <w:trPr>
          <w:trHeight w:val="285"/>
        </w:trPr>
        <w:tc>
          <w:tcPr>
            <w:tcW w:w="8640" w:type="dxa"/>
            <w:tcBorders>
              <w:top w:val="nil"/>
              <w:left w:val="nil"/>
              <w:bottom w:val="nil"/>
              <w:right w:val="nil"/>
            </w:tcBorders>
            <w:shd w:val="clear" w:color="auto" w:fill="auto"/>
            <w:noWrap/>
            <w:vAlign w:val="center"/>
            <w:hideMark/>
          </w:tcPr>
          <w:p w14:paraId="735EB93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698E2222" w14:textId="77777777" w:rsidTr="00EB6162">
        <w:trPr>
          <w:trHeight w:val="540"/>
        </w:trPr>
        <w:tc>
          <w:tcPr>
            <w:tcW w:w="8640" w:type="dxa"/>
            <w:tcBorders>
              <w:top w:val="nil"/>
              <w:left w:val="nil"/>
              <w:bottom w:val="nil"/>
              <w:right w:val="nil"/>
            </w:tcBorders>
            <w:shd w:val="clear" w:color="auto" w:fill="auto"/>
            <w:noWrap/>
            <w:vAlign w:val="center"/>
            <w:hideMark/>
          </w:tcPr>
          <w:p w14:paraId="29DB9FC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累计折旧计算：从2×20年6月到2×22年9月共2年3个月，按双倍余额递减法计提折旧（首年按原值的2/5，次年起改为直线法，考虑预计净残值率）。</w:t>
            </w:r>
          </w:p>
        </w:tc>
      </w:tr>
      <w:tr w:rsidR="00EB6162" w:rsidRPr="00EB6162" w14:paraId="4C65155D" w14:textId="77777777" w:rsidTr="00EB6162">
        <w:trPr>
          <w:trHeight w:val="285"/>
        </w:trPr>
        <w:tc>
          <w:tcPr>
            <w:tcW w:w="8640" w:type="dxa"/>
            <w:tcBorders>
              <w:top w:val="nil"/>
              <w:left w:val="nil"/>
              <w:bottom w:val="nil"/>
              <w:right w:val="nil"/>
            </w:tcBorders>
            <w:shd w:val="clear" w:color="auto" w:fill="auto"/>
            <w:noWrap/>
            <w:vAlign w:val="center"/>
            <w:hideMark/>
          </w:tcPr>
          <w:p w14:paraId="0CC0681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首年折旧：312. 5万 * 2/5) = 125万</w:t>
            </w:r>
          </w:p>
        </w:tc>
      </w:tr>
      <w:tr w:rsidR="00EB6162" w:rsidRPr="00EB6162" w14:paraId="34BC8BFD" w14:textId="77777777" w:rsidTr="00EB6162">
        <w:trPr>
          <w:trHeight w:val="285"/>
        </w:trPr>
        <w:tc>
          <w:tcPr>
            <w:tcW w:w="8640" w:type="dxa"/>
            <w:tcBorders>
              <w:top w:val="nil"/>
              <w:left w:val="nil"/>
              <w:bottom w:val="nil"/>
              <w:right w:val="nil"/>
            </w:tcBorders>
            <w:shd w:val="clear" w:color="auto" w:fill="auto"/>
            <w:noWrap/>
            <w:vAlign w:val="center"/>
            <w:hideMark/>
          </w:tcPr>
          <w:p w14:paraId="5CF16BA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第二年开始直线法：312. 5-125)万 / 5-1) = 48. 75万/年</w:t>
            </w:r>
          </w:p>
        </w:tc>
      </w:tr>
      <w:tr w:rsidR="00EB6162" w:rsidRPr="00EB6162" w14:paraId="523DB390" w14:textId="77777777" w:rsidTr="00EB6162">
        <w:trPr>
          <w:trHeight w:val="540"/>
        </w:trPr>
        <w:tc>
          <w:tcPr>
            <w:tcW w:w="8640" w:type="dxa"/>
            <w:tcBorders>
              <w:top w:val="nil"/>
              <w:left w:val="nil"/>
              <w:bottom w:val="nil"/>
              <w:right w:val="nil"/>
            </w:tcBorders>
            <w:shd w:val="clear" w:color="auto" w:fill="auto"/>
            <w:noWrap/>
            <w:vAlign w:val="center"/>
            <w:hideMark/>
          </w:tcPr>
          <w:p w14:paraId="40532EF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但考虑到题目要求2×22年9月设备报废，第二年只计算9个月折旧：48. 75万 * 9/12) = 36. 5625万</w:t>
            </w:r>
          </w:p>
        </w:tc>
      </w:tr>
      <w:tr w:rsidR="00EB6162" w:rsidRPr="00EB6162" w14:paraId="4180D3D2" w14:textId="77777777" w:rsidTr="00EB6162">
        <w:trPr>
          <w:trHeight w:val="540"/>
        </w:trPr>
        <w:tc>
          <w:tcPr>
            <w:tcW w:w="8640" w:type="dxa"/>
            <w:tcBorders>
              <w:top w:val="nil"/>
              <w:left w:val="nil"/>
              <w:bottom w:val="nil"/>
              <w:right w:val="nil"/>
            </w:tcBorders>
            <w:shd w:val="clear" w:color="auto" w:fill="auto"/>
            <w:noWrap/>
            <w:vAlign w:val="center"/>
            <w:hideMark/>
          </w:tcPr>
          <w:p w14:paraId="241E827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累计折旧总额 = 125万 + 36. 5625万 ≈ 161. 5625万（实际计算中，可能会根据会计政策四舍五入处理）</w:t>
            </w:r>
          </w:p>
        </w:tc>
      </w:tr>
      <w:tr w:rsidR="00EB6162" w:rsidRPr="00EB6162" w14:paraId="0480C175" w14:textId="77777777" w:rsidTr="00EB6162">
        <w:trPr>
          <w:trHeight w:val="285"/>
        </w:trPr>
        <w:tc>
          <w:tcPr>
            <w:tcW w:w="8640" w:type="dxa"/>
            <w:tcBorders>
              <w:top w:val="nil"/>
              <w:left w:val="nil"/>
              <w:bottom w:val="nil"/>
              <w:right w:val="nil"/>
            </w:tcBorders>
            <w:shd w:val="clear" w:color="auto" w:fill="auto"/>
            <w:noWrap/>
            <w:vAlign w:val="center"/>
            <w:hideMark/>
          </w:tcPr>
          <w:p w14:paraId="064AF40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设备报废时账面价值 = 原值312. 5万 累计折旧161. 5625万 ≈ 150. 9375万</w:t>
            </w:r>
          </w:p>
        </w:tc>
      </w:tr>
      <w:tr w:rsidR="00EB6162" w:rsidRPr="00EB6162" w14:paraId="0A339376" w14:textId="77777777" w:rsidTr="00EB6162">
        <w:trPr>
          <w:trHeight w:val="285"/>
        </w:trPr>
        <w:tc>
          <w:tcPr>
            <w:tcW w:w="8640" w:type="dxa"/>
            <w:tcBorders>
              <w:top w:val="nil"/>
              <w:left w:val="nil"/>
              <w:bottom w:val="nil"/>
              <w:right w:val="nil"/>
            </w:tcBorders>
            <w:shd w:val="clear" w:color="auto" w:fill="auto"/>
            <w:noWrap/>
            <w:vAlign w:val="center"/>
            <w:hideMark/>
          </w:tcPr>
          <w:p w14:paraId="5A8A643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报废清理：</w:t>
            </w:r>
          </w:p>
        </w:tc>
      </w:tr>
      <w:tr w:rsidR="00EB6162" w:rsidRPr="00EB6162" w14:paraId="39FD0EEB" w14:textId="77777777" w:rsidTr="00EB6162">
        <w:trPr>
          <w:trHeight w:val="285"/>
        </w:trPr>
        <w:tc>
          <w:tcPr>
            <w:tcW w:w="8640" w:type="dxa"/>
            <w:tcBorders>
              <w:top w:val="nil"/>
              <w:left w:val="nil"/>
              <w:bottom w:val="nil"/>
              <w:right w:val="nil"/>
            </w:tcBorders>
            <w:shd w:val="clear" w:color="auto" w:fill="auto"/>
            <w:noWrap/>
            <w:vAlign w:val="center"/>
            <w:hideMark/>
          </w:tcPr>
          <w:p w14:paraId="77ACC48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借：固定资产清理 150. 9375万</w:t>
            </w:r>
          </w:p>
        </w:tc>
      </w:tr>
      <w:tr w:rsidR="00EB6162" w:rsidRPr="00EB6162" w14:paraId="6A539D15" w14:textId="77777777" w:rsidTr="00EB6162">
        <w:trPr>
          <w:trHeight w:val="285"/>
        </w:trPr>
        <w:tc>
          <w:tcPr>
            <w:tcW w:w="8640" w:type="dxa"/>
            <w:tcBorders>
              <w:top w:val="nil"/>
              <w:left w:val="nil"/>
              <w:bottom w:val="nil"/>
              <w:right w:val="nil"/>
            </w:tcBorders>
            <w:shd w:val="clear" w:color="auto" w:fill="auto"/>
            <w:noWrap/>
            <w:vAlign w:val="center"/>
            <w:hideMark/>
          </w:tcPr>
          <w:p w14:paraId="3C32221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累计折旧 161. 5625万</w:t>
            </w:r>
          </w:p>
        </w:tc>
      </w:tr>
      <w:tr w:rsidR="00EB6162" w:rsidRPr="00EB6162" w14:paraId="2B06E1DE" w14:textId="77777777" w:rsidTr="00EB6162">
        <w:trPr>
          <w:trHeight w:val="285"/>
        </w:trPr>
        <w:tc>
          <w:tcPr>
            <w:tcW w:w="8640" w:type="dxa"/>
            <w:tcBorders>
              <w:top w:val="nil"/>
              <w:left w:val="nil"/>
              <w:bottom w:val="nil"/>
              <w:right w:val="nil"/>
            </w:tcBorders>
            <w:shd w:val="clear" w:color="auto" w:fill="auto"/>
            <w:noWrap/>
            <w:vAlign w:val="center"/>
            <w:hideMark/>
          </w:tcPr>
          <w:p w14:paraId="24BE13B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贷：固定资产 312. 5万</w:t>
            </w:r>
          </w:p>
        </w:tc>
      </w:tr>
      <w:tr w:rsidR="00EB6162" w:rsidRPr="00EB6162" w14:paraId="0E20245D" w14:textId="77777777" w:rsidTr="00EB6162">
        <w:trPr>
          <w:trHeight w:val="285"/>
        </w:trPr>
        <w:tc>
          <w:tcPr>
            <w:tcW w:w="8640" w:type="dxa"/>
            <w:tcBorders>
              <w:top w:val="nil"/>
              <w:left w:val="nil"/>
              <w:bottom w:val="nil"/>
              <w:right w:val="nil"/>
            </w:tcBorders>
            <w:shd w:val="clear" w:color="auto" w:fill="auto"/>
            <w:noWrap/>
            <w:vAlign w:val="center"/>
            <w:hideMark/>
          </w:tcPr>
          <w:p w14:paraId="4213D6B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支付清理费用：</w:t>
            </w:r>
          </w:p>
        </w:tc>
      </w:tr>
      <w:tr w:rsidR="00EB6162" w:rsidRPr="00EB6162" w14:paraId="14FD2011" w14:textId="77777777" w:rsidTr="00EB6162">
        <w:trPr>
          <w:trHeight w:val="285"/>
        </w:trPr>
        <w:tc>
          <w:tcPr>
            <w:tcW w:w="8640" w:type="dxa"/>
            <w:tcBorders>
              <w:top w:val="nil"/>
              <w:left w:val="nil"/>
              <w:bottom w:val="nil"/>
              <w:right w:val="nil"/>
            </w:tcBorders>
            <w:shd w:val="clear" w:color="auto" w:fill="auto"/>
            <w:noWrap/>
            <w:vAlign w:val="center"/>
            <w:hideMark/>
          </w:tcPr>
          <w:p w14:paraId="021FB20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借：固定资产清理 4万</w:t>
            </w:r>
          </w:p>
        </w:tc>
      </w:tr>
      <w:tr w:rsidR="00EB6162" w:rsidRPr="00EB6162" w14:paraId="715350B7" w14:textId="77777777" w:rsidTr="00EB6162">
        <w:trPr>
          <w:trHeight w:val="285"/>
        </w:trPr>
        <w:tc>
          <w:tcPr>
            <w:tcW w:w="8640" w:type="dxa"/>
            <w:tcBorders>
              <w:top w:val="nil"/>
              <w:left w:val="nil"/>
              <w:bottom w:val="nil"/>
              <w:right w:val="nil"/>
            </w:tcBorders>
            <w:shd w:val="clear" w:color="auto" w:fill="auto"/>
            <w:noWrap/>
            <w:vAlign w:val="center"/>
            <w:hideMark/>
          </w:tcPr>
          <w:p w14:paraId="4DC3F32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4万</w:t>
            </w:r>
          </w:p>
        </w:tc>
      </w:tr>
      <w:tr w:rsidR="00EB6162" w:rsidRPr="00EB6162" w14:paraId="24528304" w14:textId="77777777" w:rsidTr="00EB6162">
        <w:trPr>
          <w:trHeight w:val="285"/>
        </w:trPr>
        <w:tc>
          <w:tcPr>
            <w:tcW w:w="8640" w:type="dxa"/>
            <w:tcBorders>
              <w:top w:val="nil"/>
              <w:left w:val="nil"/>
              <w:bottom w:val="nil"/>
              <w:right w:val="nil"/>
            </w:tcBorders>
            <w:shd w:val="clear" w:color="auto" w:fill="auto"/>
            <w:noWrap/>
            <w:vAlign w:val="center"/>
            <w:hideMark/>
          </w:tcPr>
          <w:p w14:paraId="244C75D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假设无残值收入，报废损失计入营业外支出：</w:t>
            </w:r>
          </w:p>
        </w:tc>
      </w:tr>
      <w:tr w:rsidR="00EB6162" w:rsidRPr="00EB6162" w14:paraId="1930E092" w14:textId="77777777" w:rsidTr="00EB6162">
        <w:trPr>
          <w:trHeight w:val="285"/>
        </w:trPr>
        <w:tc>
          <w:tcPr>
            <w:tcW w:w="8640" w:type="dxa"/>
            <w:tcBorders>
              <w:top w:val="nil"/>
              <w:left w:val="nil"/>
              <w:bottom w:val="nil"/>
              <w:right w:val="nil"/>
            </w:tcBorders>
            <w:shd w:val="clear" w:color="auto" w:fill="auto"/>
            <w:noWrap/>
            <w:vAlign w:val="center"/>
            <w:hideMark/>
          </w:tcPr>
          <w:p w14:paraId="0C79013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借：营业外支出 154. 9375万</w:t>
            </w:r>
          </w:p>
        </w:tc>
      </w:tr>
      <w:tr w:rsidR="00EB6162" w:rsidRPr="00EB6162" w14:paraId="15541E88" w14:textId="77777777" w:rsidTr="00EB6162">
        <w:trPr>
          <w:trHeight w:val="285"/>
        </w:trPr>
        <w:tc>
          <w:tcPr>
            <w:tcW w:w="8640" w:type="dxa"/>
            <w:tcBorders>
              <w:top w:val="nil"/>
              <w:left w:val="nil"/>
              <w:bottom w:val="nil"/>
              <w:right w:val="nil"/>
            </w:tcBorders>
            <w:shd w:val="clear" w:color="auto" w:fill="auto"/>
            <w:noWrap/>
            <w:vAlign w:val="center"/>
            <w:hideMark/>
          </w:tcPr>
          <w:p w14:paraId="0323F3F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贷：固定资产清理 154. 9375万</w:t>
            </w:r>
          </w:p>
        </w:tc>
      </w:tr>
      <w:tr w:rsidR="00EB6162" w:rsidRPr="00EB6162" w14:paraId="1E9E07C4" w14:textId="77777777" w:rsidTr="00EB6162">
        <w:trPr>
          <w:trHeight w:val="810"/>
        </w:trPr>
        <w:tc>
          <w:tcPr>
            <w:tcW w:w="8640" w:type="dxa"/>
            <w:tcBorders>
              <w:top w:val="nil"/>
              <w:left w:val="nil"/>
              <w:bottom w:val="nil"/>
              <w:right w:val="nil"/>
            </w:tcBorders>
            <w:shd w:val="clear" w:color="auto" w:fill="auto"/>
            <w:noWrap/>
            <w:vAlign w:val="center"/>
            <w:hideMark/>
          </w:tcPr>
          <w:p w14:paraId="5724174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某公司出售专用设备一台，取得价款30万元（不考虑增值税），发生清理费用5万元（不考虑增值税），该设备的账面价值22万元，不考虑其他因素。下列各项中，完成相关会计会计分录，计算此项交易净损益。</w:t>
            </w:r>
          </w:p>
        </w:tc>
      </w:tr>
      <w:tr w:rsidR="00EB6162" w:rsidRPr="00EB6162" w14:paraId="26936B4C" w14:textId="77777777" w:rsidTr="00EB6162">
        <w:trPr>
          <w:trHeight w:val="285"/>
        </w:trPr>
        <w:tc>
          <w:tcPr>
            <w:tcW w:w="8640" w:type="dxa"/>
            <w:tcBorders>
              <w:top w:val="nil"/>
              <w:left w:val="nil"/>
              <w:bottom w:val="nil"/>
              <w:right w:val="nil"/>
            </w:tcBorders>
            <w:shd w:val="clear" w:color="auto" w:fill="auto"/>
            <w:noWrap/>
            <w:vAlign w:val="center"/>
            <w:hideMark/>
          </w:tcPr>
          <w:p w14:paraId="2F9C9F2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7FCC840D" w14:textId="77777777" w:rsidTr="00EB6162">
        <w:trPr>
          <w:trHeight w:val="285"/>
        </w:trPr>
        <w:tc>
          <w:tcPr>
            <w:tcW w:w="8640" w:type="dxa"/>
            <w:tcBorders>
              <w:top w:val="nil"/>
              <w:left w:val="nil"/>
              <w:bottom w:val="nil"/>
              <w:right w:val="nil"/>
            </w:tcBorders>
            <w:shd w:val="clear" w:color="auto" w:fill="auto"/>
            <w:noWrap/>
            <w:vAlign w:val="center"/>
            <w:hideMark/>
          </w:tcPr>
          <w:p w14:paraId="0088164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转入清理：</w:t>
            </w:r>
          </w:p>
        </w:tc>
      </w:tr>
      <w:tr w:rsidR="00EB6162" w:rsidRPr="00EB6162" w14:paraId="7766FCD5" w14:textId="77777777" w:rsidTr="00EB6162">
        <w:trPr>
          <w:trHeight w:val="285"/>
        </w:trPr>
        <w:tc>
          <w:tcPr>
            <w:tcW w:w="8640" w:type="dxa"/>
            <w:tcBorders>
              <w:top w:val="nil"/>
              <w:left w:val="nil"/>
              <w:bottom w:val="nil"/>
              <w:right w:val="nil"/>
            </w:tcBorders>
            <w:shd w:val="clear" w:color="auto" w:fill="auto"/>
            <w:noWrap/>
            <w:vAlign w:val="center"/>
            <w:hideMark/>
          </w:tcPr>
          <w:p w14:paraId="63F2DF2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借：固定资产清理 22万</w:t>
            </w:r>
          </w:p>
        </w:tc>
      </w:tr>
      <w:tr w:rsidR="00EB6162" w:rsidRPr="00EB6162" w14:paraId="6D4D6E31" w14:textId="77777777" w:rsidTr="00EB6162">
        <w:trPr>
          <w:trHeight w:val="285"/>
        </w:trPr>
        <w:tc>
          <w:tcPr>
            <w:tcW w:w="8640" w:type="dxa"/>
            <w:tcBorders>
              <w:top w:val="nil"/>
              <w:left w:val="nil"/>
              <w:bottom w:val="nil"/>
              <w:right w:val="nil"/>
            </w:tcBorders>
            <w:shd w:val="clear" w:color="auto" w:fill="auto"/>
            <w:noWrap/>
            <w:vAlign w:val="center"/>
            <w:hideMark/>
          </w:tcPr>
          <w:p w14:paraId="44FE5D4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贷：固定资产 22万</w:t>
            </w:r>
          </w:p>
        </w:tc>
      </w:tr>
      <w:tr w:rsidR="00EB6162" w:rsidRPr="00EB6162" w14:paraId="02BF027E" w14:textId="77777777" w:rsidTr="00EB6162">
        <w:trPr>
          <w:trHeight w:val="285"/>
        </w:trPr>
        <w:tc>
          <w:tcPr>
            <w:tcW w:w="8640" w:type="dxa"/>
            <w:tcBorders>
              <w:top w:val="nil"/>
              <w:left w:val="nil"/>
              <w:bottom w:val="nil"/>
              <w:right w:val="nil"/>
            </w:tcBorders>
            <w:shd w:val="clear" w:color="auto" w:fill="auto"/>
            <w:noWrap/>
            <w:vAlign w:val="center"/>
            <w:hideMark/>
          </w:tcPr>
          <w:p w14:paraId="4E89423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支付清理费用：</w:t>
            </w:r>
          </w:p>
        </w:tc>
      </w:tr>
      <w:tr w:rsidR="00EB6162" w:rsidRPr="00EB6162" w14:paraId="515F2D91" w14:textId="77777777" w:rsidTr="00EB6162">
        <w:trPr>
          <w:trHeight w:val="285"/>
        </w:trPr>
        <w:tc>
          <w:tcPr>
            <w:tcW w:w="8640" w:type="dxa"/>
            <w:tcBorders>
              <w:top w:val="nil"/>
              <w:left w:val="nil"/>
              <w:bottom w:val="nil"/>
              <w:right w:val="nil"/>
            </w:tcBorders>
            <w:shd w:val="clear" w:color="auto" w:fill="auto"/>
            <w:noWrap/>
            <w:vAlign w:val="center"/>
            <w:hideMark/>
          </w:tcPr>
          <w:p w14:paraId="74CF579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借：固定资产清理 5万</w:t>
            </w:r>
          </w:p>
        </w:tc>
      </w:tr>
      <w:tr w:rsidR="00EB6162" w:rsidRPr="00EB6162" w14:paraId="576D06A7" w14:textId="77777777" w:rsidTr="00EB6162">
        <w:trPr>
          <w:trHeight w:val="285"/>
        </w:trPr>
        <w:tc>
          <w:tcPr>
            <w:tcW w:w="8640" w:type="dxa"/>
            <w:tcBorders>
              <w:top w:val="nil"/>
              <w:left w:val="nil"/>
              <w:bottom w:val="nil"/>
              <w:right w:val="nil"/>
            </w:tcBorders>
            <w:shd w:val="clear" w:color="auto" w:fill="auto"/>
            <w:noWrap/>
            <w:vAlign w:val="center"/>
            <w:hideMark/>
          </w:tcPr>
          <w:p w14:paraId="4B6406F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5万</w:t>
            </w:r>
          </w:p>
        </w:tc>
      </w:tr>
      <w:tr w:rsidR="00EB6162" w:rsidRPr="00EB6162" w14:paraId="35D6841F" w14:textId="77777777" w:rsidTr="00EB6162">
        <w:trPr>
          <w:trHeight w:val="285"/>
        </w:trPr>
        <w:tc>
          <w:tcPr>
            <w:tcW w:w="8640" w:type="dxa"/>
            <w:tcBorders>
              <w:top w:val="nil"/>
              <w:left w:val="nil"/>
              <w:bottom w:val="nil"/>
              <w:right w:val="nil"/>
            </w:tcBorders>
            <w:shd w:val="clear" w:color="auto" w:fill="auto"/>
            <w:noWrap/>
            <w:vAlign w:val="center"/>
            <w:hideMark/>
          </w:tcPr>
          <w:p w14:paraId="0CA5205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收到出售价款：</w:t>
            </w:r>
          </w:p>
        </w:tc>
      </w:tr>
      <w:tr w:rsidR="00EB6162" w:rsidRPr="00EB6162" w14:paraId="26D4A466" w14:textId="77777777" w:rsidTr="00EB6162">
        <w:trPr>
          <w:trHeight w:val="285"/>
        </w:trPr>
        <w:tc>
          <w:tcPr>
            <w:tcW w:w="8640" w:type="dxa"/>
            <w:tcBorders>
              <w:top w:val="nil"/>
              <w:left w:val="nil"/>
              <w:bottom w:val="nil"/>
              <w:right w:val="nil"/>
            </w:tcBorders>
            <w:shd w:val="clear" w:color="auto" w:fill="auto"/>
            <w:noWrap/>
            <w:vAlign w:val="center"/>
            <w:hideMark/>
          </w:tcPr>
          <w:p w14:paraId="01975CE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借：银行存款 30万</w:t>
            </w:r>
          </w:p>
        </w:tc>
      </w:tr>
      <w:tr w:rsidR="00EB6162" w:rsidRPr="00EB6162" w14:paraId="76401A96" w14:textId="77777777" w:rsidTr="00EB6162">
        <w:trPr>
          <w:trHeight w:val="285"/>
        </w:trPr>
        <w:tc>
          <w:tcPr>
            <w:tcW w:w="8640" w:type="dxa"/>
            <w:tcBorders>
              <w:top w:val="nil"/>
              <w:left w:val="nil"/>
              <w:bottom w:val="nil"/>
              <w:right w:val="nil"/>
            </w:tcBorders>
            <w:shd w:val="clear" w:color="auto" w:fill="auto"/>
            <w:noWrap/>
            <w:vAlign w:val="center"/>
            <w:hideMark/>
          </w:tcPr>
          <w:p w14:paraId="46B3AEA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贷：固定资产清理 30万</w:t>
            </w:r>
          </w:p>
        </w:tc>
      </w:tr>
      <w:tr w:rsidR="00EB6162" w:rsidRPr="00EB6162" w14:paraId="4DBE4E33" w14:textId="77777777" w:rsidTr="00EB6162">
        <w:trPr>
          <w:trHeight w:val="285"/>
        </w:trPr>
        <w:tc>
          <w:tcPr>
            <w:tcW w:w="8640" w:type="dxa"/>
            <w:tcBorders>
              <w:top w:val="nil"/>
              <w:left w:val="nil"/>
              <w:bottom w:val="nil"/>
              <w:right w:val="nil"/>
            </w:tcBorders>
            <w:shd w:val="clear" w:color="auto" w:fill="auto"/>
            <w:noWrap/>
            <w:vAlign w:val="center"/>
            <w:hideMark/>
          </w:tcPr>
          <w:p w14:paraId="1448F3D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结转处置损益：</w:t>
            </w:r>
          </w:p>
        </w:tc>
      </w:tr>
      <w:tr w:rsidR="00EB6162" w:rsidRPr="00EB6162" w14:paraId="3919821F" w14:textId="77777777" w:rsidTr="00EB6162">
        <w:trPr>
          <w:trHeight w:val="285"/>
        </w:trPr>
        <w:tc>
          <w:tcPr>
            <w:tcW w:w="8640" w:type="dxa"/>
            <w:tcBorders>
              <w:top w:val="nil"/>
              <w:left w:val="nil"/>
              <w:bottom w:val="nil"/>
              <w:right w:val="nil"/>
            </w:tcBorders>
            <w:shd w:val="clear" w:color="auto" w:fill="auto"/>
            <w:noWrap/>
            <w:vAlign w:val="center"/>
            <w:hideMark/>
          </w:tcPr>
          <w:p w14:paraId="18CAD9F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借：固定资产清理 3万</w:t>
            </w:r>
          </w:p>
        </w:tc>
      </w:tr>
      <w:tr w:rsidR="00EB6162" w:rsidRPr="00EB6162" w14:paraId="30E250A5" w14:textId="77777777" w:rsidTr="00EB6162">
        <w:trPr>
          <w:trHeight w:val="285"/>
        </w:trPr>
        <w:tc>
          <w:tcPr>
            <w:tcW w:w="8640" w:type="dxa"/>
            <w:tcBorders>
              <w:top w:val="nil"/>
              <w:left w:val="nil"/>
              <w:bottom w:val="nil"/>
              <w:right w:val="nil"/>
            </w:tcBorders>
            <w:shd w:val="clear" w:color="auto" w:fill="auto"/>
            <w:noWrap/>
            <w:vAlign w:val="center"/>
            <w:hideMark/>
          </w:tcPr>
          <w:p w14:paraId="22A1B67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贷：资产处置损益 3万</w:t>
            </w:r>
          </w:p>
        </w:tc>
      </w:tr>
      <w:tr w:rsidR="00EB6162" w:rsidRPr="00EB6162" w14:paraId="30F13203" w14:textId="77777777" w:rsidTr="00EB6162">
        <w:trPr>
          <w:trHeight w:val="285"/>
        </w:trPr>
        <w:tc>
          <w:tcPr>
            <w:tcW w:w="8640" w:type="dxa"/>
            <w:tcBorders>
              <w:top w:val="nil"/>
              <w:left w:val="nil"/>
              <w:bottom w:val="nil"/>
              <w:right w:val="nil"/>
            </w:tcBorders>
            <w:shd w:val="clear" w:color="auto" w:fill="auto"/>
            <w:noWrap/>
            <w:vAlign w:val="center"/>
            <w:hideMark/>
          </w:tcPr>
          <w:p w14:paraId="753C9A1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交易净损益计算：</w:t>
            </w:r>
          </w:p>
        </w:tc>
      </w:tr>
      <w:tr w:rsidR="00EB6162" w:rsidRPr="00EB6162" w14:paraId="34B72439" w14:textId="77777777" w:rsidTr="00EB6162">
        <w:trPr>
          <w:trHeight w:val="540"/>
        </w:trPr>
        <w:tc>
          <w:tcPr>
            <w:tcW w:w="8640" w:type="dxa"/>
            <w:tcBorders>
              <w:top w:val="nil"/>
              <w:left w:val="nil"/>
              <w:bottom w:val="nil"/>
              <w:right w:val="nil"/>
            </w:tcBorders>
            <w:shd w:val="clear" w:color="auto" w:fill="auto"/>
            <w:noWrap/>
            <w:vAlign w:val="center"/>
            <w:hideMark/>
          </w:tcPr>
          <w:p w14:paraId="3018711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销售收入为30万元，减去清理费用5万元，再减去设备的账面价值22万元，得到净损益为：</w:t>
            </w:r>
          </w:p>
        </w:tc>
      </w:tr>
      <w:tr w:rsidR="00EB6162" w:rsidRPr="00EB6162" w14:paraId="107B0E70" w14:textId="77777777" w:rsidTr="00EB6162">
        <w:trPr>
          <w:trHeight w:val="345"/>
        </w:trPr>
        <w:tc>
          <w:tcPr>
            <w:tcW w:w="8640" w:type="dxa"/>
            <w:tcBorders>
              <w:top w:val="nil"/>
              <w:left w:val="nil"/>
              <w:bottom w:val="nil"/>
              <w:right w:val="nil"/>
            </w:tcBorders>
            <w:shd w:val="clear" w:color="auto" w:fill="auto"/>
            <w:noWrap/>
            <w:vAlign w:val="center"/>
            <w:hideMark/>
          </w:tcPr>
          <w:p w14:paraId="70F5604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30万</w:t>
            </w:r>
            <w:r w:rsidRPr="00EB6162">
              <w:rPr>
                <w:rFonts w:ascii="微软雅黑" w:eastAsia="微软雅黑" w:hAnsi="微软雅黑" w:cs="宋体" w:hint="eastAsia"/>
                <w:color w:val="000000"/>
                <w:kern w:val="0"/>
                <w:sz w:val="24"/>
                <w:szCs w:val="24"/>
                <w14:ligatures w14:val="none"/>
              </w:rPr>
              <w:t>−</w:t>
            </w:r>
            <w:r w:rsidRPr="00EB6162">
              <w:rPr>
                <w:rFonts w:ascii="等线" w:eastAsia="等线" w:hAnsi="等线" w:cs="宋体" w:hint="eastAsia"/>
                <w:color w:val="000000"/>
                <w:kern w:val="0"/>
                <w:sz w:val="24"/>
                <w:szCs w:val="24"/>
                <w14:ligatures w14:val="none"/>
              </w:rPr>
              <w:t>5万</w:t>
            </w:r>
            <w:r w:rsidRPr="00EB6162">
              <w:rPr>
                <w:rFonts w:ascii="微软雅黑" w:eastAsia="微软雅黑" w:hAnsi="微软雅黑" w:cs="宋体" w:hint="eastAsia"/>
                <w:color w:val="000000"/>
                <w:kern w:val="0"/>
                <w:sz w:val="24"/>
                <w:szCs w:val="24"/>
                <w14:ligatures w14:val="none"/>
              </w:rPr>
              <w:t>−</w:t>
            </w:r>
            <w:r w:rsidRPr="00EB6162">
              <w:rPr>
                <w:rFonts w:ascii="等线" w:eastAsia="等线" w:hAnsi="等线" w:cs="宋体" w:hint="eastAsia"/>
                <w:color w:val="000000"/>
                <w:kern w:val="0"/>
                <w:sz w:val="24"/>
                <w:szCs w:val="24"/>
                <w14:ligatures w14:val="none"/>
              </w:rPr>
              <w:t>22万=3万</w:t>
            </w:r>
          </w:p>
        </w:tc>
      </w:tr>
      <w:tr w:rsidR="00EB6162" w:rsidRPr="00EB6162" w14:paraId="0FFA3462" w14:textId="77777777" w:rsidTr="00EB6162">
        <w:trPr>
          <w:trHeight w:val="285"/>
        </w:trPr>
        <w:tc>
          <w:tcPr>
            <w:tcW w:w="8640" w:type="dxa"/>
            <w:tcBorders>
              <w:top w:val="nil"/>
              <w:left w:val="nil"/>
              <w:bottom w:val="nil"/>
              <w:right w:val="nil"/>
            </w:tcBorders>
            <w:shd w:val="clear" w:color="auto" w:fill="auto"/>
            <w:noWrap/>
            <w:vAlign w:val="center"/>
            <w:hideMark/>
          </w:tcPr>
          <w:p w14:paraId="5BE58A5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因此，此项交易的净损益为3万元。</w:t>
            </w:r>
          </w:p>
        </w:tc>
      </w:tr>
      <w:tr w:rsidR="00EB6162" w:rsidRPr="00EB6162" w14:paraId="15775156" w14:textId="77777777" w:rsidTr="00EB6162">
        <w:trPr>
          <w:trHeight w:val="285"/>
        </w:trPr>
        <w:tc>
          <w:tcPr>
            <w:tcW w:w="8640" w:type="dxa"/>
            <w:tcBorders>
              <w:top w:val="nil"/>
              <w:left w:val="nil"/>
              <w:bottom w:val="nil"/>
              <w:right w:val="nil"/>
            </w:tcBorders>
            <w:shd w:val="clear" w:color="auto" w:fill="auto"/>
            <w:noWrap/>
            <w:vAlign w:val="center"/>
            <w:hideMark/>
          </w:tcPr>
          <w:p w14:paraId="0CB84D3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2×19年至2×22年，甲公司发生的与A非专利技术相关的交易或事项如下：</w:t>
            </w:r>
          </w:p>
        </w:tc>
      </w:tr>
      <w:tr w:rsidR="00EB6162" w:rsidRPr="00EB6162" w14:paraId="213BEF9F" w14:textId="77777777" w:rsidTr="00EB6162">
        <w:trPr>
          <w:trHeight w:val="810"/>
        </w:trPr>
        <w:tc>
          <w:tcPr>
            <w:tcW w:w="8640" w:type="dxa"/>
            <w:tcBorders>
              <w:top w:val="nil"/>
              <w:left w:val="nil"/>
              <w:bottom w:val="nil"/>
              <w:right w:val="nil"/>
            </w:tcBorders>
            <w:shd w:val="clear" w:color="auto" w:fill="auto"/>
            <w:noWrap/>
            <w:vAlign w:val="center"/>
            <w:hideMark/>
          </w:tcPr>
          <w:p w14:paraId="1D780A9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资料一：2×19年7月1日，甲公司开始自行研发A非专利技术以生产新产品。2×19年7月1日至8月31日为研究阶段， 耗用原材料150万元、应付研发人员薪酬400万元、计提研发专用设备折旧250万元。</w:t>
            </w:r>
          </w:p>
        </w:tc>
      </w:tr>
      <w:tr w:rsidR="00EB6162" w:rsidRPr="00EB6162" w14:paraId="0C81E0DA" w14:textId="77777777" w:rsidTr="00EB6162">
        <w:trPr>
          <w:trHeight w:val="1080"/>
        </w:trPr>
        <w:tc>
          <w:tcPr>
            <w:tcW w:w="8640" w:type="dxa"/>
            <w:tcBorders>
              <w:top w:val="nil"/>
              <w:left w:val="nil"/>
              <w:bottom w:val="nil"/>
              <w:right w:val="nil"/>
            </w:tcBorders>
            <w:shd w:val="clear" w:color="auto" w:fill="auto"/>
            <w:noWrap/>
            <w:vAlign w:val="center"/>
            <w:hideMark/>
          </w:tcPr>
          <w:p w14:paraId="13645E4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资料二：2×19年9月1日，A非专利技术研发活动进入开发阶段，至2×19年12月31日，耗用原材料700万元、应付研发人员薪酬800万元、计提研发专用设</w:t>
            </w:r>
            <w:r w:rsidRPr="00EB6162">
              <w:rPr>
                <w:rFonts w:ascii="等线" w:eastAsia="等线" w:hAnsi="等线" w:cs="宋体" w:hint="eastAsia"/>
                <w:color w:val="000000"/>
                <w:kern w:val="0"/>
                <w:sz w:val="24"/>
                <w:szCs w:val="24"/>
                <w14:ligatures w14:val="none"/>
              </w:rPr>
              <w:lastRenderedPageBreak/>
              <w:t>备折旧500万元，上述研发支出均满足资本化条件。2×20年1月1日，该非专利技术研发成功并达到预定用途。甲公司无法合理估计该非专利技术的使用寿命。</w:t>
            </w:r>
          </w:p>
        </w:tc>
      </w:tr>
      <w:tr w:rsidR="00EB6162" w:rsidRPr="00EB6162" w14:paraId="0C0291BF" w14:textId="77777777" w:rsidTr="00EB6162">
        <w:trPr>
          <w:trHeight w:val="285"/>
        </w:trPr>
        <w:tc>
          <w:tcPr>
            <w:tcW w:w="8640" w:type="dxa"/>
            <w:tcBorders>
              <w:top w:val="nil"/>
              <w:left w:val="nil"/>
              <w:bottom w:val="nil"/>
              <w:right w:val="nil"/>
            </w:tcBorders>
            <w:shd w:val="clear" w:color="auto" w:fill="auto"/>
            <w:noWrap/>
            <w:vAlign w:val="center"/>
            <w:hideMark/>
          </w:tcPr>
          <w:p w14:paraId="6D9BC5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资料三：2×21年12月31日，经减值测试，该非专利技术发生减值50万元。</w:t>
            </w:r>
          </w:p>
        </w:tc>
      </w:tr>
      <w:tr w:rsidR="00EB6162" w:rsidRPr="00EB6162" w14:paraId="1B96282B" w14:textId="77777777" w:rsidTr="00EB6162">
        <w:trPr>
          <w:trHeight w:val="540"/>
        </w:trPr>
        <w:tc>
          <w:tcPr>
            <w:tcW w:w="8640" w:type="dxa"/>
            <w:tcBorders>
              <w:top w:val="nil"/>
              <w:left w:val="nil"/>
              <w:bottom w:val="nil"/>
              <w:right w:val="nil"/>
            </w:tcBorders>
            <w:shd w:val="clear" w:color="auto" w:fill="auto"/>
            <w:noWrap/>
            <w:vAlign w:val="center"/>
            <w:hideMark/>
          </w:tcPr>
          <w:p w14:paraId="599DF39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资料四：2×22年7月1日，甲公司以1 900万元将A非专利技术对外出售，款项已收存银行。</w:t>
            </w:r>
          </w:p>
        </w:tc>
      </w:tr>
      <w:tr w:rsidR="00EB6162" w:rsidRPr="00EB6162" w14:paraId="286B81AA" w14:textId="77777777" w:rsidTr="00EB6162">
        <w:trPr>
          <w:trHeight w:val="285"/>
        </w:trPr>
        <w:tc>
          <w:tcPr>
            <w:tcW w:w="8640" w:type="dxa"/>
            <w:tcBorders>
              <w:top w:val="nil"/>
              <w:left w:val="nil"/>
              <w:bottom w:val="nil"/>
              <w:right w:val="nil"/>
            </w:tcBorders>
            <w:shd w:val="clear" w:color="auto" w:fill="auto"/>
            <w:noWrap/>
            <w:vAlign w:val="center"/>
            <w:hideMark/>
          </w:tcPr>
          <w:p w14:paraId="6A8FC45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本题不考虑增值税等相关税费及其他因素。</w:t>
            </w:r>
          </w:p>
        </w:tc>
      </w:tr>
      <w:tr w:rsidR="00EB6162" w:rsidRPr="00EB6162" w14:paraId="003B43F3" w14:textId="77777777" w:rsidTr="00EB6162">
        <w:trPr>
          <w:trHeight w:val="285"/>
        </w:trPr>
        <w:tc>
          <w:tcPr>
            <w:tcW w:w="8640" w:type="dxa"/>
            <w:tcBorders>
              <w:top w:val="nil"/>
              <w:left w:val="nil"/>
              <w:bottom w:val="nil"/>
              <w:right w:val="nil"/>
            </w:tcBorders>
            <w:shd w:val="clear" w:color="auto" w:fill="auto"/>
            <w:noWrap/>
            <w:vAlign w:val="center"/>
            <w:hideMark/>
          </w:tcPr>
          <w:p w14:paraId="3F5A249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要求：</w:t>
            </w:r>
          </w:p>
        </w:tc>
      </w:tr>
      <w:tr w:rsidR="00EB6162" w:rsidRPr="00EB6162" w14:paraId="33509626" w14:textId="77777777" w:rsidTr="00EB6162">
        <w:trPr>
          <w:trHeight w:val="540"/>
        </w:trPr>
        <w:tc>
          <w:tcPr>
            <w:tcW w:w="8640" w:type="dxa"/>
            <w:tcBorders>
              <w:top w:val="nil"/>
              <w:left w:val="nil"/>
              <w:bottom w:val="nil"/>
              <w:right w:val="nil"/>
            </w:tcBorders>
            <w:shd w:val="clear" w:color="auto" w:fill="auto"/>
            <w:noWrap/>
            <w:vAlign w:val="center"/>
            <w:hideMark/>
          </w:tcPr>
          <w:p w14:paraId="7CAA7B7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（1）编制甲公司2×19年7月1日至12月31日研发A非专利技术时发生相关支出及结转费用化研发支出的会计分录。</w:t>
            </w:r>
          </w:p>
        </w:tc>
      </w:tr>
      <w:tr w:rsidR="00EB6162" w:rsidRPr="00EB6162" w14:paraId="62C764C9" w14:textId="77777777" w:rsidTr="00EB6162">
        <w:trPr>
          <w:trHeight w:val="285"/>
        </w:trPr>
        <w:tc>
          <w:tcPr>
            <w:tcW w:w="8640" w:type="dxa"/>
            <w:tcBorders>
              <w:top w:val="nil"/>
              <w:left w:val="nil"/>
              <w:bottom w:val="nil"/>
              <w:right w:val="nil"/>
            </w:tcBorders>
            <w:shd w:val="clear" w:color="auto" w:fill="auto"/>
            <w:noWrap/>
            <w:vAlign w:val="center"/>
            <w:hideMark/>
          </w:tcPr>
          <w:p w14:paraId="359CFDF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3E457431" w14:textId="77777777" w:rsidTr="00EB6162">
        <w:trPr>
          <w:trHeight w:val="285"/>
        </w:trPr>
        <w:tc>
          <w:tcPr>
            <w:tcW w:w="8640" w:type="dxa"/>
            <w:tcBorders>
              <w:top w:val="nil"/>
              <w:left w:val="nil"/>
              <w:bottom w:val="nil"/>
              <w:right w:val="nil"/>
            </w:tcBorders>
            <w:shd w:val="clear" w:color="auto" w:fill="auto"/>
            <w:noWrap/>
            <w:vAlign w:val="center"/>
            <w:hideMark/>
          </w:tcPr>
          <w:p w14:paraId="1672697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研究阶段支出：</w:t>
            </w:r>
          </w:p>
        </w:tc>
      </w:tr>
      <w:tr w:rsidR="00EB6162" w:rsidRPr="00EB6162" w14:paraId="27A8495B" w14:textId="77777777" w:rsidTr="00EB6162">
        <w:trPr>
          <w:trHeight w:val="285"/>
        </w:trPr>
        <w:tc>
          <w:tcPr>
            <w:tcW w:w="8640" w:type="dxa"/>
            <w:tcBorders>
              <w:top w:val="nil"/>
              <w:left w:val="nil"/>
              <w:bottom w:val="nil"/>
              <w:right w:val="nil"/>
            </w:tcBorders>
            <w:shd w:val="clear" w:color="auto" w:fill="auto"/>
            <w:noWrap/>
            <w:vAlign w:val="center"/>
            <w:hideMark/>
          </w:tcPr>
          <w:p w14:paraId="098753D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借：研发支出——费用化支出 800万</w:t>
            </w:r>
          </w:p>
        </w:tc>
      </w:tr>
      <w:tr w:rsidR="00EB6162" w:rsidRPr="00EB6162" w14:paraId="37BE82F0" w14:textId="77777777" w:rsidTr="00EB6162">
        <w:trPr>
          <w:trHeight w:val="285"/>
        </w:trPr>
        <w:tc>
          <w:tcPr>
            <w:tcW w:w="8640" w:type="dxa"/>
            <w:tcBorders>
              <w:top w:val="nil"/>
              <w:left w:val="nil"/>
              <w:bottom w:val="nil"/>
              <w:right w:val="nil"/>
            </w:tcBorders>
            <w:shd w:val="clear" w:color="auto" w:fill="auto"/>
            <w:noWrap/>
            <w:vAlign w:val="center"/>
            <w:hideMark/>
          </w:tcPr>
          <w:p w14:paraId="7E12F14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贷：原材料 150万</w:t>
            </w:r>
          </w:p>
        </w:tc>
      </w:tr>
      <w:tr w:rsidR="00EB6162" w:rsidRPr="00EB6162" w14:paraId="226C6815" w14:textId="77777777" w:rsidTr="00EB6162">
        <w:trPr>
          <w:trHeight w:val="285"/>
        </w:trPr>
        <w:tc>
          <w:tcPr>
            <w:tcW w:w="8640" w:type="dxa"/>
            <w:tcBorders>
              <w:top w:val="nil"/>
              <w:left w:val="nil"/>
              <w:bottom w:val="nil"/>
              <w:right w:val="nil"/>
            </w:tcBorders>
            <w:shd w:val="clear" w:color="auto" w:fill="auto"/>
            <w:noWrap/>
            <w:vAlign w:val="center"/>
            <w:hideMark/>
          </w:tcPr>
          <w:p w14:paraId="22B204B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应付职工薪酬 400万</w:t>
            </w:r>
          </w:p>
        </w:tc>
      </w:tr>
      <w:tr w:rsidR="00EB6162" w:rsidRPr="00EB6162" w14:paraId="71FF99B4" w14:textId="77777777" w:rsidTr="00EB6162">
        <w:trPr>
          <w:trHeight w:val="285"/>
        </w:trPr>
        <w:tc>
          <w:tcPr>
            <w:tcW w:w="8640" w:type="dxa"/>
            <w:tcBorders>
              <w:top w:val="nil"/>
              <w:left w:val="nil"/>
              <w:bottom w:val="nil"/>
              <w:right w:val="nil"/>
            </w:tcBorders>
            <w:shd w:val="clear" w:color="auto" w:fill="auto"/>
            <w:noWrap/>
            <w:vAlign w:val="center"/>
            <w:hideMark/>
          </w:tcPr>
          <w:p w14:paraId="33E1A18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累计折旧 250万</w:t>
            </w:r>
          </w:p>
        </w:tc>
      </w:tr>
      <w:tr w:rsidR="00EB6162" w:rsidRPr="00EB6162" w14:paraId="407D5A6B" w14:textId="77777777" w:rsidTr="00EB6162">
        <w:trPr>
          <w:trHeight w:val="285"/>
        </w:trPr>
        <w:tc>
          <w:tcPr>
            <w:tcW w:w="8640" w:type="dxa"/>
            <w:tcBorders>
              <w:top w:val="nil"/>
              <w:left w:val="nil"/>
              <w:bottom w:val="nil"/>
              <w:right w:val="nil"/>
            </w:tcBorders>
            <w:shd w:val="clear" w:color="auto" w:fill="auto"/>
            <w:noWrap/>
            <w:vAlign w:val="center"/>
            <w:hideMark/>
          </w:tcPr>
          <w:p w14:paraId="75B8756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开发阶段满足资本化条件支出：</w:t>
            </w:r>
          </w:p>
        </w:tc>
      </w:tr>
      <w:tr w:rsidR="00EB6162" w:rsidRPr="00EB6162" w14:paraId="1396CA34" w14:textId="77777777" w:rsidTr="00EB6162">
        <w:trPr>
          <w:trHeight w:val="285"/>
        </w:trPr>
        <w:tc>
          <w:tcPr>
            <w:tcW w:w="8640" w:type="dxa"/>
            <w:tcBorders>
              <w:top w:val="nil"/>
              <w:left w:val="nil"/>
              <w:bottom w:val="nil"/>
              <w:right w:val="nil"/>
            </w:tcBorders>
            <w:shd w:val="clear" w:color="auto" w:fill="auto"/>
            <w:noWrap/>
            <w:vAlign w:val="center"/>
            <w:hideMark/>
          </w:tcPr>
          <w:p w14:paraId="24029EE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借：研发支出——资本化支出 2000万</w:t>
            </w:r>
          </w:p>
        </w:tc>
      </w:tr>
      <w:tr w:rsidR="00EB6162" w:rsidRPr="00EB6162" w14:paraId="68F4EEBB" w14:textId="77777777" w:rsidTr="00EB6162">
        <w:trPr>
          <w:trHeight w:val="285"/>
        </w:trPr>
        <w:tc>
          <w:tcPr>
            <w:tcW w:w="8640" w:type="dxa"/>
            <w:tcBorders>
              <w:top w:val="nil"/>
              <w:left w:val="nil"/>
              <w:bottom w:val="nil"/>
              <w:right w:val="nil"/>
            </w:tcBorders>
            <w:shd w:val="clear" w:color="auto" w:fill="auto"/>
            <w:noWrap/>
            <w:vAlign w:val="center"/>
            <w:hideMark/>
          </w:tcPr>
          <w:p w14:paraId="1AD7EEE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贷：原材料 700万</w:t>
            </w:r>
          </w:p>
        </w:tc>
      </w:tr>
      <w:tr w:rsidR="00EB6162" w:rsidRPr="00EB6162" w14:paraId="58FCD4C6" w14:textId="77777777" w:rsidTr="00EB6162">
        <w:trPr>
          <w:trHeight w:val="285"/>
        </w:trPr>
        <w:tc>
          <w:tcPr>
            <w:tcW w:w="8640" w:type="dxa"/>
            <w:tcBorders>
              <w:top w:val="nil"/>
              <w:left w:val="nil"/>
              <w:bottom w:val="nil"/>
              <w:right w:val="nil"/>
            </w:tcBorders>
            <w:shd w:val="clear" w:color="auto" w:fill="auto"/>
            <w:noWrap/>
            <w:vAlign w:val="center"/>
            <w:hideMark/>
          </w:tcPr>
          <w:p w14:paraId="17775B7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应付职工薪酬 800万</w:t>
            </w:r>
          </w:p>
        </w:tc>
      </w:tr>
      <w:tr w:rsidR="00EB6162" w:rsidRPr="00EB6162" w14:paraId="7B5E67E0" w14:textId="77777777" w:rsidTr="00EB6162">
        <w:trPr>
          <w:trHeight w:val="285"/>
        </w:trPr>
        <w:tc>
          <w:tcPr>
            <w:tcW w:w="8640" w:type="dxa"/>
            <w:tcBorders>
              <w:top w:val="nil"/>
              <w:left w:val="nil"/>
              <w:bottom w:val="nil"/>
              <w:right w:val="nil"/>
            </w:tcBorders>
            <w:shd w:val="clear" w:color="auto" w:fill="auto"/>
            <w:noWrap/>
            <w:vAlign w:val="center"/>
            <w:hideMark/>
          </w:tcPr>
          <w:p w14:paraId="767B830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累计折旧 500万</w:t>
            </w:r>
          </w:p>
        </w:tc>
      </w:tr>
      <w:tr w:rsidR="00EB6162" w:rsidRPr="00EB6162" w14:paraId="4AC3A246" w14:textId="77777777" w:rsidTr="00EB6162">
        <w:trPr>
          <w:trHeight w:val="285"/>
        </w:trPr>
        <w:tc>
          <w:tcPr>
            <w:tcW w:w="8640" w:type="dxa"/>
            <w:tcBorders>
              <w:top w:val="nil"/>
              <w:left w:val="nil"/>
              <w:bottom w:val="nil"/>
              <w:right w:val="nil"/>
            </w:tcBorders>
            <w:shd w:val="clear" w:color="auto" w:fill="auto"/>
            <w:noWrap/>
            <w:vAlign w:val="center"/>
            <w:hideMark/>
          </w:tcPr>
          <w:p w14:paraId="6FC3EF6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2×19年末，将研究阶段支出费用化：</w:t>
            </w:r>
          </w:p>
        </w:tc>
      </w:tr>
      <w:tr w:rsidR="00EB6162" w:rsidRPr="00EB6162" w14:paraId="6A22F090" w14:textId="77777777" w:rsidTr="00EB6162">
        <w:trPr>
          <w:trHeight w:val="285"/>
        </w:trPr>
        <w:tc>
          <w:tcPr>
            <w:tcW w:w="8640" w:type="dxa"/>
            <w:tcBorders>
              <w:top w:val="nil"/>
              <w:left w:val="nil"/>
              <w:bottom w:val="nil"/>
              <w:right w:val="nil"/>
            </w:tcBorders>
            <w:shd w:val="clear" w:color="auto" w:fill="auto"/>
            <w:noWrap/>
            <w:vAlign w:val="center"/>
            <w:hideMark/>
          </w:tcPr>
          <w:p w14:paraId="4E35344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借：管理费用（或其他相关成本中心） 800万</w:t>
            </w:r>
          </w:p>
        </w:tc>
      </w:tr>
      <w:tr w:rsidR="00EB6162" w:rsidRPr="00EB6162" w14:paraId="4780A20F" w14:textId="77777777" w:rsidTr="00EB6162">
        <w:trPr>
          <w:trHeight w:val="285"/>
        </w:trPr>
        <w:tc>
          <w:tcPr>
            <w:tcW w:w="8640" w:type="dxa"/>
            <w:tcBorders>
              <w:top w:val="nil"/>
              <w:left w:val="nil"/>
              <w:bottom w:val="nil"/>
              <w:right w:val="nil"/>
            </w:tcBorders>
            <w:shd w:val="clear" w:color="auto" w:fill="auto"/>
            <w:noWrap/>
            <w:vAlign w:val="center"/>
            <w:hideMark/>
          </w:tcPr>
          <w:p w14:paraId="5973B8A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贷：研发支出——费用化支出 800万</w:t>
            </w:r>
          </w:p>
        </w:tc>
      </w:tr>
      <w:tr w:rsidR="00EB6162" w:rsidRPr="00EB6162" w14:paraId="26A9B225" w14:textId="77777777" w:rsidTr="00EB6162">
        <w:trPr>
          <w:trHeight w:val="285"/>
        </w:trPr>
        <w:tc>
          <w:tcPr>
            <w:tcW w:w="8640" w:type="dxa"/>
            <w:tcBorders>
              <w:top w:val="nil"/>
              <w:left w:val="nil"/>
              <w:bottom w:val="nil"/>
              <w:right w:val="nil"/>
            </w:tcBorders>
            <w:shd w:val="clear" w:color="auto" w:fill="auto"/>
            <w:noWrap/>
            <w:vAlign w:val="center"/>
            <w:hideMark/>
          </w:tcPr>
          <w:p w14:paraId="2CD5F1C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（2）编制甲公司2×20年1月1日A非专利技术达到预定用途时的会计分录。</w:t>
            </w:r>
          </w:p>
        </w:tc>
      </w:tr>
      <w:tr w:rsidR="00EB6162" w:rsidRPr="00EB6162" w14:paraId="187487FE" w14:textId="77777777" w:rsidTr="00EB6162">
        <w:trPr>
          <w:trHeight w:val="285"/>
        </w:trPr>
        <w:tc>
          <w:tcPr>
            <w:tcW w:w="8640" w:type="dxa"/>
            <w:tcBorders>
              <w:top w:val="nil"/>
              <w:left w:val="nil"/>
              <w:bottom w:val="nil"/>
              <w:right w:val="nil"/>
            </w:tcBorders>
            <w:shd w:val="clear" w:color="auto" w:fill="auto"/>
            <w:noWrap/>
            <w:vAlign w:val="center"/>
            <w:hideMark/>
          </w:tcPr>
          <w:p w14:paraId="5723EE2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7C674E61" w14:textId="77777777" w:rsidTr="00EB6162">
        <w:trPr>
          <w:trHeight w:val="285"/>
        </w:trPr>
        <w:tc>
          <w:tcPr>
            <w:tcW w:w="8640" w:type="dxa"/>
            <w:tcBorders>
              <w:top w:val="nil"/>
              <w:left w:val="nil"/>
              <w:bottom w:val="nil"/>
              <w:right w:val="nil"/>
            </w:tcBorders>
            <w:shd w:val="clear" w:color="auto" w:fill="auto"/>
            <w:noWrap/>
            <w:vAlign w:val="center"/>
            <w:hideMark/>
          </w:tcPr>
          <w:p w14:paraId="4991E0B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借：无形资产——A非专利技术 2000万</w:t>
            </w:r>
          </w:p>
        </w:tc>
      </w:tr>
      <w:tr w:rsidR="00EB6162" w:rsidRPr="00EB6162" w14:paraId="2F577617" w14:textId="77777777" w:rsidTr="00EB6162">
        <w:trPr>
          <w:trHeight w:val="285"/>
        </w:trPr>
        <w:tc>
          <w:tcPr>
            <w:tcW w:w="8640" w:type="dxa"/>
            <w:tcBorders>
              <w:top w:val="nil"/>
              <w:left w:val="nil"/>
              <w:bottom w:val="nil"/>
              <w:right w:val="nil"/>
            </w:tcBorders>
            <w:shd w:val="clear" w:color="auto" w:fill="auto"/>
            <w:noWrap/>
            <w:vAlign w:val="center"/>
            <w:hideMark/>
          </w:tcPr>
          <w:p w14:paraId="2236E76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贷：研发支出——资本化支出 2000万</w:t>
            </w:r>
          </w:p>
        </w:tc>
      </w:tr>
      <w:tr w:rsidR="00EB6162" w:rsidRPr="00EB6162" w14:paraId="21D28031" w14:textId="77777777" w:rsidTr="00EB6162">
        <w:trPr>
          <w:trHeight w:val="285"/>
        </w:trPr>
        <w:tc>
          <w:tcPr>
            <w:tcW w:w="8640" w:type="dxa"/>
            <w:tcBorders>
              <w:top w:val="nil"/>
              <w:left w:val="nil"/>
              <w:bottom w:val="nil"/>
              <w:right w:val="nil"/>
            </w:tcBorders>
            <w:shd w:val="clear" w:color="auto" w:fill="auto"/>
            <w:noWrap/>
            <w:vAlign w:val="center"/>
            <w:hideMark/>
          </w:tcPr>
          <w:p w14:paraId="495A21E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（3）编制甲公司2×21年12月31日对A非专利技术计提减值准备的会计分录。</w:t>
            </w:r>
          </w:p>
        </w:tc>
      </w:tr>
      <w:tr w:rsidR="00EB6162" w:rsidRPr="00EB6162" w14:paraId="67065811" w14:textId="77777777" w:rsidTr="00EB6162">
        <w:trPr>
          <w:trHeight w:val="285"/>
        </w:trPr>
        <w:tc>
          <w:tcPr>
            <w:tcW w:w="8640" w:type="dxa"/>
            <w:tcBorders>
              <w:top w:val="nil"/>
              <w:left w:val="nil"/>
              <w:bottom w:val="nil"/>
              <w:right w:val="nil"/>
            </w:tcBorders>
            <w:shd w:val="clear" w:color="auto" w:fill="auto"/>
            <w:noWrap/>
            <w:vAlign w:val="center"/>
            <w:hideMark/>
          </w:tcPr>
          <w:p w14:paraId="238CAE4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7876BAAD" w14:textId="77777777" w:rsidTr="00EB6162">
        <w:trPr>
          <w:trHeight w:val="285"/>
        </w:trPr>
        <w:tc>
          <w:tcPr>
            <w:tcW w:w="8640" w:type="dxa"/>
            <w:tcBorders>
              <w:top w:val="nil"/>
              <w:left w:val="nil"/>
              <w:bottom w:val="nil"/>
              <w:right w:val="nil"/>
            </w:tcBorders>
            <w:shd w:val="clear" w:color="auto" w:fill="auto"/>
            <w:noWrap/>
            <w:vAlign w:val="center"/>
            <w:hideMark/>
          </w:tcPr>
          <w:p w14:paraId="796D7D8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借：资产减值损失 50万</w:t>
            </w:r>
          </w:p>
        </w:tc>
      </w:tr>
      <w:tr w:rsidR="00EB6162" w:rsidRPr="00EB6162" w14:paraId="4091F6FD" w14:textId="77777777" w:rsidTr="00EB6162">
        <w:trPr>
          <w:trHeight w:val="285"/>
        </w:trPr>
        <w:tc>
          <w:tcPr>
            <w:tcW w:w="8640" w:type="dxa"/>
            <w:tcBorders>
              <w:top w:val="nil"/>
              <w:left w:val="nil"/>
              <w:bottom w:val="nil"/>
              <w:right w:val="nil"/>
            </w:tcBorders>
            <w:shd w:val="clear" w:color="auto" w:fill="auto"/>
            <w:noWrap/>
            <w:vAlign w:val="center"/>
            <w:hideMark/>
          </w:tcPr>
          <w:p w14:paraId="7DE4760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贷：无形资产减值准备——A非专利技术 50万</w:t>
            </w:r>
          </w:p>
        </w:tc>
      </w:tr>
      <w:tr w:rsidR="00EB6162" w:rsidRPr="00EB6162" w14:paraId="0520904A" w14:textId="77777777" w:rsidTr="00EB6162">
        <w:trPr>
          <w:trHeight w:val="540"/>
        </w:trPr>
        <w:tc>
          <w:tcPr>
            <w:tcW w:w="8640" w:type="dxa"/>
            <w:tcBorders>
              <w:top w:val="nil"/>
              <w:left w:val="nil"/>
              <w:bottom w:val="nil"/>
              <w:right w:val="nil"/>
            </w:tcBorders>
            <w:shd w:val="clear" w:color="auto" w:fill="auto"/>
            <w:noWrap/>
            <w:vAlign w:val="center"/>
            <w:hideMark/>
          </w:tcPr>
          <w:p w14:paraId="3ABD242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（4）计算甲公司2×22年7月1日对外出售A非专利技术应确认损益的金额，并编制相关会计分录。“研发支出”科目应写出必要的明细科目</w:t>
            </w:r>
          </w:p>
        </w:tc>
      </w:tr>
      <w:tr w:rsidR="00EB6162" w:rsidRPr="00EB6162" w14:paraId="7906EAD6" w14:textId="77777777" w:rsidTr="00EB6162">
        <w:trPr>
          <w:trHeight w:val="285"/>
        </w:trPr>
        <w:tc>
          <w:tcPr>
            <w:tcW w:w="8640" w:type="dxa"/>
            <w:tcBorders>
              <w:top w:val="nil"/>
              <w:left w:val="nil"/>
              <w:bottom w:val="nil"/>
              <w:right w:val="nil"/>
            </w:tcBorders>
            <w:shd w:val="clear" w:color="auto" w:fill="auto"/>
            <w:noWrap/>
            <w:vAlign w:val="center"/>
            <w:hideMark/>
          </w:tcPr>
          <w:p w14:paraId="4D4C092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608590D6" w14:textId="77777777" w:rsidTr="00EB6162">
        <w:trPr>
          <w:trHeight w:val="285"/>
        </w:trPr>
        <w:tc>
          <w:tcPr>
            <w:tcW w:w="8640" w:type="dxa"/>
            <w:tcBorders>
              <w:top w:val="nil"/>
              <w:left w:val="nil"/>
              <w:bottom w:val="nil"/>
              <w:right w:val="nil"/>
            </w:tcBorders>
            <w:shd w:val="clear" w:color="auto" w:fill="auto"/>
            <w:noWrap/>
            <w:vAlign w:val="center"/>
            <w:hideMark/>
          </w:tcPr>
          <w:p w14:paraId="196C084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无形资产账面价值计算：</w:t>
            </w:r>
          </w:p>
        </w:tc>
      </w:tr>
      <w:tr w:rsidR="00EB6162" w:rsidRPr="00EB6162" w14:paraId="791A3995" w14:textId="77777777" w:rsidTr="00EB6162">
        <w:trPr>
          <w:trHeight w:val="285"/>
        </w:trPr>
        <w:tc>
          <w:tcPr>
            <w:tcW w:w="8640" w:type="dxa"/>
            <w:tcBorders>
              <w:top w:val="nil"/>
              <w:left w:val="nil"/>
              <w:bottom w:val="nil"/>
              <w:right w:val="nil"/>
            </w:tcBorders>
            <w:shd w:val="clear" w:color="auto" w:fill="auto"/>
            <w:noWrap/>
            <w:vAlign w:val="center"/>
            <w:hideMark/>
          </w:tcPr>
          <w:p w14:paraId="7F1238C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原账面价值 = 2000万（开发成本）</w:t>
            </w:r>
          </w:p>
        </w:tc>
      </w:tr>
      <w:tr w:rsidR="00EB6162" w:rsidRPr="00EB6162" w14:paraId="2DDF15F4" w14:textId="77777777" w:rsidTr="00EB6162">
        <w:trPr>
          <w:trHeight w:val="285"/>
        </w:trPr>
        <w:tc>
          <w:tcPr>
            <w:tcW w:w="8640" w:type="dxa"/>
            <w:tcBorders>
              <w:top w:val="nil"/>
              <w:left w:val="nil"/>
              <w:bottom w:val="nil"/>
              <w:right w:val="nil"/>
            </w:tcBorders>
            <w:shd w:val="clear" w:color="auto" w:fill="auto"/>
            <w:noWrap/>
            <w:vAlign w:val="center"/>
            <w:hideMark/>
          </w:tcPr>
          <w:p w14:paraId="7E2007F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减：累计减值准备 = 50万</w:t>
            </w:r>
          </w:p>
        </w:tc>
      </w:tr>
      <w:tr w:rsidR="00EB6162" w:rsidRPr="00EB6162" w14:paraId="3412785F" w14:textId="77777777" w:rsidTr="00EB6162">
        <w:trPr>
          <w:trHeight w:val="285"/>
        </w:trPr>
        <w:tc>
          <w:tcPr>
            <w:tcW w:w="8640" w:type="dxa"/>
            <w:tcBorders>
              <w:top w:val="nil"/>
              <w:left w:val="nil"/>
              <w:bottom w:val="nil"/>
              <w:right w:val="nil"/>
            </w:tcBorders>
            <w:shd w:val="clear" w:color="auto" w:fill="auto"/>
            <w:noWrap/>
            <w:vAlign w:val="center"/>
            <w:hideMark/>
          </w:tcPr>
          <w:p w14:paraId="625A0F8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因此，账面价值 = 2000万 50万 = 1950万</w:t>
            </w:r>
          </w:p>
        </w:tc>
      </w:tr>
      <w:tr w:rsidR="00EB6162" w:rsidRPr="00EB6162" w14:paraId="076177F5" w14:textId="77777777" w:rsidTr="00EB6162">
        <w:trPr>
          <w:trHeight w:val="285"/>
        </w:trPr>
        <w:tc>
          <w:tcPr>
            <w:tcW w:w="8640" w:type="dxa"/>
            <w:tcBorders>
              <w:top w:val="nil"/>
              <w:left w:val="nil"/>
              <w:bottom w:val="nil"/>
              <w:right w:val="nil"/>
            </w:tcBorders>
            <w:shd w:val="clear" w:color="auto" w:fill="auto"/>
            <w:noWrap/>
            <w:vAlign w:val="center"/>
            <w:hideMark/>
          </w:tcPr>
          <w:p w14:paraId="43A0B58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出售确认损益计算：</w:t>
            </w:r>
          </w:p>
        </w:tc>
      </w:tr>
      <w:tr w:rsidR="00EB6162" w:rsidRPr="00EB6162" w14:paraId="595306D3" w14:textId="77777777" w:rsidTr="00EB6162">
        <w:trPr>
          <w:trHeight w:val="285"/>
        </w:trPr>
        <w:tc>
          <w:tcPr>
            <w:tcW w:w="8640" w:type="dxa"/>
            <w:tcBorders>
              <w:top w:val="nil"/>
              <w:left w:val="nil"/>
              <w:bottom w:val="nil"/>
              <w:right w:val="nil"/>
            </w:tcBorders>
            <w:shd w:val="clear" w:color="auto" w:fill="auto"/>
            <w:noWrap/>
            <w:vAlign w:val="center"/>
            <w:hideMark/>
          </w:tcPr>
          <w:p w14:paraId="4143990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出售价格 = 1900万</w:t>
            </w:r>
          </w:p>
        </w:tc>
      </w:tr>
      <w:tr w:rsidR="00EB6162" w:rsidRPr="00EB6162" w14:paraId="7AAC8D57" w14:textId="77777777" w:rsidTr="00EB6162">
        <w:trPr>
          <w:trHeight w:val="285"/>
        </w:trPr>
        <w:tc>
          <w:tcPr>
            <w:tcW w:w="8640" w:type="dxa"/>
            <w:tcBorders>
              <w:top w:val="nil"/>
              <w:left w:val="nil"/>
              <w:bottom w:val="nil"/>
              <w:right w:val="nil"/>
            </w:tcBorders>
            <w:shd w:val="clear" w:color="auto" w:fill="auto"/>
            <w:noWrap/>
            <w:vAlign w:val="center"/>
            <w:hideMark/>
          </w:tcPr>
          <w:p w14:paraId="61399F9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账面价值 = 1950万</w:t>
            </w:r>
          </w:p>
        </w:tc>
      </w:tr>
      <w:tr w:rsidR="00EB6162" w:rsidRPr="00EB6162" w14:paraId="38CD197B" w14:textId="77777777" w:rsidTr="00EB6162">
        <w:trPr>
          <w:trHeight w:val="285"/>
        </w:trPr>
        <w:tc>
          <w:tcPr>
            <w:tcW w:w="8640" w:type="dxa"/>
            <w:tcBorders>
              <w:top w:val="nil"/>
              <w:left w:val="nil"/>
              <w:bottom w:val="nil"/>
              <w:right w:val="nil"/>
            </w:tcBorders>
            <w:shd w:val="clear" w:color="auto" w:fill="auto"/>
            <w:noWrap/>
            <w:vAlign w:val="center"/>
            <w:hideMark/>
          </w:tcPr>
          <w:p w14:paraId="48B73D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损失 = 账面价值 出售价格 = 1950万 1900万 = 50万</w:t>
            </w:r>
          </w:p>
        </w:tc>
      </w:tr>
      <w:tr w:rsidR="00EB6162" w:rsidRPr="00EB6162" w14:paraId="4729FE27" w14:textId="77777777" w:rsidTr="00EB6162">
        <w:trPr>
          <w:trHeight w:val="285"/>
        </w:trPr>
        <w:tc>
          <w:tcPr>
            <w:tcW w:w="8640" w:type="dxa"/>
            <w:tcBorders>
              <w:top w:val="nil"/>
              <w:left w:val="nil"/>
              <w:bottom w:val="nil"/>
              <w:right w:val="nil"/>
            </w:tcBorders>
            <w:shd w:val="clear" w:color="auto" w:fill="auto"/>
            <w:noWrap/>
            <w:vAlign w:val="center"/>
            <w:hideMark/>
          </w:tcPr>
          <w:p w14:paraId="2F57677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会计分录：</w:t>
            </w:r>
          </w:p>
        </w:tc>
      </w:tr>
      <w:tr w:rsidR="00EB6162" w:rsidRPr="00EB6162" w14:paraId="180A6A30" w14:textId="77777777" w:rsidTr="00EB6162">
        <w:trPr>
          <w:trHeight w:val="285"/>
        </w:trPr>
        <w:tc>
          <w:tcPr>
            <w:tcW w:w="8640" w:type="dxa"/>
            <w:tcBorders>
              <w:top w:val="nil"/>
              <w:left w:val="nil"/>
              <w:bottom w:val="nil"/>
              <w:right w:val="nil"/>
            </w:tcBorders>
            <w:shd w:val="clear" w:color="auto" w:fill="auto"/>
            <w:noWrap/>
            <w:vAlign w:val="center"/>
            <w:hideMark/>
          </w:tcPr>
          <w:p w14:paraId="3107EC8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借：银行存款 1900万</w:t>
            </w:r>
          </w:p>
        </w:tc>
      </w:tr>
      <w:tr w:rsidR="00EB6162" w:rsidRPr="00EB6162" w14:paraId="0E20B49F" w14:textId="77777777" w:rsidTr="00EB6162">
        <w:trPr>
          <w:trHeight w:val="285"/>
        </w:trPr>
        <w:tc>
          <w:tcPr>
            <w:tcW w:w="8640" w:type="dxa"/>
            <w:tcBorders>
              <w:top w:val="nil"/>
              <w:left w:val="nil"/>
              <w:bottom w:val="nil"/>
              <w:right w:val="nil"/>
            </w:tcBorders>
            <w:shd w:val="clear" w:color="auto" w:fill="auto"/>
            <w:noWrap/>
            <w:vAlign w:val="center"/>
            <w:hideMark/>
          </w:tcPr>
          <w:p w14:paraId="6298772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无形资产减值准备——A非专利技术 50万</w:t>
            </w:r>
          </w:p>
        </w:tc>
      </w:tr>
      <w:tr w:rsidR="00EB6162" w:rsidRPr="00EB6162" w14:paraId="6A1C0A2B" w14:textId="77777777" w:rsidTr="00EB6162">
        <w:trPr>
          <w:trHeight w:val="285"/>
        </w:trPr>
        <w:tc>
          <w:tcPr>
            <w:tcW w:w="8640" w:type="dxa"/>
            <w:tcBorders>
              <w:top w:val="nil"/>
              <w:left w:val="nil"/>
              <w:bottom w:val="nil"/>
              <w:right w:val="nil"/>
            </w:tcBorders>
            <w:shd w:val="clear" w:color="auto" w:fill="auto"/>
            <w:noWrap/>
            <w:vAlign w:val="center"/>
            <w:hideMark/>
          </w:tcPr>
          <w:p w14:paraId="17BDDEE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贷：无形资产——A非专利技术 1950万</w:t>
            </w:r>
          </w:p>
        </w:tc>
      </w:tr>
      <w:tr w:rsidR="00EB6162" w:rsidRPr="00EB6162" w14:paraId="4BC1CA56" w14:textId="77777777" w:rsidTr="00EB6162">
        <w:trPr>
          <w:trHeight w:val="285"/>
        </w:trPr>
        <w:tc>
          <w:tcPr>
            <w:tcW w:w="8640" w:type="dxa"/>
            <w:tcBorders>
              <w:top w:val="nil"/>
              <w:left w:val="nil"/>
              <w:bottom w:val="nil"/>
              <w:right w:val="nil"/>
            </w:tcBorders>
            <w:shd w:val="clear" w:color="auto" w:fill="auto"/>
            <w:noWrap/>
            <w:vAlign w:val="center"/>
            <w:hideMark/>
          </w:tcPr>
          <w:p w14:paraId="50BF08C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形考任务三</w:t>
            </w:r>
          </w:p>
        </w:tc>
      </w:tr>
      <w:tr w:rsidR="00EB6162" w:rsidRPr="00EB6162" w14:paraId="077C68EB" w14:textId="77777777" w:rsidTr="00EB6162">
        <w:trPr>
          <w:trHeight w:val="285"/>
        </w:trPr>
        <w:tc>
          <w:tcPr>
            <w:tcW w:w="8640" w:type="dxa"/>
            <w:tcBorders>
              <w:top w:val="nil"/>
              <w:left w:val="nil"/>
              <w:bottom w:val="nil"/>
              <w:right w:val="nil"/>
            </w:tcBorders>
            <w:shd w:val="clear" w:color="auto" w:fill="auto"/>
            <w:noWrap/>
            <w:vAlign w:val="center"/>
            <w:hideMark/>
          </w:tcPr>
          <w:p w14:paraId="647C169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嘉松公司持有的下列房地产中，不属于投资性房地产的是（ ）。</w:t>
            </w:r>
          </w:p>
        </w:tc>
      </w:tr>
      <w:tr w:rsidR="00EB6162" w:rsidRPr="00EB6162" w14:paraId="6A81D818" w14:textId="77777777" w:rsidTr="00EB6162">
        <w:trPr>
          <w:trHeight w:val="285"/>
        </w:trPr>
        <w:tc>
          <w:tcPr>
            <w:tcW w:w="8640" w:type="dxa"/>
            <w:tcBorders>
              <w:top w:val="nil"/>
              <w:left w:val="nil"/>
              <w:bottom w:val="nil"/>
              <w:right w:val="nil"/>
            </w:tcBorders>
            <w:shd w:val="clear" w:color="auto" w:fill="auto"/>
            <w:noWrap/>
            <w:vAlign w:val="center"/>
            <w:hideMark/>
          </w:tcPr>
          <w:p w14:paraId="4AD1B7B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持有并准备增值后转让的建筑物</w:t>
            </w:r>
          </w:p>
        </w:tc>
      </w:tr>
      <w:tr w:rsidR="00EB6162" w:rsidRPr="00EB6162" w14:paraId="0B3A9F06" w14:textId="77777777" w:rsidTr="00EB6162">
        <w:trPr>
          <w:trHeight w:val="285"/>
        </w:trPr>
        <w:tc>
          <w:tcPr>
            <w:tcW w:w="8640" w:type="dxa"/>
            <w:tcBorders>
              <w:top w:val="nil"/>
              <w:left w:val="nil"/>
              <w:bottom w:val="nil"/>
              <w:right w:val="nil"/>
            </w:tcBorders>
            <w:shd w:val="clear" w:color="auto" w:fill="auto"/>
            <w:noWrap/>
            <w:vAlign w:val="center"/>
            <w:hideMark/>
          </w:tcPr>
          <w:p w14:paraId="124C112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下列项目中，不属于投资性房地产的是（ ）。</w:t>
            </w:r>
          </w:p>
        </w:tc>
      </w:tr>
      <w:tr w:rsidR="00EB6162" w:rsidRPr="00EB6162" w14:paraId="2B4AE0D2" w14:textId="77777777" w:rsidTr="00EB6162">
        <w:trPr>
          <w:trHeight w:val="285"/>
        </w:trPr>
        <w:tc>
          <w:tcPr>
            <w:tcW w:w="8640" w:type="dxa"/>
            <w:tcBorders>
              <w:top w:val="nil"/>
              <w:left w:val="nil"/>
              <w:bottom w:val="nil"/>
              <w:right w:val="nil"/>
            </w:tcBorders>
            <w:shd w:val="clear" w:color="auto" w:fill="auto"/>
            <w:noWrap/>
            <w:vAlign w:val="center"/>
            <w:hideMark/>
          </w:tcPr>
          <w:p w14:paraId="62F34FD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企业持有并准备增值后转让的土地使用权</w:t>
            </w:r>
          </w:p>
        </w:tc>
      </w:tr>
      <w:tr w:rsidR="00EB6162" w:rsidRPr="00EB6162" w14:paraId="6FCFB835" w14:textId="77777777" w:rsidTr="00EB6162">
        <w:trPr>
          <w:trHeight w:val="540"/>
        </w:trPr>
        <w:tc>
          <w:tcPr>
            <w:tcW w:w="8640" w:type="dxa"/>
            <w:tcBorders>
              <w:top w:val="nil"/>
              <w:left w:val="nil"/>
              <w:bottom w:val="nil"/>
              <w:right w:val="nil"/>
            </w:tcBorders>
            <w:shd w:val="clear" w:color="auto" w:fill="auto"/>
            <w:noWrap/>
            <w:vAlign w:val="center"/>
            <w:hideMark/>
          </w:tcPr>
          <w:p w14:paraId="729F997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甲公司将其拥有产权的办公楼经营租赁给乙公司，乙公司又将其转租给丙公司使用，下列说法正确的是（ ）。</w:t>
            </w:r>
          </w:p>
        </w:tc>
      </w:tr>
      <w:tr w:rsidR="00EB6162" w:rsidRPr="00EB6162" w14:paraId="76984B7A" w14:textId="77777777" w:rsidTr="00EB6162">
        <w:trPr>
          <w:trHeight w:val="285"/>
        </w:trPr>
        <w:tc>
          <w:tcPr>
            <w:tcW w:w="8640" w:type="dxa"/>
            <w:tcBorders>
              <w:top w:val="nil"/>
              <w:left w:val="nil"/>
              <w:bottom w:val="nil"/>
              <w:right w:val="nil"/>
            </w:tcBorders>
            <w:shd w:val="clear" w:color="auto" w:fill="auto"/>
            <w:noWrap/>
            <w:vAlign w:val="center"/>
            <w:hideMark/>
          </w:tcPr>
          <w:p w14:paraId="0EDAAFD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该办公楼属于甲公司的投资性房地产</w:t>
            </w:r>
          </w:p>
        </w:tc>
      </w:tr>
      <w:tr w:rsidR="00EB6162" w:rsidRPr="00EB6162" w14:paraId="1B98D76F" w14:textId="77777777" w:rsidTr="00EB6162">
        <w:trPr>
          <w:trHeight w:val="540"/>
        </w:trPr>
        <w:tc>
          <w:tcPr>
            <w:tcW w:w="8640" w:type="dxa"/>
            <w:tcBorders>
              <w:top w:val="nil"/>
              <w:left w:val="nil"/>
              <w:bottom w:val="nil"/>
              <w:right w:val="nil"/>
            </w:tcBorders>
            <w:shd w:val="clear" w:color="auto" w:fill="auto"/>
            <w:noWrap/>
            <w:vAlign w:val="center"/>
            <w:hideMark/>
          </w:tcPr>
          <w:p w14:paraId="4B94840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企业取得投资性房地产发生的下列支出中，不应计入投资性房地产成本的是（ ）。</w:t>
            </w:r>
          </w:p>
        </w:tc>
      </w:tr>
      <w:tr w:rsidR="00EB6162" w:rsidRPr="00EB6162" w14:paraId="3A63D7B0" w14:textId="77777777" w:rsidTr="00EB6162">
        <w:trPr>
          <w:trHeight w:val="285"/>
        </w:trPr>
        <w:tc>
          <w:tcPr>
            <w:tcW w:w="8640" w:type="dxa"/>
            <w:tcBorders>
              <w:top w:val="nil"/>
              <w:left w:val="nil"/>
              <w:bottom w:val="nil"/>
              <w:right w:val="nil"/>
            </w:tcBorders>
            <w:shd w:val="clear" w:color="auto" w:fill="auto"/>
            <w:noWrap/>
            <w:vAlign w:val="center"/>
            <w:hideMark/>
          </w:tcPr>
          <w:p w14:paraId="518D723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业务人员差旅费</w:t>
            </w:r>
          </w:p>
        </w:tc>
      </w:tr>
      <w:tr w:rsidR="00EB6162" w:rsidRPr="00EB6162" w14:paraId="41B18B75" w14:textId="77777777" w:rsidTr="00EB6162">
        <w:trPr>
          <w:trHeight w:val="540"/>
        </w:trPr>
        <w:tc>
          <w:tcPr>
            <w:tcW w:w="8640" w:type="dxa"/>
            <w:tcBorders>
              <w:top w:val="nil"/>
              <w:left w:val="nil"/>
              <w:bottom w:val="nil"/>
              <w:right w:val="nil"/>
            </w:tcBorders>
            <w:shd w:val="clear" w:color="auto" w:fill="auto"/>
            <w:noWrap/>
            <w:vAlign w:val="center"/>
            <w:hideMark/>
          </w:tcPr>
          <w:p w14:paraId="235652C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某企业将自用房地产转换为以成本模式计量的投资性房地产，该投资性房地产的入账价值为（ ）。</w:t>
            </w:r>
          </w:p>
        </w:tc>
      </w:tr>
      <w:tr w:rsidR="00EB6162" w:rsidRPr="00EB6162" w14:paraId="5410E603" w14:textId="77777777" w:rsidTr="00EB6162">
        <w:trPr>
          <w:trHeight w:val="285"/>
        </w:trPr>
        <w:tc>
          <w:tcPr>
            <w:tcW w:w="8640" w:type="dxa"/>
            <w:tcBorders>
              <w:top w:val="nil"/>
              <w:left w:val="nil"/>
              <w:bottom w:val="nil"/>
              <w:right w:val="nil"/>
            </w:tcBorders>
            <w:shd w:val="clear" w:color="auto" w:fill="auto"/>
            <w:noWrap/>
            <w:vAlign w:val="center"/>
            <w:hideMark/>
          </w:tcPr>
          <w:p w14:paraId="533FDD1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转换日房地产的账面价值</w:t>
            </w:r>
          </w:p>
        </w:tc>
      </w:tr>
      <w:tr w:rsidR="00EB6162" w:rsidRPr="00EB6162" w14:paraId="7E0386C2" w14:textId="77777777" w:rsidTr="00EB6162">
        <w:trPr>
          <w:trHeight w:val="540"/>
        </w:trPr>
        <w:tc>
          <w:tcPr>
            <w:tcW w:w="8640" w:type="dxa"/>
            <w:tcBorders>
              <w:top w:val="nil"/>
              <w:left w:val="nil"/>
              <w:bottom w:val="nil"/>
              <w:right w:val="nil"/>
            </w:tcBorders>
            <w:shd w:val="clear" w:color="auto" w:fill="auto"/>
            <w:noWrap/>
            <w:vAlign w:val="center"/>
            <w:hideMark/>
          </w:tcPr>
          <w:p w14:paraId="2754DF3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企业将自用房地产转换为以公允价值模式计量的投资性房地产，该投资性房地产的入账价值为（ ）。</w:t>
            </w:r>
          </w:p>
        </w:tc>
      </w:tr>
      <w:tr w:rsidR="00EB6162" w:rsidRPr="00EB6162" w14:paraId="3C074DF5" w14:textId="77777777" w:rsidTr="00EB6162">
        <w:trPr>
          <w:trHeight w:val="285"/>
        </w:trPr>
        <w:tc>
          <w:tcPr>
            <w:tcW w:w="8640" w:type="dxa"/>
            <w:tcBorders>
              <w:top w:val="nil"/>
              <w:left w:val="nil"/>
              <w:bottom w:val="nil"/>
              <w:right w:val="nil"/>
            </w:tcBorders>
            <w:shd w:val="clear" w:color="auto" w:fill="auto"/>
            <w:noWrap/>
            <w:vAlign w:val="center"/>
            <w:hideMark/>
          </w:tcPr>
          <w:p w14:paraId="6855BB8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转换日房地产的公允价值</w:t>
            </w:r>
          </w:p>
        </w:tc>
      </w:tr>
      <w:tr w:rsidR="00EB6162" w:rsidRPr="00EB6162" w14:paraId="4EC724CA" w14:textId="77777777" w:rsidTr="00EB6162">
        <w:trPr>
          <w:trHeight w:val="540"/>
        </w:trPr>
        <w:tc>
          <w:tcPr>
            <w:tcW w:w="8640" w:type="dxa"/>
            <w:tcBorders>
              <w:top w:val="nil"/>
              <w:left w:val="nil"/>
              <w:bottom w:val="nil"/>
              <w:right w:val="nil"/>
            </w:tcBorders>
            <w:shd w:val="clear" w:color="auto" w:fill="auto"/>
            <w:noWrap/>
            <w:vAlign w:val="center"/>
            <w:hideMark/>
          </w:tcPr>
          <w:p w14:paraId="7F4680C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某企业采用投资性房地产的会计处理成本模式进行后续计量，下列说法中不正确的是（ ）。</w:t>
            </w:r>
          </w:p>
        </w:tc>
      </w:tr>
      <w:tr w:rsidR="00EB6162" w:rsidRPr="00EB6162" w14:paraId="1C37A428" w14:textId="77777777" w:rsidTr="00EB6162">
        <w:trPr>
          <w:trHeight w:val="285"/>
        </w:trPr>
        <w:tc>
          <w:tcPr>
            <w:tcW w:w="8640" w:type="dxa"/>
            <w:tcBorders>
              <w:top w:val="nil"/>
              <w:left w:val="nil"/>
              <w:bottom w:val="nil"/>
              <w:right w:val="nil"/>
            </w:tcBorders>
            <w:shd w:val="clear" w:color="auto" w:fill="auto"/>
            <w:noWrap/>
            <w:vAlign w:val="center"/>
            <w:hideMark/>
          </w:tcPr>
          <w:p w14:paraId="48DB32C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不得转为公允价值模式计量</w:t>
            </w:r>
          </w:p>
        </w:tc>
      </w:tr>
      <w:tr w:rsidR="00EB6162" w:rsidRPr="00EB6162" w14:paraId="52AAE27F" w14:textId="77777777" w:rsidTr="00EB6162">
        <w:trPr>
          <w:trHeight w:val="285"/>
        </w:trPr>
        <w:tc>
          <w:tcPr>
            <w:tcW w:w="8640" w:type="dxa"/>
            <w:tcBorders>
              <w:top w:val="nil"/>
              <w:left w:val="nil"/>
              <w:bottom w:val="nil"/>
              <w:right w:val="nil"/>
            </w:tcBorders>
            <w:shd w:val="clear" w:color="auto" w:fill="auto"/>
            <w:noWrap/>
            <w:vAlign w:val="center"/>
            <w:hideMark/>
          </w:tcPr>
          <w:p w14:paraId="1DA15E4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2. 关于投资性房地产后续计量的表述中，不正确的是（ ）。</w:t>
            </w:r>
          </w:p>
        </w:tc>
      </w:tr>
      <w:tr w:rsidR="00EB6162" w:rsidRPr="00EB6162" w14:paraId="6140AB55" w14:textId="77777777" w:rsidTr="00EB6162">
        <w:trPr>
          <w:trHeight w:val="285"/>
        </w:trPr>
        <w:tc>
          <w:tcPr>
            <w:tcW w:w="8640" w:type="dxa"/>
            <w:tcBorders>
              <w:top w:val="nil"/>
              <w:left w:val="nil"/>
              <w:bottom w:val="nil"/>
              <w:right w:val="nil"/>
            </w:tcBorders>
            <w:shd w:val="clear" w:color="auto" w:fill="auto"/>
            <w:noWrap/>
            <w:vAlign w:val="center"/>
            <w:hideMark/>
          </w:tcPr>
          <w:p w14:paraId="00C0030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同一个企业可以分别采用成本模式和公允价值模式</w:t>
            </w:r>
          </w:p>
        </w:tc>
      </w:tr>
      <w:tr w:rsidR="00EB6162" w:rsidRPr="00EB6162" w14:paraId="73DBF601" w14:textId="77777777" w:rsidTr="00EB6162">
        <w:trPr>
          <w:trHeight w:val="285"/>
        </w:trPr>
        <w:tc>
          <w:tcPr>
            <w:tcW w:w="8640" w:type="dxa"/>
            <w:tcBorders>
              <w:top w:val="nil"/>
              <w:left w:val="nil"/>
              <w:bottom w:val="nil"/>
              <w:right w:val="nil"/>
            </w:tcBorders>
            <w:shd w:val="clear" w:color="auto" w:fill="auto"/>
            <w:noWrap/>
            <w:vAlign w:val="center"/>
            <w:hideMark/>
          </w:tcPr>
          <w:p w14:paraId="08F9D7E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企业处置投资性房地产时，应当将处置收入计入（ ）。</w:t>
            </w:r>
          </w:p>
        </w:tc>
      </w:tr>
      <w:tr w:rsidR="00EB6162" w:rsidRPr="00EB6162" w14:paraId="47B1AE14" w14:textId="77777777" w:rsidTr="00EB6162">
        <w:trPr>
          <w:trHeight w:val="285"/>
        </w:trPr>
        <w:tc>
          <w:tcPr>
            <w:tcW w:w="8640" w:type="dxa"/>
            <w:tcBorders>
              <w:top w:val="nil"/>
              <w:left w:val="nil"/>
              <w:bottom w:val="nil"/>
              <w:right w:val="nil"/>
            </w:tcBorders>
            <w:shd w:val="clear" w:color="auto" w:fill="auto"/>
            <w:noWrap/>
            <w:vAlign w:val="center"/>
            <w:hideMark/>
          </w:tcPr>
          <w:p w14:paraId="58797CB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其他业务收入</w:t>
            </w:r>
          </w:p>
        </w:tc>
      </w:tr>
      <w:tr w:rsidR="00EB6162" w:rsidRPr="00EB6162" w14:paraId="11E108ED" w14:textId="77777777" w:rsidTr="00EB6162">
        <w:trPr>
          <w:trHeight w:val="285"/>
        </w:trPr>
        <w:tc>
          <w:tcPr>
            <w:tcW w:w="8640" w:type="dxa"/>
            <w:tcBorders>
              <w:top w:val="nil"/>
              <w:left w:val="nil"/>
              <w:bottom w:val="nil"/>
              <w:right w:val="nil"/>
            </w:tcBorders>
            <w:shd w:val="clear" w:color="auto" w:fill="auto"/>
            <w:noWrap/>
            <w:vAlign w:val="center"/>
            <w:hideMark/>
          </w:tcPr>
          <w:p w14:paraId="067000F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下列关于投资性房地产的计量的表述中错误的是（ ）。</w:t>
            </w:r>
          </w:p>
        </w:tc>
      </w:tr>
      <w:tr w:rsidR="00EB6162" w:rsidRPr="00EB6162" w14:paraId="4A1468CE" w14:textId="77777777" w:rsidTr="00EB6162">
        <w:trPr>
          <w:trHeight w:val="540"/>
        </w:trPr>
        <w:tc>
          <w:tcPr>
            <w:tcW w:w="8640" w:type="dxa"/>
            <w:tcBorders>
              <w:top w:val="nil"/>
              <w:left w:val="nil"/>
              <w:bottom w:val="nil"/>
              <w:right w:val="nil"/>
            </w:tcBorders>
            <w:shd w:val="clear" w:color="auto" w:fill="auto"/>
            <w:noWrap/>
            <w:vAlign w:val="center"/>
            <w:hideMark/>
          </w:tcPr>
          <w:p w14:paraId="01202AB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已采用公允价值模式计量的投资性房地产，可以从公允价值模式转为成本模式</w:t>
            </w:r>
          </w:p>
        </w:tc>
      </w:tr>
      <w:tr w:rsidR="00EB6162" w:rsidRPr="00EB6162" w14:paraId="4A0C6B26" w14:textId="77777777" w:rsidTr="00EB6162">
        <w:trPr>
          <w:trHeight w:val="1890"/>
        </w:trPr>
        <w:tc>
          <w:tcPr>
            <w:tcW w:w="8640" w:type="dxa"/>
            <w:tcBorders>
              <w:top w:val="nil"/>
              <w:left w:val="nil"/>
              <w:bottom w:val="nil"/>
              <w:right w:val="nil"/>
            </w:tcBorders>
            <w:shd w:val="clear" w:color="auto" w:fill="auto"/>
            <w:noWrap/>
            <w:vAlign w:val="center"/>
            <w:hideMark/>
          </w:tcPr>
          <w:p w14:paraId="0C05800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20年2月1日，甲公司从其他单位购入一宗土地使用权，并于同日开始在这块土地上建造两栋厂房。2×20年9月1日，甲公司预计厂房即将完工，与乙公司签订了租赁合同，将其中的一栋厂房租赁给乙公司使用。租赁合同约定，该厂房于完工时开始出租。2×20年9月15日，两栋厂房同时完工，当日该土地使用权的账面价值为900万元，两栋厂房实际发生的建造成本均为120万元，能够单独计量。两栋厂房分别占用土地为这块土地的一半面积。甲公司采用成本模式对投资性房地产进行后续计量。则2×20年9月15日甲公司投资性房地产的入账价值为（ ）万元。</w:t>
            </w:r>
          </w:p>
        </w:tc>
      </w:tr>
      <w:tr w:rsidR="00EB6162" w:rsidRPr="00EB6162" w14:paraId="53CD5E6D" w14:textId="77777777" w:rsidTr="00EB6162">
        <w:trPr>
          <w:trHeight w:val="285"/>
        </w:trPr>
        <w:tc>
          <w:tcPr>
            <w:tcW w:w="8640" w:type="dxa"/>
            <w:tcBorders>
              <w:top w:val="nil"/>
              <w:left w:val="nil"/>
              <w:bottom w:val="nil"/>
              <w:right w:val="nil"/>
            </w:tcBorders>
            <w:shd w:val="clear" w:color="auto" w:fill="auto"/>
            <w:noWrap/>
            <w:vAlign w:val="center"/>
            <w:hideMark/>
          </w:tcPr>
          <w:p w14:paraId="597760E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570</w:t>
            </w:r>
          </w:p>
        </w:tc>
      </w:tr>
      <w:tr w:rsidR="00EB6162" w:rsidRPr="00EB6162" w14:paraId="56117E76" w14:textId="77777777" w:rsidTr="00EB6162">
        <w:trPr>
          <w:trHeight w:val="1350"/>
        </w:trPr>
        <w:tc>
          <w:tcPr>
            <w:tcW w:w="8640" w:type="dxa"/>
            <w:tcBorders>
              <w:top w:val="nil"/>
              <w:left w:val="nil"/>
              <w:bottom w:val="nil"/>
              <w:right w:val="nil"/>
            </w:tcBorders>
            <w:shd w:val="clear" w:color="auto" w:fill="auto"/>
            <w:noWrap/>
            <w:vAlign w:val="center"/>
            <w:hideMark/>
          </w:tcPr>
          <w:p w14:paraId="08AC53A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20年3月1日，甲公司外购一栋写字楼直接租赁给乙公司使用，租赁期为6年，每年租金为180万元。甲公司对投资性房地产采用公允价值模式进行后续计量，该写字楼的买价为3000万元；2×20年12月31日，该写字楼的公允价值为3200万元。假设不考虑相关税费，则该项投资性房地产对甲公司2×20年度利润总额的影响金额是（ ）万元。</w:t>
            </w:r>
          </w:p>
        </w:tc>
      </w:tr>
      <w:tr w:rsidR="00EB6162" w:rsidRPr="00EB6162" w14:paraId="0072E1ED" w14:textId="77777777" w:rsidTr="00EB6162">
        <w:trPr>
          <w:trHeight w:val="285"/>
        </w:trPr>
        <w:tc>
          <w:tcPr>
            <w:tcW w:w="8640" w:type="dxa"/>
            <w:tcBorders>
              <w:top w:val="nil"/>
              <w:left w:val="nil"/>
              <w:bottom w:val="nil"/>
              <w:right w:val="nil"/>
            </w:tcBorders>
            <w:shd w:val="clear" w:color="auto" w:fill="auto"/>
            <w:noWrap/>
            <w:vAlign w:val="center"/>
            <w:hideMark/>
          </w:tcPr>
          <w:p w14:paraId="782D646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350</w:t>
            </w:r>
          </w:p>
        </w:tc>
      </w:tr>
      <w:tr w:rsidR="00EB6162" w:rsidRPr="00EB6162" w14:paraId="2C2F07F1" w14:textId="77777777" w:rsidTr="00EB6162">
        <w:trPr>
          <w:trHeight w:val="540"/>
        </w:trPr>
        <w:tc>
          <w:tcPr>
            <w:tcW w:w="8640" w:type="dxa"/>
            <w:tcBorders>
              <w:top w:val="nil"/>
              <w:left w:val="nil"/>
              <w:bottom w:val="nil"/>
              <w:right w:val="nil"/>
            </w:tcBorders>
            <w:shd w:val="clear" w:color="auto" w:fill="auto"/>
            <w:noWrap/>
            <w:vAlign w:val="center"/>
            <w:hideMark/>
          </w:tcPr>
          <w:p w14:paraId="5251EE4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 甲公司因日常业务经营需要向银行借入短期借款，利息按月预提、按季支付。下列各项中，预提借款利息应贷记的会计科目是（ ）。</w:t>
            </w:r>
          </w:p>
        </w:tc>
      </w:tr>
      <w:tr w:rsidR="00EB6162" w:rsidRPr="00EB6162" w14:paraId="5EB055A7" w14:textId="77777777" w:rsidTr="00EB6162">
        <w:trPr>
          <w:trHeight w:val="285"/>
        </w:trPr>
        <w:tc>
          <w:tcPr>
            <w:tcW w:w="8640" w:type="dxa"/>
            <w:tcBorders>
              <w:top w:val="nil"/>
              <w:left w:val="nil"/>
              <w:bottom w:val="nil"/>
              <w:right w:val="nil"/>
            </w:tcBorders>
            <w:shd w:val="clear" w:color="auto" w:fill="auto"/>
            <w:noWrap/>
            <w:vAlign w:val="center"/>
            <w:hideMark/>
          </w:tcPr>
          <w:p w14:paraId="235067F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应付利息</w:t>
            </w:r>
          </w:p>
        </w:tc>
      </w:tr>
      <w:tr w:rsidR="00EB6162" w:rsidRPr="00EB6162" w14:paraId="08CF4FFB" w14:textId="77777777" w:rsidTr="00EB6162">
        <w:trPr>
          <w:trHeight w:val="810"/>
        </w:trPr>
        <w:tc>
          <w:tcPr>
            <w:tcW w:w="8640" w:type="dxa"/>
            <w:tcBorders>
              <w:top w:val="nil"/>
              <w:left w:val="nil"/>
              <w:bottom w:val="nil"/>
              <w:right w:val="nil"/>
            </w:tcBorders>
            <w:shd w:val="clear" w:color="auto" w:fill="auto"/>
            <w:noWrap/>
            <w:vAlign w:val="center"/>
            <w:hideMark/>
          </w:tcPr>
          <w:p w14:paraId="2DD2BDF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某年9月1日，某企业向银行借入一笔期限2个月的生产经营周转借款200000元，年利率6%。借款利息不采用预提方式，于实际支付时确认。10月31日，企业以银行存款偿还借款本息的会计处理正确的是（ ）。</w:t>
            </w:r>
          </w:p>
        </w:tc>
      </w:tr>
      <w:tr w:rsidR="00EB6162" w:rsidRPr="00EB6162" w14:paraId="5D9BD99C" w14:textId="77777777" w:rsidTr="00EB6162">
        <w:trPr>
          <w:trHeight w:val="285"/>
        </w:trPr>
        <w:tc>
          <w:tcPr>
            <w:tcW w:w="8640" w:type="dxa"/>
            <w:tcBorders>
              <w:top w:val="nil"/>
              <w:left w:val="nil"/>
              <w:bottom w:val="nil"/>
              <w:right w:val="nil"/>
            </w:tcBorders>
            <w:shd w:val="clear" w:color="auto" w:fill="auto"/>
            <w:noWrap/>
            <w:vAlign w:val="center"/>
            <w:hideMark/>
          </w:tcPr>
          <w:p w14:paraId="143C051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借：短期借款  200000</w:t>
            </w:r>
          </w:p>
        </w:tc>
      </w:tr>
      <w:tr w:rsidR="00EB6162" w:rsidRPr="00EB6162" w14:paraId="4D2A49C1" w14:textId="77777777" w:rsidTr="00EB6162">
        <w:trPr>
          <w:trHeight w:val="285"/>
        </w:trPr>
        <w:tc>
          <w:tcPr>
            <w:tcW w:w="8640" w:type="dxa"/>
            <w:tcBorders>
              <w:top w:val="nil"/>
              <w:left w:val="nil"/>
              <w:bottom w:val="nil"/>
              <w:right w:val="nil"/>
            </w:tcBorders>
            <w:shd w:val="clear" w:color="auto" w:fill="auto"/>
            <w:noWrap/>
            <w:vAlign w:val="center"/>
            <w:hideMark/>
          </w:tcPr>
          <w:p w14:paraId="3EF80D7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财务费用 2000</w:t>
            </w:r>
          </w:p>
        </w:tc>
      </w:tr>
      <w:tr w:rsidR="00EB6162" w:rsidRPr="00EB6162" w14:paraId="71106BAE" w14:textId="77777777" w:rsidTr="00EB6162">
        <w:trPr>
          <w:trHeight w:val="285"/>
        </w:trPr>
        <w:tc>
          <w:tcPr>
            <w:tcW w:w="8640" w:type="dxa"/>
            <w:tcBorders>
              <w:top w:val="nil"/>
              <w:left w:val="nil"/>
              <w:bottom w:val="nil"/>
              <w:right w:val="nil"/>
            </w:tcBorders>
            <w:shd w:val="clear" w:color="auto" w:fill="auto"/>
            <w:noWrap/>
            <w:vAlign w:val="center"/>
            <w:hideMark/>
          </w:tcPr>
          <w:p w14:paraId="6A5C46A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202000</w:t>
            </w:r>
          </w:p>
        </w:tc>
      </w:tr>
      <w:tr w:rsidR="00EB6162" w:rsidRPr="00EB6162" w14:paraId="7FA776CE" w14:textId="77777777" w:rsidTr="00EB6162">
        <w:trPr>
          <w:trHeight w:val="1080"/>
        </w:trPr>
        <w:tc>
          <w:tcPr>
            <w:tcW w:w="8640" w:type="dxa"/>
            <w:tcBorders>
              <w:top w:val="nil"/>
              <w:left w:val="nil"/>
              <w:bottom w:val="nil"/>
              <w:right w:val="nil"/>
            </w:tcBorders>
            <w:shd w:val="clear" w:color="auto" w:fill="auto"/>
            <w:noWrap/>
            <w:vAlign w:val="center"/>
            <w:hideMark/>
          </w:tcPr>
          <w:p w14:paraId="1DFFF6B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2×22年7月1日，某企业向银行借入生产经营用短期借款200万元，期限为6个月，年利率为4. 5％，本金到期后一次归还，利息按月计提、按季度支付，假定9月20日收到计息通知。下列各项中，该企业9月20日支付利息的会计处理正确的是（ ）。</w:t>
            </w:r>
          </w:p>
        </w:tc>
      </w:tr>
      <w:tr w:rsidR="00EB6162" w:rsidRPr="00EB6162" w14:paraId="62EBA360" w14:textId="77777777" w:rsidTr="00EB6162">
        <w:trPr>
          <w:trHeight w:val="285"/>
        </w:trPr>
        <w:tc>
          <w:tcPr>
            <w:tcW w:w="8640" w:type="dxa"/>
            <w:tcBorders>
              <w:top w:val="nil"/>
              <w:left w:val="nil"/>
              <w:bottom w:val="nil"/>
              <w:right w:val="nil"/>
            </w:tcBorders>
            <w:shd w:val="clear" w:color="auto" w:fill="auto"/>
            <w:noWrap/>
            <w:vAlign w:val="center"/>
            <w:hideMark/>
          </w:tcPr>
          <w:p w14:paraId="5685B7D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借：财务费用5000</w:t>
            </w:r>
          </w:p>
        </w:tc>
      </w:tr>
      <w:tr w:rsidR="00EB6162" w:rsidRPr="00EB6162" w14:paraId="42B2F296" w14:textId="77777777" w:rsidTr="00EB6162">
        <w:trPr>
          <w:trHeight w:val="285"/>
        </w:trPr>
        <w:tc>
          <w:tcPr>
            <w:tcW w:w="8640" w:type="dxa"/>
            <w:tcBorders>
              <w:top w:val="nil"/>
              <w:left w:val="nil"/>
              <w:bottom w:val="nil"/>
              <w:right w:val="nil"/>
            </w:tcBorders>
            <w:shd w:val="clear" w:color="auto" w:fill="auto"/>
            <w:noWrap/>
            <w:vAlign w:val="center"/>
            <w:hideMark/>
          </w:tcPr>
          <w:p w14:paraId="04E7910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应付利息15000</w:t>
            </w:r>
          </w:p>
        </w:tc>
      </w:tr>
      <w:tr w:rsidR="00EB6162" w:rsidRPr="00EB6162" w14:paraId="3E7CF575" w14:textId="77777777" w:rsidTr="00EB6162">
        <w:trPr>
          <w:trHeight w:val="285"/>
        </w:trPr>
        <w:tc>
          <w:tcPr>
            <w:tcW w:w="8640" w:type="dxa"/>
            <w:tcBorders>
              <w:top w:val="nil"/>
              <w:left w:val="nil"/>
              <w:bottom w:val="nil"/>
              <w:right w:val="nil"/>
            </w:tcBorders>
            <w:shd w:val="clear" w:color="auto" w:fill="auto"/>
            <w:noWrap/>
            <w:vAlign w:val="center"/>
            <w:hideMark/>
          </w:tcPr>
          <w:p w14:paraId="66113DC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贷：银行存款20000</w:t>
            </w:r>
          </w:p>
        </w:tc>
      </w:tr>
      <w:tr w:rsidR="00EB6162" w:rsidRPr="00EB6162" w14:paraId="122EA9D8" w14:textId="77777777" w:rsidTr="00EB6162">
        <w:trPr>
          <w:trHeight w:val="810"/>
        </w:trPr>
        <w:tc>
          <w:tcPr>
            <w:tcW w:w="8640" w:type="dxa"/>
            <w:tcBorders>
              <w:top w:val="nil"/>
              <w:left w:val="nil"/>
              <w:bottom w:val="nil"/>
              <w:right w:val="nil"/>
            </w:tcBorders>
            <w:shd w:val="clear" w:color="auto" w:fill="auto"/>
            <w:noWrap/>
            <w:vAlign w:val="center"/>
            <w:hideMark/>
          </w:tcPr>
          <w:p w14:paraId="5AE1596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某企业某年1月1日以短期租赁方式租入管理用办公设备一批，月租金为2000元，每季度末一次性支付本季度租金。不考虑其他因素，该企业1月31日计提租入设备租金时相关会计科目处理正确的是（ ）。</w:t>
            </w:r>
          </w:p>
        </w:tc>
      </w:tr>
      <w:tr w:rsidR="00EB6162" w:rsidRPr="00EB6162" w14:paraId="7D134159" w14:textId="77777777" w:rsidTr="00EB6162">
        <w:trPr>
          <w:trHeight w:val="285"/>
        </w:trPr>
        <w:tc>
          <w:tcPr>
            <w:tcW w:w="8640" w:type="dxa"/>
            <w:tcBorders>
              <w:top w:val="nil"/>
              <w:left w:val="nil"/>
              <w:bottom w:val="nil"/>
              <w:right w:val="nil"/>
            </w:tcBorders>
            <w:shd w:val="clear" w:color="auto" w:fill="auto"/>
            <w:noWrap/>
            <w:vAlign w:val="center"/>
            <w:hideMark/>
          </w:tcPr>
          <w:p w14:paraId="2336818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贷记“其他应付款”科目2000元</w:t>
            </w:r>
          </w:p>
        </w:tc>
      </w:tr>
      <w:tr w:rsidR="00EB6162" w:rsidRPr="00EB6162" w14:paraId="45A8CB11" w14:textId="77777777" w:rsidTr="00EB6162">
        <w:trPr>
          <w:trHeight w:val="810"/>
        </w:trPr>
        <w:tc>
          <w:tcPr>
            <w:tcW w:w="8640" w:type="dxa"/>
            <w:tcBorders>
              <w:top w:val="nil"/>
              <w:left w:val="nil"/>
              <w:bottom w:val="nil"/>
              <w:right w:val="nil"/>
            </w:tcBorders>
            <w:shd w:val="clear" w:color="auto" w:fill="auto"/>
            <w:noWrap/>
            <w:vAlign w:val="center"/>
            <w:hideMark/>
          </w:tcPr>
          <w:p w14:paraId="66BEED7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2. 2×24年7月31日，某企业确认本月应发放生产车间职工的降温补贴11500元，其中：车间生产工人8500元，车间管理人员3000元。全部款项将于发放职工工资时支付。下列各项中，该企业会计处理正确的是（ ）。</w:t>
            </w:r>
          </w:p>
        </w:tc>
      </w:tr>
      <w:tr w:rsidR="00EB6162" w:rsidRPr="00EB6162" w14:paraId="7D7D78A1" w14:textId="77777777" w:rsidTr="00EB6162">
        <w:trPr>
          <w:trHeight w:val="285"/>
        </w:trPr>
        <w:tc>
          <w:tcPr>
            <w:tcW w:w="8640" w:type="dxa"/>
            <w:tcBorders>
              <w:top w:val="nil"/>
              <w:left w:val="nil"/>
              <w:bottom w:val="nil"/>
              <w:right w:val="nil"/>
            </w:tcBorders>
            <w:shd w:val="clear" w:color="auto" w:fill="auto"/>
            <w:noWrap/>
            <w:vAlign w:val="center"/>
            <w:hideMark/>
          </w:tcPr>
          <w:p w14:paraId="7783270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借：生产成本 8500</w:t>
            </w:r>
          </w:p>
        </w:tc>
      </w:tr>
      <w:tr w:rsidR="00EB6162" w:rsidRPr="00EB6162" w14:paraId="2C036A1A" w14:textId="77777777" w:rsidTr="00EB6162">
        <w:trPr>
          <w:trHeight w:val="285"/>
        </w:trPr>
        <w:tc>
          <w:tcPr>
            <w:tcW w:w="8640" w:type="dxa"/>
            <w:tcBorders>
              <w:top w:val="nil"/>
              <w:left w:val="nil"/>
              <w:bottom w:val="nil"/>
              <w:right w:val="nil"/>
            </w:tcBorders>
            <w:shd w:val="clear" w:color="auto" w:fill="auto"/>
            <w:noWrap/>
            <w:vAlign w:val="center"/>
            <w:hideMark/>
          </w:tcPr>
          <w:p w14:paraId="5189BC2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制造费用 3000</w:t>
            </w:r>
          </w:p>
        </w:tc>
      </w:tr>
      <w:tr w:rsidR="00EB6162" w:rsidRPr="00EB6162" w14:paraId="1207F247" w14:textId="77777777" w:rsidTr="00EB6162">
        <w:trPr>
          <w:trHeight w:val="285"/>
        </w:trPr>
        <w:tc>
          <w:tcPr>
            <w:tcW w:w="8640" w:type="dxa"/>
            <w:tcBorders>
              <w:top w:val="nil"/>
              <w:left w:val="nil"/>
              <w:bottom w:val="nil"/>
              <w:right w:val="nil"/>
            </w:tcBorders>
            <w:shd w:val="clear" w:color="auto" w:fill="auto"/>
            <w:noWrap/>
            <w:vAlign w:val="center"/>
            <w:hideMark/>
          </w:tcPr>
          <w:p w14:paraId="1A0A23B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贷：应付职工薪酬——职工福利费11500</w:t>
            </w:r>
          </w:p>
        </w:tc>
      </w:tr>
      <w:tr w:rsidR="00EB6162" w:rsidRPr="00EB6162" w14:paraId="7FCCC9EE" w14:textId="77777777" w:rsidTr="00EB6162">
        <w:trPr>
          <w:trHeight w:val="285"/>
        </w:trPr>
        <w:tc>
          <w:tcPr>
            <w:tcW w:w="8640" w:type="dxa"/>
            <w:tcBorders>
              <w:top w:val="nil"/>
              <w:left w:val="nil"/>
              <w:bottom w:val="nil"/>
              <w:right w:val="nil"/>
            </w:tcBorders>
            <w:shd w:val="clear" w:color="auto" w:fill="auto"/>
            <w:noWrap/>
            <w:vAlign w:val="center"/>
            <w:hideMark/>
          </w:tcPr>
          <w:p w14:paraId="55E6516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下列关于企业从应付职工薪酬中扣还的代垫医药费的说法中，正确的是（ ）。</w:t>
            </w:r>
          </w:p>
        </w:tc>
      </w:tr>
      <w:tr w:rsidR="00EB6162" w:rsidRPr="00EB6162" w14:paraId="33A0C58B" w14:textId="77777777" w:rsidTr="00EB6162">
        <w:trPr>
          <w:trHeight w:val="285"/>
        </w:trPr>
        <w:tc>
          <w:tcPr>
            <w:tcW w:w="8640" w:type="dxa"/>
            <w:tcBorders>
              <w:top w:val="nil"/>
              <w:left w:val="nil"/>
              <w:bottom w:val="nil"/>
              <w:right w:val="nil"/>
            </w:tcBorders>
            <w:shd w:val="clear" w:color="auto" w:fill="auto"/>
            <w:noWrap/>
            <w:vAlign w:val="center"/>
            <w:hideMark/>
          </w:tcPr>
          <w:p w14:paraId="6E6BAB8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该业务会导致企业其他应收款减少</w:t>
            </w:r>
          </w:p>
        </w:tc>
      </w:tr>
      <w:tr w:rsidR="00EB6162" w:rsidRPr="00EB6162" w14:paraId="2B401EA4" w14:textId="77777777" w:rsidTr="00EB6162">
        <w:trPr>
          <w:trHeight w:val="810"/>
        </w:trPr>
        <w:tc>
          <w:tcPr>
            <w:tcW w:w="8640" w:type="dxa"/>
            <w:tcBorders>
              <w:top w:val="nil"/>
              <w:left w:val="nil"/>
              <w:bottom w:val="nil"/>
              <w:right w:val="nil"/>
            </w:tcBorders>
            <w:shd w:val="clear" w:color="auto" w:fill="auto"/>
            <w:noWrap/>
            <w:vAlign w:val="center"/>
            <w:hideMark/>
          </w:tcPr>
          <w:p w14:paraId="39C73B7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2×25年某企业将自产的一批产品作为非货币性福利发给车间的生产工人，该批产品不含税售价为50000元，适用的增值税税率为13％，成本为35000元，下列各项中，发放该项非货币性福利应计入生产成本的金额为（ ）元。</w:t>
            </w:r>
          </w:p>
        </w:tc>
      </w:tr>
      <w:tr w:rsidR="00EB6162" w:rsidRPr="00EB6162" w14:paraId="30EE5DBD" w14:textId="77777777" w:rsidTr="00EB6162">
        <w:trPr>
          <w:trHeight w:val="285"/>
        </w:trPr>
        <w:tc>
          <w:tcPr>
            <w:tcW w:w="8640" w:type="dxa"/>
            <w:tcBorders>
              <w:top w:val="nil"/>
              <w:left w:val="nil"/>
              <w:bottom w:val="nil"/>
              <w:right w:val="nil"/>
            </w:tcBorders>
            <w:shd w:val="clear" w:color="auto" w:fill="auto"/>
            <w:noWrap/>
            <w:vAlign w:val="center"/>
            <w:hideMark/>
          </w:tcPr>
          <w:p w14:paraId="55E4431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 xml:space="preserve">选项：C. 56500   </w:t>
            </w:r>
          </w:p>
        </w:tc>
      </w:tr>
      <w:tr w:rsidR="00EB6162" w:rsidRPr="00EB6162" w14:paraId="5B03287C" w14:textId="77777777" w:rsidTr="00EB6162">
        <w:trPr>
          <w:trHeight w:val="1080"/>
        </w:trPr>
        <w:tc>
          <w:tcPr>
            <w:tcW w:w="8640" w:type="dxa"/>
            <w:tcBorders>
              <w:top w:val="nil"/>
              <w:left w:val="nil"/>
              <w:bottom w:val="nil"/>
              <w:right w:val="nil"/>
            </w:tcBorders>
            <w:shd w:val="clear" w:color="auto" w:fill="auto"/>
            <w:noWrap/>
            <w:vAlign w:val="center"/>
            <w:hideMark/>
          </w:tcPr>
          <w:p w14:paraId="438EDEB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某家电生产企业，2×26年年1月以其生产的每台成本为800元的微波炉作为非货币性福利发放给职工，发放数量为100台，该型号的微波炉不含增值税的市场售价为1000元，适用的增值税税率为13％。不考虑其他因素，该企业确认职工薪酬的金额应为（ ）元。</w:t>
            </w:r>
          </w:p>
        </w:tc>
      </w:tr>
      <w:tr w:rsidR="00EB6162" w:rsidRPr="00EB6162" w14:paraId="45A4C976" w14:textId="77777777" w:rsidTr="00EB6162">
        <w:trPr>
          <w:trHeight w:val="285"/>
        </w:trPr>
        <w:tc>
          <w:tcPr>
            <w:tcW w:w="8640" w:type="dxa"/>
            <w:tcBorders>
              <w:top w:val="nil"/>
              <w:left w:val="nil"/>
              <w:bottom w:val="nil"/>
              <w:right w:val="nil"/>
            </w:tcBorders>
            <w:shd w:val="clear" w:color="auto" w:fill="auto"/>
            <w:noWrap/>
            <w:vAlign w:val="center"/>
            <w:hideMark/>
          </w:tcPr>
          <w:p w14:paraId="23350F9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113000</w:t>
            </w:r>
          </w:p>
        </w:tc>
      </w:tr>
      <w:tr w:rsidR="00EB6162" w:rsidRPr="00EB6162" w14:paraId="488FC8F2" w14:textId="77777777" w:rsidTr="00EB6162">
        <w:trPr>
          <w:trHeight w:val="1080"/>
        </w:trPr>
        <w:tc>
          <w:tcPr>
            <w:tcW w:w="8640" w:type="dxa"/>
            <w:tcBorders>
              <w:top w:val="nil"/>
              <w:left w:val="nil"/>
              <w:bottom w:val="nil"/>
              <w:right w:val="nil"/>
            </w:tcBorders>
            <w:shd w:val="clear" w:color="auto" w:fill="auto"/>
            <w:noWrap/>
            <w:vAlign w:val="center"/>
            <w:hideMark/>
          </w:tcPr>
          <w:p w14:paraId="5DD17C0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23年12月31日，经相关部门批准，甲公司对外公告将于2×21年1月1日起关闭W工厂，甲公司预计将在3个月内发生以下支出，辞退职工补偿金2000万元，转岗职工培训费50万元，提前终止厂房租赁合同的违约金300万元。不考虑其他因素，甲公司决议关闭W工厂将导致其2×23年12月31日负债增加的金额为（　　）万元。</w:t>
            </w:r>
          </w:p>
        </w:tc>
      </w:tr>
      <w:tr w:rsidR="00EB6162" w:rsidRPr="00EB6162" w14:paraId="1FCF7849" w14:textId="77777777" w:rsidTr="00EB6162">
        <w:trPr>
          <w:trHeight w:val="285"/>
        </w:trPr>
        <w:tc>
          <w:tcPr>
            <w:tcW w:w="8640" w:type="dxa"/>
            <w:tcBorders>
              <w:top w:val="nil"/>
              <w:left w:val="nil"/>
              <w:bottom w:val="nil"/>
              <w:right w:val="nil"/>
            </w:tcBorders>
            <w:shd w:val="clear" w:color="auto" w:fill="auto"/>
            <w:noWrap/>
            <w:vAlign w:val="center"/>
            <w:hideMark/>
          </w:tcPr>
          <w:p w14:paraId="4F1CD2C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2300</w:t>
            </w:r>
          </w:p>
        </w:tc>
      </w:tr>
      <w:tr w:rsidR="00EB6162" w:rsidRPr="00EB6162" w14:paraId="242D63A7" w14:textId="77777777" w:rsidTr="00EB6162">
        <w:trPr>
          <w:trHeight w:val="1080"/>
        </w:trPr>
        <w:tc>
          <w:tcPr>
            <w:tcW w:w="8640" w:type="dxa"/>
            <w:tcBorders>
              <w:top w:val="nil"/>
              <w:left w:val="nil"/>
              <w:bottom w:val="nil"/>
              <w:right w:val="nil"/>
            </w:tcBorders>
            <w:shd w:val="clear" w:color="auto" w:fill="auto"/>
            <w:noWrap/>
            <w:vAlign w:val="center"/>
            <w:hideMark/>
          </w:tcPr>
          <w:p w14:paraId="7546476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2×20年12月1日，甲公司因违反环保法规受到处罚，将应支付的罚款270万元计入其他应付款。根据税法规定，甲公司违反环保法规的罚款不得税前扣除。2×20年12月31日，甲公司已经支付了200万元的罚款。不考虑其他因素，2×20年12月31日，其他应付款的暂时性差异为（　　）万元。</w:t>
            </w:r>
          </w:p>
        </w:tc>
      </w:tr>
      <w:tr w:rsidR="00EB6162" w:rsidRPr="00EB6162" w14:paraId="5BEDFE24" w14:textId="77777777" w:rsidTr="00EB6162">
        <w:trPr>
          <w:trHeight w:val="285"/>
        </w:trPr>
        <w:tc>
          <w:tcPr>
            <w:tcW w:w="8640" w:type="dxa"/>
            <w:tcBorders>
              <w:top w:val="nil"/>
              <w:left w:val="nil"/>
              <w:bottom w:val="nil"/>
              <w:right w:val="nil"/>
            </w:tcBorders>
            <w:shd w:val="clear" w:color="auto" w:fill="auto"/>
            <w:noWrap/>
            <w:vAlign w:val="center"/>
            <w:hideMark/>
          </w:tcPr>
          <w:p w14:paraId="7C54CA9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0</w:t>
            </w:r>
          </w:p>
        </w:tc>
      </w:tr>
      <w:tr w:rsidR="00EB6162" w:rsidRPr="00EB6162" w14:paraId="0D18DE02" w14:textId="77777777" w:rsidTr="00EB6162">
        <w:trPr>
          <w:trHeight w:val="1080"/>
        </w:trPr>
        <w:tc>
          <w:tcPr>
            <w:tcW w:w="8640" w:type="dxa"/>
            <w:tcBorders>
              <w:top w:val="nil"/>
              <w:left w:val="nil"/>
              <w:bottom w:val="nil"/>
              <w:right w:val="nil"/>
            </w:tcBorders>
            <w:shd w:val="clear" w:color="auto" w:fill="auto"/>
            <w:noWrap/>
            <w:vAlign w:val="center"/>
            <w:hideMark/>
          </w:tcPr>
          <w:p w14:paraId="543B96E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汪佳公司对投资性房地产采用公允价值模式进行后续计量。2×25年3月1日，该公司将一项账面价值为300万元、公允价值为280万元的作为固定资产核算的办公楼转换为投资性房地产。不考虑其他因素，汪佳公司该转换业务对其2×25年度财务报表项目影响的下列各项表述中，正确的是（　　）。</w:t>
            </w:r>
          </w:p>
        </w:tc>
      </w:tr>
      <w:tr w:rsidR="00EB6162" w:rsidRPr="00EB6162" w14:paraId="246A9CDB" w14:textId="77777777" w:rsidTr="00EB6162">
        <w:trPr>
          <w:trHeight w:val="285"/>
        </w:trPr>
        <w:tc>
          <w:tcPr>
            <w:tcW w:w="8640" w:type="dxa"/>
            <w:tcBorders>
              <w:top w:val="nil"/>
              <w:left w:val="nil"/>
              <w:bottom w:val="nil"/>
              <w:right w:val="nil"/>
            </w:tcBorders>
            <w:shd w:val="clear" w:color="auto" w:fill="auto"/>
            <w:noWrap/>
            <w:vAlign w:val="center"/>
            <w:hideMark/>
          </w:tcPr>
          <w:p w14:paraId="0E09AE2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减少公允价值变动收益20万元</w:t>
            </w:r>
          </w:p>
        </w:tc>
      </w:tr>
      <w:tr w:rsidR="00EB6162" w:rsidRPr="00EB6162" w14:paraId="70AB501B" w14:textId="77777777" w:rsidTr="00EB6162">
        <w:trPr>
          <w:trHeight w:val="1350"/>
        </w:trPr>
        <w:tc>
          <w:tcPr>
            <w:tcW w:w="8640" w:type="dxa"/>
            <w:tcBorders>
              <w:top w:val="nil"/>
              <w:left w:val="nil"/>
              <w:bottom w:val="nil"/>
              <w:right w:val="nil"/>
            </w:tcBorders>
            <w:shd w:val="clear" w:color="auto" w:fill="auto"/>
            <w:noWrap/>
            <w:vAlign w:val="center"/>
            <w:hideMark/>
          </w:tcPr>
          <w:p w14:paraId="2910481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19年1月1日，甲事业单位以银行存款2000万元取得乙公司40%的有表决权股份，对该股权投资采用权益法核算。2×19年度乙公司实现净利润500万元；2×20年3月1日，乙公司宣告分派现金股利200万元；2×20年3月20日，乙公司支付了现金股利。2×20年度乙公司发生亏损100万元。不考虑其他因素，甲事业单位2×20年12月31日长期股权投资的账面余额为（　　）万元。</w:t>
            </w:r>
          </w:p>
        </w:tc>
      </w:tr>
      <w:tr w:rsidR="00EB6162" w:rsidRPr="00EB6162" w14:paraId="1808B74E" w14:textId="77777777" w:rsidTr="00EB6162">
        <w:trPr>
          <w:trHeight w:val="285"/>
        </w:trPr>
        <w:tc>
          <w:tcPr>
            <w:tcW w:w="8640" w:type="dxa"/>
            <w:tcBorders>
              <w:top w:val="nil"/>
              <w:left w:val="nil"/>
              <w:bottom w:val="nil"/>
              <w:right w:val="nil"/>
            </w:tcBorders>
            <w:shd w:val="clear" w:color="auto" w:fill="auto"/>
            <w:noWrap/>
            <w:vAlign w:val="center"/>
            <w:hideMark/>
          </w:tcPr>
          <w:p w14:paraId="772D184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2080</w:t>
            </w:r>
          </w:p>
        </w:tc>
      </w:tr>
      <w:tr w:rsidR="00EB6162" w:rsidRPr="00EB6162" w14:paraId="6BCBBF48" w14:textId="77777777" w:rsidTr="00EB6162">
        <w:trPr>
          <w:trHeight w:val="1620"/>
        </w:trPr>
        <w:tc>
          <w:tcPr>
            <w:tcW w:w="8640" w:type="dxa"/>
            <w:tcBorders>
              <w:top w:val="nil"/>
              <w:left w:val="nil"/>
              <w:bottom w:val="nil"/>
              <w:right w:val="nil"/>
            </w:tcBorders>
            <w:shd w:val="clear" w:color="auto" w:fill="auto"/>
            <w:noWrap/>
            <w:vAlign w:val="center"/>
            <w:hideMark/>
          </w:tcPr>
          <w:p w14:paraId="216CF3A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2×19年8月1日，甲公司以银行存款602万元（含交易费用2万元）购入乙公司股票，分类为以公允价值计量且其变动计入当期损益的金融资产。2×19年12月31日甲公司所持乙公司股票的公允价值为700万元。2×20年1月5日，甲公司将所持乙公司股票以750万元的价格全部出售，并支付交易费用3万元，实际</w:t>
            </w:r>
            <w:r w:rsidRPr="00EB6162">
              <w:rPr>
                <w:rFonts w:ascii="等线" w:eastAsia="等线" w:hAnsi="等线" w:cs="宋体" w:hint="eastAsia"/>
                <w:color w:val="000000"/>
                <w:kern w:val="0"/>
                <w:sz w:val="24"/>
                <w:szCs w:val="24"/>
                <w14:ligatures w14:val="none"/>
              </w:rPr>
              <w:lastRenderedPageBreak/>
              <w:t>取得款项747万元。不考虑其他因素，甲公司出售所持乙公司股票对其2×20年度营业利润的影响金额为（　　）万元。</w:t>
            </w:r>
          </w:p>
        </w:tc>
      </w:tr>
      <w:tr w:rsidR="00EB6162" w:rsidRPr="00EB6162" w14:paraId="05AF2E1C" w14:textId="77777777" w:rsidTr="00EB6162">
        <w:trPr>
          <w:trHeight w:val="285"/>
        </w:trPr>
        <w:tc>
          <w:tcPr>
            <w:tcW w:w="8640" w:type="dxa"/>
            <w:tcBorders>
              <w:top w:val="nil"/>
              <w:left w:val="nil"/>
              <w:bottom w:val="nil"/>
              <w:right w:val="nil"/>
            </w:tcBorders>
            <w:shd w:val="clear" w:color="auto" w:fill="auto"/>
            <w:noWrap/>
            <w:vAlign w:val="center"/>
            <w:hideMark/>
          </w:tcPr>
          <w:p w14:paraId="02760BC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选项：D. 47</w:t>
            </w:r>
          </w:p>
        </w:tc>
      </w:tr>
      <w:tr w:rsidR="00EB6162" w:rsidRPr="00EB6162" w14:paraId="117A2472" w14:textId="77777777" w:rsidTr="00EB6162">
        <w:trPr>
          <w:trHeight w:val="1620"/>
        </w:trPr>
        <w:tc>
          <w:tcPr>
            <w:tcW w:w="8640" w:type="dxa"/>
            <w:tcBorders>
              <w:top w:val="nil"/>
              <w:left w:val="nil"/>
              <w:bottom w:val="nil"/>
              <w:right w:val="nil"/>
            </w:tcBorders>
            <w:shd w:val="clear" w:color="auto" w:fill="auto"/>
            <w:noWrap/>
            <w:vAlign w:val="center"/>
            <w:hideMark/>
          </w:tcPr>
          <w:p w14:paraId="2C88A6F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18年1月1日，甲公司以定向增发1500万股普通股（每股面值为1元、公允价值为6元）的方式取得乙公司80%股权，另以银行存款支付股票发行费用300万元，相关手续于当日完成，取得了乙公司的控制权，该企业合并不属于反向购买。当日，乙公司所有者权益的账面价值为12000万元。本次投资前，甲公司与乙公司不存在关联方关系。不考虑其他因素，甲公司该长期股权投资的初始投资成本为（　　）万元。</w:t>
            </w:r>
          </w:p>
        </w:tc>
      </w:tr>
      <w:tr w:rsidR="00EB6162" w:rsidRPr="00EB6162" w14:paraId="22EFCFA5" w14:textId="77777777" w:rsidTr="00EB6162">
        <w:trPr>
          <w:trHeight w:val="285"/>
        </w:trPr>
        <w:tc>
          <w:tcPr>
            <w:tcW w:w="8640" w:type="dxa"/>
            <w:tcBorders>
              <w:top w:val="nil"/>
              <w:left w:val="nil"/>
              <w:bottom w:val="nil"/>
              <w:right w:val="nil"/>
            </w:tcBorders>
            <w:shd w:val="clear" w:color="auto" w:fill="auto"/>
            <w:noWrap/>
            <w:vAlign w:val="center"/>
            <w:hideMark/>
          </w:tcPr>
          <w:p w14:paraId="15D4E20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9000</w:t>
            </w:r>
          </w:p>
        </w:tc>
      </w:tr>
      <w:tr w:rsidR="00EB6162" w:rsidRPr="00EB6162" w14:paraId="71BF21F1" w14:textId="77777777" w:rsidTr="00EB6162">
        <w:trPr>
          <w:trHeight w:val="1350"/>
        </w:trPr>
        <w:tc>
          <w:tcPr>
            <w:tcW w:w="8640" w:type="dxa"/>
            <w:tcBorders>
              <w:top w:val="nil"/>
              <w:left w:val="nil"/>
              <w:bottom w:val="nil"/>
              <w:right w:val="nil"/>
            </w:tcBorders>
            <w:shd w:val="clear" w:color="auto" w:fill="auto"/>
            <w:noWrap/>
            <w:vAlign w:val="center"/>
            <w:hideMark/>
          </w:tcPr>
          <w:p w14:paraId="64FDA56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甲、乙公司均系增值税一般纳税人。2×19年12月1日甲公司委托乙公司加工一批应缴纳消费税的W产品，W产品收回后继续生产应税消费品。为生产该批W产品，甲公司耗用原材料的成本为120万元，支付加工费用33万元、增值税税额4. 29万元、消费税税额17万元。不考虑其他因素，甲公司收回的该批W产品的入账价值为（　　）万元。</w:t>
            </w:r>
          </w:p>
        </w:tc>
      </w:tr>
      <w:tr w:rsidR="00EB6162" w:rsidRPr="00EB6162" w14:paraId="4BFA3B1C" w14:textId="77777777" w:rsidTr="00EB6162">
        <w:trPr>
          <w:trHeight w:val="285"/>
        </w:trPr>
        <w:tc>
          <w:tcPr>
            <w:tcW w:w="8640" w:type="dxa"/>
            <w:tcBorders>
              <w:top w:val="nil"/>
              <w:left w:val="nil"/>
              <w:bottom w:val="nil"/>
              <w:right w:val="nil"/>
            </w:tcBorders>
            <w:shd w:val="clear" w:color="auto" w:fill="auto"/>
            <w:noWrap/>
            <w:vAlign w:val="center"/>
            <w:hideMark/>
          </w:tcPr>
          <w:p w14:paraId="4C8601A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153</w:t>
            </w:r>
          </w:p>
        </w:tc>
      </w:tr>
      <w:tr w:rsidR="00EB6162" w:rsidRPr="00EB6162" w14:paraId="61E89571" w14:textId="77777777" w:rsidTr="00EB6162">
        <w:trPr>
          <w:trHeight w:val="540"/>
        </w:trPr>
        <w:tc>
          <w:tcPr>
            <w:tcW w:w="8640" w:type="dxa"/>
            <w:tcBorders>
              <w:top w:val="nil"/>
              <w:left w:val="nil"/>
              <w:bottom w:val="nil"/>
              <w:right w:val="nil"/>
            </w:tcBorders>
            <w:shd w:val="clear" w:color="auto" w:fill="auto"/>
            <w:noWrap/>
            <w:vAlign w:val="center"/>
            <w:hideMark/>
          </w:tcPr>
          <w:p w14:paraId="59BA7A0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2×25年某公司的合营企业乙公司发生的下列交易或事项中，将对甲公司当年投资收益产生影响的是（　　）。</w:t>
            </w:r>
          </w:p>
        </w:tc>
      </w:tr>
      <w:tr w:rsidR="00EB6162" w:rsidRPr="00EB6162" w14:paraId="2384E806" w14:textId="77777777" w:rsidTr="00EB6162">
        <w:trPr>
          <w:trHeight w:val="285"/>
        </w:trPr>
        <w:tc>
          <w:tcPr>
            <w:tcW w:w="8640" w:type="dxa"/>
            <w:tcBorders>
              <w:top w:val="nil"/>
              <w:left w:val="nil"/>
              <w:bottom w:val="nil"/>
              <w:right w:val="nil"/>
            </w:tcBorders>
            <w:shd w:val="clear" w:color="auto" w:fill="auto"/>
            <w:noWrap/>
            <w:vAlign w:val="center"/>
            <w:hideMark/>
          </w:tcPr>
          <w:p w14:paraId="32B9F8A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乙公司当年发生的电视台广告费</w:t>
            </w:r>
          </w:p>
        </w:tc>
      </w:tr>
      <w:tr w:rsidR="00EB6162" w:rsidRPr="00EB6162" w14:paraId="132EA500" w14:textId="77777777" w:rsidTr="00EB6162">
        <w:trPr>
          <w:trHeight w:val="1620"/>
        </w:trPr>
        <w:tc>
          <w:tcPr>
            <w:tcW w:w="8640" w:type="dxa"/>
            <w:tcBorders>
              <w:top w:val="nil"/>
              <w:left w:val="nil"/>
              <w:bottom w:val="nil"/>
              <w:right w:val="nil"/>
            </w:tcBorders>
            <w:shd w:val="clear" w:color="auto" w:fill="auto"/>
            <w:noWrap/>
            <w:vAlign w:val="center"/>
            <w:hideMark/>
          </w:tcPr>
          <w:p w14:paraId="3CC6015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2×18年10月18日，甲公司以银行存款3000万元购入乙公司的股票，分类为以公允价值计量且其变动计入当期损益的金融资产。2×18年12月31日该股票</w:t>
            </w:r>
            <w:r w:rsidRPr="00EB6162">
              <w:rPr>
                <w:rFonts w:ascii="等线" w:eastAsia="等线" w:hAnsi="等线" w:cs="宋体" w:hint="eastAsia"/>
                <w:color w:val="000000"/>
                <w:kern w:val="0"/>
                <w:sz w:val="24"/>
                <w:szCs w:val="24"/>
                <w14:ligatures w14:val="none"/>
              </w:rPr>
              <w:lastRenderedPageBreak/>
              <w:t>投资的公允价值为3200万元，2×19年12月31日该股票投资的公允价值为3250万元。甲公司适用的企业所得税税率为25%。2×19年12月31日，该股票投资的计税基础为3000万元。不考虑其他因素，甲公司对该股票投资公允价值变动应确认递延所得税负债的余额为（　　）万元。</w:t>
            </w:r>
          </w:p>
        </w:tc>
      </w:tr>
      <w:tr w:rsidR="00EB6162" w:rsidRPr="00EB6162" w14:paraId="6EE669A6" w14:textId="77777777" w:rsidTr="00EB6162">
        <w:trPr>
          <w:trHeight w:val="285"/>
        </w:trPr>
        <w:tc>
          <w:tcPr>
            <w:tcW w:w="8640" w:type="dxa"/>
            <w:tcBorders>
              <w:top w:val="nil"/>
              <w:left w:val="nil"/>
              <w:bottom w:val="nil"/>
              <w:right w:val="nil"/>
            </w:tcBorders>
            <w:shd w:val="clear" w:color="auto" w:fill="auto"/>
            <w:noWrap/>
            <w:vAlign w:val="center"/>
            <w:hideMark/>
          </w:tcPr>
          <w:p w14:paraId="7F7CB98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62. 5</w:t>
            </w:r>
          </w:p>
        </w:tc>
      </w:tr>
      <w:tr w:rsidR="00EB6162" w:rsidRPr="00EB6162" w14:paraId="1B70AAE9" w14:textId="77777777" w:rsidTr="00EB6162">
        <w:trPr>
          <w:trHeight w:val="1080"/>
        </w:trPr>
        <w:tc>
          <w:tcPr>
            <w:tcW w:w="8640" w:type="dxa"/>
            <w:tcBorders>
              <w:top w:val="nil"/>
              <w:left w:val="nil"/>
              <w:bottom w:val="nil"/>
              <w:right w:val="nil"/>
            </w:tcBorders>
            <w:shd w:val="clear" w:color="auto" w:fill="auto"/>
            <w:noWrap/>
            <w:vAlign w:val="center"/>
            <w:hideMark/>
          </w:tcPr>
          <w:p w14:paraId="186FFE0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24年1月1日，甲公司将自用的写字楼转换为以成本模式进行后续计量的投资性房地产。当日的账面余额为5000万元，已计提折旧500万元。已计提固定资产减值准备400万元。公允价值为4200万元。甲公司将该写字楼转为投资性房地产核算时的初始入账价值为（　　）万元。</w:t>
            </w:r>
          </w:p>
        </w:tc>
      </w:tr>
      <w:tr w:rsidR="00EB6162" w:rsidRPr="00EB6162" w14:paraId="1B47FCC1" w14:textId="77777777" w:rsidTr="00EB6162">
        <w:trPr>
          <w:trHeight w:val="285"/>
        </w:trPr>
        <w:tc>
          <w:tcPr>
            <w:tcW w:w="8640" w:type="dxa"/>
            <w:tcBorders>
              <w:top w:val="nil"/>
              <w:left w:val="nil"/>
              <w:bottom w:val="nil"/>
              <w:right w:val="nil"/>
            </w:tcBorders>
            <w:shd w:val="clear" w:color="auto" w:fill="auto"/>
            <w:noWrap/>
            <w:vAlign w:val="center"/>
            <w:hideMark/>
          </w:tcPr>
          <w:p w14:paraId="4C595CC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4100</w:t>
            </w:r>
          </w:p>
        </w:tc>
      </w:tr>
      <w:tr w:rsidR="00EB6162" w:rsidRPr="00EB6162" w14:paraId="40273B15" w14:textId="77777777" w:rsidTr="00EB6162">
        <w:trPr>
          <w:trHeight w:val="285"/>
        </w:trPr>
        <w:tc>
          <w:tcPr>
            <w:tcW w:w="8640" w:type="dxa"/>
            <w:tcBorders>
              <w:top w:val="nil"/>
              <w:left w:val="nil"/>
              <w:bottom w:val="nil"/>
              <w:right w:val="nil"/>
            </w:tcBorders>
            <w:shd w:val="clear" w:color="auto" w:fill="auto"/>
            <w:noWrap/>
            <w:vAlign w:val="center"/>
            <w:hideMark/>
          </w:tcPr>
          <w:p w14:paraId="33B84B2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企业下列投资中，不应采用长期股权投资权益法进行后续计量的有（　　）。</w:t>
            </w:r>
          </w:p>
        </w:tc>
      </w:tr>
      <w:tr w:rsidR="00EB6162" w:rsidRPr="00EB6162" w14:paraId="28C8F2EA" w14:textId="77777777" w:rsidTr="00EB6162">
        <w:trPr>
          <w:trHeight w:val="285"/>
        </w:trPr>
        <w:tc>
          <w:tcPr>
            <w:tcW w:w="8640" w:type="dxa"/>
            <w:tcBorders>
              <w:top w:val="nil"/>
              <w:left w:val="nil"/>
              <w:bottom w:val="nil"/>
              <w:right w:val="nil"/>
            </w:tcBorders>
            <w:shd w:val="clear" w:color="auto" w:fill="auto"/>
            <w:noWrap/>
            <w:vAlign w:val="center"/>
            <w:hideMark/>
          </w:tcPr>
          <w:p w14:paraId="3C12656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公允价值计量且其变动计入当期损益的金融资产</w:t>
            </w:r>
          </w:p>
        </w:tc>
      </w:tr>
      <w:tr w:rsidR="00EB6162" w:rsidRPr="00EB6162" w14:paraId="06AD3B6A" w14:textId="77777777" w:rsidTr="00EB6162">
        <w:trPr>
          <w:trHeight w:val="285"/>
        </w:trPr>
        <w:tc>
          <w:tcPr>
            <w:tcW w:w="8640" w:type="dxa"/>
            <w:tcBorders>
              <w:top w:val="nil"/>
              <w:left w:val="nil"/>
              <w:bottom w:val="nil"/>
              <w:right w:val="nil"/>
            </w:tcBorders>
            <w:shd w:val="clear" w:color="auto" w:fill="auto"/>
            <w:noWrap/>
            <w:vAlign w:val="center"/>
            <w:hideMark/>
          </w:tcPr>
          <w:p w14:paraId="401BD45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小企业持有的长期股权投资</w:t>
            </w:r>
          </w:p>
        </w:tc>
      </w:tr>
      <w:tr w:rsidR="00EB6162" w:rsidRPr="00EB6162" w14:paraId="58C6BA6B" w14:textId="77777777" w:rsidTr="00EB6162">
        <w:trPr>
          <w:trHeight w:val="285"/>
        </w:trPr>
        <w:tc>
          <w:tcPr>
            <w:tcW w:w="8640" w:type="dxa"/>
            <w:tcBorders>
              <w:top w:val="nil"/>
              <w:left w:val="nil"/>
              <w:bottom w:val="nil"/>
              <w:right w:val="nil"/>
            </w:tcBorders>
            <w:shd w:val="clear" w:color="auto" w:fill="auto"/>
            <w:noWrap/>
            <w:vAlign w:val="center"/>
            <w:hideMark/>
          </w:tcPr>
          <w:p w14:paraId="3ECCFB0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对子公司的投资</w:t>
            </w:r>
          </w:p>
        </w:tc>
      </w:tr>
      <w:tr w:rsidR="00EB6162" w:rsidRPr="00EB6162" w14:paraId="7121898D" w14:textId="77777777" w:rsidTr="00EB6162">
        <w:trPr>
          <w:trHeight w:val="540"/>
        </w:trPr>
        <w:tc>
          <w:tcPr>
            <w:tcW w:w="8640" w:type="dxa"/>
            <w:tcBorders>
              <w:top w:val="nil"/>
              <w:left w:val="nil"/>
              <w:bottom w:val="nil"/>
              <w:right w:val="nil"/>
            </w:tcBorders>
            <w:shd w:val="clear" w:color="auto" w:fill="auto"/>
            <w:noWrap/>
            <w:vAlign w:val="center"/>
            <w:hideMark/>
          </w:tcPr>
          <w:p w14:paraId="5AEA7F4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下列各项中，关于非同一控制下企业合并形成的长期股权投资，表述正确的有（　　）。</w:t>
            </w:r>
          </w:p>
        </w:tc>
      </w:tr>
      <w:tr w:rsidR="00EB6162" w:rsidRPr="00EB6162" w14:paraId="52F9DFE5" w14:textId="77777777" w:rsidTr="00EB6162">
        <w:trPr>
          <w:trHeight w:val="285"/>
        </w:trPr>
        <w:tc>
          <w:tcPr>
            <w:tcW w:w="8640" w:type="dxa"/>
            <w:tcBorders>
              <w:top w:val="nil"/>
              <w:left w:val="nil"/>
              <w:bottom w:val="nil"/>
              <w:right w:val="nil"/>
            </w:tcBorders>
            <w:shd w:val="clear" w:color="auto" w:fill="auto"/>
            <w:noWrap/>
            <w:vAlign w:val="center"/>
            <w:hideMark/>
          </w:tcPr>
          <w:p w14:paraId="2EA6E05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非同一控制下的企业合并实质是不同市场主体间的产权交易</w:t>
            </w:r>
          </w:p>
        </w:tc>
      </w:tr>
      <w:tr w:rsidR="00EB6162" w:rsidRPr="00EB6162" w14:paraId="7CB35715" w14:textId="77777777" w:rsidTr="00EB6162">
        <w:trPr>
          <w:trHeight w:val="285"/>
        </w:trPr>
        <w:tc>
          <w:tcPr>
            <w:tcW w:w="8640" w:type="dxa"/>
            <w:tcBorders>
              <w:top w:val="nil"/>
              <w:left w:val="nil"/>
              <w:bottom w:val="nil"/>
              <w:right w:val="nil"/>
            </w:tcBorders>
            <w:shd w:val="clear" w:color="auto" w:fill="auto"/>
            <w:noWrap/>
            <w:vAlign w:val="center"/>
            <w:hideMark/>
          </w:tcPr>
          <w:p w14:paraId="570F300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可能会产生经营性或非经营性损益</w:t>
            </w:r>
          </w:p>
        </w:tc>
      </w:tr>
      <w:tr w:rsidR="00EB6162" w:rsidRPr="00EB6162" w14:paraId="0F13D73C" w14:textId="77777777" w:rsidTr="00EB6162">
        <w:trPr>
          <w:trHeight w:val="540"/>
        </w:trPr>
        <w:tc>
          <w:tcPr>
            <w:tcW w:w="8640" w:type="dxa"/>
            <w:tcBorders>
              <w:top w:val="nil"/>
              <w:left w:val="nil"/>
              <w:bottom w:val="nil"/>
              <w:right w:val="nil"/>
            </w:tcBorders>
            <w:shd w:val="clear" w:color="auto" w:fill="auto"/>
            <w:noWrap/>
            <w:vAlign w:val="center"/>
            <w:hideMark/>
          </w:tcPr>
          <w:p w14:paraId="0720C43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购买方以转让非现金资产作为合并对价的，应在购买日按照现金、非现金货币性资产的公允价值作为初始投资成本计量确定合并成本</w:t>
            </w:r>
          </w:p>
        </w:tc>
      </w:tr>
      <w:tr w:rsidR="00EB6162" w:rsidRPr="00EB6162" w14:paraId="107080E3" w14:textId="77777777" w:rsidTr="00EB6162">
        <w:trPr>
          <w:trHeight w:val="285"/>
        </w:trPr>
        <w:tc>
          <w:tcPr>
            <w:tcW w:w="8640" w:type="dxa"/>
            <w:tcBorders>
              <w:top w:val="nil"/>
              <w:left w:val="nil"/>
              <w:bottom w:val="nil"/>
              <w:right w:val="nil"/>
            </w:tcBorders>
            <w:shd w:val="clear" w:color="auto" w:fill="auto"/>
            <w:noWrap/>
            <w:vAlign w:val="center"/>
            <w:hideMark/>
          </w:tcPr>
          <w:p w14:paraId="0734D23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下列关于成本法核算长期股权投资的表述中，正确的有（　　）。</w:t>
            </w:r>
          </w:p>
        </w:tc>
      </w:tr>
      <w:tr w:rsidR="00EB6162" w:rsidRPr="00EB6162" w14:paraId="640AA8FC" w14:textId="77777777" w:rsidTr="00EB6162">
        <w:trPr>
          <w:trHeight w:val="285"/>
        </w:trPr>
        <w:tc>
          <w:tcPr>
            <w:tcW w:w="8640" w:type="dxa"/>
            <w:tcBorders>
              <w:top w:val="nil"/>
              <w:left w:val="nil"/>
              <w:bottom w:val="nil"/>
              <w:right w:val="nil"/>
            </w:tcBorders>
            <w:shd w:val="clear" w:color="auto" w:fill="auto"/>
            <w:noWrap/>
            <w:vAlign w:val="center"/>
            <w:hideMark/>
          </w:tcPr>
          <w:p w14:paraId="470D4B3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被投资单位宣告分派现金股利计入投资收益</w:t>
            </w:r>
          </w:p>
        </w:tc>
      </w:tr>
      <w:tr w:rsidR="00EB6162" w:rsidRPr="00EB6162" w14:paraId="44631F6B" w14:textId="77777777" w:rsidTr="00EB6162">
        <w:trPr>
          <w:trHeight w:val="285"/>
        </w:trPr>
        <w:tc>
          <w:tcPr>
            <w:tcW w:w="8640" w:type="dxa"/>
            <w:tcBorders>
              <w:top w:val="nil"/>
              <w:left w:val="nil"/>
              <w:bottom w:val="nil"/>
              <w:right w:val="nil"/>
            </w:tcBorders>
            <w:shd w:val="clear" w:color="auto" w:fill="auto"/>
            <w:noWrap/>
            <w:vAlign w:val="center"/>
            <w:hideMark/>
          </w:tcPr>
          <w:p w14:paraId="0801B40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被投资单位实现盈利或发生亏损，投资单位均不需作账务处理</w:t>
            </w:r>
          </w:p>
        </w:tc>
      </w:tr>
      <w:tr w:rsidR="00EB6162" w:rsidRPr="00EB6162" w14:paraId="3F24E613" w14:textId="77777777" w:rsidTr="00EB6162">
        <w:trPr>
          <w:trHeight w:val="540"/>
        </w:trPr>
        <w:tc>
          <w:tcPr>
            <w:tcW w:w="8640" w:type="dxa"/>
            <w:tcBorders>
              <w:top w:val="nil"/>
              <w:left w:val="nil"/>
              <w:bottom w:val="nil"/>
              <w:right w:val="nil"/>
            </w:tcBorders>
            <w:shd w:val="clear" w:color="auto" w:fill="auto"/>
            <w:noWrap/>
            <w:vAlign w:val="center"/>
            <w:hideMark/>
          </w:tcPr>
          <w:p w14:paraId="29B9274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被投资单位除净损益、其他综合收益和利润分配以外的其他所有者权益发生变动，投资单位无需进行账务处理</w:t>
            </w:r>
          </w:p>
        </w:tc>
      </w:tr>
      <w:tr w:rsidR="00EB6162" w:rsidRPr="00EB6162" w14:paraId="2E85BC6A" w14:textId="77777777" w:rsidTr="00EB6162">
        <w:trPr>
          <w:trHeight w:val="540"/>
        </w:trPr>
        <w:tc>
          <w:tcPr>
            <w:tcW w:w="8640" w:type="dxa"/>
            <w:tcBorders>
              <w:top w:val="nil"/>
              <w:left w:val="nil"/>
              <w:bottom w:val="nil"/>
              <w:right w:val="nil"/>
            </w:tcBorders>
            <w:shd w:val="clear" w:color="auto" w:fill="auto"/>
            <w:noWrap/>
            <w:vAlign w:val="center"/>
            <w:hideMark/>
          </w:tcPr>
          <w:p w14:paraId="059B367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资产负债表日，企业根据资产减值相关要求确定长期股权投资发生减值的，按应减记的金额确认长期股权投资减值准备</w:t>
            </w:r>
          </w:p>
        </w:tc>
      </w:tr>
      <w:tr w:rsidR="00EB6162" w:rsidRPr="00EB6162" w14:paraId="3D8D0388" w14:textId="77777777" w:rsidTr="00EB6162">
        <w:trPr>
          <w:trHeight w:val="285"/>
        </w:trPr>
        <w:tc>
          <w:tcPr>
            <w:tcW w:w="8640" w:type="dxa"/>
            <w:tcBorders>
              <w:top w:val="nil"/>
              <w:left w:val="nil"/>
              <w:bottom w:val="nil"/>
              <w:right w:val="nil"/>
            </w:tcBorders>
            <w:shd w:val="clear" w:color="auto" w:fill="auto"/>
            <w:noWrap/>
            <w:vAlign w:val="center"/>
            <w:hideMark/>
          </w:tcPr>
          <w:p w14:paraId="5B99FD0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下列关于处置长期股权投资的说法中不正确的有（　　）。</w:t>
            </w:r>
          </w:p>
        </w:tc>
      </w:tr>
      <w:tr w:rsidR="00EB6162" w:rsidRPr="00EB6162" w14:paraId="120C9EB9" w14:textId="77777777" w:rsidTr="00EB6162">
        <w:trPr>
          <w:trHeight w:val="540"/>
        </w:trPr>
        <w:tc>
          <w:tcPr>
            <w:tcW w:w="8640" w:type="dxa"/>
            <w:tcBorders>
              <w:top w:val="nil"/>
              <w:left w:val="nil"/>
              <w:bottom w:val="nil"/>
              <w:right w:val="nil"/>
            </w:tcBorders>
            <w:shd w:val="clear" w:color="auto" w:fill="auto"/>
            <w:noWrap/>
            <w:vAlign w:val="center"/>
            <w:hideMark/>
          </w:tcPr>
          <w:p w14:paraId="65CD5A4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采用成本法核算的长期股权投资，处置时应当将其账面价值与实际收到价款的差额计入资本公积中</w:t>
            </w:r>
          </w:p>
        </w:tc>
      </w:tr>
      <w:tr w:rsidR="00EB6162" w:rsidRPr="00EB6162" w14:paraId="5A439486" w14:textId="77777777" w:rsidTr="00EB6162">
        <w:trPr>
          <w:trHeight w:val="540"/>
        </w:trPr>
        <w:tc>
          <w:tcPr>
            <w:tcW w:w="8640" w:type="dxa"/>
            <w:tcBorders>
              <w:top w:val="nil"/>
              <w:left w:val="nil"/>
              <w:bottom w:val="nil"/>
              <w:right w:val="nil"/>
            </w:tcBorders>
            <w:shd w:val="clear" w:color="auto" w:fill="auto"/>
            <w:noWrap/>
            <w:vAlign w:val="center"/>
            <w:hideMark/>
          </w:tcPr>
          <w:p w14:paraId="0931E5A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采用权益法核算的长期股权投资，应按结转的长期股权投资的投资成本比例将可转损益的其他综合收益转入资本公积——其他资本公积</w:t>
            </w:r>
          </w:p>
        </w:tc>
      </w:tr>
      <w:tr w:rsidR="00EB6162" w:rsidRPr="00EB6162" w14:paraId="0D675452" w14:textId="77777777" w:rsidTr="00EB6162">
        <w:trPr>
          <w:trHeight w:val="285"/>
        </w:trPr>
        <w:tc>
          <w:tcPr>
            <w:tcW w:w="8640" w:type="dxa"/>
            <w:tcBorders>
              <w:top w:val="nil"/>
              <w:left w:val="nil"/>
              <w:bottom w:val="nil"/>
              <w:right w:val="nil"/>
            </w:tcBorders>
            <w:shd w:val="clear" w:color="auto" w:fill="auto"/>
            <w:noWrap/>
            <w:vAlign w:val="center"/>
            <w:hideMark/>
          </w:tcPr>
          <w:p w14:paraId="6DA5D19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下列属于投资性房地产核算范围的有（　　）。</w:t>
            </w:r>
          </w:p>
        </w:tc>
      </w:tr>
      <w:tr w:rsidR="00EB6162" w:rsidRPr="00EB6162" w14:paraId="26398438" w14:textId="77777777" w:rsidTr="00EB6162">
        <w:trPr>
          <w:trHeight w:val="285"/>
        </w:trPr>
        <w:tc>
          <w:tcPr>
            <w:tcW w:w="8640" w:type="dxa"/>
            <w:tcBorders>
              <w:top w:val="nil"/>
              <w:left w:val="nil"/>
              <w:bottom w:val="nil"/>
              <w:right w:val="nil"/>
            </w:tcBorders>
            <w:shd w:val="clear" w:color="auto" w:fill="auto"/>
            <w:noWrap/>
            <w:vAlign w:val="center"/>
            <w:hideMark/>
          </w:tcPr>
          <w:p w14:paraId="501A910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工业企业持有并准备增值后转让的土地使用权</w:t>
            </w:r>
          </w:p>
        </w:tc>
      </w:tr>
      <w:tr w:rsidR="00EB6162" w:rsidRPr="00EB6162" w14:paraId="0B54AC83" w14:textId="77777777" w:rsidTr="00EB6162">
        <w:trPr>
          <w:trHeight w:val="285"/>
        </w:trPr>
        <w:tc>
          <w:tcPr>
            <w:tcW w:w="8640" w:type="dxa"/>
            <w:tcBorders>
              <w:top w:val="nil"/>
              <w:left w:val="nil"/>
              <w:bottom w:val="nil"/>
              <w:right w:val="nil"/>
            </w:tcBorders>
            <w:shd w:val="clear" w:color="auto" w:fill="auto"/>
            <w:noWrap/>
            <w:vAlign w:val="center"/>
            <w:hideMark/>
          </w:tcPr>
          <w:p w14:paraId="07921C4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企业出租的土地使用权</w:t>
            </w:r>
          </w:p>
        </w:tc>
      </w:tr>
      <w:tr w:rsidR="00EB6162" w:rsidRPr="00EB6162" w14:paraId="00EE7351" w14:textId="77777777" w:rsidTr="00EB6162">
        <w:trPr>
          <w:trHeight w:val="285"/>
        </w:trPr>
        <w:tc>
          <w:tcPr>
            <w:tcW w:w="8640" w:type="dxa"/>
            <w:tcBorders>
              <w:top w:val="nil"/>
              <w:left w:val="nil"/>
              <w:bottom w:val="nil"/>
              <w:right w:val="nil"/>
            </w:tcBorders>
            <w:shd w:val="clear" w:color="auto" w:fill="auto"/>
            <w:noWrap/>
            <w:vAlign w:val="center"/>
            <w:hideMark/>
          </w:tcPr>
          <w:p w14:paraId="4A6ADEB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企业出租的办公楼</w:t>
            </w:r>
          </w:p>
        </w:tc>
      </w:tr>
      <w:tr w:rsidR="00EB6162" w:rsidRPr="00EB6162" w14:paraId="32DC9DD7" w14:textId="77777777" w:rsidTr="00EB6162">
        <w:trPr>
          <w:trHeight w:val="1620"/>
        </w:trPr>
        <w:tc>
          <w:tcPr>
            <w:tcW w:w="8640" w:type="dxa"/>
            <w:tcBorders>
              <w:top w:val="nil"/>
              <w:left w:val="nil"/>
              <w:bottom w:val="nil"/>
              <w:right w:val="nil"/>
            </w:tcBorders>
            <w:shd w:val="clear" w:color="auto" w:fill="auto"/>
            <w:noWrap/>
            <w:vAlign w:val="center"/>
            <w:hideMark/>
          </w:tcPr>
          <w:p w14:paraId="56CA885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21年10月5日，甲公司将办公楼划分为投资性房地产，对外进行出租，董事会已作出书面决议，表明其用于经营出租且持有意图短期内不会发生变化，当日办公楼的账面价值为4100万元，公允价值为4800万元，甲公司采用公允价值模式对投资性房地产进行后续计量。2×21年12月31日的公允价值为5000万元，2×22年1月1日，甲公司与承租方签订办公楼租赁合同，租赁期为自2×22年1月1日起至2×23年12月31日止，年租金为360万元，于每年年初收取。下列说法正确的有（　　）。</w:t>
            </w:r>
          </w:p>
        </w:tc>
      </w:tr>
      <w:tr w:rsidR="00EB6162" w:rsidRPr="00EB6162" w14:paraId="18C15AEE" w14:textId="77777777" w:rsidTr="00EB6162">
        <w:trPr>
          <w:trHeight w:val="285"/>
        </w:trPr>
        <w:tc>
          <w:tcPr>
            <w:tcW w:w="8640" w:type="dxa"/>
            <w:tcBorders>
              <w:top w:val="nil"/>
              <w:left w:val="nil"/>
              <w:bottom w:val="nil"/>
              <w:right w:val="nil"/>
            </w:tcBorders>
            <w:shd w:val="clear" w:color="auto" w:fill="auto"/>
            <w:noWrap/>
            <w:vAlign w:val="center"/>
            <w:hideMark/>
          </w:tcPr>
          <w:p w14:paraId="549FFD3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2×21年10月5日办公楼划分为投资性房地产的入账价值为4800万元</w:t>
            </w:r>
          </w:p>
        </w:tc>
      </w:tr>
      <w:tr w:rsidR="00EB6162" w:rsidRPr="00EB6162" w14:paraId="027871D5" w14:textId="77777777" w:rsidTr="00EB6162">
        <w:trPr>
          <w:trHeight w:val="285"/>
        </w:trPr>
        <w:tc>
          <w:tcPr>
            <w:tcW w:w="8640" w:type="dxa"/>
            <w:tcBorders>
              <w:top w:val="nil"/>
              <w:left w:val="nil"/>
              <w:bottom w:val="nil"/>
              <w:right w:val="nil"/>
            </w:tcBorders>
            <w:shd w:val="clear" w:color="auto" w:fill="auto"/>
            <w:noWrap/>
            <w:vAlign w:val="center"/>
            <w:hideMark/>
          </w:tcPr>
          <w:p w14:paraId="4CCA284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选项：C. 2×21年确认公允价值变动损益200万元</w:t>
            </w:r>
          </w:p>
        </w:tc>
      </w:tr>
      <w:tr w:rsidR="00EB6162" w:rsidRPr="00EB6162" w14:paraId="4544DD30" w14:textId="77777777" w:rsidTr="00EB6162">
        <w:trPr>
          <w:trHeight w:val="285"/>
        </w:trPr>
        <w:tc>
          <w:tcPr>
            <w:tcW w:w="8640" w:type="dxa"/>
            <w:tcBorders>
              <w:top w:val="nil"/>
              <w:left w:val="nil"/>
              <w:bottom w:val="nil"/>
              <w:right w:val="nil"/>
            </w:tcBorders>
            <w:shd w:val="clear" w:color="auto" w:fill="auto"/>
            <w:noWrap/>
            <w:vAlign w:val="center"/>
            <w:hideMark/>
          </w:tcPr>
          <w:p w14:paraId="61B3AEC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下列关于企业投资性房地产会计处理的表述中，正确的有（　　）。</w:t>
            </w:r>
          </w:p>
        </w:tc>
      </w:tr>
      <w:tr w:rsidR="00EB6162" w:rsidRPr="00EB6162" w14:paraId="0A865F16" w14:textId="77777777" w:rsidTr="00EB6162">
        <w:trPr>
          <w:trHeight w:val="540"/>
        </w:trPr>
        <w:tc>
          <w:tcPr>
            <w:tcW w:w="8640" w:type="dxa"/>
            <w:tcBorders>
              <w:top w:val="nil"/>
              <w:left w:val="nil"/>
              <w:bottom w:val="nil"/>
              <w:right w:val="nil"/>
            </w:tcBorders>
            <w:shd w:val="clear" w:color="auto" w:fill="auto"/>
            <w:noWrap/>
            <w:vAlign w:val="center"/>
            <w:hideMark/>
          </w:tcPr>
          <w:p w14:paraId="7DE6638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自行建造的投资性房地产，按达到预定可使用状态前所发生的必要支出进行初始计量</w:t>
            </w:r>
          </w:p>
        </w:tc>
      </w:tr>
      <w:tr w:rsidR="00EB6162" w:rsidRPr="00EB6162" w14:paraId="28DF0218" w14:textId="77777777" w:rsidTr="00EB6162">
        <w:trPr>
          <w:trHeight w:val="540"/>
        </w:trPr>
        <w:tc>
          <w:tcPr>
            <w:tcW w:w="8640" w:type="dxa"/>
            <w:tcBorders>
              <w:top w:val="nil"/>
              <w:left w:val="nil"/>
              <w:bottom w:val="nil"/>
              <w:right w:val="nil"/>
            </w:tcBorders>
            <w:shd w:val="clear" w:color="auto" w:fill="auto"/>
            <w:noWrap/>
            <w:vAlign w:val="center"/>
            <w:hideMark/>
          </w:tcPr>
          <w:p w14:paraId="5FFA857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以公允价值模式计量的投资性房地产，资产负债表日公允价值的变动记入当期损益</w:t>
            </w:r>
          </w:p>
        </w:tc>
      </w:tr>
      <w:tr w:rsidR="00EB6162" w:rsidRPr="00EB6162" w14:paraId="18D4100F" w14:textId="77777777" w:rsidTr="00EB6162">
        <w:trPr>
          <w:trHeight w:val="285"/>
        </w:trPr>
        <w:tc>
          <w:tcPr>
            <w:tcW w:w="8640" w:type="dxa"/>
            <w:tcBorders>
              <w:top w:val="nil"/>
              <w:left w:val="nil"/>
              <w:bottom w:val="nil"/>
              <w:right w:val="nil"/>
            </w:tcBorders>
            <w:shd w:val="clear" w:color="auto" w:fill="auto"/>
            <w:noWrap/>
            <w:vAlign w:val="center"/>
            <w:hideMark/>
          </w:tcPr>
          <w:p w14:paraId="0E6020B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下列各项中，应作为职工薪酬计入相关资产成本的有（　　）。</w:t>
            </w:r>
          </w:p>
        </w:tc>
      </w:tr>
      <w:tr w:rsidR="00EB6162" w:rsidRPr="00EB6162" w14:paraId="25A1525C" w14:textId="77777777" w:rsidTr="00EB6162">
        <w:trPr>
          <w:trHeight w:val="285"/>
        </w:trPr>
        <w:tc>
          <w:tcPr>
            <w:tcW w:w="8640" w:type="dxa"/>
            <w:tcBorders>
              <w:top w:val="nil"/>
              <w:left w:val="nil"/>
              <w:bottom w:val="nil"/>
              <w:right w:val="nil"/>
            </w:tcBorders>
            <w:shd w:val="clear" w:color="auto" w:fill="auto"/>
            <w:noWrap/>
            <w:vAlign w:val="center"/>
            <w:hideMark/>
          </w:tcPr>
          <w:p w14:paraId="1A78C16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生产职工的伙食补贴</w:t>
            </w:r>
          </w:p>
        </w:tc>
      </w:tr>
      <w:tr w:rsidR="00EB6162" w:rsidRPr="00EB6162" w14:paraId="3632EE2D" w14:textId="77777777" w:rsidTr="00EB6162">
        <w:trPr>
          <w:trHeight w:val="285"/>
        </w:trPr>
        <w:tc>
          <w:tcPr>
            <w:tcW w:w="8640" w:type="dxa"/>
            <w:tcBorders>
              <w:top w:val="nil"/>
              <w:left w:val="nil"/>
              <w:bottom w:val="nil"/>
              <w:right w:val="nil"/>
            </w:tcBorders>
            <w:shd w:val="clear" w:color="auto" w:fill="auto"/>
            <w:noWrap/>
            <w:vAlign w:val="center"/>
            <w:hideMark/>
          </w:tcPr>
          <w:p w14:paraId="38E14C2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材料入库前挑选整理人员工资</w:t>
            </w:r>
          </w:p>
        </w:tc>
      </w:tr>
      <w:tr w:rsidR="00EB6162" w:rsidRPr="00EB6162" w14:paraId="10673C4A" w14:textId="77777777" w:rsidTr="00EB6162">
        <w:trPr>
          <w:trHeight w:val="285"/>
        </w:trPr>
        <w:tc>
          <w:tcPr>
            <w:tcW w:w="8640" w:type="dxa"/>
            <w:tcBorders>
              <w:top w:val="nil"/>
              <w:left w:val="nil"/>
              <w:bottom w:val="nil"/>
              <w:right w:val="nil"/>
            </w:tcBorders>
            <w:shd w:val="clear" w:color="auto" w:fill="auto"/>
            <w:noWrap/>
            <w:vAlign w:val="center"/>
            <w:hideMark/>
          </w:tcPr>
          <w:p w14:paraId="5AE7F9C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下列各项中，不应通过“其他应付款”科目核算的有（　　）。</w:t>
            </w:r>
          </w:p>
        </w:tc>
      </w:tr>
      <w:tr w:rsidR="00EB6162" w:rsidRPr="00EB6162" w14:paraId="5845CB62" w14:textId="77777777" w:rsidTr="00EB6162">
        <w:trPr>
          <w:trHeight w:val="285"/>
        </w:trPr>
        <w:tc>
          <w:tcPr>
            <w:tcW w:w="8640" w:type="dxa"/>
            <w:tcBorders>
              <w:top w:val="nil"/>
              <w:left w:val="nil"/>
              <w:bottom w:val="nil"/>
              <w:right w:val="nil"/>
            </w:tcBorders>
            <w:shd w:val="clear" w:color="auto" w:fill="auto"/>
            <w:noWrap/>
            <w:vAlign w:val="center"/>
            <w:hideMark/>
          </w:tcPr>
          <w:p w14:paraId="63809E4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租入包装物支付的押金</w:t>
            </w:r>
          </w:p>
        </w:tc>
      </w:tr>
      <w:tr w:rsidR="00EB6162" w:rsidRPr="00EB6162" w14:paraId="589540E4" w14:textId="77777777" w:rsidTr="00EB6162">
        <w:trPr>
          <w:trHeight w:val="285"/>
        </w:trPr>
        <w:tc>
          <w:tcPr>
            <w:tcW w:w="8640" w:type="dxa"/>
            <w:tcBorders>
              <w:top w:val="nil"/>
              <w:left w:val="nil"/>
              <w:bottom w:val="nil"/>
              <w:right w:val="nil"/>
            </w:tcBorders>
            <w:shd w:val="clear" w:color="auto" w:fill="auto"/>
            <w:noWrap/>
            <w:vAlign w:val="center"/>
            <w:hideMark/>
          </w:tcPr>
          <w:p w14:paraId="08985F8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应缴纳的教育费附加</w:t>
            </w:r>
          </w:p>
        </w:tc>
      </w:tr>
      <w:tr w:rsidR="00EB6162" w:rsidRPr="00EB6162" w14:paraId="72B26C42" w14:textId="77777777" w:rsidTr="00EB6162">
        <w:trPr>
          <w:trHeight w:val="285"/>
        </w:trPr>
        <w:tc>
          <w:tcPr>
            <w:tcW w:w="8640" w:type="dxa"/>
            <w:tcBorders>
              <w:top w:val="nil"/>
              <w:left w:val="nil"/>
              <w:bottom w:val="nil"/>
              <w:right w:val="nil"/>
            </w:tcBorders>
            <w:shd w:val="clear" w:color="auto" w:fill="auto"/>
            <w:noWrap/>
            <w:vAlign w:val="center"/>
            <w:hideMark/>
          </w:tcPr>
          <w:p w14:paraId="70E740E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为职工垫付的水电费</w:t>
            </w:r>
          </w:p>
        </w:tc>
      </w:tr>
      <w:tr w:rsidR="00EB6162" w:rsidRPr="00EB6162" w14:paraId="306080E1" w14:textId="77777777" w:rsidTr="00EB6162">
        <w:trPr>
          <w:trHeight w:val="285"/>
        </w:trPr>
        <w:tc>
          <w:tcPr>
            <w:tcW w:w="8640" w:type="dxa"/>
            <w:tcBorders>
              <w:top w:val="nil"/>
              <w:left w:val="nil"/>
              <w:bottom w:val="nil"/>
              <w:right w:val="nil"/>
            </w:tcBorders>
            <w:shd w:val="clear" w:color="auto" w:fill="auto"/>
            <w:noWrap/>
            <w:vAlign w:val="center"/>
            <w:hideMark/>
          </w:tcPr>
          <w:p w14:paraId="41F0079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下列各项中，应通过“应交税费”科目核算的有（　　）。</w:t>
            </w:r>
          </w:p>
        </w:tc>
      </w:tr>
      <w:tr w:rsidR="00EB6162" w:rsidRPr="00EB6162" w14:paraId="1B6B73E2" w14:textId="77777777" w:rsidTr="00EB6162">
        <w:trPr>
          <w:trHeight w:val="285"/>
        </w:trPr>
        <w:tc>
          <w:tcPr>
            <w:tcW w:w="8640" w:type="dxa"/>
            <w:tcBorders>
              <w:top w:val="nil"/>
              <w:left w:val="nil"/>
              <w:bottom w:val="nil"/>
              <w:right w:val="nil"/>
            </w:tcBorders>
            <w:shd w:val="clear" w:color="auto" w:fill="auto"/>
            <w:noWrap/>
            <w:vAlign w:val="center"/>
            <w:hideMark/>
          </w:tcPr>
          <w:p w14:paraId="013CFAB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开采矿产品应交的资源税</w:t>
            </w:r>
          </w:p>
        </w:tc>
      </w:tr>
      <w:tr w:rsidR="00EB6162" w:rsidRPr="00EB6162" w14:paraId="112AB127" w14:textId="77777777" w:rsidTr="00EB6162">
        <w:trPr>
          <w:trHeight w:val="285"/>
        </w:trPr>
        <w:tc>
          <w:tcPr>
            <w:tcW w:w="8640" w:type="dxa"/>
            <w:tcBorders>
              <w:top w:val="nil"/>
              <w:left w:val="nil"/>
              <w:bottom w:val="nil"/>
              <w:right w:val="nil"/>
            </w:tcBorders>
            <w:shd w:val="clear" w:color="auto" w:fill="auto"/>
            <w:noWrap/>
            <w:vAlign w:val="center"/>
            <w:hideMark/>
          </w:tcPr>
          <w:p w14:paraId="0449756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销售应税消费品应交的消费税</w:t>
            </w:r>
          </w:p>
        </w:tc>
      </w:tr>
      <w:tr w:rsidR="00EB6162" w:rsidRPr="00EB6162" w14:paraId="3FC8B2C6" w14:textId="77777777" w:rsidTr="00EB6162">
        <w:trPr>
          <w:trHeight w:val="285"/>
        </w:trPr>
        <w:tc>
          <w:tcPr>
            <w:tcW w:w="8640" w:type="dxa"/>
            <w:tcBorders>
              <w:top w:val="nil"/>
              <w:left w:val="nil"/>
              <w:bottom w:val="nil"/>
              <w:right w:val="nil"/>
            </w:tcBorders>
            <w:shd w:val="clear" w:color="auto" w:fill="auto"/>
            <w:noWrap/>
            <w:vAlign w:val="center"/>
            <w:hideMark/>
          </w:tcPr>
          <w:p w14:paraId="2DDAD92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发放职工薪酬代扣代交的个人所得税</w:t>
            </w:r>
          </w:p>
        </w:tc>
      </w:tr>
      <w:tr w:rsidR="00EB6162" w:rsidRPr="00EB6162" w14:paraId="5623681A" w14:textId="77777777" w:rsidTr="00EB6162">
        <w:trPr>
          <w:trHeight w:val="540"/>
        </w:trPr>
        <w:tc>
          <w:tcPr>
            <w:tcW w:w="8640" w:type="dxa"/>
            <w:tcBorders>
              <w:top w:val="nil"/>
              <w:left w:val="nil"/>
              <w:bottom w:val="nil"/>
              <w:right w:val="nil"/>
            </w:tcBorders>
            <w:shd w:val="clear" w:color="auto" w:fill="auto"/>
            <w:noWrap/>
            <w:vAlign w:val="center"/>
            <w:hideMark/>
          </w:tcPr>
          <w:p w14:paraId="117F27B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成本法下，投资方按照其股权投资的成本列报其长期股权投资，除计提长期股权投资减值准备的情形外，对其账面价值不做调整。</w:t>
            </w:r>
          </w:p>
        </w:tc>
      </w:tr>
      <w:tr w:rsidR="00EB6162" w:rsidRPr="00EB6162" w14:paraId="4CAB2FB4" w14:textId="77777777" w:rsidTr="00EB6162">
        <w:trPr>
          <w:trHeight w:val="285"/>
        </w:trPr>
        <w:tc>
          <w:tcPr>
            <w:tcW w:w="8640" w:type="dxa"/>
            <w:tcBorders>
              <w:top w:val="nil"/>
              <w:left w:val="nil"/>
              <w:bottom w:val="nil"/>
              <w:right w:val="nil"/>
            </w:tcBorders>
            <w:shd w:val="clear" w:color="auto" w:fill="auto"/>
            <w:noWrap/>
            <w:vAlign w:val="center"/>
            <w:hideMark/>
          </w:tcPr>
          <w:p w14:paraId="275D985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09D45643" w14:textId="77777777" w:rsidTr="00EB6162">
        <w:trPr>
          <w:trHeight w:val="540"/>
        </w:trPr>
        <w:tc>
          <w:tcPr>
            <w:tcW w:w="8640" w:type="dxa"/>
            <w:tcBorders>
              <w:top w:val="nil"/>
              <w:left w:val="nil"/>
              <w:bottom w:val="nil"/>
              <w:right w:val="nil"/>
            </w:tcBorders>
            <w:shd w:val="clear" w:color="auto" w:fill="auto"/>
            <w:noWrap/>
            <w:vAlign w:val="center"/>
            <w:hideMark/>
          </w:tcPr>
          <w:p w14:paraId="5E51F94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共同控制，是指按照相关约定对某项安排所共有的控制，并且该安排的相关活动必须经所有参与方一致同意后才能决策。</w:t>
            </w:r>
          </w:p>
        </w:tc>
      </w:tr>
      <w:tr w:rsidR="00EB6162" w:rsidRPr="00EB6162" w14:paraId="75FD6641" w14:textId="77777777" w:rsidTr="00EB6162">
        <w:trPr>
          <w:trHeight w:val="285"/>
        </w:trPr>
        <w:tc>
          <w:tcPr>
            <w:tcW w:w="8640" w:type="dxa"/>
            <w:tcBorders>
              <w:top w:val="nil"/>
              <w:left w:val="nil"/>
              <w:bottom w:val="nil"/>
              <w:right w:val="nil"/>
            </w:tcBorders>
            <w:shd w:val="clear" w:color="auto" w:fill="auto"/>
            <w:noWrap/>
            <w:vAlign w:val="center"/>
            <w:hideMark/>
          </w:tcPr>
          <w:p w14:paraId="31FDF06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错</w:t>
            </w:r>
          </w:p>
        </w:tc>
      </w:tr>
      <w:tr w:rsidR="00EB6162" w:rsidRPr="00EB6162" w14:paraId="20D1CFF0" w14:textId="77777777" w:rsidTr="00EB6162">
        <w:trPr>
          <w:trHeight w:val="285"/>
        </w:trPr>
        <w:tc>
          <w:tcPr>
            <w:tcW w:w="8640" w:type="dxa"/>
            <w:tcBorders>
              <w:top w:val="nil"/>
              <w:left w:val="nil"/>
              <w:bottom w:val="nil"/>
              <w:right w:val="nil"/>
            </w:tcBorders>
            <w:shd w:val="clear" w:color="auto" w:fill="auto"/>
            <w:noWrap/>
            <w:vAlign w:val="center"/>
            <w:hideMark/>
          </w:tcPr>
          <w:p w14:paraId="1548B19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企业在长期股权投资持有期间所取得的现金股利，应计入投资收益。</w:t>
            </w:r>
          </w:p>
        </w:tc>
      </w:tr>
      <w:tr w:rsidR="00EB6162" w:rsidRPr="00EB6162" w14:paraId="5508419B" w14:textId="77777777" w:rsidTr="00EB6162">
        <w:trPr>
          <w:trHeight w:val="285"/>
        </w:trPr>
        <w:tc>
          <w:tcPr>
            <w:tcW w:w="8640" w:type="dxa"/>
            <w:tcBorders>
              <w:top w:val="nil"/>
              <w:left w:val="nil"/>
              <w:bottom w:val="nil"/>
              <w:right w:val="nil"/>
            </w:tcBorders>
            <w:shd w:val="clear" w:color="auto" w:fill="auto"/>
            <w:noWrap/>
            <w:vAlign w:val="center"/>
            <w:hideMark/>
          </w:tcPr>
          <w:p w14:paraId="2C22FB1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2B4D7F9C" w14:textId="77777777" w:rsidTr="00EB6162">
        <w:trPr>
          <w:trHeight w:val="540"/>
        </w:trPr>
        <w:tc>
          <w:tcPr>
            <w:tcW w:w="8640" w:type="dxa"/>
            <w:tcBorders>
              <w:top w:val="nil"/>
              <w:left w:val="nil"/>
              <w:bottom w:val="nil"/>
              <w:right w:val="nil"/>
            </w:tcBorders>
            <w:shd w:val="clear" w:color="auto" w:fill="auto"/>
            <w:noWrap/>
            <w:vAlign w:val="center"/>
            <w:hideMark/>
          </w:tcPr>
          <w:p w14:paraId="38C9A86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权益法下，长期股权投资的初始投资成本小于投资时应享有被投资单位可辨认净资产公允价值份额的差额，应计入资本公积。</w:t>
            </w:r>
          </w:p>
        </w:tc>
      </w:tr>
      <w:tr w:rsidR="00EB6162" w:rsidRPr="00EB6162" w14:paraId="4CF4B99E" w14:textId="77777777" w:rsidTr="00EB6162">
        <w:trPr>
          <w:trHeight w:val="285"/>
        </w:trPr>
        <w:tc>
          <w:tcPr>
            <w:tcW w:w="8640" w:type="dxa"/>
            <w:tcBorders>
              <w:top w:val="nil"/>
              <w:left w:val="nil"/>
              <w:bottom w:val="nil"/>
              <w:right w:val="nil"/>
            </w:tcBorders>
            <w:shd w:val="clear" w:color="auto" w:fill="auto"/>
            <w:noWrap/>
            <w:vAlign w:val="center"/>
            <w:hideMark/>
          </w:tcPr>
          <w:p w14:paraId="57254C8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05444922" w14:textId="77777777" w:rsidTr="00EB6162">
        <w:trPr>
          <w:trHeight w:val="540"/>
        </w:trPr>
        <w:tc>
          <w:tcPr>
            <w:tcW w:w="8640" w:type="dxa"/>
            <w:tcBorders>
              <w:top w:val="nil"/>
              <w:left w:val="nil"/>
              <w:bottom w:val="nil"/>
              <w:right w:val="nil"/>
            </w:tcBorders>
            <w:shd w:val="clear" w:color="auto" w:fill="auto"/>
            <w:noWrap/>
            <w:vAlign w:val="center"/>
            <w:hideMark/>
          </w:tcPr>
          <w:p w14:paraId="6381CA8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对子公司、合营企业及联营企业的股权投资若存在减值迹象，长期股权投资的可回收金额低于其账面价值时，应按两者的差额计提长期股权投资减值准备。</w:t>
            </w:r>
          </w:p>
        </w:tc>
      </w:tr>
      <w:tr w:rsidR="00EB6162" w:rsidRPr="00EB6162" w14:paraId="1AFC6786" w14:textId="77777777" w:rsidTr="00EB6162">
        <w:trPr>
          <w:trHeight w:val="285"/>
        </w:trPr>
        <w:tc>
          <w:tcPr>
            <w:tcW w:w="8640" w:type="dxa"/>
            <w:tcBorders>
              <w:top w:val="nil"/>
              <w:left w:val="nil"/>
              <w:bottom w:val="nil"/>
              <w:right w:val="nil"/>
            </w:tcBorders>
            <w:shd w:val="clear" w:color="auto" w:fill="auto"/>
            <w:noWrap/>
            <w:vAlign w:val="center"/>
            <w:hideMark/>
          </w:tcPr>
          <w:p w14:paraId="27B662E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3575F09C" w14:textId="77777777" w:rsidTr="00EB6162">
        <w:trPr>
          <w:trHeight w:val="540"/>
        </w:trPr>
        <w:tc>
          <w:tcPr>
            <w:tcW w:w="8640" w:type="dxa"/>
            <w:tcBorders>
              <w:top w:val="nil"/>
              <w:left w:val="nil"/>
              <w:bottom w:val="nil"/>
              <w:right w:val="nil"/>
            </w:tcBorders>
            <w:shd w:val="clear" w:color="auto" w:fill="auto"/>
            <w:noWrap/>
            <w:vAlign w:val="center"/>
            <w:hideMark/>
          </w:tcPr>
          <w:p w14:paraId="601C36F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被投资方出现超额亏损时，首先，冲减长期股权投资的账面价值，以减记至零为限。</w:t>
            </w:r>
          </w:p>
        </w:tc>
      </w:tr>
      <w:tr w:rsidR="00EB6162" w:rsidRPr="00EB6162" w14:paraId="70DD75B8" w14:textId="77777777" w:rsidTr="00EB6162">
        <w:trPr>
          <w:trHeight w:val="285"/>
        </w:trPr>
        <w:tc>
          <w:tcPr>
            <w:tcW w:w="8640" w:type="dxa"/>
            <w:tcBorders>
              <w:top w:val="nil"/>
              <w:left w:val="nil"/>
              <w:bottom w:val="nil"/>
              <w:right w:val="nil"/>
            </w:tcBorders>
            <w:shd w:val="clear" w:color="auto" w:fill="auto"/>
            <w:noWrap/>
            <w:vAlign w:val="center"/>
            <w:hideMark/>
          </w:tcPr>
          <w:p w14:paraId="089C57B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6698056A" w14:textId="77777777" w:rsidTr="00EB6162">
        <w:trPr>
          <w:trHeight w:val="540"/>
        </w:trPr>
        <w:tc>
          <w:tcPr>
            <w:tcW w:w="8640" w:type="dxa"/>
            <w:tcBorders>
              <w:top w:val="nil"/>
              <w:left w:val="nil"/>
              <w:bottom w:val="nil"/>
              <w:right w:val="nil"/>
            </w:tcBorders>
            <w:shd w:val="clear" w:color="auto" w:fill="auto"/>
            <w:noWrap/>
            <w:vAlign w:val="center"/>
            <w:hideMark/>
          </w:tcPr>
          <w:p w14:paraId="7AFA122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采用公允价值模式进行后续计量的投资性房地产，应根据其预计使用寿命计提折旧或进行摊销。</w:t>
            </w:r>
          </w:p>
        </w:tc>
      </w:tr>
      <w:tr w:rsidR="00EB6162" w:rsidRPr="00EB6162" w14:paraId="3CB8DE6B" w14:textId="77777777" w:rsidTr="00EB6162">
        <w:trPr>
          <w:trHeight w:val="285"/>
        </w:trPr>
        <w:tc>
          <w:tcPr>
            <w:tcW w:w="8640" w:type="dxa"/>
            <w:tcBorders>
              <w:top w:val="nil"/>
              <w:left w:val="nil"/>
              <w:bottom w:val="nil"/>
              <w:right w:val="nil"/>
            </w:tcBorders>
            <w:shd w:val="clear" w:color="auto" w:fill="auto"/>
            <w:noWrap/>
            <w:vAlign w:val="center"/>
            <w:hideMark/>
          </w:tcPr>
          <w:p w14:paraId="71148ED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08588A24" w14:textId="77777777" w:rsidTr="00EB6162">
        <w:trPr>
          <w:trHeight w:val="285"/>
        </w:trPr>
        <w:tc>
          <w:tcPr>
            <w:tcW w:w="8640" w:type="dxa"/>
            <w:tcBorders>
              <w:top w:val="nil"/>
              <w:left w:val="nil"/>
              <w:bottom w:val="nil"/>
              <w:right w:val="nil"/>
            </w:tcBorders>
            <w:shd w:val="clear" w:color="auto" w:fill="auto"/>
            <w:noWrap/>
            <w:vAlign w:val="center"/>
            <w:hideMark/>
          </w:tcPr>
          <w:p w14:paraId="1B3982B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已采用成本模式计量的投资性房地产不得从成本模式转为公允价值模式。</w:t>
            </w:r>
          </w:p>
        </w:tc>
      </w:tr>
      <w:tr w:rsidR="00EB6162" w:rsidRPr="00EB6162" w14:paraId="7F4406EE" w14:textId="77777777" w:rsidTr="00EB6162">
        <w:trPr>
          <w:trHeight w:val="285"/>
        </w:trPr>
        <w:tc>
          <w:tcPr>
            <w:tcW w:w="8640" w:type="dxa"/>
            <w:tcBorders>
              <w:top w:val="nil"/>
              <w:left w:val="nil"/>
              <w:bottom w:val="nil"/>
              <w:right w:val="nil"/>
            </w:tcBorders>
            <w:shd w:val="clear" w:color="auto" w:fill="auto"/>
            <w:noWrap/>
            <w:vAlign w:val="center"/>
            <w:hideMark/>
          </w:tcPr>
          <w:p w14:paraId="47B82A8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53C4450E" w14:textId="77777777" w:rsidTr="00EB6162">
        <w:trPr>
          <w:trHeight w:val="540"/>
        </w:trPr>
        <w:tc>
          <w:tcPr>
            <w:tcW w:w="8640" w:type="dxa"/>
            <w:tcBorders>
              <w:top w:val="nil"/>
              <w:left w:val="nil"/>
              <w:bottom w:val="nil"/>
              <w:right w:val="nil"/>
            </w:tcBorders>
            <w:shd w:val="clear" w:color="auto" w:fill="auto"/>
            <w:noWrap/>
            <w:vAlign w:val="center"/>
            <w:hideMark/>
          </w:tcPr>
          <w:p w14:paraId="6FCAD7C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只有在有确凿证据表明投资性房地产的公允价值能够持续可靠取得的情况下，企业才可以对投资性房地产采用公允价值模式进行后续计量。</w:t>
            </w:r>
          </w:p>
        </w:tc>
      </w:tr>
      <w:tr w:rsidR="00EB6162" w:rsidRPr="00EB6162" w14:paraId="513BCE3F" w14:textId="77777777" w:rsidTr="00EB6162">
        <w:trPr>
          <w:trHeight w:val="285"/>
        </w:trPr>
        <w:tc>
          <w:tcPr>
            <w:tcW w:w="8640" w:type="dxa"/>
            <w:tcBorders>
              <w:top w:val="nil"/>
              <w:left w:val="nil"/>
              <w:bottom w:val="nil"/>
              <w:right w:val="nil"/>
            </w:tcBorders>
            <w:shd w:val="clear" w:color="auto" w:fill="auto"/>
            <w:noWrap/>
            <w:vAlign w:val="center"/>
            <w:hideMark/>
          </w:tcPr>
          <w:p w14:paraId="2B9A159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65F16714" w14:textId="77777777" w:rsidTr="00EB6162">
        <w:trPr>
          <w:trHeight w:val="540"/>
        </w:trPr>
        <w:tc>
          <w:tcPr>
            <w:tcW w:w="8640" w:type="dxa"/>
            <w:tcBorders>
              <w:top w:val="nil"/>
              <w:left w:val="nil"/>
              <w:bottom w:val="nil"/>
              <w:right w:val="nil"/>
            </w:tcBorders>
            <w:shd w:val="clear" w:color="auto" w:fill="auto"/>
            <w:noWrap/>
            <w:vAlign w:val="center"/>
            <w:hideMark/>
          </w:tcPr>
          <w:p w14:paraId="7E64392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企业选择公允价值模式计量投资性房地产后，可以对一部分投资性房地产采用公允价值模式进行后续计量，而另一部分采用成本模式进行后续计量。</w:t>
            </w:r>
          </w:p>
        </w:tc>
      </w:tr>
      <w:tr w:rsidR="00EB6162" w:rsidRPr="00EB6162" w14:paraId="6C2F5155" w14:textId="77777777" w:rsidTr="00EB6162">
        <w:trPr>
          <w:trHeight w:val="285"/>
        </w:trPr>
        <w:tc>
          <w:tcPr>
            <w:tcW w:w="8640" w:type="dxa"/>
            <w:tcBorders>
              <w:top w:val="nil"/>
              <w:left w:val="nil"/>
              <w:bottom w:val="nil"/>
              <w:right w:val="nil"/>
            </w:tcBorders>
            <w:shd w:val="clear" w:color="auto" w:fill="auto"/>
            <w:noWrap/>
            <w:vAlign w:val="center"/>
            <w:hideMark/>
          </w:tcPr>
          <w:p w14:paraId="790C694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错</w:t>
            </w:r>
          </w:p>
        </w:tc>
      </w:tr>
      <w:tr w:rsidR="00EB6162" w:rsidRPr="00EB6162" w14:paraId="12C1CC85" w14:textId="77777777" w:rsidTr="00EB6162">
        <w:trPr>
          <w:trHeight w:val="285"/>
        </w:trPr>
        <w:tc>
          <w:tcPr>
            <w:tcW w:w="8640" w:type="dxa"/>
            <w:tcBorders>
              <w:top w:val="nil"/>
              <w:left w:val="nil"/>
              <w:bottom w:val="nil"/>
              <w:right w:val="nil"/>
            </w:tcBorders>
            <w:shd w:val="clear" w:color="auto" w:fill="auto"/>
            <w:noWrap/>
            <w:vAlign w:val="center"/>
            <w:hideMark/>
          </w:tcPr>
          <w:p w14:paraId="6E501EF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自用房地产以及作为存货的房地产，不属于投资性房地产。</w:t>
            </w:r>
          </w:p>
        </w:tc>
      </w:tr>
      <w:tr w:rsidR="00EB6162" w:rsidRPr="00EB6162" w14:paraId="501861C3" w14:textId="77777777" w:rsidTr="00EB6162">
        <w:trPr>
          <w:trHeight w:val="285"/>
        </w:trPr>
        <w:tc>
          <w:tcPr>
            <w:tcW w:w="8640" w:type="dxa"/>
            <w:tcBorders>
              <w:top w:val="nil"/>
              <w:left w:val="nil"/>
              <w:bottom w:val="nil"/>
              <w:right w:val="nil"/>
            </w:tcBorders>
            <w:shd w:val="clear" w:color="auto" w:fill="auto"/>
            <w:noWrap/>
            <w:vAlign w:val="center"/>
            <w:hideMark/>
          </w:tcPr>
          <w:p w14:paraId="2FCFC07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7A8ECFDC" w14:textId="77777777" w:rsidTr="00EB6162">
        <w:trPr>
          <w:trHeight w:val="810"/>
        </w:trPr>
        <w:tc>
          <w:tcPr>
            <w:tcW w:w="8640" w:type="dxa"/>
            <w:tcBorders>
              <w:top w:val="nil"/>
              <w:left w:val="nil"/>
              <w:bottom w:val="nil"/>
              <w:right w:val="nil"/>
            </w:tcBorders>
            <w:shd w:val="clear" w:color="auto" w:fill="auto"/>
            <w:noWrap/>
            <w:vAlign w:val="center"/>
            <w:hideMark/>
          </w:tcPr>
          <w:p w14:paraId="526B545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自用房地产或存货在转换为采用公允价值模式计量的投资性房地产时，投资性房地产应当按照转换当日的公允价值计量，公允价值低于原账面价值的差额计入其他综合收益。</w:t>
            </w:r>
          </w:p>
        </w:tc>
      </w:tr>
      <w:tr w:rsidR="00EB6162" w:rsidRPr="00EB6162" w14:paraId="696B26A5" w14:textId="77777777" w:rsidTr="00EB6162">
        <w:trPr>
          <w:trHeight w:val="285"/>
        </w:trPr>
        <w:tc>
          <w:tcPr>
            <w:tcW w:w="8640" w:type="dxa"/>
            <w:tcBorders>
              <w:top w:val="nil"/>
              <w:left w:val="nil"/>
              <w:bottom w:val="nil"/>
              <w:right w:val="nil"/>
            </w:tcBorders>
            <w:shd w:val="clear" w:color="auto" w:fill="auto"/>
            <w:noWrap/>
            <w:vAlign w:val="center"/>
            <w:hideMark/>
          </w:tcPr>
          <w:p w14:paraId="53C937B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46871F2E" w14:textId="77777777" w:rsidTr="00EB6162">
        <w:trPr>
          <w:trHeight w:val="540"/>
        </w:trPr>
        <w:tc>
          <w:tcPr>
            <w:tcW w:w="8640" w:type="dxa"/>
            <w:tcBorders>
              <w:top w:val="nil"/>
              <w:left w:val="nil"/>
              <w:bottom w:val="nil"/>
              <w:right w:val="nil"/>
            </w:tcBorders>
            <w:shd w:val="clear" w:color="auto" w:fill="auto"/>
            <w:noWrap/>
            <w:vAlign w:val="center"/>
            <w:hideMark/>
          </w:tcPr>
          <w:p w14:paraId="4EB6668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在资产负债表日按照计算确定的短期借款利息费用，应借记“”管理费用‘’科目，贷记“应付利息”科目。</w:t>
            </w:r>
          </w:p>
        </w:tc>
      </w:tr>
      <w:tr w:rsidR="00EB6162" w:rsidRPr="00EB6162" w14:paraId="23C12148" w14:textId="77777777" w:rsidTr="00EB6162">
        <w:trPr>
          <w:trHeight w:val="285"/>
        </w:trPr>
        <w:tc>
          <w:tcPr>
            <w:tcW w:w="8640" w:type="dxa"/>
            <w:tcBorders>
              <w:top w:val="nil"/>
              <w:left w:val="nil"/>
              <w:bottom w:val="nil"/>
              <w:right w:val="nil"/>
            </w:tcBorders>
            <w:shd w:val="clear" w:color="auto" w:fill="auto"/>
            <w:noWrap/>
            <w:vAlign w:val="center"/>
            <w:hideMark/>
          </w:tcPr>
          <w:p w14:paraId="48C40A0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3B1DD244" w14:textId="77777777" w:rsidTr="00EB6162">
        <w:trPr>
          <w:trHeight w:val="540"/>
        </w:trPr>
        <w:tc>
          <w:tcPr>
            <w:tcW w:w="8640" w:type="dxa"/>
            <w:tcBorders>
              <w:top w:val="nil"/>
              <w:left w:val="nil"/>
              <w:bottom w:val="nil"/>
              <w:right w:val="nil"/>
            </w:tcBorders>
            <w:shd w:val="clear" w:color="auto" w:fill="auto"/>
            <w:noWrap/>
            <w:vAlign w:val="center"/>
            <w:hideMark/>
          </w:tcPr>
          <w:p w14:paraId="43269B3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小规模纳税人企业购进货物和接受应税劳务时支付的增值税，记入“应交税费——应交增值税（进项税额）”科目核算。</w:t>
            </w:r>
          </w:p>
        </w:tc>
      </w:tr>
      <w:tr w:rsidR="00EB6162" w:rsidRPr="00EB6162" w14:paraId="7BEE78F7" w14:textId="77777777" w:rsidTr="00EB6162">
        <w:trPr>
          <w:trHeight w:val="285"/>
        </w:trPr>
        <w:tc>
          <w:tcPr>
            <w:tcW w:w="8640" w:type="dxa"/>
            <w:tcBorders>
              <w:top w:val="nil"/>
              <w:left w:val="nil"/>
              <w:bottom w:val="nil"/>
              <w:right w:val="nil"/>
            </w:tcBorders>
            <w:shd w:val="clear" w:color="auto" w:fill="auto"/>
            <w:noWrap/>
            <w:vAlign w:val="center"/>
            <w:hideMark/>
          </w:tcPr>
          <w:p w14:paraId="02185E8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4BEA3C5C" w14:textId="77777777" w:rsidTr="00EB6162">
        <w:trPr>
          <w:trHeight w:val="285"/>
        </w:trPr>
        <w:tc>
          <w:tcPr>
            <w:tcW w:w="8640" w:type="dxa"/>
            <w:tcBorders>
              <w:top w:val="nil"/>
              <w:left w:val="nil"/>
              <w:bottom w:val="nil"/>
              <w:right w:val="nil"/>
            </w:tcBorders>
            <w:shd w:val="clear" w:color="auto" w:fill="auto"/>
            <w:noWrap/>
            <w:vAlign w:val="center"/>
            <w:hideMark/>
          </w:tcPr>
          <w:p w14:paraId="06A3907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消费税有从价定率、从量定额、复合计税（简称复合计税）三种征收方法。</w:t>
            </w:r>
          </w:p>
        </w:tc>
      </w:tr>
      <w:tr w:rsidR="00EB6162" w:rsidRPr="00EB6162" w14:paraId="374A7692" w14:textId="77777777" w:rsidTr="00EB6162">
        <w:trPr>
          <w:trHeight w:val="285"/>
        </w:trPr>
        <w:tc>
          <w:tcPr>
            <w:tcW w:w="8640" w:type="dxa"/>
            <w:tcBorders>
              <w:top w:val="nil"/>
              <w:left w:val="nil"/>
              <w:bottom w:val="nil"/>
              <w:right w:val="nil"/>
            </w:tcBorders>
            <w:shd w:val="clear" w:color="auto" w:fill="auto"/>
            <w:noWrap/>
            <w:vAlign w:val="center"/>
            <w:hideMark/>
          </w:tcPr>
          <w:p w14:paraId="741A7D6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0930D61B" w14:textId="77777777" w:rsidTr="00EB6162">
        <w:trPr>
          <w:trHeight w:val="540"/>
        </w:trPr>
        <w:tc>
          <w:tcPr>
            <w:tcW w:w="8640" w:type="dxa"/>
            <w:tcBorders>
              <w:top w:val="nil"/>
              <w:left w:val="nil"/>
              <w:bottom w:val="nil"/>
              <w:right w:val="nil"/>
            </w:tcBorders>
            <w:shd w:val="clear" w:color="auto" w:fill="auto"/>
            <w:noWrap/>
            <w:vAlign w:val="center"/>
            <w:hideMark/>
          </w:tcPr>
          <w:p w14:paraId="3EB38CE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对于以企业自产产品发放给职工作为福利的情形，企业应按照该产品的公允价值和相关税费计算应计入成本费用的职工薪酬金额，同时确认为其他业务收入。</w:t>
            </w:r>
          </w:p>
        </w:tc>
      </w:tr>
      <w:tr w:rsidR="00EB6162" w:rsidRPr="00EB6162" w14:paraId="5CDFDF8D" w14:textId="77777777" w:rsidTr="00EB6162">
        <w:trPr>
          <w:trHeight w:val="285"/>
        </w:trPr>
        <w:tc>
          <w:tcPr>
            <w:tcW w:w="8640" w:type="dxa"/>
            <w:tcBorders>
              <w:top w:val="nil"/>
              <w:left w:val="nil"/>
              <w:bottom w:val="nil"/>
              <w:right w:val="nil"/>
            </w:tcBorders>
            <w:shd w:val="clear" w:color="auto" w:fill="auto"/>
            <w:noWrap/>
            <w:vAlign w:val="center"/>
            <w:hideMark/>
          </w:tcPr>
          <w:p w14:paraId="3192840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17E9E847" w14:textId="77777777" w:rsidTr="00EB6162">
        <w:trPr>
          <w:trHeight w:val="810"/>
        </w:trPr>
        <w:tc>
          <w:tcPr>
            <w:tcW w:w="8640" w:type="dxa"/>
            <w:tcBorders>
              <w:top w:val="nil"/>
              <w:left w:val="nil"/>
              <w:bottom w:val="nil"/>
              <w:right w:val="nil"/>
            </w:tcBorders>
            <w:shd w:val="clear" w:color="auto" w:fill="auto"/>
            <w:noWrap/>
            <w:vAlign w:val="center"/>
            <w:hideMark/>
          </w:tcPr>
          <w:p w14:paraId="13900A5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24. 企业根据股东大会或类似机构审议批准的利润分配方案，确认应付给投资者的现金股利或股票股利时，借记“利润分配”科目，贷记“应付股利”科目。向投资者实际发放股利或利润时，借记“应付股利”科目，贷记“银行存款”等科目</w:t>
            </w:r>
          </w:p>
        </w:tc>
      </w:tr>
      <w:tr w:rsidR="00EB6162" w:rsidRPr="00EB6162" w14:paraId="7A8D132A" w14:textId="77777777" w:rsidTr="00EB6162">
        <w:trPr>
          <w:trHeight w:val="285"/>
        </w:trPr>
        <w:tc>
          <w:tcPr>
            <w:tcW w:w="8640" w:type="dxa"/>
            <w:tcBorders>
              <w:top w:val="nil"/>
              <w:left w:val="nil"/>
              <w:bottom w:val="nil"/>
              <w:right w:val="nil"/>
            </w:tcBorders>
            <w:shd w:val="clear" w:color="auto" w:fill="auto"/>
            <w:noWrap/>
            <w:vAlign w:val="center"/>
            <w:hideMark/>
          </w:tcPr>
          <w:p w14:paraId="0380AD8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58A0C68C" w14:textId="77777777" w:rsidTr="00EB6162">
        <w:trPr>
          <w:trHeight w:val="540"/>
        </w:trPr>
        <w:tc>
          <w:tcPr>
            <w:tcW w:w="8640" w:type="dxa"/>
            <w:tcBorders>
              <w:top w:val="nil"/>
              <w:left w:val="nil"/>
              <w:bottom w:val="nil"/>
              <w:right w:val="nil"/>
            </w:tcBorders>
            <w:shd w:val="clear" w:color="auto" w:fill="auto"/>
            <w:noWrap/>
            <w:vAlign w:val="center"/>
            <w:hideMark/>
          </w:tcPr>
          <w:p w14:paraId="1125224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 成本法下，投资方按照其股权投资的成本列报其长期股权投资，除计提长期股权投资减值准备的情形外，对其账面价值不做调整。</w:t>
            </w:r>
          </w:p>
        </w:tc>
      </w:tr>
      <w:tr w:rsidR="00EB6162" w:rsidRPr="00EB6162" w14:paraId="00782601" w14:textId="77777777" w:rsidTr="00EB6162">
        <w:trPr>
          <w:trHeight w:val="285"/>
        </w:trPr>
        <w:tc>
          <w:tcPr>
            <w:tcW w:w="8640" w:type="dxa"/>
            <w:tcBorders>
              <w:top w:val="nil"/>
              <w:left w:val="nil"/>
              <w:bottom w:val="nil"/>
              <w:right w:val="nil"/>
            </w:tcBorders>
            <w:shd w:val="clear" w:color="auto" w:fill="auto"/>
            <w:noWrap/>
            <w:vAlign w:val="center"/>
            <w:hideMark/>
          </w:tcPr>
          <w:p w14:paraId="2AEDD10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4066B7D3" w14:textId="77777777" w:rsidTr="00EB6162">
        <w:trPr>
          <w:trHeight w:val="540"/>
        </w:trPr>
        <w:tc>
          <w:tcPr>
            <w:tcW w:w="8640" w:type="dxa"/>
            <w:tcBorders>
              <w:top w:val="nil"/>
              <w:left w:val="nil"/>
              <w:bottom w:val="nil"/>
              <w:right w:val="nil"/>
            </w:tcBorders>
            <w:shd w:val="clear" w:color="auto" w:fill="auto"/>
            <w:noWrap/>
            <w:vAlign w:val="center"/>
            <w:hideMark/>
          </w:tcPr>
          <w:p w14:paraId="1C56938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共同控制，是指按照相关约定对某项安排所共有的控制，并且该安排的相关活动必须经所有参与方一致同意后才能决策。</w:t>
            </w:r>
          </w:p>
        </w:tc>
      </w:tr>
      <w:tr w:rsidR="00EB6162" w:rsidRPr="00EB6162" w14:paraId="0523CFF7" w14:textId="77777777" w:rsidTr="00EB6162">
        <w:trPr>
          <w:trHeight w:val="285"/>
        </w:trPr>
        <w:tc>
          <w:tcPr>
            <w:tcW w:w="8640" w:type="dxa"/>
            <w:tcBorders>
              <w:top w:val="nil"/>
              <w:left w:val="nil"/>
              <w:bottom w:val="nil"/>
              <w:right w:val="nil"/>
            </w:tcBorders>
            <w:shd w:val="clear" w:color="auto" w:fill="auto"/>
            <w:noWrap/>
            <w:vAlign w:val="center"/>
            <w:hideMark/>
          </w:tcPr>
          <w:p w14:paraId="3FA702D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46D74995" w14:textId="77777777" w:rsidTr="00EB6162">
        <w:trPr>
          <w:trHeight w:val="285"/>
        </w:trPr>
        <w:tc>
          <w:tcPr>
            <w:tcW w:w="8640" w:type="dxa"/>
            <w:tcBorders>
              <w:top w:val="nil"/>
              <w:left w:val="nil"/>
              <w:bottom w:val="nil"/>
              <w:right w:val="nil"/>
            </w:tcBorders>
            <w:shd w:val="clear" w:color="auto" w:fill="auto"/>
            <w:noWrap/>
            <w:vAlign w:val="center"/>
            <w:hideMark/>
          </w:tcPr>
          <w:p w14:paraId="49EDE78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企业在长期股权投资持有期间所取得的现金股利，应计入投资收益。</w:t>
            </w:r>
          </w:p>
        </w:tc>
      </w:tr>
      <w:tr w:rsidR="00EB6162" w:rsidRPr="00EB6162" w14:paraId="35BFEF56" w14:textId="77777777" w:rsidTr="00EB6162">
        <w:trPr>
          <w:trHeight w:val="285"/>
        </w:trPr>
        <w:tc>
          <w:tcPr>
            <w:tcW w:w="8640" w:type="dxa"/>
            <w:tcBorders>
              <w:top w:val="nil"/>
              <w:left w:val="nil"/>
              <w:bottom w:val="nil"/>
              <w:right w:val="nil"/>
            </w:tcBorders>
            <w:shd w:val="clear" w:color="auto" w:fill="auto"/>
            <w:noWrap/>
            <w:vAlign w:val="center"/>
            <w:hideMark/>
          </w:tcPr>
          <w:p w14:paraId="4C2EAD6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7D414B70" w14:textId="77777777" w:rsidTr="00EB6162">
        <w:trPr>
          <w:trHeight w:val="540"/>
        </w:trPr>
        <w:tc>
          <w:tcPr>
            <w:tcW w:w="8640" w:type="dxa"/>
            <w:tcBorders>
              <w:top w:val="nil"/>
              <w:left w:val="nil"/>
              <w:bottom w:val="nil"/>
              <w:right w:val="nil"/>
            </w:tcBorders>
            <w:shd w:val="clear" w:color="auto" w:fill="auto"/>
            <w:noWrap/>
            <w:vAlign w:val="center"/>
            <w:hideMark/>
          </w:tcPr>
          <w:p w14:paraId="1F4D8DB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权益法下，长期股权投资的初始投资成本小于投资时应享有被投资单位可辨认净资产公允价值份额的差额，应计入资本公积。</w:t>
            </w:r>
          </w:p>
        </w:tc>
      </w:tr>
      <w:tr w:rsidR="00EB6162" w:rsidRPr="00EB6162" w14:paraId="5F066D98" w14:textId="77777777" w:rsidTr="00EB6162">
        <w:trPr>
          <w:trHeight w:val="285"/>
        </w:trPr>
        <w:tc>
          <w:tcPr>
            <w:tcW w:w="8640" w:type="dxa"/>
            <w:tcBorders>
              <w:top w:val="nil"/>
              <w:left w:val="nil"/>
              <w:bottom w:val="nil"/>
              <w:right w:val="nil"/>
            </w:tcBorders>
            <w:shd w:val="clear" w:color="auto" w:fill="auto"/>
            <w:noWrap/>
            <w:vAlign w:val="center"/>
            <w:hideMark/>
          </w:tcPr>
          <w:p w14:paraId="4CF7F1D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72BDD154" w14:textId="77777777" w:rsidTr="00EB6162">
        <w:trPr>
          <w:trHeight w:val="540"/>
        </w:trPr>
        <w:tc>
          <w:tcPr>
            <w:tcW w:w="8640" w:type="dxa"/>
            <w:tcBorders>
              <w:top w:val="nil"/>
              <w:left w:val="nil"/>
              <w:bottom w:val="nil"/>
              <w:right w:val="nil"/>
            </w:tcBorders>
            <w:shd w:val="clear" w:color="auto" w:fill="auto"/>
            <w:noWrap/>
            <w:vAlign w:val="center"/>
            <w:hideMark/>
          </w:tcPr>
          <w:p w14:paraId="14A756E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对子公司、合营企业及联营企业的股权投资若存在减值迹象，长期股权投资的可回收金额低于其账面价值时，应按两者的差额计提长期股权投资减值准备。</w:t>
            </w:r>
          </w:p>
        </w:tc>
      </w:tr>
      <w:tr w:rsidR="00EB6162" w:rsidRPr="00EB6162" w14:paraId="66EEB41B" w14:textId="77777777" w:rsidTr="00EB6162">
        <w:trPr>
          <w:trHeight w:val="285"/>
        </w:trPr>
        <w:tc>
          <w:tcPr>
            <w:tcW w:w="8640" w:type="dxa"/>
            <w:tcBorders>
              <w:top w:val="nil"/>
              <w:left w:val="nil"/>
              <w:bottom w:val="nil"/>
              <w:right w:val="nil"/>
            </w:tcBorders>
            <w:shd w:val="clear" w:color="auto" w:fill="auto"/>
            <w:noWrap/>
            <w:vAlign w:val="center"/>
            <w:hideMark/>
          </w:tcPr>
          <w:p w14:paraId="7714758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4E5C0B86" w14:textId="77777777" w:rsidTr="00EB6162">
        <w:trPr>
          <w:trHeight w:val="540"/>
        </w:trPr>
        <w:tc>
          <w:tcPr>
            <w:tcW w:w="8640" w:type="dxa"/>
            <w:tcBorders>
              <w:top w:val="nil"/>
              <w:left w:val="nil"/>
              <w:bottom w:val="nil"/>
              <w:right w:val="nil"/>
            </w:tcBorders>
            <w:shd w:val="clear" w:color="auto" w:fill="auto"/>
            <w:noWrap/>
            <w:vAlign w:val="center"/>
            <w:hideMark/>
          </w:tcPr>
          <w:p w14:paraId="6E8062D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6. 被投资方出现超额亏损时，首先，冲减长期股权投资的账面价值，以减记至零为限。</w:t>
            </w:r>
          </w:p>
        </w:tc>
      </w:tr>
      <w:tr w:rsidR="00EB6162" w:rsidRPr="00EB6162" w14:paraId="08395FB8" w14:textId="77777777" w:rsidTr="00EB6162">
        <w:trPr>
          <w:trHeight w:val="285"/>
        </w:trPr>
        <w:tc>
          <w:tcPr>
            <w:tcW w:w="8640" w:type="dxa"/>
            <w:tcBorders>
              <w:top w:val="nil"/>
              <w:left w:val="nil"/>
              <w:bottom w:val="nil"/>
              <w:right w:val="nil"/>
            </w:tcBorders>
            <w:shd w:val="clear" w:color="auto" w:fill="auto"/>
            <w:noWrap/>
            <w:vAlign w:val="center"/>
            <w:hideMark/>
          </w:tcPr>
          <w:p w14:paraId="3C32E99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21DA7CA8" w14:textId="77777777" w:rsidTr="00EB6162">
        <w:trPr>
          <w:trHeight w:val="540"/>
        </w:trPr>
        <w:tc>
          <w:tcPr>
            <w:tcW w:w="8640" w:type="dxa"/>
            <w:tcBorders>
              <w:top w:val="nil"/>
              <w:left w:val="nil"/>
              <w:bottom w:val="nil"/>
              <w:right w:val="nil"/>
            </w:tcBorders>
            <w:shd w:val="clear" w:color="auto" w:fill="auto"/>
            <w:noWrap/>
            <w:vAlign w:val="center"/>
            <w:hideMark/>
          </w:tcPr>
          <w:p w14:paraId="1C19B8F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7. 采用公允价值模式进行后续计量的投资性房地产，应根据其预计使用寿命计提折旧或进行摊销。</w:t>
            </w:r>
          </w:p>
        </w:tc>
      </w:tr>
      <w:tr w:rsidR="00EB6162" w:rsidRPr="00EB6162" w14:paraId="7F8FEDFF" w14:textId="77777777" w:rsidTr="00EB6162">
        <w:trPr>
          <w:trHeight w:val="285"/>
        </w:trPr>
        <w:tc>
          <w:tcPr>
            <w:tcW w:w="8640" w:type="dxa"/>
            <w:tcBorders>
              <w:top w:val="nil"/>
              <w:left w:val="nil"/>
              <w:bottom w:val="nil"/>
              <w:right w:val="nil"/>
            </w:tcBorders>
            <w:shd w:val="clear" w:color="auto" w:fill="auto"/>
            <w:noWrap/>
            <w:vAlign w:val="center"/>
            <w:hideMark/>
          </w:tcPr>
          <w:p w14:paraId="55ECFC1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51BA9464" w14:textId="77777777" w:rsidTr="00EB6162">
        <w:trPr>
          <w:trHeight w:val="285"/>
        </w:trPr>
        <w:tc>
          <w:tcPr>
            <w:tcW w:w="8640" w:type="dxa"/>
            <w:tcBorders>
              <w:top w:val="nil"/>
              <w:left w:val="nil"/>
              <w:bottom w:val="nil"/>
              <w:right w:val="nil"/>
            </w:tcBorders>
            <w:shd w:val="clear" w:color="auto" w:fill="auto"/>
            <w:noWrap/>
            <w:vAlign w:val="center"/>
            <w:hideMark/>
          </w:tcPr>
          <w:p w14:paraId="4FAA423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 已采用成本模式计量的投资性房地产不得从成本模式转为公允价值模式。</w:t>
            </w:r>
          </w:p>
        </w:tc>
      </w:tr>
      <w:tr w:rsidR="00EB6162" w:rsidRPr="00EB6162" w14:paraId="6B1B27C9" w14:textId="77777777" w:rsidTr="00EB6162">
        <w:trPr>
          <w:trHeight w:val="285"/>
        </w:trPr>
        <w:tc>
          <w:tcPr>
            <w:tcW w:w="8640" w:type="dxa"/>
            <w:tcBorders>
              <w:top w:val="nil"/>
              <w:left w:val="nil"/>
              <w:bottom w:val="nil"/>
              <w:right w:val="nil"/>
            </w:tcBorders>
            <w:shd w:val="clear" w:color="auto" w:fill="auto"/>
            <w:noWrap/>
            <w:vAlign w:val="center"/>
            <w:hideMark/>
          </w:tcPr>
          <w:p w14:paraId="7DDB8F7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19BBE965" w14:textId="77777777" w:rsidTr="00EB6162">
        <w:trPr>
          <w:trHeight w:val="540"/>
        </w:trPr>
        <w:tc>
          <w:tcPr>
            <w:tcW w:w="8640" w:type="dxa"/>
            <w:tcBorders>
              <w:top w:val="nil"/>
              <w:left w:val="nil"/>
              <w:bottom w:val="nil"/>
              <w:right w:val="nil"/>
            </w:tcBorders>
            <w:shd w:val="clear" w:color="auto" w:fill="auto"/>
            <w:noWrap/>
            <w:vAlign w:val="center"/>
            <w:hideMark/>
          </w:tcPr>
          <w:p w14:paraId="0BD2315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9. 只有在有确凿证据表明投资性房地产的公允价值能够持续可靠取得的情况下，企业才可以对投资性房地产采用公允价值模式进行后续计量。</w:t>
            </w:r>
          </w:p>
        </w:tc>
      </w:tr>
      <w:tr w:rsidR="00EB6162" w:rsidRPr="00EB6162" w14:paraId="5B8E9D49" w14:textId="77777777" w:rsidTr="00EB6162">
        <w:trPr>
          <w:trHeight w:val="285"/>
        </w:trPr>
        <w:tc>
          <w:tcPr>
            <w:tcW w:w="8640" w:type="dxa"/>
            <w:tcBorders>
              <w:top w:val="nil"/>
              <w:left w:val="nil"/>
              <w:bottom w:val="nil"/>
              <w:right w:val="nil"/>
            </w:tcBorders>
            <w:shd w:val="clear" w:color="auto" w:fill="auto"/>
            <w:noWrap/>
            <w:vAlign w:val="center"/>
            <w:hideMark/>
          </w:tcPr>
          <w:p w14:paraId="58F574C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4B4C9A34" w14:textId="77777777" w:rsidTr="00EB6162">
        <w:trPr>
          <w:trHeight w:val="540"/>
        </w:trPr>
        <w:tc>
          <w:tcPr>
            <w:tcW w:w="8640" w:type="dxa"/>
            <w:tcBorders>
              <w:top w:val="nil"/>
              <w:left w:val="nil"/>
              <w:bottom w:val="nil"/>
              <w:right w:val="nil"/>
            </w:tcBorders>
            <w:shd w:val="clear" w:color="auto" w:fill="auto"/>
            <w:noWrap/>
            <w:vAlign w:val="center"/>
            <w:hideMark/>
          </w:tcPr>
          <w:p w14:paraId="0934D7E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10. 企业选择公允价值模式计量投资性房地产后，可以对一部分投资性房地产采用公允价值模式进行后续计量，而另一部分采用成本模式进行后续计量。</w:t>
            </w:r>
          </w:p>
        </w:tc>
      </w:tr>
      <w:tr w:rsidR="00EB6162" w:rsidRPr="00EB6162" w14:paraId="175858C5" w14:textId="77777777" w:rsidTr="00EB6162">
        <w:trPr>
          <w:trHeight w:val="285"/>
        </w:trPr>
        <w:tc>
          <w:tcPr>
            <w:tcW w:w="8640" w:type="dxa"/>
            <w:tcBorders>
              <w:top w:val="nil"/>
              <w:left w:val="nil"/>
              <w:bottom w:val="nil"/>
              <w:right w:val="nil"/>
            </w:tcBorders>
            <w:shd w:val="clear" w:color="auto" w:fill="auto"/>
            <w:noWrap/>
            <w:vAlign w:val="center"/>
            <w:hideMark/>
          </w:tcPr>
          <w:p w14:paraId="54C4A77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73612277" w14:textId="77777777" w:rsidTr="00EB6162">
        <w:trPr>
          <w:trHeight w:val="285"/>
        </w:trPr>
        <w:tc>
          <w:tcPr>
            <w:tcW w:w="8640" w:type="dxa"/>
            <w:tcBorders>
              <w:top w:val="nil"/>
              <w:left w:val="nil"/>
              <w:bottom w:val="nil"/>
              <w:right w:val="nil"/>
            </w:tcBorders>
            <w:shd w:val="clear" w:color="auto" w:fill="auto"/>
            <w:noWrap/>
            <w:vAlign w:val="center"/>
            <w:hideMark/>
          </w:tcPr>
          <w:p w14:paraId="3352325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11. 自用房地产以及作为存货的房地产，不属于投资性房地产。</w:t>
            </w:r>
          </w:p>
        </w:tc>
      </w:tr>
      <w:tr w:rsidR="00EB6162" w:rsidRPr="00EB6162" w14:paraId="353B1C6A" w14:textId="77777777" w:rsidTr="00EB6162">
        <w:trPr>
          <w:trHeight w:val="285"/>
        </w:trPr>
        <w:tc>
          <w:tcPr>
            <w:tcW w:w="8640" w:type="dxa"/>
            <w:tcBorders>
              <w:top w:val="nil"/>
              <w:left w:val="nil"/>
              <w:bottom w:val="nil"/>
              <w:right w:val="nil"/>
            </w:tcBorders>
            <w:shd w:val="clear" w:color="auto" w:fill="auto"/>
            <w:noWrap/>
            <w:vAlign w:val="center"/>
            <w:hideMark/>
          </w:tcPr>
          <w:p w14:paraId="707435A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084B9541" w14:textId="77777777" w:rsidTr="00EB6162">
        <w:trPr>
          <w:trHeight w:val="810"/>
        </w:trPr>
        <w:tc>
          <w:tcPr>
            <w:tcW w:w="8640" w:type="dxa"/>
            <w:tcBorders>
              <w:top w:val="nil"/>
              <w:left w:val="nil"/>
              <w:bottom w:val="nil"/>
              <w:right w:val="nil"/>
            </w:tcBorders>
            <w:shd w:val="clear" w:color="auto" w:fill="auto"/>
            <w:noWrap/>
            <w:vAlign w:val="center"/>
            <w:hideMark/>
          </w:tcPr>
          <w:p w14:paraId="37BDD2C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12. 自用房地产或存货在转换为采用公允价值模式计量的投资性房地产时，投资性房地产应当按照转换当日的公允价值计量，公允价值低于原账面价值的差额计入其他综合收益。</w:t>
            </w:r>
          </w:p>
        </w:tc>
      </w:tr>
      <w:tr w:rsidR="00EB6162" w:rsidRPr="00EB6162" w14:paraId="41E912F1" w14:textId="77777777" w:rsidTr="00EB6162">
        <w:trPr>
          <w:trHeight w:val="285"/>
        </w:trPr>
        <w:tc>
          <w:tcPr>
            <w:tcW w:w="8640" w:type="dxa"/>
            <w:tcBorders>
              <w:top w:val="nil"/>
              <w:left w:val="nil"/>
              <w:bottom w:val="nil"/>
              <w:right w:val="nil"/>
            </w:tcBorders>
            <w:shd w:val="clear" w:color="auto" w:fill="auto"/>
            <w:noWrap/>
            <w:vAlign w:val="center"/>
            <w:hideMark/>
          </w:tcPr>
          <w:p w14:paraId="56A98F3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01402659" w14:textId="77777777" w:rsidTr="00EB6162">
        <w:trPr>
          <w:trHeight w:val="540"/>
        </w:trPr>
        <w:tc>
          <w:tcPr>
            <w:tcW w:w="8640" w:type="dxa"/>
            <w:tcBorders>
              <w:top w:val="nil"/>
              <w:left w:val="nil"/>
              <w:bottom w:val="nil"/>
              <w:right w:val="nil"/>
            </w:tcBorders>
            <w:shd w:val="clear" w:color="auto" w:fill="auto"/>
            <w:noWrap/>
            <w:vAlign w:val="center"/>
            <w:hideMark/>
          </w:tcPr>
          <w:p w14:paraId="2588841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13. 在资产负债表日按照计算确定的短期借款利息费用，应借记“”管理费用‘’科目，贷记“应付利息”科目。</w:t>
            </w:r>
          </w:p>
        </w:tc>
      </w:tr>
      <w:tr w:rsidR="00EB6162" w:rsidRPr="00EB6162" w14:paraId="031529DC" w14:textId="77777777" w:rsidTr="00EB6162">
        <w:trPr>
          <w:trHeight w:val="285"/>
        </w:trPr>
        <w:tc>
          <w:tcPr>
            <w:tcW w:w="8640" w:type="dxa"/>
            <w:tcBorders>
              <w:top w:val="nil"/>
              <w:left w:val="nil"/>
              <w:bottom w:val="nil"/>
              <w:right w:val="nil"/>
            </w:tcBorders>
            <w:shd w:val="clear" w:color="auto" w:fill="auto"/>
            <w:noWrap/>
            <w:vAlign w:val="center"/>
            <w:hideMark/>
          </w:tcPr>
          <w:p w14:paraId="150BDC7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61D3D35D" w14:textId="77777777" w:rsidTr="00EB6162">
        <w:trPr>
          <w:trHeight w:val="540"/>
        </w:trPr>
        <w:tc>
          <w:tcPr>
            <w:tcW w:w="8640" w:type="dxa"/>
            <w:tcBorders>
              <w:top w:val="nil"/>
              <w:left w:val="nil"/>
              <w:bottom w:val="nil"/>
              <w:right w:val="nil"/>
            </w:tcBorders>
            <w:shd w:val="clear" w:color="auto" w:fill="auto"/>
            <w:noWrap/>
            <w:vAlign w:val="center"/>
            <w:hideMark/>
          </w:tcPr>
          <w:p w14:paraId="5DF3821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14. 小规模纳税人企业购进货物和接受应税劳务时支付的增值税，记入“应交税费——应交增值税（进项税额）”科目核算。</w:t>
            </w:r>
          </w:p>
        </w:tc>
      </w:tr>
      <w:tr w:rsidR="00EB6162" w:rsidRPr="00EB6162" w14:paraId="0FF81755" w14:textId="77777777" w:rsidTr="00EB6162">
        <w:trPr>
          <w:trHeight w:val="285"/>
        </w:trPr>
        <w:tc>
          <w:tcPr>
            <w:tcW w:w="8640" w:type="dxa"/>
            <w:tcBorders>
              <w:top w:val="nil"/>
              <w:left w:val="nil"/>
              <w:bottom w:val="nil"/>
              <w:right w:val="nil"/>
            </w:tcBorders>
            <w:shd w:val="clear" w:color="auto" w:fill="auto"/>
            <w:noWrap/>
            <w:vAlign w:val="center"/>
            <w:hideMark/>
          </w:tcPr>
          <w:p w14:paraId="166085C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13FCC7E9" w14:textId="77777777" w:rsidTr="00EB6162">
        <w:trPr>
          <w:trHeight w:val="285"/>
        </w:trPr>
        <w:tc>
          <w:tcPr>
            <w:tcW w:w="8640" w:type="dxa"/>
            <w:tcBorders>
              <w:top w:val="nil"/>
              <w:left w:val="nil"/>
              <w:bottom w:val="nil"/>
              <w:right w:val="nil"/>
            </w:tcBorders>
            <w:shd w:val="clear" w:color="auto" w:fill="auto"/>
            <w:noWrap/>
            <w:vAlign w:val="center"/>
            <w:hideMark/>
          </w:tcPr>
          <w:p w14:paraId="3BA3BFA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15. 消费税有从价定率、从量定额、复合计税（简称复合计税）三种征收方法。</w:t>
            </w:r>
          </w:p>
        </w:tc>
      </w:tr>
      <w:tr w:rsidR="00EB6162" w:rsidRPr="00EB6162" w14:paraId="54BF6CBF" w14:textId="77777777" w:rsidTr="00EB6162">
        <w:trPr>
          <w:trHeight w:val="285"/>
        </w:trPr>
        <w:tc>
          <w:tcPr>
            <w:tcW w:w="8640" w:type="dxa"/>
            <w:tcBorders>
              <w:top w:val="nil"/>
              <w:left w:val="nil"/>
              <w:bottom w:val="nil"/>
              <w:right w:val="nil"/>
            </w:tcBorders>
            <w:shd w:val="clear" w:color="auto" w:fill="auto"/>
            <w:noWrap/>
            <w:vAlign w:val="center"/>
            <w:hideMark/>
          </w:tcPr>
          <w:p w14:paraId="638DDF6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11DF46D9" w14:textId="77777777" w:rsidTr="00EB6162">
        <w:trPr>
          <w:trHeight w:val="540"/>
        </w:trPr>
        <w:tc>
          <w:tcPr>
            <w:tcW w:w="8640" w:type="dxa"/>
            <w:tcBorders>
              <w:top w:val="nil"/>
              <w:left w:val="nil"/>
              <w:bottom w:val="nil"/>
              <w:right w:val="nil"/>
            </w:tcBorders>
            <w:shd w:val="clear" w:color="auto" w:fill="auto"/>
            <w:noWrap/>
            <w:vAlign w:val="center"/>
            <w:hideMark/>
          </w:tcPr>
          <w:p w14:paraId="4EBBB36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16. 对于以企业自产产品发放给职工作为福利的情形，企业应按照该产品的公允价值和相关税费计算应计入成本费用的职工薪酬金额，同时确认为其他业务收入。</w:t>
            </w:r>
          </w:p>
        </w:tc>
      </w:tr>
      <w:tr w:rsidR="00EB6162" w:rsidRPr="00EB6162" w14:paraId="4D1390DE" w14:textId="77777777" w:rsidTr="00EB6162">
        <w:trPr>
          <w:trHeight w:val="285"/>
        </w:trPr>
        <w:tc>
          <w:tcPr>
            <w:tcW w:w="8640" w:type="dxa"/>
            <w:tcBorders>
              <w:top w:val="nil"/>
              <w:left w:val="nil"/>
              <w:bottom w:val="nil"/>
              <w:right w:val="nil"/>
            </w:tcBorders>
            <w:shd w:val="clear" w:color="auto" w:fill="auto"/>
            <w:noWrap/>
            <w:vAlign w:val="center"/>
            <w:hideMark/>
          </w:tcPr>
          <w:p w14:paraId="3DADBC0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错</w:t>
            </w:r>
          </w:p>
        </w:tc>
      </w:tr>
      <w:tr w:rsidR="00EB6162" w:rsidRPr="00EB6162" w14:paraId="380F0DF2" w14:textId="77777777" w:rsidTr="00EB6162">
        <w:trPr>
          <w:trHeight w:val="810"/>
        </w:trPr>
        <w:tc>
          <w:tcPr>
            <w:tcW w:w="8640" w:type="dxa"/>
            <w:tcBorders>
              <w:top w:val="nil"/>
              <w:left w:val="nil"/>
              <w:bottom w:val="nil"/>
              <w:right w:val="nil"/>
            </w:tcBorders>
            <w:shd w:val="clear" w:color="auto" w:fill="auto"/>
            <w:noWrap/>
            <w:vAlign w:val="center"/>
            <w:hideMark/>
          </w:tcPr>
          <w:p w14:paraId="02A9683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17. 企业根据股东大会或类似机构审议批准的利润分配方案，确认应付给投资者的现金股利或股票股利时，借记“利润分配”科目，贷记“应付股利”科目。向投资者实际发放股利或利润时，借记“应付股利”科目，贷记“银行存款”等科目。</w:t>
            </w:r>
          </w:p>
        </w:tc>
      </w:tr>
      <w:tr w:rsidR="00EB6162" w:rsidRPr="00EB6162" w14:paraId="19CAD204" w14:textId="77777777" w:rsidTr="00EB6162">
        <w:trPr>
          <w:trHeight w:val="285"/>
        </w:trPr>
        <w:tc>
          <w:tcPr>
            <w:tcW w:w="8640" w:type="dxa"/>
            <w:tcBorders>
              <w:top w:val="nil"/>
              <w:left w:val="nil"/>
              <w:bottom w:val="nil"/>
              <w:right w:val="nil"/>
            </w:tcBorders>
            <w:shd w:val="clear" w:color="auto" w:fill="auto"/>
            <w:noWrap/>
            <w:vAlign w:val="center"/>
            <w:hideMark/>
          </w:tcPr>
          <w:p w14:paraId="3496D73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14341306" w14:textId="77777777" w:rsidTr="00EB6162">
        <w:trPr>
          <w:trHeight w:val="540"/>
        </w:trPr>
        <w:tc>
          <w:tcPr>
            <w:tcW w:w="8640" w:type="dxa"/>
            <w:tcBorders>
              <w:top w:val="nil"/>
              <w:left w:val="nil"/>
              <w:bottom w:val="nil"/>
              <w:right w:val="nil"/>
            </w:tcBorders>
            <w:shd w:val="clear" w:color="auto" w:fill="auto"/>
            <w:noWrap/>
            <w:vAlign w:val="center"/>
            <w:hideMark/>
          </w:tcPr>
          <w:p w14:paraId="14E79B0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18. 实务中，实行工效挂钩的企业根据经济效益增长的实际情况提取的工资，类似于利润分享和奖金计划，应作为成本费用处理，不应作为净利润的分配。</w:t>
            </w:r>
          </w:p>
        </w:tc>
      </w:tr>
      <w:tr w:rsidR="00EB6162" w:rsidRPr="00EB6162" w14:paraId="702C5966" w14:textId="77777777" w:rsidTr="00EB6162">
        <w:trPr>
          <w:trHeight w:val="285"/>
        </w:trPr>
        <w:tc>
          <w:tcPr>
            <w:tcW w:w="8640" w:type="dxa"/>
            <w:tcBorders>
              <w:top w:val="nil"/>
              <w:left w:val="nil"/>
              <w:bottom w:val="nil"/>
              <w:right w:val="nil"/>
            </w:tcBorders>
            <w:shd w:val="clear" w:color="auto" w:fill="auto"/>
            <w:noWrap/>
            <w:vAlign w:val="center"/>
            <w:hideMark/>
          </w:tcPr>
          <w:p w14:paraId="2CCA83B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5C55D758" w14:textId="77777777" w:rsidTr="00EB6162">
        <w:trPr>
          <w:trHeight w:val="2430"/>
        </w:trPr>
        <w:tc>
          <w:tcPr>
            <w:tcW w:w="8640" w:type="dxa"/>
            <w:tcBorders>
              <w:top w:val="nil"/>
              <w:left w:val="nil"/>
              <w:bottom w:val="nil"/>
              <w:right w:val="nil"/>
            </w:tcBorders>
            <w:shd w:val="clear" w:color="auto" w:fill="auto"/>
            <w:noWrap/>
            <w:vAlign w:val="center"/>
            <w:hideMark/>
          </w:tcPr>
          <w:p w14:paraId="706E8E4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乙公司将20×2年12月31日达到预定可使用状态的自建建筑物对外出租，租期为3年，租赁期间内每年12月31日收取租金150万元；出租时，该建筑物的建造成本为1800万元，尚可使用年限为20年，预计净残值为0。20×3年12月31日，该建筑物的公允价值为1850万元；20×4年12月31日，该建筑物的公允价值为1820万元；20×5年12月31日，该建筑物的公允价值为1780万元；20×6年1月5日将该建筑物对外出售，收到1800万元存入银行。假定不考虑相关税费等其他因素。要求：若公司采用公允价值模式进行后续计量，请编制乙公司20×2年、20×3年和20×6年的会计分录。（假定按年确认公允价值变动损益和确认租金收入，答案中的金额单位用万元表示）</w:t>
            </w:r>
          </w:p>
        </w:tc>
      </w:tr>
      <w:tr w:rsidR="00EB6162" w:rsidRPr="00EB6162" w14:paraId="1A70DB5B" w14:textId="77777777" w:rsidTr="00EB6162">
        <w:trPr>
          <w:trHeight w:val="285"/>
        </w:trPr>
        <w:tc>
          <w:tcPr>
            <w:tcW w:w="8640" w:type="dxa"/>
            <w:tcBorders>
              <w:top w:val="nil"/>
              <w:left w:val="nil"/>
              <w:bottom w:val="nil"/>
              <w:right w:val="nil"/>
            </w:tcBorders>
            <w:shd w:val="clear" w:color="auto" w:fill="auto"/>
            <w:noWrap/>
            <w:vAlign w:val="center"/>
            <w:hideMark/>
          </w:tcPr>
          <w:p w14:paraId="64332DC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565143F9" w14:textId="77777777" w:rsidTr="00EB6162">
        <w:trPr>
          <w:trHeight w:val="285"/>
        </w:trPr>
        <w:tc>
          <w:tcPr>
            <w:tcW w:w="8640" w:type="dxa"/>
            <w:tcBorders>
              <w:top w:val="nil"/>
              <w:left w:val="nil"/>
              <w:bottom w:val="nil"/>
              <w:right w:val="nil"/>
            </w:tcBorders>
            <w:shd w:val="clear" w:color="auto" w:fill="auto"/>
            <w:noWrap/>
            <w:vAlign w:val="center"/>
            <w:hideMark/>
          </w:tcPr>
          <w:p w14:paraId="769BE94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20×2年会计分录：</w:t>
            </w:r>
          </w:p>
        </w:tc>
      </w:tr>
      <w:tr w:rsidR="00EB6162" w:rsidRPr="00EB6162" w14:paraId="335E696A" w14:textId="77777777" w:rsidTr="00EB6162">
        <w:trPr>
          <w:trHeight w:val="285"/>
        </w:trPr>
        <w:tc>
          <w:tcPr>
            <w:tcW w:w="8640" w:type="dxa"/>
            <w:tcBorders>
              <w:top w:val="nil"/>
              <w:left w:val="nil"/>
              <w:bottom w:val="nil"/>
              <w:right w:val="nil"/>
            </w:tcBorders>
            <w:shd w:val="clear" w:color="auto" w:fill="auto"/>
            <w:noWrap/>
            <w:vAlign w:val="center"/>
            <w:hideMark/>
          </w:tcPr>
          <w:p w14:paraId="06A998F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建筑物达到预定可使用状态并转换为投资性房地产：</w:t>
            </w:r>
          </w:p>
        </w:tc>
      </w:tr>
      <w:tr w:rsidR="00EB6162" w:rsidRPr="00EB6162" w14:paraId="18572229" w14:textId="77777777" w:rsidTr="00EB6162">
        <w:trPr>
          <w:trHeight w:val="285"/>
        </w:trPr>
        <w:tc>
          <w:tcPr>
            <w:tcW w:w="8640" w:type="dxa"/>
            <w:tcBorders>
              <w:top w:val="nil"/>
              <w:left w:val="nil"/>
              <w:bottom w:val="nil"/>
              <w:right w:val="nil"/>
            </w:tcBorders>
            <w:shd w:val="clear" w:color="auto" w:fill="auto"/>
            <w:noWrap/>
            <w:vAlign w:val="center"/>
            <w:hideMark/>
          </w:tcPr>
          <w:p w14:paraId="47FEE2F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借：投资性房地产——成本 1800万</w:t>
            </w:r>
          </w:p>
        </w:tc>
      </w:tr>
      <w:tr w:rsidR="00EB6162" w:rsidRPr="00EB6162" w14:paraId="0F1F0ECD" w14:textId="77777777" w:rsidTr="00EB6162">
        <w:trPr>
          <w:trHeight w:val="285"/>
        </w:trPr>
        <w:tc>
          <w:tcPr>
            <w:tcW w:w="8640" w:type="dxa"/>
            <w:tcBorders>
              <w:top w:val="nil"/>
              <w:left w:val="nil"/>
              <w:bottom w:val="nil"/>
              <w:right w:val="nil"/>
            </w:tcBorders>
            <w:shd w:val="clear" w:color="auto" w:fill="auto"/>
            <w:noWrap/>
            <w:vAlign w:val="center"/>
            <w:hideMark/>
          </w:tcPr>
          <w:p w14:paraId="61C64A5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贷：在建工程 1800万</w:t>
            </w:r>
          </w:p>
        </w:tc>
      </w:tr>
      <w:tr w:rsidR="00EB6162" w:rsidRPr="00EB6162" w14:paraId="2E17B058" w14:textId="77777777" w:rsidTr="00EB6162">
        <w:trPr>
          <w:trHeight w:val="285"/>
        </w:trPr>
        <w:tc>
          <w:tcPr>
            <w:tcW w:w="8640" w:type="dxa"/>
            <w:tcBorders>
              <w:top w:val="nil"/>
              <w:left w:val="nil"/>
              <w:bottom w:val="nil"/>
              <w:right w:val="nil"/>
            </w:tcBorders>
            <w:shd w:val="clear" w:color="auto" w:fill="auto"/>
            <w:noWrap/>
            <w:vAlign w:val="center"/>
            <w:hideMark/>
          </w:tcPr>
          <w:p w14:paraId="3587997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20×3年会计分录：</w:t>
            </w:r>
          </w:p>
        </w:tc>
      </w:tr>
      <w:tr w:rsidR="00EB6162" w:rsidRPr="00EB6162" w14:paraId="4A3BFD04" w14:textId="77777777" w:rsidTr="00EB6162">
        <w:trPr>
          <w:trHeight w:val="285"/>
        </w:trPr>
        <w:tc>
          <w:tcPr>
            <w:tcW w:w="8640" w:type="dxa"/>
            <w:tcBorders>
              <w:top w:val="nil"/>
              <w:left w:val="nil"/>
              <w:bottom w:val="nil"/>
              <w:right w:val="nil"/>
            </w:tcBorders>
            <w:shd w:val="clear" w:color="auto" w:fill="auto"/>
            <w:noWrap/>
            <w:vAlign w:val="center"/>
            <w:hideMark/>
          </w:tcPr>
          <w:p w14:paraId="5DD4DD5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确认租金收入：</w:t>
            </w:r>
          </w:p>
        </w:tc>
      </w:tr>
      <w:tr w:rsidR="00EB6162" w:rsidRPr="00EB6162" w14:paraId="42D5C798" w14:textId="77777777" w:rsidTr="00EB6162">
        <w:trPr>
          <w:trHeight w:val="285"/>
        </w:trPr>
        <w:tc>
          <w:tcPr>
            <w:tcW w:w="8640" w:type="dxa"/>
            <w:tcBorders>
              <w:top w:val="nil"/>
              <w:left w:val="nil"/>
              <w:bottom w:val="nil"/>
              <w:right w:val="nil"/>
            </w:tcBorders>
            <w:shd w:val="clear" w:color="auto" w:fill="auto"/>
            <w:noWrap/>
            <w:vAlign w:val="center"/>
            <w:hideMark/>
          </w:tcPr>
          <w:p w14:paraId="7A6654F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借：银行存款 150万</w:t>
            </w:r>
          </w:p>
        </w:tc>
      </w:tr>
      <w:tr w:rsidR="00EB6162" w:rsidRPr="00EB6162" w14:paraId="04E1ED33" w14:textId="77777777" w:rsidTr="00EB6162">
        <w:trPr>
          <w:trHeight w:val="285"/>
        </w:trPr>
        <w:tc>
          <w:tcPr>
            <w:tcW w:w="8640" w:type="dxa"/>
            <w:tcBorders>
              <w:top w:val="nil"/>
              <w:left w:val="nil"/>
              <w:bottom w:val="nil"/>
              <w:right w:val="nil"/>
            </w:tcBorders>
            <w:shd w:val="clear" w:color="auto" w:fill="auto"/>
            <w:noWrap/>
            <w:vAlign w:val="center"/>
            <w:hideMark/>
          </w:tcPr>
          <w:p w14:paraId="1E56D97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贷：其他业务收入 150万</w:t>
            </w:r>
          </w:p>
        </w:tc>
      </w:tr>
      <w:tr w:rsidR="00EB6162" w:rsidRPr="00EB6162" w14:paraId="68BADD9B" w14:textId="77777777" w:rsidTr="00EB6162">
        <w:trPr>
          <w:trHeight w:val="285"/>
        </w:trPr>
        <w:tc>
          <w:tcPr>
            <w:tcW w:w="8640" w:type="dxa"/>
            <w:tcBorders>
              <w:top w:val="nil"/>
              <w:left w:val="nil"/>
              <w:bottom w:val="nil"/>
              <w:right w:val="nil"/>
            </w:tcBorders>
            <w:shd w:val="clear" w:color="auto" w:fill="auto"/>
            <w:noWrap/>
            <w:vAlign w:val="center"/>
            <w:hideMark/>
          </w:tcPr>
          <w:p w14:paraId="6A5562C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年末确认公允价值变动：</w:t>
            </w:r>
          </w:p>
        </w:tc>
      </w:tr>
      <w:tr w:rsidR="00EB6162" w:rsidRPr="00EB6162" w14:paraId="6750B218" w14:textId="77777777" w:rsidTr="00EB6162">
        <w:trPr>
          <w:trHeight w:val="285"/>
        </w:trPr>
        <w:tc>
          <w:tcPr>
            <w:tcW w:w="8640" w:type="dxa"/>
            <w:tcBorders>
              <w:top w:val="nil"/>
              <w:left w:val="nil"/>
              <w:bottom w:val="nil"/>
              <w:right w:val="nil"/>
            </w:tcBorders>
            <w:shd w:val="clear" w:color="auto" w:fill="auto"/>
            <w:noWrap/>
            <w:vAlign w:val="center"/>
            <w:hideMark/>
          </w:tcPr>
          <w:p w14:paraId="63D46C6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借：投资性房地产——公允价值变动 50万</w:t>
            </w:r>
          </w:p>
        </w:tc>
      </w:tr>
      <w:tr w:rsidR="00EB6162" w:rsidRPr="00EB6162" w14:paraId="613AA6B4" w14:textId="77777777" w:rsidTr="00EB6162">
        <w:trPr>
          <w:trHeight w:val="285"/>
        </w:trPr>
        <w:tc>
          <w:tcPr>
            <w:tcW w:w="8640" w:type="dxa"/>
            <w:tcBorders>
              <w:top w:val="nil"/>
              <w:left w:val="nil"/>
              <w:bottom w:val="nil"/>
              <w:right w:val="nil"/>
            </w:tcBorders>
            <w:shd w:val="clear" w:color="auto" w:fill="auto"/>
            <w:noWrap/>
            <w:vAlign w:val="center"/>
            <w:hideMark/>
          </w:tcPr>
          <w:p w14:paraId="1DCD1F6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贷：公允价值变动损益 50万</w:t>
            </w:r>
          </w:p>
        </w:tc>
      </w:tr>
      <w:tr w:rsidR="00EB6162" w:rsidRPr="00EB6162" w14:paraId="64AF6A19" w14:textId="77777777" w:rsidTr="00EB6162">
        <w:trPr>
          <w:trHeight w:val="285"/>
        </w:trPr>
        <w:tc>
          <w:tcPr>
            <w:tcW w:w="8640" w:type="dxa"/>
            <w:tcBorders>
              <w:top w:val="nil"/>
              <w:left w:val="nil"/>
              <w:bottom w:val="nil"/>
              <w:right w:val="nil"/>
            </w:tcBorders>
            <w:shd w:val="clear" w:color="auto" w:fill="auto"/>
            <w:noWrap/>
            <w:vAlign w:val="center"/>
            <w:hideMark/>
          </w:tcPr>
          <w:p w14:paraId="221A440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20×4年会计分录：</w:t>
            </w:r>
          </w:p>
        </w:tc>
      </w:tr>
      <w:tr w:rsidR="00EB6162" w:rsidRPr="00EB6162" w14:paraId="0C9857D7" w14:textId="77777777" w:rsidTr="00EB6162">
        <w:trPr>
          <w:trHeight w:val="285"/>
        </w:trPr>
        <w:tc>
          <w:tcPr>
            <w:tcW w:w="8640" w:type="dxa"/>
            <w:tcBorders>
              <w:top w:val="nil"/>
              <w:left w:val="nil"/>
              <w:bottom w:val="nil"/>
              <w:right w:val="nil"/>
            </w:tcBorders>
            <w:shd w:val="clear" w:color="auto" w:fill="auto"/>
            <w:noWrap/>
            <w:vAlign w:val="center"/>
            <w:hideMark/>
          </w:tcPr>
          <w:p w14:paraId="3886207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确认租金收入：</w:t>
            </w:r>
          </w:p>
        </w:tc>
      </w:tr>
      <w:tr w:rsidR="00EB6162" w:rsidRPr="00EB6162" w14:paraId="6A675136" w14:textId="77777777" w:rsidTr="00EB6162">
        <w:trPr>
          <w:trHeight w:val="285"/>
        </w:trPr>
        <w:tc>
          <w:tcPr>
            <w:tcW w:w="8640" w:type="dxa"/>
            <w:tcBorders>
              <w:top w:val="nil"/>
              <w:left w:val="nil"/>
              <w:bottom w:val="nil"/>
              <w:right w:val="nil"/>
            </w:tcBorders>
            <w:shd w:val="clear" w:color="auto" w:fill="auto"/>
            <w:noWrap/>
            <w:vAlign w:val="center"/>
            <w:hideMark/>
          </w:tcPr>
          <w:p w14:paraId="4B6E881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借：银行存款 150万</w:t>
            </w:r>
          </w:p>
        </w:tc>
      </w:tr>
      <w:tr w:rsidR="00EB6162" w:rsidRPr="00EB6162" w14:paraId="533F8891" w14:textId="77777777" w:rsidTr="00EB6162">
        <w:trPr>
          <w:trHeight w:val="285"/>
        </w:trPr>
        <w:tc>
          <w:tcPr>
            <w:tcW w:w="8640" w:type="dxa"/>
            <w:tcBorders>
              <w:top w:val="nil"/>
              <w:left w:val="nil"/>
              <w:bottom w:val="nil"/>
              <w:right w:val="nil"/>
            </w:tcBorders>
            <w:shd w:val="clear" w:color="auto" w:fill="auto"/>
            <w:noWrap/>
            <w:vAlign w:val="center"/>
            <w:hideMark/>
          </w:tcPr>
          <w:p w14:paraId="18A37EA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贷：其他业务收入 150万</w:t>
            </w:r>
          </w:p>
        </w:tc>
      </w:tr>
      <w:tr w:rsidR="00EB6162" w:rsidRPr="00EB6162" w14:paraId="53C73313" w14:textId="77777777" w:rsidTr="00EB6162">
        <w:trPr>
          <w:trHeight w:val="285"/>
        </w:trPr>
        <w:tc>
          <w:tcPr>
            <w:tcW w:w="8640" w:type="dxa"/>
            <w:tcBorders>
              <w:top w:val="nil"/>
              <w:left w:val="nil"/>
              <w:bottom w:val="nil"/>
              <w:right w:val="nil"/>
            </w:tcBorders>
            <w:shd w:val="clear" w:color="auto" w:fill="auto"/>
            <w:noWrap/>
            <w:vAlign w:val="center"/>
            <w:hideMark/>
          </w:tcPr>
          <w:p w14:paraId="4766F4B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年末确认公允价值变动：</w:t>
            </w:r>
          </w:p>
        </w:tc>
      </w:tr>
      <w:tr w:rsidR="00EB6162" w:rsidRPr="00EB6162" w14:paraId="2A42B518" w14:textId="77777777" w:rsidTr="00EB6162">
        <w:trPr>
          <w:trHeight w:val="285"/>
        </w:trPr>
        <w:tc>
          <w:tcPr>
            <w:tcW w:w="8640" w:type="dxa"/>
            <w:tcBorders>
              <w:top w:val="nil"/>
              <w:left w:val="nil"/>
              <w:bottom w:val="nil"/>
              <w:right w:val="nil"/>
            </w:tcBorders>
            <w:shd w:val="clear" w:color="auto" w:fill="auto"/>
            <w:noWrap/>
            <w:vAlign w:val="center"/>
            <w:hideMark/>
          </w:tcPr>
          <w:p w14:paraId="1BFF3FE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借：公允价值变动损益 30万</w:t>
            </w:r>
          </w:p>
        </w:tc>
      </w:tr>
      <w:tr w:rsidR="00EB6162" w:rsidRPr="00EB6162" w14:paraId="55517CF0" w14:textId="77777777" w:rsidTr="00EB6162">
        <w:trPr>
          <w:trHeight w:val="285"/>
        </w:trPr>
        <w:tc>
          <w:tcPr>
            <w:tcW w:w="8640" w:type="dxa"/>
            <w:tcBorders>
              <w:top w:val="nil"/>
              <w:left w:val="nil"/>
              <w:bottom w:val="nil"/>
              <w:right w:val="nil"/>
            </w:tcBorders>
            <w:shd w:val="clear" w:color="auto" w:fill="auto"/>
            <w:noWrap/>
            <w:vAlign w:val="center"/>
            <w:hideMark/>
          </w:tcPr>
          <w:p w14:paraId="5C2A141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贷：投资性房地产——公允价值变动 30万</w:t>
            </w:r>
          </w:p>
        </w:tc>
      </w:tr>
      <w:tr w:rsidR="00EB6162" w:rsidRPr="00EB6162" w14:paraId="64F1603B" w14:textId="77777777" w:rsidTr="00EB6162">
        <w:trPr>
          <w:trHeight w:val="285"/>
        </w:trPr>
        <w:tc>
          <w:tcPr>
            <w:tcW w:w="8640" w:type="dxa"/>
            <w:tcBorders>
              <w:top w:val="nil"/>
              <w:left w:val="nil"/>
              <w:bottom w:val="nil"/>
              <w:right w:val="nil"/>
            </w:tcBorders>
            <w:shd w:val="clear" w:color="auto" w:fill="auto"/>
            <w:noWrap/>
            <w:vAlign w:val="center"/>
            <w:hideMark/>
          </w:tcPr>
          <w:p w14:paraId="3232E11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20×5年会计分录：</w:t>
            </w:r>
          </w:p>
        </w:tc>
      </w:tr>
      <w:tr w:rsidR="00EB6162" w:rsidRPr="00EB6162" w14:paraId="40B6EFB0" w14:textId="77777777" w:rsidTr="00EB6162">
        <w:trPr>
          <w:trHeight w:val="285"/>
        </w:trPr>
        <w:tc>
          <w:tcPr>
            <w:tcW w:w="8640" w:type="dxa"/>
            <w:tcBorders>
              <w:top w:val="nil"/>
              <w:left w:val="nil"/>
              <w:bottom w:val="nil"/>
              <w:right w:val="nil"/>
            </w:tcBorders>
            <w:shd w:val="clear" w:color="auto" w:fill="auto"/>
            <w:noWrap/>
            <w:vAlign w:val="center"/>
            <w:hideMark/>
          </w:tcPr>
          <w:p w14:paraId="1B05987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确认租金收入：</w:t>
            </w:r>
          </w:p>
        </w:tc>
      </w:tr>
      <w:tr w:rsidR="00EB6162" w:rsidRPr="00EB6162" w14:paraId="7817D56E" w14:textId="77777777" w:rsidTr="00EB6162">
        <w:trPr>
          <w:trHeight w:val="285"/>
        </w:trPr>
        <w:tc>
          <w:tcPr>
            <w:tcW w:w="8640" w:type="dxa"/>
            <w:tcBorders>
              <w:top w:val="nil"/>
              <w:left w:val="nil"/>
              <w:bottom w:val="nil"/>
              <w:right w:val="nil"/>
            </w:tcBorders>
            <w:shd w:val="clear" w:color="auto" w:fill="auto"/>
            <w:noWrap/>
            <w:vAlign w:val="center"/>
            <w:hideMark/>
          </w:tcPr>
          <w:p w14:paraId="4516005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借：银行存款 150万</w:t>
            </w:r>
          </w:p>
        </w:tc>
      </w:tr>
      <w:tr w:rsidR="00EB6162" w:rsidRPr="00EB6162" w14:paraId="221FF1E8" w14:textId="77777777" w:rsidTr="00EB6162">
        <w:trPr>
          <w:trHeight w:val="285"/>
        </w:trPr>
        <w:tc>
          <w:tcPr>
            <w:tcW w:w="8640" w:type="dxa"/>
            <w:tcBorders>
              <w:top w:val="nil"/>
              <w:left w:val="nil"/>
              <w:bottom w:val="nil"/>
              <w:right w:val="nil"/>
            </w:tcBorders>
            <w:shd w:val="clear" w:color="auto" w:fill="auto"/>
            <w:noWrap/>
            <w:vAlign w:val="center"/>
            <w:hideMark/>
          </w:tcPr>
          <w:p w14:paraId="4563D64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贷：其他业务收入 150万</w:t>
            </w:r>
          </w:p>
        </w:tc>
      </w:tr>
      <w:tr w:rsidR="00EB6162" w:rsidRPr="00EB6162" w14:paraId="3660F4A8" w14:textId="77777777" w:rsidTr="00EB6162">
        <w:trPr>
          <w:trHeight w:val="285"/>
        </w:trPr>
        <w:tc>
          <w:tcPr>
            <w:tcW w:w="8640" w:type="dxa"/>
            <w:tcBorders>
              <w:top w:val="nil"/>
              <w:left w:val="nil"/>
              <w:bottom w:val="nil"/>
              <w:right w:val="nil"/>
            </w:tcBorders>
            <w:shd w:val="clear" w:color="auto" w:fill="auto"/>
            <w:noWrap/>
            <w:vAlign w:val="center"/>
            <w:hideMark/>
          </w:tcPr>
          <w:p w14:paraId="3E9006C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年末确认公允价值变动：</w:t>
            </w:r>
          </w:p>
        </w:tc>
      </w:tr>
      <w:tr w:rsidR="00EB6162" w:rsidRPr="00EB6162" w14:paraId="6FA758DC" w14:textId="77777777" w:rsidTr="00EB6162">
        <w:trPr>
          <w:trHeight w:val="285"/>
        </w:trPr>
        <w:tc>
          <w:tcPr>
            <w:tcW w:w="8640" w:type="dxa"/>
            <w:tcBorders>
              <w:top w:val="nil"/>
              <w:left w:val="nil"/>
              <w:bottom w:val="nil"/>
              <w:right w:val="nil"/>
            </w:tcBorders>
            <w:shd w:val="clear" w:color="auto" w:fill="auto"/>
            <w:noWrap/>
            <w:vAlign w:val="center"/>
            <w:hideMark/>
          </w:tcPr>
          <w:p w14:paraId="4096AE3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借：公允价值变动损益 40万</w:t>
            </w:r>
          </w:p>
        </w:tc>
      </w:tr>
      <w:tr w:rsidR="00EB6162" w:rsidRPr="00EB6162" w14:paraId="2CD3E33B" w14:textId="77777777" w:rsidTr="00EB6162">
        <w:trPr>
          <w:trHeight w:val="285"/>
        </w:trPr>
        <w:tc>
          <w:tcPr>
            <w:tcW w:w="8640" w:type="dxa"/>
            <w:tcBorders>
              <w:top w:val="nil"/>
              <w:left w:val="nil"/>
              <w:bottom w:val="nil"/>
              <w:right w:val="nil"/>
            </w:tcBorders>
            <w:shd w:val="clear" w:color="auto" w:fill="auto"/>
            <w:noWrap/>
            <w:vAlign w:val="center"/>
            <w:hideMark/>
          </w:tcPr>
          <w:p w14:paraId="0208F60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贷：投资性房地产——公允价值变动 40万</w:t>
            </w:r>
          </w:p>
        </w:tc>
      </w:tr>
      <w:tr w:rsidR="00EB6162" w:rsidRPr="00EB6162" w14:paraId="276C9708" w14:textId="77777777" w:rsidTr="00EB6162">
        <w:trPr>
          <w:trHeight w:val="285"/>
        </w:trPr>
        <w:tc>
          <w:tcPr>
            <w:tcW w:w="8640" w:type="dxa"/>
            <w:tcBorders>
              <w:top w:val="nil"/>
              <w:left w:val="nil"/>
              <w:bottom w:val="nil"/>
              <w:right w:val="nil"/>
            </w:tcBorders>
            <w:shd w:val="clear" w:color="auto" w:fill="auto"/>
            <w:noWrap/>
            <w:vAlign w:val="center"/>
            <w:hideMark/>
          </w:tcPr>
          <w:p w14:paraId="57C1231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20×6年会计分录：</w:t>
            </w:r>
          </w:p>
        </w:tc>
      </w:tr>
      <w:tr w:rsidR="00EB6162" w:rsidRPr="00EB6162" w14:paraId="48FB1369" w14:textId="77777777" w:rsidTr="00EB6162">
        <w:trPr>
          <w:trHeight w:val="285"/>
        </w:trPr>
        <w:tc>
          <w:tcPr>
            <w:tcW w:w="8640" w:type="dxa"/>
            <w:tcBorders>
              <w:top w:val="nil"/>
              <w:left w:val="nil"/>
              <w:bottom w:val="nil"/>
              <w:right w:val="nil"/>
            </w:tcBorders>
            <w:shd w:val="clear" w:color="auto" w:fill="auto"/>
            <w:noWrap/>
            <w:vAlign w:val="center"/>
            <w:hideMark/>
          </w:tcPr>
          <w:p w14:paraId="0BEAC7A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出售投资性房地产：</w:t>
            </w:r>
          </w:p>
        </w:tc>
      </w:tr>
      <w:tr w:rsidR="00EB6162" w:rsidRPr="00EB6162" w14:paraId="09A7E38D" w14:textId="77777777" w:rsidTr="00EB6162">
        <w:trPr>
          <w:trHeight w:val="285"/>
        </w:trPr>
        <w:tc>
          <w:tcPr>
            <w:tcW w:w="8640" w:type="dxa"/>
            <w:tcBorders>
              <w:top w:val="nil"/>
              <w:left w:val="nil"/>
              <w:bottom w:val="nil"/>
              <w:right w:val="nil"/>
            </w:tcBorders>
            <w:shd w:val="clear" w:color="auto" w:fill="auto"/>
            <w:noWrap/>
            <w:vAlign w:val="center"/>
            <w:hideMark/>
          </w:tcPr>
          <w:p w14:paraId="63247BA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借：银行存款 1800万</w:t>
            </w:r>
          </w:p>
        </w:tc>
      </w:tr>
      <w:tr w:rsidR="00EB6162" w:rsidRPr="00EB6162" w14:paraId="5FDEE8DF" w14:textId="77777777" w:rsidTr="00EB6162">
        <w:trPr>
          <w:trHeight w:val="285"/>
        </w:trPr>
        <w:tc>
          <w:tcPr>
            <w:tcW w:w="8640" w:type="dxa"/>
            <w:tcBorders>
              <w:top w:val="nil"/>
              <w:left w:val="nil"/>
              <w:bottom w:val="nil"/>
              <w:right w:val="nil"/>
            </w:tcBorders>
            <w:shd w:val="clear" w:color="auto" w:fill="auto"/>
            <w:noWrap/>
            <w:vAlign w:val="center"/>
            <w:hideMark/>
          </w:tcPr>
          <w:p w14:paraId="08D148B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贷：投资性房地产——成本 1800万</w:t>
            </w:r>
          </w:p>
        </w:tc>
      </w:tr>
      <w:tr w:rsidR="00EB6162" w:rsidRPr="00EB6162" w14:paraId="4A0405FC" w14:textId="77777777" w:rsidTr="00EB6162">
        <w:trPr>
          <w:trHeight w:val="285"/>
        </w:trPr>
        <w:tc>
          <w:tcPr>
            <w:tcW w:w="8640" w:type="dxa"/>
            <w:tcBorders>
              <w:top w:val="nil"/>
              <w:left w:val="nil"/>
              <w:bottom w:val="nil"/>
              <w:right w:val="nil"/>
            </w:tcBorders>
            <w:shd w:val="clear" w:color="auto" w:fill="auto"/>
            <w:noWrap/>
            <w:vAlign w:val="center"/>
            <w:hideMark/>
          </w:tcPr>
          <w:p w14:paraId="059897C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借：公允价值变动损益 20万</w:t>
            </w:r>
          </w:p>
        </w:tc>
      </w:tr>
      <w:tr w:rsidR="00EB6162" w:rsidRPr="00EB6162" w14:paraId="51660976" w14:textId="77777777" w:rsidTr="00EB6162">
        <w:trPr>
          <w:trHeight w:val="285"/>
        </w:trPr>
        <w:tc>
          <w:tcPr>
            <w:tcW w:w="8640" w:type="dxa"/>
            <w:tcBorders>
              <w:top w:val="nil"/>
              <w:left w:val="nil"/>
              <w:bottom w:val="nil"/>
              <w:right w:val="nil"/>
            </w:tcBorders>
            <w:shd w:val="clear" w:color="auto" w:fill="auto"/>
            <w:noWrap/>
            <w:vAlign w:val="center"/>
            <w:hideMark/>
          </w:tcPr>
          <w:p w14:paraId="17667A1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贷：其他业务成本 20万</w:t>
            </w:r>
          </w:p>
        </w:tc>
      </w:tr>
      <w:tr w:rsidR="00EB6162" w:rsidRPr="00EB6162" w14:paraId="73849B2A" w14:textId="77777777" w:rsidTr="00EB6162">
        <w:trPr>
          <w:trHeight w:val="2430"/>
        </w:trPr>
        <w:tc>
          <w:tcPr>
            <w:tcW w:w="8640" w:type="dxa"/>
            <w:tcBorders>
              <w:top w:val="nil"/>
              <w:left w:val="nil"/>
              <w:bottom w:val="nil"/>
              <w:right w:val="nil"/>
            </w:tcBorders>
            <w:shd w:val="clear" w:color="auto" w:fill="auto"/>
            <w:noWrap/>
            <w:vAlign w:val="center"/>
            <w:hideMark/>
          </w:tcPr>
          <w:p w14:paraId="5285D68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甲企业20×4年7月份应付工资总额693 000元，“工资费用分配汇总表”中列示的产品生产人员工资为480 000元，车间管理人员工资为105 000元，企业行政管理人员工资为90 600元，专设销售机构人员工资为17 400元。其中企业需要代扣职工房租50000元，代扣职工个人所得税98000元，实发工资545000元。根据所在地政府的规定，公司分别按照职工工资总额的10%和8%计提医疗保险费和住房公积金，缴纳给当地社会保险经办机构和住房管理机构。公司分别按照职工工资总额的2%和1. 5%计提工会经费和职工教育经费。公司组织全体职工进行安全技能培训，发生相关培训费28000元。工会组织职工乒乓球赛，发生相关赛事费用5000元。假定不考虑其他费用影响。要求：根据上述业务，编制甲企业的会计分录。</w:t>
            </w:r>
          </w:p>
        </w:tc>
      </w:tr>
      <w:tr w:rsidR="00EB6162" w:rsidRPr="00EB6162" w14:paraId="08DBA024" w14:textId="77777777" w:rsidTr="00EB6162">
        <w:trPr>
          <w:trHeight w:val="285"/>
        </w:trPr>
        <w:tc>
          <w:tcPr>
            <w:tcW w:w="8640" w:type="dxa"/>
            <w:tcBorders>
              <w:top w:val="nil"/>
              <w:left w:val="nil"/>
              <w:bottom w:val="nil"/>
              <w:right w:val="nil"/>
            </w:tcBorders>
            <w:shd w:val="clear" w:color="auto" w:fill="auto"/>
            <w:noWrap/>
            <w:vAlign w:val="center"/>
            <w:hideMark/>
          </w:tcPr>
          <w:p w14:paraId="4141801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19BB926D" w14:textId="77777777" w:rsidTr="00EB6162">
        <w:trPr>
          <w:trHeight w:val="285"/>
        </w:trPr>
        <w:tc>
          <w:tcPr>
            <w:tcW w:w="8640" w:type="dxa"/>
            <w:tcBorders>
              <w:top w:val="nil"/>
              <w:left w:val="nil"/>
              <w:bottom w:val="nil"/>
              <w:right w:val="nil"/>
            </w:tcBorders>
            <w:shd w:val="clear" w:color="auto" w:fill="auto"/>
            <w:noWrap/>
            <w:vAlign w:val="center"/>
            <w:hideMark/>
          </w:tcPr>
          <w:p w14:paraId="6C9B37E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计提工资总额：</w:t>
            </w:r>
          </w:p>
        </w:tc>
      </w:tr>
      <w:tr w:rsidR="00EB6162" w:rsidRPr="00EB6162" w14:paraId="60C2546B" w14:textId="77777777" w:rsidTr="00EB6162">
        <w:trPr>
          <w:trHeight w:val="285"/>
        </w:trPr>
        <w:tc>
          <w:tcPr>
            <w:tcW w:w="8640" w:type="dxa"/>
            <w:tcBorders>
              <w:top w:val="nil"/>
              <w:left w:val="nil"/>
              <w:bottom w:val="nil"/>
              <w:right w:val="nil"/>
            </w:tcBorders>
            <w:shd w:val="clear" w:color="auto" w:fill="auto"/>
            <w:noWrap/>
            <w:vAlign w:val="center"/>
            <w:hideMark/>
          </w:tcPr>
          <w:p w14:paraId="4BED116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借：生产成本 480,000</w:t>
            </w:r>
          </w:p>
        </w:tc>
      </w:tr>
      <w:tr w:rsidR="00EB6162" w:rsidRPr="00EB6162" w14:paraId="5CCF8E82" w14:textId="77777777" w:rsidTr="00EB6162">
        <w:trPr>
          <w:trHeight w:val="285"/>
        </w:trPr>
        <w:tc>
          <w:tcPr>
            <w:tcW w:w="8640" w:type="dxa"/>
            <w:tcBorders>
              <w:top w:val="nil"/>
              <w:left w:val="nil"/>
              <w:bottom w:val="nil"/>
              <w:right w:val="nil"/>
            </w:tcBorders>
            <w:shd w:val="clear" w:color="auto" w:fill="auto"/>
            <w:noWrap/>
            <w:vAlign w:val="center"/>
            <w:hideMark/>
          </w:tcPr>
          <w:p w14:paraId="1A2D743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制造费用 105,000</w:t>
            </w:r>
          </w:p>
        </w:tc>
      </w:tr>
      <w:tr w:rsidR="00EB6162" w:rsidRPr="00EB6162" w14:paraId="52F8D1A7" w14:textId="77777777" w:rsidTr="00EB6162">
        <w:trPr>
          <w:trHeight w:val="285"/>
        </w:trPr>
        <w:tc>
          <w:tcPr>
            <w:tcW w:w="8640" w:type="dxa"/>
            <w:tcBorders>
              <w:top w:val="nil"/>
              <w:left w:val="nil"/>
              <w:bottom w:val="nil"/>
              <w:right w:val="nil"/>
            </w:tcBorders>
            <w:shd w:val="clear" w:color="auto" w:fill="auto"/>
            <w:noWrap/>
            <w:vAlign w:val="center"/>
            <w:hideMark/>
          </w:tcPr>
          <w:p w14:paraId="219B041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管理费用 90,600</w:t>
            </w:r>
          </w:p>
        </w:tc>
      </w:tr>
      <w:tr w:rsidR="00EB6162" w:rsidRPr="00EB6162" w14:paraId="5E6CBEA8" w14:textId="77777777" w:rsidTr="00EB6162">
        <w:trPr>
          <w:trHeight w:val="285"/>
        </w:trPr>
        <w:tc>
          <w:tcPr>
            <w:tcW w:w="8640" w:type="dxa"/>
            <w:tcBorders>
              <w:top w:val="nil"/>
              <w:left w:val="nil"/>
              <w:bottom w:val="nil"/>
              <w:right w:val="nil"/>
            </w:tcBorders>
            <w:shd w:val="clear" w:color="auto" w:fill="auto"/>
            <w:noWrap/>
            <w:vAlign w:val="center"/>
            <w:hideMark/>
          </w:tcPr>
          <w:p w14:paraId="2E8FD1B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销售费用 17,400</w:t>
            </w:r>
          </w:p>
        </w:tc>
      </w:tr>
      <w:tr w:rsidR="00EB6162" w:rsidRPr="00EB6162" w14:paraId="4A615A7E" w14:textId="77777777" w:rsidTr="00EB6162">
        <w:trPr>
          <w:trHeight w:val="285"/>
        </w:trPr>
        <w:tc>
          <w:tcPr>
            <w:tcW w:w="8640" w:type="dxa"/>
            <w:tcBorders>
              <w:top w:val="nil"/>
              <w:left w:val="nil"/>
              <w:bottom w:val="nil"/>
              <w:right w:val="nil"/>
            </w:tcBorders>
            <w:shd w:val="clear" w:color="auto" w:fill="auto"/>
            <w:noWrap/>
            <w:vAlign w:val="center"/>
            <w:hideMark/>
          </w:tcPr>
          <w:p w14:paraId="0CDB0BD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贷：应付职工薪酬——工资 693,000</w:t>
            </w:r>
          </w:p>
        </w:tc>
      </w:tr>
      <w:tr w:rsidR="00EB6162" w:rsidRPr="00EB6162" w14:paraId="1A23511F" w14:textId="77777777" w:rsidTr="00EB6162">
        <w:trPr>
          <w:trHeight w:val="285"/>
        </w:trPr>
        <w:tc>
          <w:tcPr>
            <w:tcW w:w="8640" w:type="dxa"/>
            <w:tcBorders>
              <w:top w:val="nil"/>
              <w:left w:val="nil"/>
              <w:bottom w:val="nil"/>
              <w:right w:val="nil"/>
            </w:tcBorders>
            <w:shd w:val="clear" w:color="auto" w:fill="auto"/>
            <w:noWrap/>
            <w:vAlign w:val="center"/>
            <w:hideMark/>
          </w:tcPr>
          <w:p w14:paraId="13D9807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代扣款项：</w:t>
            </w:r>
          </w:p>
        </w:tc>
      </w:tr>
      <w:tr w:rsidR="00EB6162" w:rsidRPr="00EB6162" w14:paraId="0A94FAC4" w14:textId="77777777" w:rsidTr="00EB6162">
        <w:trPr>
          <w:trHeight w:val="285"/>
        </w:trPr>
        <w:tc>
          <w:tcPr>
            <w:tcW w:w="8640" w:type="dxa"/>
            <w:tcBorders>
              <w:top w:val="nil"/>
              <w:left w:val="nil"/>
              <w:bottom w:val="nil"/>
              <w:right w:val="nil"/>
            </w:tcBorders>
            <w:shd w:val="clear" w:color="auto" w:fill="auto"/>
            <w:noWrap/>
            <w:vAlign w:val="center"/>
            <w:hideMark/>
          </w:tcPr>
          <w:p w14:paraId="57EBC29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借：应付职工薪酬——工资 148,000</w:t>
            </w:r>
          </w:p>
        </w:tc>
      </w:tr>
      <w:tr w:rsidR="00EB6162" w:rsidRPr="00EB6162" w14:paraId="0C8597C7" w14:textId="77777777" w:rsidTr="00EB6162">
        <w:trPr>
          <w:trHeight w:val="285"/>
        </w:trPr>
        <w:tc>
          <w:tcPr>
            <w:tcW w:w="8640" w:type="dxa"/>
            <w:tcBorders>
              <w:top w:val="nil"/>
              <w:left w:val="nil"/>
              <w:bottom w:val="nil"/>
              <w:right w:val="nil"/>
            </w:tcBorders>
            <w:shd w:val="clear" w:color="auto" w:fill="auto"/>
            <w:noWrap/>
            <w:vAlign w:val="center"/>
            <w:hideMark/>
          </w:tcPr>
          <w:p w14:paraId="1064F7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贷：其他应付款——房租 50,000</w:t>
            </w:r>
          </w:p>
        </w:tc>
      </w:tr>
      <w:tr w:rsidR="00EB6162" w:rsidRPr="00EB6162" w14:paraId="6A87D6E8" w14:textId="77777777" w:rsidTr="00EB6162">
        <w:trPr>
          <w:trHeight w:val="285"/>
        </w:trPr>
        <w:tc>
          <w:tcPr>
            <w:tcW w:w="8640" w:type="dxa"/>
            <w:tcBorders>
              <w:top w:val="nil"/>
              <w:left w:val="nil"/>
              <w:bottom w:val="nil"/>
              <w:right w:val="nil"/>
            </w:tcBorders>
            <w:shd w:val="clear" w:color="auto" w:fill="auto"/>
            <w:noWrap/>
            <w:vAlign w:val="center"/>
            <w:hideMark/>
          </w:tcPr>
          <w:p w14:paraId="7C1C737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应交税费——应交个人所得税 98,000</w:t>
            </w:r>
          </w:p>
        </w:tc>
      </w:tr>
      <w:tr w:rsidR="00EB6162" w:rsidRPr="00EB6162" w14:paraId="253A5A24" w14:textId="77777777" w:rsidTr="00EB6162">
        <w:trPr>
          <w:trHeight w:val="285"/>
        </w:trPr>
        <w:tc>
          <w:tcPr>
            <w:tcW w:w="8640" w:type="dxa"/>
            <w:tcBorders>
              <w:top w:val="nil"/>
              <w:left w:val="nil"/>
              <w:bottom w:val="nil"/>
              <w:right w:val="nil"/>
            </w:tcBorders>
            <w:shd w:val="clear" w:color="auto" w:fill="auto"/>
            <w:noWrap/>
            <w:vAlign w:val="center"/>
            <w:hideMark/>
          </w:tcPr>
          <w:p w14:paraId="784C613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实发工资：</w:t>
            </w:r>
          </w:p>
        </w:tc>
      </w:tr>
      <w:tr w:rsidR="00EB6162" w:rsidRPr="00EB6162" w14:paraId="197B4DBD" w14:textId="77777777" w:rsidTr="00EB6162">
        <w:trPr>
          <w:trHeight w:val="285"/>
        </w:trPr>
        <w:tc>
          <w:tcPr>
            <w:tcW w:w="8640" w:type="dxa"/>
            <w:tcBorders>
              <w:top w:val="nil"/>
              <w:left w:val="nil"/>
              <w:bottom w:val="nil"/>
              <w:right w:val="nil"/>
            </w:tcBorders>
            <w:shd w:val="clear" w:color="auto" w:fill="auto"/>
            <w:noWrap/>
            <w:vAlign w:val="center"/>
            <w:hideMark/>
          </w:tcPr>
          <w:p w14:paraId="4AA0E4E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借：应付职工薪酬——工资 545,000</w:t>
            </w:r>
          </w:p>
        </w:tc>
      </w:tr>
      <w:tr w:rsidR="00EB6162" w:rsidRPr="00EB6162" w14:paraId="0D8867C0" w14:textId="77777777" w:rsidTr="00EB6162">
        <w:trPr>
          <w:trHeight w:val="285"/>
        </w:trPr>
        <w:tc>
          <w:tcPr>
            <w:tcW w:w="8640" w:type="dxa"/>
            <w:tcBorders>
              <w:top w:val="nil"/>
              <w:left w:val="nil"/>
              <w:bottom w:val="nil"/>
              <w:right w:val="nil"/>
            </w:tcBorders>
            <w:shd w:val="clear" w:color="auto" w:fill="auto"/>
            <w:noWrap/>
            <w:vAlign w:val="center"/>
            <w:hideMark/>
          </w:tcPr>
          <w:p w14:paraId="2A6205E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贷：银行存款/现金 545,000</w:t>
            </w:r>
          </w:p>
        </w:tc>
      </w:tr>
      <w:tr w:rsidR="00EB6162" w:rsidRPr="00EB6162" w14:paraId="5017C188" w14:textId="77777777" w:rsidTr="00EB6162">
        <w:trPr>
          <w:trHeight w:val="285"/>
        </w:trPr>
        <w:tc>
          <w:tcPr>
            <w:tcW w:w="8640" w:type="dxa"/>
            <w:tcBorders>
              <w:top w:val="nil"/>
              <w:left w:val="nil"/>
              <w:bottom w:val="nil"/>
              <w:right w:val="nil"/>
            </w:tcBorders>
            <w:shd w:val="clear" w:color="auto" w:fill="auto"/>
            <w:noWrap/>
            <w:vAlign w:val="center"/>
            <w:hideMark/>
          </w:tcPr>
          <w:p w14:paraId="4500F08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计提医疗保险费和住房公积金：</w:t>
            </w:r>
          </w:p>
        </w:tc>
      </w:tr>
      <w:tr w:rsidR="00EB6162" w:rsidRPr="00EB6162" w14:paraId="523061FC" w14:textId="77777777" w:rsidTr="00EB6162">
        <w:trPr>
          <w:trHeight w:val="285"/>
        </w:trPr>
        <w:tc>
          <w:tcPr>
            <w:tcW w:w="8640" w:type="dxa"/>
            <w:tcBorders>
              <w:top w:val="nil"/>
              <w:left w:val="nil"/>
              <w:bottom w:val="nil"/>
              <w:right w:val="nil"/>
            </w:tcBorders>
            <w:shd w:val="clear" w:color="auto" w:fill="auto"/>
            <w:noWrap/>
            <w:vAlign w:val="center"/>
            <w:hideMark/>
          </w:tcPr>
          <w:p w14:paraId="3A68667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借：生产成本 48,000×10% = 4,800</w:t>
            </w:r>
          </w:p>
        </w:tc>
      </w:tr>
      <w:tr w:rsidR="00EB6162" w:rsidRPr="00EB6162" w14:paraId="21B8B35C" w14:textId="77777777" w:rsidTr="00EB6162">
        <w:trPr>
          <w:trHeight w:val="285"/>
        </w:trPr>
        <w:tc>
          <w:tcPr>
            <w:tcW w:w="8640" w:type="dxa"/>
            <w:tcBorders>
              <w:top w:val="nil"/>
              <w:left w:val="nil"/>
              <w:bottom w:val="nil"/>
              <w:right w:val="nil"/>
            </w:tcBorders>
            <w:shd w:val="clear" w:color="auto" w:fill="auto"/>
            <w:noWrap/>
            <w:vAlign w:val="center"/>
            <w:hideMark/>
          </w:tcPr>
          <w:p w14:paraId="252BF09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制造费用 105,000×10% = 10,500</w:t>
            </w:r>
          </w:p>
        </w:tc>
      </w:tr>
      <w:tr w:rsidR="00EB6162" w:rsidRPr="00EB6162" w14:paraId="467B938D" w14:textId="77777777" w:rsidTr="00EB6162">
        <w:trPr>
          <w:trHeight w:val="285"/>
        </w:trPr>
        <w:tc>
          <w:tcPr>
            <w:tcW w:w="8640" w:type="dxa"/>
            <w:tcBorders>
              <w:top w:val="nil"/>
              <w:left w:val="nil"/>
              <w:bottom w:val="nil"/>
              <w:right w:val="nil"/>
            </w:tcBorders>
            <w:shd w:val="clear" w:color="auto" w:fill="auto"/>
            <w:noWrap/>
            <w:vAlign w:val="center"/>
            <w:hideMark/>
          </w:tcPr>
          <w:p w14:paraId="45C58B3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管理费用 90,600×10% = 9,060</w:t>
            </w:r>
          </w:p>
        </w:tc>
      </w:tr>
      <w:tr w:rsidR="00EB6162" w:rsidRPr="00EB6162" w14:paraId="43DD32F7" w14:textId="77777777" w:rsidTr="00EB6162">
        <w:trPr>
          <w:trHeight w:val="285"/>
        </w:trPr>
        <w:tc>
          <w:tcPr>
            <w:tcW w:w="8640" w:type="dxa"/>
            <w:tcBorders>
              <w:top w:val="nil"/>
              <w:left w:val="nil"/>
              <w:bottom w:val="nil"/>
              <w:right w:val="nil"/>
            </w:tcBorders>
            <w:shd w:val="clear" w:color="auto" w:fill="auto"/>
            <w:noWrap/>
            <w:vAlign w:val="center"/>
            <w:hideMark/>
          </w:tcPr>
          <w:p w14:paraId="0DD873C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销售费用 17,400×10% = 1,740</w:t>
            </w:r>
          </w:p>
        </w:tc>
      </w:tr>
      <w:tr w:rsidR="00EB6162" w:rsidRPr="00EB6162" w14:paraId="458D95C4" w14:textId="77777777" w:rsidTr="00EB6162">
        <w:trPr>
          <w:trHeight w:val="285"/>
        </w:trPr>
        <w:tc>
          <w:tcPr>
            <w:tcW w:w="8640" w:type="dxa"/>
            <w:tcBorders>
              <w:top w:val="nil"/>
              <w:left w:val="nil"/>
              <w:bottom w:val="nil"/>
              <w:right w:val="nil"/>
            </w:tcBorders>
            <w:shd w:val="clear" w:color="auto" w:fill="auto"/>
            <w:noWrap/>
            <w:vAlign w:val="center"/>
            <w:hideMark/>
          </w:tcPr>
          <w:p w14:paraId="17F8F9A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生产成本 48,000×8% = 3,840</w:t>
            </w:r>
          </w:p>
        </w:tc>
      </w:tr>
      <w:tr w:rsidR="00EB6162" w:rsidRPr="00EB6162" w14:paraId="0BD82BBE" w14:textId="77777777" w:rsidTr="00EB6162">
        <w:trPr>
          <w:trHeight w:val="285"/>
        </w:trPr>
        <w:tc>
          <w:tcPr>
            <w:tcW w:w="8640" w:type="dxa"/>
            <w:tcBorders>
              <w:top w:val="nil"/>
              <w:left w:val="nil"/>
              <w:bottom w:val="nil"/>
              <w:right w:val="nil"/>
            </w:tcBorders>
            <w:shd w:val="clear" w:color="auto" w:fill="auto"/>
            <w:noWrap/>
            <w:vAlign w:val="center"/>
            <w:hideMark/>
          </w:tcPr>
          <w:p w14:paraId="63B758D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制造费用 105,000×8% = 8,400</w:t>
            </w:r>
          </w:p>
        </w:tc>
      </w:tr>
      <w:tr w:rsidR="00EB6162" w:rsidRPr="00EB6162" w14:paraId="0D669293" w14:textId="77777777" w:rsidTr="00EB6162">
        <w:trPr>
          <w:trHeight w:val="285"/>
        </w:trPr>
        <w:tc>
          <w:tcPr>
            <w:tcW w:w="8640" w:type="dxa"/>
            <w:tcBorders>
              <w:top w:val="nil"/>
              <w:left w:val="nil"/>
              <w:bottom w:val="nil"/>
              <w:right w:val="nil"/>
            </w:tcBorders>
            <w:shd w:val="clear" w:color="auto" w:fill="auto"/>
            <w:noWrap/>
            <w:vAlign w:val="center"/>
            <w:hideMark/>
          </w:tcPr>
          <w:p w14:paraId="7F12C04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管理费用 90,600×8% = 7,248</w:t>
            </w:r>
          </w:p>
        </w:tc>
      </w:tr>
      <w:tr w:rsidR="00EB6162" w:rsidRPr="00EB6162" w14:paraId="4C5036AF" w14:textId="77777777" w:rsidTr="00EB6162">
        <w:trPr>
          <w:trHeight w:val="285"/>
        </w:trPr>
        <w:tc>
          <w:tcPr>
            <w:tcW w:w="8640" w:type="dxa"/>
            <w:tcBorders>
              <w:top w:val="nil"/>
              <w:left w:val="nil"/>
              <w:bottom w:val="nil"/>
              <w:right w:val="nil"/>
            </w:tcBorders>
            <w:shd w:val="clear" w:color="auto" w:fill="auto"/>
            <w:noWrap/>
            <w:vAlign w:val="center"/>
            <w:hideMark/>
          </w:tcPr>
          <w:p w14:paraId="3311C8C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销售费用 17,400×8% = 1,392</w:t>
            </w:r>
          </w:p>
        </w:tc>
      </w:tr>
      <w:tr w:rsidR="00EB6162" w:rsidRPr="00EB6162" w14:paraId="3449268A" w14:textId="77777777" w:rsidTr="00EB6162">
        <w:trPr>
          <w:trHeight w:val="285"/>
        </w:trPr>
        <w:tc>
          <w:tcPr>
            <w:tcW w:w="8640" w:type="dxa"/>
            <w:tcBorders>
              <w:top w:val="nil"/>
              <w:left w:val="nil"/>
              <w:bottom w:val="nil"/>
              <w:right w:val="nil"/>
            </w:tcBorders>
            <w:shd w:val="clear" w:color="auto" w:fill="auto"/>
            <w:noWrap/>
            <w:vAlign w:val="center"/>
            <w:hideMark/>
          </w:tcPr>
          <w:p w14:paraId="3C4EC0D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贷：应付职工薪酬——社会保险费（医疗保险） 20,940</w:t>
            </w:r>
          </w:p>
        </w:tc>
      </w:tr>
      <w:tr w:rsidR="00EB6162" w:rsidRPr="00EB6162" w14:paraId="58180C70" w14:textId="77777777" w:rsidTr="00EB6162">
        <w:trPr>
          <w:trHeight w:val="285"/>
        </w:trPr>
        <w:tc>
          <w:tcPr>
            <w:tcW w:w="8640" w:type="dxa"/>
            <w:tcBorders>
              <w:top w:val="nil"/>
              <w:left w:val="nil"/>
              <w:bottom w:val="nil"/>
              <w:right w:val="nil"/>
            </w:tcBorders>
            <w:shd w:val="clear" w:color="auto" w:fill="auto"/>
            <w:noWrap/>
            <w:vAlign w:val="center"/>
            <w:hideMark/>
          </w:tcPr>
          <w:p w14:paraId="7558509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应付职工薪酬——住房公积金 18,040</w:t>
            </w:r>
          </w:p>
        </w:tc>
      </w:tr>
      <w:tr w:rsidR="00EB6162" w:rsidRPr="00EB6162" w14:paraId="3EDBA29B" w14:textId="77777777" w:rsidTr="00EB6162">
        <w:trPr>
          <w:trHeight w:val="285"/>
        </w:trPr>
        <w:tc>
          <w:tcPr>
            <w:tcW w:w="8640" w:type="dxa"/>
            <w:tcBorders>
              <w:top w:val="nil"/>
              <w:left w:val="nil"/>
              <w:bottom w:val="nil"/>
              <w:right w:val="nil"/>
            </w:tcBorders>
            <w:shd w:val="clear" w:color="auto" w:fill="auto"/>
            <w:noWrap/>
            <w:vAlign w:val="center"/>
            <w:hideMark/>
          </w:tcPr>
          <w:p w14:paraId="2DA21A6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计提工会经费和职工教育经费：</w:t>
            </w:r>
          </w:p>
        </w:tc>
      </w:tr>
      <w:tr w:rsidR="00EB6162" w:rsidRPr="00EB6162" w14:paraId="315A37AB" w14:textId="77777777" w:rsidTr="00EB6162">
        <w:trPr>
          <w:trHeight w:val="285"/>
        </w:trPr>
        <w:tc>
          <w:tcPr>
            <w:tcW w:w="8640" w:type="dxa"/>
            <w:tcBorders>
              <w:top w:val="nil"/>
              <w:left w:val="nil"/>
              <w:bottom w:val="nil"/>
              <w:right w:val="nil"/>
            </w:tcBorders>
            <w:shd w:val="clear" w:color="auto" w:fill="auto"/>
            <w:noWrap/>
            <w:vAlign w:val="center"/>
            <w:hideMark/>
          </w:tcPr>
          <w:p w14:paraId="0AF9EF3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借：生产成本 48,000×2% = 960</w:t>
            </w:r>
          </w:p>
        </w:tc>
      </w:tr>
      <w:tr w:rsidR="00EB6162" w:rsidRPr="00EB6162" w14:paraId="0E9AF52F" w14:textId="77777777" w:rsidTr="00EB6162">
        <w:trPr>
          <w:trHeight w:val="285"/>
        </w:trPr>
        <w:tc>
          <w:tcPr>
            <w:tcW w:w="8640" w:type="dxa"/>
            <w:tcBorders>
              <w:top w:val="nil"/>
              <w:left w:val="nil"/>
              <w:bottom w:val="nil"/>
              <w:right w:val="nil"/>
            </w:tcBorders>
            <w:shd w:val="clear" w:color="auto" w:fill="auto"/>
            <w:noWrap/>
            <w:vAlign w:val="center"/>
            <w:hideMark/>
          </w:tcPr>
          <w:p w14:paraId="6D16612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制造费用 105,000×2% = 2,100</w:t>
            </w:r>
          </w:p>
        </w:tc>
      </w:tr>
      <w:tr w:rsidR="00EB6162" w:rsidRPr="00EB6162" w14:paraId="0B12BE9F" w14:textId="77777777" w:rsidTr="00EB6162">
        <w:trPr>
          <w:trHeight w:val="285"/>
        </w:trPr>
        <w:tc>
          <w:tcPr>
            <w:tcW w:w="8640" w:type="dxa"/>
            <w:tcBorders>
              <w:top w:val="nil"/>
              <w:left w:val="nil"/>
              <w:bottom w:val="nil"/>
              <w:right w:val="nil"/>
            </w:tcBorders>
            <w:shd w:val="clear" w:color="auto" w:fill="auto"/>
            <w:noWrap/>
            <w:vAlign w:val="center"/>
            <w:hideMark/>
          </w:tcPr>
          <w:p w14:paraId="69BCCD0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管理费用 90,600×2% = 1,812</w:t>
            </w:r>
          </w:p>
        </w:tc>
      </w:tr>
      <w:tr w:rsidR="00EB6162" w:rsidRPr="00EB6162" w14:paraId="2B6285DB" w14:textId="77777777" w:rsidTr="00EB6162">
        <w:trPr>
          <w:trHeight w:val="285"/>
        </w:trPr>
        <w:tc>
          <w:tcPr>
            <w:tcW w:w="8640" w:type="dxa"/>
            <w:tcBorders>
              <w:top w:val="nil"/>
              <w:left w:val="nil"/>
              <w:bottom w:val="nil"/>
              <w:right w:val="nil"/>
            </w:tcBorders>
            <w:shd w:val="clear" w:color="auto" w:fill="auto"/>
            <w:noWrap/>
            <w:vAlign w:val="center"/>
            <w:hideMark/>
          </w:tcPr>
          <w:p w14:paraId="69277FE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销售费用 17,400×2% = 348</w:t>
            </w:r>
          </w:p>
        </w:tc>
      </w:tr>
      <w:tr w:rsidR="00EB6162" w:rsidRPr="00EB6162" w14:paraId="4481E1B3" w14:textId="77777777" w:rsidTr="00EB6162">
        <w:trPr>
          <w:trHeight w:val="285"/>
        </w:trPr>
        <w:tc>
          <w:tcPr>
            <w:tcW w:w="8640" w:type="dxa"/>
            <w:tcBorders>
              <w:top w:val="nil"/>
              <w:left w:val="nil"/>
              <w:bottom w:val="nil"/>
              <w:right w:val="nil"/>
            </w:tcBorders>
            <w:shd w:val="clear" w:color="auto" w:fill="auto"/>
            <w:noWrap/>
            <w:vAlign w:val="center"/>
            <w:hideMark/>
          </w:tcPr>
          <w:p w14:paraId="7DB5DA3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生产成本 48,000×1. 5% = 720</w:t>
            </w:r>
          </w:p>
        </w:tc>
      </w:tr>
      <w:tr w:rsidR="00EB6162" w:rsidRPr="00EB6162" w14:paraId="6813BCDF" w14:textId="77777777" w:rsidTr="00EB6162">
        <w:trPr>
          <w:trHeight w:val="285"/>
        </w:trPr>
        <w:tc>
          <w:tcPr>
            <w:tcW w:w="8640" w:type="dxa"/>
            <w:tcBorders>
              <w:top w:val="nil"/>
              <w:left w:val="nil"/>
              <w:bottom w:val="nil"/>
              <w:right w:val="nil"/>
            </w:tcBorders>
            <w:shd w:val="clear" w:color="auto" w:fill="auto"/>
            <w:noWrap/>
            <w:vAlign w:val="center"/>
            <w:hideMark/>
          </w:tcPr>
          <w:p w14:paraId="45BC68F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制造费用 105,000×1. 5% = 1,575</w:t>
            </w:r>
          </w:p>
        </w:tc>
      </w:tr>
      <w:tr w:rsidR="00EB6162" w:rsidRPr="00EB6162" w14:paraId="67F6FA80" w14:textId="77777777" w:rsidTr="00EB6162">
        <w:trPr>
          <w:trHeight w:val="285"/>
        </w:trPr>
        <w:tc>
          <w:tcPr>
            <w:tcW w:w="8640" w:type="dxa"/>
            <w:tcBorders>
              <w:top w:val="nil"/>
              <w:left w:val="nil"/>
              <w:bottom w:val="nil"/>
              <w:right w:val="nil"/>
            </w:tcBorders>
            <w:shd w:val="clear" w:color="auto" w:fill="auto"/>
            <w:noWrap/>
            <w:vAlign w:val="center"/>
            <w:hideMark/>
          </w:tcPr>
          <w:p w14:paraId="58419B7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管理费用 90,600×1. 5% = 1,359</w:t>
            </w:r>
          </w:p>
        </w:tc>
      </w:tr>
      <w:tr w:rsidR="00EB6162" w:rsidRPr="00EB6162" w14:paraId="38A1DCA7" w14:textId="77777777" w:rsidTr="00EB6162">
        <w:trPr>
          <w:trHeight w:val="285"/>
        </w:trPr>
        <w:tc>
          <w:tcPr>
            <w:tcW w:w="8640" w:type="dxa"/>
            <w:tcBorders>
              <w:top w:val="nil"/>
              <w:left w:val="nil"/>
              <w:bottom w:val="nil"/>
              <w:right w:val="nil"/>
            </w:tcBorders>
            <w:shd w:val="clear" w:color="auto" w:fill="auto"/>
            <w:noWrap/>
            <w:vAlign w:val="center"/>
            <w:hideMark/>
          </w:tcPr>
          <w:p w14:paraId="08F4F68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销售费用 17,400×1. 5% = 261</w:t>
            </w:r>
          </w:p>
        </w:tc>
      </w:tr>
      <w:tr w:rsidR="00EB6162" w:rsidRPr="00EB6162" w14:paraId="2F54438A" w14:textId="77777777" w:rsidTr="00EB6162">
        <w:trPr>
          <w:trHeight w:val="285"/>
        </w:trPr>
        <w:tc>
          <w:tcPr>
            <w:tcW w:w="8640" w:type="dxa"/>
            <w:tcBorders>
              <w:top w:val="nil"/>
              <w:left w:val="nil"/>
              <w:bottom w:val="nil"/>
              <w:right w:val="nil"/>
            </w:tcBorders>
            <w:shd w:val="clear" w:color="auto" w:fill="auto"/>
            <w:noWrap/>
            <w:vAlign w:val="center"/>
            <w:hideMark/>
          </w:tcPr>
          <w:p w14:paraId="349ABD1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贷：应付职工薪酬——工会经费 6,220</w:t>
            </w:r>
          </w:p>
        </w:tc>
      </w:tr>
      <w:tr w:rsidR="00EB6162" w:rsidRPr="00EB6162" w14:paraId="4CB6405E" w14:textId="77777777" w:rsidTr="00EB6162">
        <w:trPr>
          <w:trHeight w:val="285"/>
        </w:trPr>
        <w:tc>
          <w:tcPr>
            <w:tcW w:w="8640" w:type="dxa"/>
            <w:tcBorders>
              <w:top w:val="nil"/>
              <w:left w:val="nil"/>
              <w:bottom w:val="nil"/>
              <w:right w:val="nil"/>
            </w:tcBorders>
            <w:shd w:val="clear" w:color="auto" w:fill="auto"/>
            <w:noWrap/>
            <w:vAlign w:val="center"/>
            <w:hideMark/>
          </w:tcPr>
          <w:p w14:paraId="4EAFE37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应付职工薪酬——职工教育经费 4,035</w:t>
            </w:r>
          </w:p>
        </w:tc>
      </w:tr>
      <w:tr w:rsidR="00EB6162" w:rsidRPr="00EB6162" w14:paraId="7EECEAA0" w14:textId="77777777" w:rsidTr="00EB6162">
        <w:trPr>
          <w:trHeight w:val="285"/>
        </w:trPr>
        <w:tc>
          <w:tcPr>
            <w:tcW w:w="8640" w:type="dxa"/>
            <w:tcBorders>
              <w:top w:val="nil"/>
              <w:left w:val="nil"/>
              <w:bottom w:val="nil"/>
              <w:right w:val="nil"/>
            </w:tcBorders>
            <w:shd w:val="clear" w:color="auto" w:fill="auto"/>
            <w:noWrap/>
            <w:vAlign w:val="center"/>
            <w:hideMark/>
          </w:tcPr>
          <w:p w14:paraId="06D044D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支付安全技能培训费和乒乓球赛费用：</w:t>
            </w:r>
          </w:p>
        </w:tc>
      </w:tr>
      <w:tr w:rsidR="00EB6162" w:rsidRPr="00EB6162" w14:paraId="1C21EBFD" w14:textId="77777777" w:rsidTr="00EB6162">
        <w:trPr>
          <w:trHeight w:val="285"/>
        </w:trPr>
        <w:tc>
          <w:tcPr>
            <w:tcW w:w="8640" w:type="dxa"/>
            <w:tcBorders>
              <w:top w:val="nil"/>
              <w:left w:val="nil"/>
              <w:bottom w:val="nil"/>
              <w:right w:val="nil"/>
            </w:tcBorders>
            <w:shd w:val="clear" w:color="auto" w:fill="auto"/>
            <w:noWrap/>
            <w:vAlign w:val="center"/>
            <w:hideMark/>
          </w:tcPr>
          <w:p w14:paraId="61F2011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借：应付职工薪酬——工会经费 28,000</w:t>
            </w:r>
          </w:p>
        </w:tc>
      </w:tr>
      <w:tr w:rsidR="00EB6162" w:rsidRPr="00EB6162" w14:paraId="779F401B" w14:textId="77777777" w:rsidTr="00EB6162">
        <w:trPr>
          <w:trHeight w:val="285"/>
        </w:trPr>
        <w:tc>
          <w:tcPr>
            <w:tcW w:w="8640" w:type="dxa"/>
            <w:tcBorders>
              <w:top w:val="nil"/>
              <w:left w:val="nil"/>
              <w:bottom w:val="nil"/>
              <w:right w:val="nil"/>
            </w:tcBorders>
            <w:shd w:val="clear" w:color="auto" w:fill="auto"/>
            <w:noWrap/>
            <w:vAlign w:val="center"/>
            <w:hideMark/>
          </w:tcPr>
          <w:p w14:paraId="5C6707B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应付职工薪酬——工会经费 5,000</w:t>
            </w:r>
          </w:p>
        </w:tc>
      </w:tr>
      <w:tr w:rsidR="00EB6162" w:rsidRPr="00EB6162" w14:paraId="34F9D027" w14:textId="77777777" w:rsidTr="00EB6162">
        <w:trPr>
          <w:trHeight w:val="285"/>
        </w:trPr>
        <w:tc>
          <w:tcPr>
            <w:tcW w:w="8640" w:type="dxa"/>
            <w:tcBorders>
              <w:top w:val="nil"/>
              <w:left w:val="nil"/>
              <w:bottom w:val="nil"/>
              <w:right w:val="nil"/>
            </w:tcBorders>
            <w:shd w:val="clear" w:color="auto" w:fill="auto"/>
            <w:noWrap/>
            <w:vAlign w:val="center"/>
            <w:hideMark/>
          </w:tcPr>
          <w:p w14:paraId="336B431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33,000</w:t>
            </w:r>
          </w:p>
        </w:tc>
      </w:tr>
      <w:tr w:rsidR="00EB6162" w:rsidRPr="00EB6162" w14:paraId="6CA7C787" w14:textId="77777777" w:rsidTr="00EB6162">
        <w:trPr>
          <w:trHeight w:val="285"/>
        </w:trPr>
        <w:tc>
          <w:tcPr>
            <w:tcW w:w="8640" w:type="dxa"/>
            <w:tcBorders>
              <w:top w:val="nil"/>
              <w:left w:val="nil"/>
              <w:bottom w:val="nil"/>
              <w:right w:val="nil"/>
            </w:tcBorders>
            <w:shd w:val="clear" w:color="auto" w:fill="auto"/>
            <w:noWrap/>
            <w:vAlign w:val="center"/>
            <w:hideMark/>
          </w:tcPr>
          <w:p w14:paraId="6EB3393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2×18年至2×19年，甲公司发生的与股权投资相关的交易或事项如下。</w:t>
            </w:r>
          </w:p>
        </w:tc>
      </w:tr>
      <w:tr w:rsidR="00EB6162" w:rsidRPr="00EB6162" w14:paraId="09074DDD" w14:textId="77777777" w:rsidTr="00EB6162">
        <w:trPr>
          <w:trHeight w:val="1080"/>
        </w:trPr>
        <w:tc>
          <w:tcPr>
            <w:tcW w:w="8640" w:type="dxa"/>
            <w:tcBorders>
              <w:top w:val="nil"/>
              <w:left w:val="nil"/>
              <w:bottom w:val="nil"/>
              <w:right w:val="nil"/>
            </w:tcBorders>
            <w:shd w:val="clear" w:color="auto" w:fill="auto"/>
            <w:noWrap/>
            <w:vAlign w:val="center"/>
            <w:hideMark/>
          </w:tcPr>
          <w:p w14:paraId="7B9E754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一：2×18年4月1日，甲公司以银行存款800万元自非关联方购入乙公司5%的股权，甲公司将其指定为以公允价值计量且其变动计入其他综合收益的金融资产，相关手续当日完成。2×18年6月30日，甲公司所持乙公司股权的公允价值为900万元。</w:t>
            </w:r>
          </w:p>
        </w:tc>
      </w:tr>
      <w:tr w:rsidR="00EB6162" w:rsidRPr="00EB6162" w14:paraId="37FE8EC4" w14:textId="77777777" w:rsidTr="00EB6162">
        <w:trPr>
          <w:trHeight w:val="1350"/>
        </w:trPr>
        <w:tc>
          <w:tcPr>
            <w:tcW w:w="8640" w:type="dxa"/>
            <w:tcBorders>
              <w:top w:val="nil"/>
              <w:left w:val="nil"/>
              <w:bottom w:val="nil"/>
              <w:right w:val="nil"/>
            </w:tcBorders>
            <w:shd w:val="clear" w:color="auto" w:fill="auto"/>
            <w:noWrap/>
            <w:vAlign w:val="center"/>
            <w:hideMark/>
          </w:tcPr>
          <w:p w14:paraId="7842DBF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二：2×18年6月30日，甲公司以银行存款4500万元自非关联方取得乙公司25%的股权，累计持股比例达到30%，相关手续当日完成，甲公司能够对乙公司的财务和经营政策施加重大影响，对该项股权投资采用权益法进行后续核算。当日，乙公司可辨认净资产的账面价值为17000万元，各项可辨认资产、负债的公允价值均与其账面价值相同。</w:t>
            </w:r>
          </w:p>
        </w:tc>
      </w:tr>
      <w:tr w:rsidR="00EB6162" w:rsidRPr="00EB6162" w14:paraId="172C980C" w14:textId="77777777" w:rsidTr="00EB6162">
        <w:trPr>
          <w:trHeight w:val="810"/>
        </w:trPr>
        <w:tc>
          <w:tcPr>
            <w:tcW w:w="8640" w:type="dxa"/>
            <w:tcBorders>
              <w:top w:val="nil"/>
              <w:left w:val="nil"/>
              <w:bottom w:val="nil"/>
              <w:right w:val="nil"/>
            </w:tcBorders>
            <w:shd w:val="clear" w:color="auto" w:fill="auto"/>
            <w:noWrap/>
            <w:vAlign w:val="center"/>
            <w:hideMark/>
          </w:tcPr>
          <w:p w14:paraId="3BB7D9D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资料三：2×18年9月15日，乙公司以800万元价格向甲公司销售其生产的一台成本为700万元的设备。当日，甲公司将该设备作为行政管理用固定资产并立即投入使用，预计使用年限为10年，预计净残值为零，采用年限平均法计提折旧。</w:t>
            </w:r>
          </w:p>
        </w:tc>
      </w:tr>
      <w:tr w:rsidR="00EB6162" w:rsidRPr="00EB6162" w14:paraId="1F82FC04" w14:textId="77777777" w:rsidTr="00EB6162">
        <w:trPr>
          <w:trHeight w:val="540"/>
        </w:trPr>
        <w:tc>
          <w:tcPr>
            <w:tcW w:w="8640" w:type="dxa"/>
            <w:tcBorders>
              <w:top w:val="nil"/>
              <w:left w:val="nil"/>
              <w:bottom w:val="nil"/>
              <w:right w:val="nil"/>
            </w:tcBorders>
            <w:shd w:val="clear" w:color="auto" w:fill="auto"/>
            <w:noWrap/>
            <w:vAlign w:val="center"/>
            <w:hideMark/>
          </w:tcPr>
          <w:p w14:paraId="24D1CBC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资料四：2×18年7月1日至12月31日，乙公司实现净利润800万元，其所持以公允价值计量且其变动计入其他综合收益的金融资产的公允价值增加40万元。</w:t>
            </w:r>
          </w:p>
        </w:tc>
      </w:tr>
      <w:tr w:rsidR="00EB6162" w:rsidRPr="00EB6162" w14:paraId="609258B7" w14:textId="77777777" w:rsidTr="00EB6162">
        <w:trPr>
          <w:trHeight w:val="285"/>
        </w:trPr>
        <w:tc>
          <w:tcPr>
            <w:tcW w:w="8640" w:type="dxa"/>
            <w:tcBorders>
              <w:top w:val="nil"/>
              <w:left w:val="nil"/>
              <w:bottom w:val="nil"/>
              <w:right w:val="nil"/>
            </w:tcBorders>
            <w:shd w:val="clear" w:color="auto" w:fill="auto"/>
            <w:noWrap/>
            <w:vAlign w:val="center"/>
            <w:hideMark/>
          </w:tcPr>
          <w:p w14:paraId="7F0AE8C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资料五：2×19年度乙公司实现净利润2000万元。</w:t>
            </w:r>
          </w:p>
        </w:tc>
      </w:tr>
      <w:tr w:rsidR="00EB6162" w:rsidRPr="00EB6162" w14:paraId="7A3F92F9" w14:textId="77777777" w:rsidTr="00EB6162">
        <w:trPr>
          <w:trHeight w:val="810"/>
        </w:trPr>
        <w:tc>
          <w:tcPr>
            <w:tcW w:w="8640" w:type="dxa"/>
            <w:tcBorders>
              <w:top w:val="nil"/>
              <w:left w:val="nil"/>
              <w:bottom w:val="nil"/>
              <w:right w:val="nil"/>
            </w:tcBorders>
            <w:shd w:val="clear" w:color="auto" w:fill="auto"/>
            <w:noWrap/>
            <w:vAlign w:val="center"/>
            <w:hideMark/>
          </w:tcPr>
          <w:p w14:paraId="696246B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甲、乙公司均以公历年度作为会计年度，采用相同的会计政策，甲公司按净利润的10%提取法定盈余公积。本题不考虑增值税、企业所得税等相关税费及其他因素（“其他权益工具投资”、“长期股权投资”科目应写出必要的明细科目）。要求：</w:t>
            </w:r>
          </w:p>
        </w:tc>
      </w:tr>
      <w:tr w:rsidR="00EB6162" w:rsidRPr="00EB6162" w14:paraId="4CC199FC" w14:textId="77777777" w:rsidTr="00EB6162">
        <w:trPr>
          <w:trHeight w:val="285"/>
        </w:trPr>
        <w:tc>
          <w:tcPr>
            <w:tcW w:w="8640" w:type="dxa"/>
            <w:tcBorders>
              <w:top w:val="nil"/>
              <w:left w:val="nil"/>
              <w:bottom w:val="nil"/>
              <w:right w:val="nil"/>
            </w:tcBorders>
            <w:shd w:val="clear" w:color="auto" w:fill="auto"/>
            <w:noWrap/>
            <w:vAlign w:val="center"/>
            <w:hideMark/>
          </w:tcPr>
          <w:p w14:paraId="73F6590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（1）编制甲公司2×18年4月1日购入乙公司5%股权时的会计分录。</w:t>
            </w:r>
          </w:p>
        </w:tc>
      </w:tr>
      <w:tr w:rsidR="00EB6162" w:rsidRPr="00EB6162" w14:paraId="5BD66E33" w14:textId="77777777" w:rsidTr="00EB6162">
        <w:trPr>
          <w:trHeight w:val="285"/>
        </w:trPr>
        <w:tc>
          <w:tcPr>
            <w:tcW w:w="8640" w:type="dxa"/>
            <w:tcBorders>
              <w:top w:val="nil"/>
              <w:left w:val="nil"/>
              <w:bottom w:val="nil"/>
              <w:right w:val="nil"/>
            </w:tcBorders>
            <w:shd w:val="clear" w:color="auto" w:fill="auto"/>
            <w:noWrap/>
            <w:vAlign w:val="center"/>
            <w:hideMark/>
          </w:tcPr>
          <w:p w14:paraId="3A3D46E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7C036717" w14:textId="77777777" w:rsidTr="00EB6162">
        <w:trPr>
          <w:trHeight w:val="285"/>
        </w:trPr>
        <w:tc>
          <w:tcPr>
            <w:tcW w:w="8640" w:type="dxa"/>
            <w:tcBorders>
              <w:top w:val="nil"/>
              <w:left w:val="nil"/>
              <w:bottom w:val="nil"/>
              <w:right w:val="nil"/>
            </w:tcBorders>
            <w:shd w:val="clear" w:color="auto" w:fill="auto"/>
            <w:noWrap/>
            <w:vAlign w:val="center"/>
            <w:hideMark/>
          </w:tcPr>
          <w:p w14:paraId="4C4E89A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借：其他权益工具投资——成本 800万</w:t>
            </w:r>
          </w:p>
        </w:tc>
      </w:tr>
      <w:tr w:rsidR="00EB6162" w:rsidRPr="00EB6162" w14:paraId="18C1EB19" w14:textId="77777777" w:rsidTr="00EB6162">
        <w:trPr>
          <w:trHeight w:val="285"/>
        </w:trPr>
        <w:tc>
          <w:tcPr>
            <w:tcW w:w="8640" w:type="dxa"/>
            <w:tcBorders>
              <w:top w:val="nil"/>
              <w:left w:val="nil"/>
              <w:bottom w:val="nil"/>
              <w:right w:val="nil"/>
            </w:tcBorders>
            <w:shd w:val="clear" w:color="auto" w:fill="auto"/>
            <w:noWrap/>
            <w:vAlign w:val="center"/>
            <w:hideMark/>
          </w:tcPr>
          <w:p w14:paraId="2996C9A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800万</w:t>
            </w:r>
          </w:p>
        </w:tc>
      </w:tr>
      <w:tr w:rsidR="00EB6162" w:rsidRPr="00EB6162" w14:paraId="550F5B59" w14:textId="77777777" w:rsidTr="00EB6162">
        <w:trPr>
          <w:trHeight w:val="540"/>
        </w:trPr>
        <w:tc>
          <w:tcPr>
            <w:tcW w:w="8640" w:type="dxa"/>
            <w:tcBorders>
              <w:top w:val="nil"/>
              <w:left w:val="nil"/>
              <w:bottom w:val="nil"/>
              <w:right w:val="nil"/>
            </w:tcBorders>
            <w:shd w:val="clear" w:color="auto" w:fill="auto"/>
            <w:noWrap/>
            <w:vAlign w:val="center"/>
            <w:hideMark/>
          </w:tcPr>
          <w:p w14:paraId="6264EE1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（2）编制甲公司2×18年6月30日对所持乙公司5%股权按公允价值进行计量的会计分录。</w:t>
            </w:r>
          </w:p>
        </w:tc>
      </w:tr>
      <w:tr w:rsidR="00EB6162" w:rsidRPr="00EB6162" w14:paraId="5B4D68A5" w14:textId="77777777" w:rsidTr="00EB6162">
        <w:trPr>
          <w:trHeight w:val="285"/>
        </w:trPr>
        <w:tc>
          <w:tcPr>
            <w:tcW w:w="8640" w:type="dxa"/>
            <w:tcBorders>
              <w:top w:val="nil"/>
              <w:left w:val="nil"/>
              <w:bottom w:val="nil"/>
              <w:right w:val="nil"/>
            </w:tcBorders>
            <w:shd w:val="clear" w:color="auto" w:fill="auto"/>
            <w:noWrap/>
            <w:vAlign w:val="center"/>
            <w:hideMark/>
          </w:tcPr>
          <w:p w14:paraId="4930417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7CFA8DBE" w14:textId="77777777" w:rsidTr="00EB6162">
        <w:trPr>
          <w:trHeight w:val="285"/>
        </w:trPr>
        <w:tc>
          <w:tcPr>
            <w:tcW w:w="8640" w:type="dxa"/>
            <w:tcBorders>
              <w:top w:val="nil"/>
              <w:left w:val="nil"/>
              <w:bottom w:val="nil"/>
              <w:right w:val="nil"/>
            </w:tcBorders>
            <w:shd w:val="clear" w:color="auto" w:fill="auto"/>
            <w:noWrap/>
            <w:vAlign w:val="center"/>
            <w:hideMark/>
          </w:tcPr>
          <w:p w14:paraId="43B4750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借：其他权益工具投资——公允价值变动 100万</w:t>
            </w:r>
          </w:p>
        </w:tc>
      </w:tr>
      <w:tr w:rsidR="00EB6162" w:rsidRPr="00EB6162" w14:paraId="6DB4DAFC" w14:textId="77777777" w:rsidTr="00EB6162">
        <w:trPr>
          <w:trHeight w:val="285"/>
        </w:trPr>
        <w:tc>
          <w:tcPr>
            <w:tcW w:w="8640" w:type="dxa"/>
            <w:tcBorders>
              <w:top w:val="nil"/>
              <w:left w:val="nil"/>
              <w:bottom w:val="nil"/>
              <w:right w:val="nil"/>
            </w:tcBorders>
            <w:shd w:val="clear" w:color="auto" w:fill="auto"/>
            <w:noWrap/>
            <w:vAlign w:val="center"/>
            <w:hideMark/>
          </w:tcPr>
          <w:p w14:paraId="331CAA0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贷：其他综合收益 100万</w:t>
            </w:r>
          </w:p>
        </w:tc>
      </w:tr>
      <w:tr w:rsidR="00EB6162" w:rsidRPr="00EB6162" w14:paraId="53D6B490" w14:textId="77777777" w:rsidTr="00EB6162">
        <w:trPr>
          <w:trHeight w:val="540"/>
        </w:trPr>
        <w:tc>
          <w:tcPr>
            <w:tcW w:w="8640" w:type="dxa"/>
            <w:tcBorders>
              <w:top w:val="nil"/>
              <w:left w:val="nil"/>
              <w:bottom w:val="nil"/>
              <w:right w:val="nil"/>
            </w:tcBorders>
            <w:shd w:val="clear" w:color="auto" w:fill="auto"/>
            <w:noWrap/>
            <w:vAlign w:val="center"/>
            <w:hideMark/>
          </w:tcPr>
          <w:p w14:paraId="4E41F81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（3）计算甲公司2×18年6月30日对乙公司持股比例达到30%时长期股权投资的初始投资成本，并编制相关会计分录。</w:t>
            </w:r>
          </w:p>
        </w:tc>
      </w:tr>
      <w:tr w:rsidR="00EB6162" w:rsidRPr="00EB6162" w14:paraId="357F926B" w14:textId="77777777" w:rsidTr="00EB6162">
        <w:trPr>
          <w:trHeight w:val="285"/>
        </w:trPr>
        <w:tc>
          <w:tcPr>
            <w:tcW w:w="8640" w:type="dxa"/>
            <w:tcBorders>
              <w:top w:val="nil"/>
              <w:left w:val="nil"/>
              <w:bottom w:val="nil"/>
              <w:right w:val="nil"/>
            </w:tcBorders>
            <w:shd w:val="clear" w:color="auto" w:fill="auto"/>
            <w:noWrap/>
            <w:vAlign w:val="center"/>
            <w:hideMark/>
          </w:tcPr>
          <w:p w14:paraId="6ED9D2F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5B0C2076" w14:textId="77777777" w:rsidTr="00EB6162">
        <w:trPr>
          <w:trHeight w:val="540"/>
        </w:trPr>
        <w:tc>
          <w:tcPr>
            <w:tcW w:w="8640" w:type="dxa"/>
            <w:tcBorders>
              <w:top w:val="nil"/>
              <w:left w:val="nil"/>
              <w:bottom w:val="nil"/>
              <w:right w:val="nil"/>
            </w:tcBorders>
            <w:shd w:val="clear" w:color="auto" w:fill="auto"/>
            <w:noWrap/>
            <w:vAlign w:val="center"/>
            <w:hideMark/>
          </w:tcPr>
          <w:p w14:paraId="7A20E55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初始投资成本 = 已持有5%股权的公允价值900万 + 新增25%股权支付的对价450万 = 900 + 450 = 1350万</w:t>
            </w:r>
          </w:p>
        </w:tc>
      </w:tr>
      <w:tr w:rsidR="00EB6162" w:rsidRPr="00EB6162" w14:paraId="508B5748" w14:textId="77777777" w:rsidTr="00EB6162">
        <w:trPr>
          <w:trHeight w:val="285"/>
        </w:trPr>
        <w:tc>
          <w:tcPr>
            <w:tcW w:w="8640" w:type="dxa"/>
            <w:tcBorders>
              <w:top w:val="nil"/>
              <w:left w:val="nil"/>
              <w:bottom w:val="nil"/>
              <w:right w:val="nil"/>
            </w:tcBorders>
            <w:shd w:val="clear" w:color="auto" w:fill="auto"/>
            <w:noWrap/>
            <w:vAlign w:val="center"/>
            <w:hideMark/>
          </w:tcPr>
          <w:p w14:paraId="7B463C7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会计分录如下：</w:t>
            </w:r>
          </w:p>
        </w:tc>
      </w:tr>
      <w:tr w:rsidR="00EB6162" w:rsidRPr="00EB6162" w14:paraId="7E40E467" w14:textId="77777777" w:rsidTr="00EB6162">
        <w:trPr>
          <w:trHeight w:val="285"/>
        </w:trPr>
        <w:tc>
          <w:tcPr>
            <w:tcW w:w="8640" w:type="dxa"/>
            <w:tcBorders>
              <w:top w:val="nil"/>
              <w:left w:val="nil"/>
              <w:bottom w:val="nil"/>
              <w:right w:val="nil"/>
            </w:tcBorders>
            <w:shd w:val="clear" w:color="auto" w:fill="auto"/>
            <w:noWrap/>
            <w:vAlign w:val="center"/>
            <w:hideMark/>
          </w:tcPr>
          <w:p w14:paraId="0CA0574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借：长期股权投资——投资成本 1350万</w:t>
            </w:r>
          </w:p>
        </w:tc>
      </w:tr>
      <w:tr w:rsidR="00EB6162" w:rsidRPr="00EB6162" w14:paraId="5348305A" w14:textId="77777777" w:rsidTr="00EB6162">
        <w:trPr>
          <w:trHeight w:val="285"/>
        </w:trPr>
        <w:tc>
          <w:tcPr>
            <w:tcW w:w="8640" w:type="dxa"/>
            <w:tcBorders>
              <w:top w:val="nil"/>
              <w:left w:val="nil"/>
              <w:bottom w:val="nil"/>
              <w:right w:val="nil"/>
            </w:tcBorders>
            <w:shd w:val="clear" w:color="auto" w:fill="auto"/>
            <w:noWrap/>
            <w:vAlign w:val="center"/>
            <w:hideMark/>
          </w:tcPr>
          <w:p w14:paraId="1A874AA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贷：银行存款 450万</w:t>
            </w:r>
          </w:p>
        </w:tc>
      </w:tr>
      <w:tr w:rsidR="00EB6162" w:rsidRPr="00EB6162" w14:paraId="5BFEA2A8" w14:textId="77777777" w:rsidTr="00EB6162">
        <w:trPr>
          <w:trHeight w:val="285"/>
        </w:trPr>
        <w:tc>
          <w:tcPr>
            <w:tcW w:w="8640" w:type="dxa"/>
            <w:tcBorders>
              <w:top w:val="nil"/>
              <w:left w:val="nil"/>
              <w:bottom w:val="nil"/>
              <w:right w:val="nil"/>
            </w:tcBorders>
            <w:shd w:val="clear" w:color="auto" w:fill="auto"/>
            <w:noWrap/>
            <w:vAlign w:val="center"/>
            <w:hideMark/>
          </w:tcPr>
          <w:p w14:paraId="1373C94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其他权益工具投资——成本 800万</w:t>
            </w:r>
          </w:p>
        </w:tc>
      </w:tr>
      <w:tr w:rsidR="00EB6162" w:rsidRPr="00EB6162" w14:paraId="337DBBC8" w14:textId="77777777" w:rsidTr="00EB6162">
        <w:trPr>
          <w:trHeight w:val="285"/>
        </w:trPr>
        <w:tc>
          <w:tcPr>
            <w:tcW w:w="8640" w:type="dxa"/>
            <w:tcBorders>
              <w:top w:val="nil"/>
              <w:left w:val="nil"/>
              <w:bottom w:val="nil"/>
              <w:right w:val="nil"/>
            </w:tcBorders>
            <w:shd w:val="clear" w:color="auto" w:fill="auto"/>
            <w:noWrap/>
            <w:vAlign w:val="center"/>
            <w:hideMark/>
          </w:tcPr>
          <w:p w14:paraId="52B2E16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——公允价值变动 100万</w:t>
            </w:r>
          </w:p>
        </w:tc>
      </w:tr>
      <w:tr w:rsidR="00EB6162" w:rsidRPr="00EB6162" w14:paraId="163D0961" w14:textId="77777777" w:rsidTr="00EB6162">
        <w:trPr>
          <w:trHeight w:val="285"/>
        </w:trPr>
        <w:tc>
          <w:tcPr>
            <w:tcW w:w="8640" w:type="dxa"/>
            <w:tcBorders>
              <w:top w:val="nil"/>
              <w:left w:val="nil"/>
              <w:bottom w:val="nil"/>
              <w:right w:val="nil"/>
            </w:tcBorders>
            <w:shd w:val="clear" w:color="auto" w:fill="auto"/>
            <w:noWrap/>
            <w:vAlign w:val="center"/>
            <w:hideMark/>
          </w:tcPr>
          <w:p w14:paraId="7999A43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（同时，将原计入其他综合收益的100万转入留存收益）</w:t>
            </w:r>
          </w:p>
        </w:tc>
      </w:tr>
      <w:tr w:rsidR="00EB6162" w:rsidRPr="00EB6162" w14:paraId="3B7A9BAC" w14:textId="77777777" w:rsidTr="00EB6162">
        <w:trPr>
          <w:trHeight w:val="285"/>
        </w:trPr>
        <w:tc>
          <w:tcPr>
            <w:tcW w:w="8640" w:type="dxa"/>
            <w:tcBorders>
              <w:top w:val="nil"/>
              <w:left w:val="nil"/>
              <w:bottom w:val="nil"/>
              <w:right w:val="nil"/>
            </w:tcBorders>
            <w:shd w:val="clear" w:color="auto" w:fill="auto"/>
            <w:noWrap/>
            <w:vAlign w:val="center"/>
            <w:hideMark/>
          </w:tcPr>
          <w:p w14:paraId="3E9D816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借：其他综合收益 100万</w:t>
            </w:r>
          </w:p>
        </w:tc>
      </w:tr>
      <w:tr w:rsidR="00EB6162" w:rsidRPr="00EB6162" w14:paraId="0D3B7B5E" w14:textId="77777777" w:rsidTr="00EB6162">
        <w:trPr>
          <w:trHeight w:val="285"/>
        </w:trPr>
        <w:tc>
          <w:tcPr>
            <w:tcW w:w="8640" w:type="dxa"/>
            <w:tcBorders>
              <w:top w:val="nil"/>
              <w:left w:val="nil"/>
              <w:bottom w:val="nil"/>
              <w:right w:val="nil"/>
            </w:tcBorders>
            <w:shd w:val="clear" w:color="auto" w:fill="auto"/>
            <w:noWrap/>
            <w:vAlign w:val="center"/>
            <w:hideMark/>
          </w:tcPr>
          <w:p w14:paraId="69B2D8F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贷：留存收益 100万</w:t>
            </w:r>
          </w:p>
        </w:tc>
      </w:tr>
      <w:tr w:rsidR="00EB6162" w:rsidRPr="00EB6162" w14:paraId="003863CD" w14:textId="77777777" w:rsidTr="00EB6162">
        <w:trPr>
          <w:trHeight w:val="540"/>
        </w:trPr>
        <w:tc>
          <w:tcPr>
            <w:tcW w:w="8640" w:type="dxa"/>
            <w:tcBorders>
              <w:top w:val="nil"/>
              <w:left w:val="nil"/>
              <w:bottom w:val="nil"/>
              <w:right w:val="nil"/>
            </w:tcBorders>
            <w:shd w:val="clear" w:color="auto" w:fill="auto"/>
            <w:noWrap/>
            <w:vAlign w:val="center"/>
            <w:hideMark/>
          </w:tcPr>
          <w:p w14:paraId="3DF878A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（4）计算甲公司2×18年度对乙公司股权投资应确认投资收益和其他综合收益的金额，并编制相关会计分录。</w:t>
            </w:r>
          </w:p>
        </w:tc>
      </w:tr>
      <w:tr w:rsidR="00EB6162" w:rsidRPr="00EB6162" w14:paraId="162496BB" w14:textId="77777777" w:rsidTr="00EB6162">
        <w:trPr>
          <w:trHeight w:val="285"/>
        </w:trPr>
        <w:tc>
          <w:tcPr>
            <w:tcW w:w="8640" w:type="dxa"/>
            <w:tcBorders>
              <w:top w:val="nil"/>
              <w:left w:val="nil"/>
              <w:bottom w:val="nil"/>
              <w:right w:val="nil"/>
            </w:tcBorders>
            <w:shd w:val="clear" w:color="auto" w:fill="auto"/>
            <w:noWrap/>
            <w:vAlign w:val="center"/>
            <w:hideMark/>
          </w:tcPr>
          <w:p w14:paraId="0E59628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53E05055" w14:textId="77777777" w:rsidTr="00EB6162">
        <w:trPr>
          <w:trHeight w:val="285"/>
        </w:trPr>
        <w:tc>
          <w:tcPr>
            <w:tcW w:w="8640" w:type="dxa"/>
            <w:tcBorders>
              <w:top w:val="nil"/>
              <w:left w:val="nil"/>
              <w:bottom w:val="nil"/>
              <w:right w:val="nil"/>
            </w:tcBorders>
            <w:shd w:val="clear" w:color="auto" w:fill="auto"/>
            <w:noWrap/>
            <w:vAlign w:val="center"/>
            <w:hideMark/>
          </w:tcPr>
          <w:p w14:paraId="14B737B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权益法下投资收益：乙公司7-12月净利润800万 * 30%持股比例 = 240万</w:t>
            </w:r>
          </w:p>
        </w:tc>
      </w:tr>
      <w:tr w:rsidR="00EB6162" w:rsidRPr="00EB6162" w14:paraId="64F4856E" w14:textId="77777777" w:rsidTr="00EB6162">
        <w:trPr>
          <w:trHeight w:val="285"/>
        </w:trPr>
        <w:tc>
          <w:tcPr>
            <w:tcW w:w="8640" w:type="dxa"/>
            <w:tcBorders>
              <w:top w:val="nil"/>
              <w:left w:val="nil"/>
              <w:bottom w:val="nil"/>
              <w:right w:val="nil"/>
            </w:tcBorders>
            <w:shd w:val="clear" w:color="auto" w:fill="auto"/>
            <w:noWrap/>
            <w:vAlign w:val="center"/>
            <w:hideMark/>
          </w:tcPr>
          <w:p w14:paraId="5F76A06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其他综合收益：乙公司其他权益工具投资的公允价值变动40万</w:t>
            </w:r>
          </w:p>
        </w:tc>
      </w:tr>
      <w:tr w:rsidR="00EB6162" w:rsidRPr="00EB6162" w14:paraId="551A7295" w14:textId="77777777" w:rsidTr="00EB6162">
        <w:trPr>
          <w:trHeight w:val="285"/>
        </w:trPr>
        <w:tc>
          <w:tcPr>
            <w:tcW w:w="8640" w:type="dxa"/>
            <w:tcBorders>
              <w:top w:val="nil"/>
              <w:left w:val="nil"/>
              <w:bottom w:val="nil"/>
              <w:right w:val="nil"/>
            </w:tcBorders>
            <w:shd w:val="clear" w:color="auto" w:fill="auto"/>
            <w:noWrap/>
            <w:vAlign w:val="center"/>
            <w:hideMark/>
          </w:tcPr>
          <w:p w14:paraId="13AFAA0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会计分录：</w:t>
            </w:r>
          </w:p>
        </w:tc>
      </w:tr>
      <w:tr w:rsidR="00EB6162" w:rsidRPr="00EB6162" w14:paraId="17B41E53" w14:textId="77777777" w:rsidTr="00EB6162">
        <w:trPr>
          <w:trHeight w:val="285"/>
        </w:trPr>
        <w:tc>
          <w:tcPr>
            <w:tcW w:w="8640" w:type="dxa"/>
            <w:tcBorders>
              <w:top w:val="nil"/>
              <w:left w:val="nil"/>
              <w:bottom w:val="nil"/>
              <w:right w:val="nil"/>
            </w:tcBorders>
            <w:shd w:val="clear" w:color="auto" w:fill="auto"/>
            <w:noWrap/>
            <w:vAlign w:val="center"/>
            <w:hideMark/>
          </w:tcPr>
          <w:p w14:paraId="72AAA62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借：长期股权投资——损益调整 240万</w:t>
            </w:r>
          </w:p>
        </w:tc>
      </w:tr>
      <w:tr w:rsidR="00EB6162" w:rsidRPr="00EB6162" w14:paraId="2AFE09A4" w14:textId="77777777" w:rsidTr="00EB6162">
        <w:trPr>
          <w:trHeight w:val="285"/>
        </w:trPr>
        <w:tc>
          <w:tcPr>
            <w:tcW w:w="8640" w:type="dxa"/>
            <w:tcBorders>
              <w:top w:val="nil"/>
              <w:left w:val="nil"/>
              <w:bottom w:val="nil"/>
              <w:right w:val="nil"/>
            </w:tcBorders>
            <w:shd w:val="clear" w:color="auto" w:fill="auto"/>
            <w:noWrap/>
            <w:vAlign w:val="center"/>
            <w:hideMark/>
          </w:tcPr>
          <w:p w14:paraId="73FC240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贷：投资收益 240万</w:t>
            </w:r>
          </w:p>
        </w:tc>
      </w:tr>
      <w:tr w:rsidR="00EB6162" w:rsidRPr="00EB6162" w14:paraId="06463ADD" w14:textId="77777777" w:rsidTr="00EB6162">
        <w:trPr>
          <w:trHeight w:val="540"/>
        </w:trPr>
        <w:tc>
          <w:tcPr>
            <w:tcW w:w="8640" w:type="dxa"/>
            <w:tcBorders>
              <w:top w:val="nil"/>
              <w:left w:val="nil"/>
              <w:bottom w:val="nil"/>
              <w:right w:val="nil"/>
            </w:tcBorders>
            <w:shd w:val="clear" w:color="auto" w:fill="auto"/>
            <w:noWrap/>
            <w:vAlign w:val="center"/>
            <w:hideMark/>
          </w:tcPr>
          <w:p w14:paraId="6EC492F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（5）计算甲公司2×19年度对乙公司股权投资应确认投资收益的金额，并编制相关会计分录。</w:t>
            </w:r>
          </w:p>
        </w:tc>
      </w:tr>
      <w:tr w:rsidR="00EB6162" w:rsidRPr="00EB6162" w14:paraId="546B7A45" w14:textId="77777777" w:rsidTr="00EB6162">
        <w:trPr>
          <w:trHeight w:val="285"/>
        </w:trPr>
        <w:tc>
          <w:tcPr>
            <w:tcW w:w="8640" w:type="dxa"/>
            <w:tcBorders>
              <w:top w:val="nil"/>
              <w:left w:val="nil"/>
              <w:bottom w:val="nil"/>
              <w:right w:val="nil"/>
            </w:tcBorders>
            <w:shd w:val="clear" w:color="auto" w:fill="auto"/>
            <w:noWrap/>
            <w:vAlign w:val="center"/>
            <w:hideMark/>
          </w:tcPr>
          <w:p w14:paraId="4F4CE7F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0B0891C4" w14:textId="77777777" w:rsidTr="00EB6162">
        <w:trPr>
          <w:trHeight w:val="285"/>
        </w:trPr>
        <w:tc>
          <w:tcPr>
            <w:tcW w:w="8640" w:type="dxa"/>
            <w:tcBorders>
              <w:top w:val="nil"/>
              <w:left w:val="nil"/>
              <w:bottom w:val="nil"/>
              <w:right w:val="nil"/>
            </w:tcBorders>
            <w:shd w:val="clear" w:color="auto" w:fill="auto"/>
            <w:noWrap/>
            <w:vAlign w:val="center"/>
            <w:hideMark/>
          </w:tcPr>
          <w:p w14:paraId="3A3E81D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投资收益：乙公司2×19年度净利润200万 * 30%持股比例 = 60万</w:t>
            </w:r>
          </w:p>
        </w:tc>
      </w:tr>
      <w:tr w:rsidR="00EB6162" w:rsidRPr="00EB6162" w14:paraId="66B6A74A" w14:textId="77777777" w:rsidTr="00EB6162">
        <w:trPr>
          <w:trHeight w:val="285"/>
        </w:trPr>
        <w:tc>
          <w:tcPr>
            <w:tcW w:w="8640" w:type="dxa"/>
            <w:tcBorders>
              <w:top w:val="nil"/>
              <w:left w:val="nil"/>
              <w:bottom w:val="nil"/>
              <w:right w:val="nil"/>
            </w:tcBorders>
            <w:shd w:val="clear" w:color="auto" w:fill="auto"/>
            <w:noWrap/>
            <w:vAlign w:val="center"/>
            <w:hideMark/>
          </w:tcPr>
          <w:p w14:paraId="62CCD28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会计分录：</w:t>
            </w:r>
          </w:p>
        </w:tc>
      </w:tr>
      <w:tr w:rsidR="00EB6162" w:rsidRPr="00EB6162" w14:paraId="1D75DD19" w14:textId="77777777" w:rsidTr="00EB6162">
        <w:trPr>
          <w:trHeight w:val="285"/>
        </w:trPr>
        <w:tc>
          <w:tcPr>
            <w:tcW w:w="8640" w:type="dxa"/>
            <w:tcBorders>
              <w:top w:val="nil"/>
              <w:left w:val="nil"/>
              <w:bottom w:val="nil"/>
              <w:right w:val="nil"/>
            </w:tcBorders>
            <w:shd w:val="clear" w:color="auto" w:fill="auto"/>
            <w:noWrap/>
            <w:vAlign w:val="center"/>
            <w:hideMark/>
          </w:tcPr>
          <w:p w14:paraId="083CBEF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借：长期股权投资——损益调整 60万</w:t>
            </w:r>
          </w:p>
        </w:tc>
      </w:tr>
      <w:tr w:rsidR="00EB6162" w:rsidRPr="00EB6162" w14:paraId="6C9B0D83" w14:textId="77777777" w:rsidTr="00EB6162">
        <w:trPr>
          <w:trHeight w:val="285"/>
        </w:trPr>
        <w:tc>
          <w:tcPr>
            <w:tcW w:w="8640" w:type="dxa"/>
            <w:tcBorders>
              <w:top w:val="nil"/>
              <w:left w:val="nil"/>
              <w:bottom w:val="nil"/>
              <w:right w:val="nil"/>
            </w:tcBorders>
            <w:shd w:val="clear" w:color="auto" w:fill="auto"/>
            <w:noWrap/>
            <w:vAlign w:val="center"/>
            <w:hideMark/>
          </w:tcPr>
          <w:p w14:paraId="4DAFCEB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贷：投资收益 60万</w:t>
            </w:r>
          </w:p>
        </w:tc>
      </w:tr>
      <w:tr w:rsidR="00EB6162" w:rsidRPr="00EB6162" w14:paraId="3C50D160" w14:textId="77777777" w:rsidTr="00EB6162">
        <w:trPr>
          <w:trHeight w:val="285"/>
        </w:trPr>
        <w:tc>
          <w:tcPr>
            <w:tcW w:w="8640" w:type="dxa"/>
            <w:tcBorders>
              <w:top w:val="nil"/>
              <w:left w:val="nil"/>
              <w:bottom w:val="nil"/>
              <w:right w:val="nil"/>
            </w:tcBorders>
            <w:shd w:val="clear" w:color="auto" w:fill="auto"/>
            <w:noWrap/>
            <w:vAlign w:val="center"/>
            <w:hideMark/>
          </w:tcPr>
          <w:p w14:paraId="1362472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形考任务四</w:t>
            </w:r>
          </w:p>
        </w:tc>
      </w:tr>
      <w:tr w:rsidR="00EB6162" w:rsidRPr="00EB6162" w14:paraId="7584EE54" w14:textId="77777777" w:rsidTr="00EB6162">
        <w:trPr>
          <w:trHeight w:val="285"/>
        </w:trPr>
        <w:tc>
          <w:tcPr>
            <w:tcW w:w="8640" w:type="dxa"/>
            <w:tcBorders>
              <w:top w:val="nil"/>
              <w:left w:val="nil"/>
              <w:bottom w:val="nil"/>
              <w:right w:val="nil"/>
            </w:tcBorders>
            <w:shd w:val="clear" w:color="auto" w:fill="auto"/>
            <w:noWrap/>
            <w:vAlign w:val="center"/>
            <w:hideMark/>
          </w:tcPr>
          <w:p w14:paraId="037D35C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下列项目中不归类于非流动负债核算与列报的是（ ）。</w:t>
            </w:r>
          </w:p>
        </w:tc>
      </w:tr>
      <w:tr w:rsidR="00EB6162" w:rsidRPr="00EB6162" w14:paraId="390974F8" w14:textId="77777777" w:rsidTr="00EB6162">
        <w:trPr>
          <w:trHeight w:val="285"/>
        </w:trPr>
        <w:tc>
          <w:tcPr>
            <w:tcW w:w="8640" w:type="dxa"/>
            <w:tcBorders>
              <w:top w:val="nil"/>
              <w:left w:val="nil"/>
              <w:bottom w:val="nil"/>
              <w:right w:val="nil"/>
            </w:tcBorders>
            <w:shd w:val="clear" w:color="auto" w:fill="auto"/>
            <w:noWrap/>
            <w:vAlign w:val="center"/>
            <w:hideMark/>
          </w:tcPr>
          <w:p w14:paraId="07B800F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其他应付款</w:t>
            </w:r>
          </w:p>
        </w:tc>
      </w:tr>
      <w:tr w:rsidR="00EB6162" w:rsidRPr="00EB6162" w14:paraId="391CDF24" w14:textId="77777777" w:rsidTr="00EB6162">
        <w:trPr>
          <w:trHeight w:val="540"/>
        </w:trPr>
        <w:tc>
          <w:tcPr>
            <w:tcW w:w="8640" w:type="dxa"/>
            <w:tcBorders>
              <w:top w:val="nil"/>
              <w:left w:val="nil"/>
              <w:bottom w:val="nil"/>
              <w:right w:val="nil"/>
            </w:tcBorders>
            <w:shd w:val="clear" w:color="auto" w:fill="auto"/>
            <w:noWrap/>
            <w:vAlign w:val="center"/>
            <w:hideMark/>
          </w:tcPr>
          <w:p w14:paraId="3AD9304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某企业发行分期付息、到期一次还本的债券，按其票面利率计算确定的应付未付利息，应该记入（ ）科目。</w:t>
            </w:r>
          </w:p>
        </w:tc>
      </w:tr>
      <w:tr w:rsidR="00EB6162" w:rsidRPr="00EB6162" w14:paraId="2FB181C7" w14:textId="77777777" w:rsidTr="00EB6162">
        <w:trPr>
          <w:trHeight w:val="285"/>
        </w:trPr>
        <w:tc>
          <w:tcPr>
            <w:tcW w:w="8640" w:type="dxa"/>
            <w:tcBorders>
              <w:top w:val="nil"/>
              <w:left w:val="nil"/>
              <w:bottom w:val="nil"/>
              <w:right w:val="nil"/>
            </w:tcBorders>
            <w:shd w:val="clear" w:color="auto" w:fill="auto"/>
            <w:noWrap/>
            <w:vAlign w:val="center"/>
            <w:hideMark/>
          </w:tcPr>
          <w:p w14:paraId="23A9446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应付利息</w:t>
            </w:r>
          </w:p>
        </w:tc>
      </w:tr>
      <w:tr w:rsidR="00EB6162" w:rsidRPr="00EB6162" w14:paraId="098273E3" w14:textId="77777777" w:rsidTr="00EB6162">
        <w:trPr>
          <w:trHeight w:val="285"/>
        </w:trPr>
        <w:tc>
          <w:tcPr>
            <w:tcW w:w="8640" w:type="dxa"/>
            <w:tcBorders>
              <w:top w:val="nil"/>
              <w:left w:val="nil"/>
              <w:bottom w:val="nil"/>
              <w:right w:val="nil"/>
            </w:tcBorders>
            <w:shd w:val="clear" w:color="auto" w:fill="auto"/>
            <w:noWrap/>
            <w:vAlign w:val="center"/>
            <w:hideMark/>
          </w:tcPr>
          <w:p w14:paraId="47CC73C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企业发生长期借款利息的情况下，借方不可能涉及到的科目是（ ）。</w:t>
            </w:r>
          </w:p>
        </w:tc>
      </w:tr>
      <w:tr w:rsidR="00EB6162" w:rsidRPr="00EB6162" w14:paraId="7B5F2F79" w14:textId="77777777" w:rsidTr="00EB6162">
        <w:trPr>
          <w:trHeight w:val="285"/>
        </w:trPr>
        <w:tc>
          <w:tcPr>
            <w:tcW w:w="8640" w:type="dxa"/>
            <w:tcBorders>
              <w:top w:val="nil"/>
              <w:left w:val="nil"/>
              <w:bottom w:val="nil"/>
              <w:right w:val="nil"/>
            </w:tcBorders>
            <w:shd w:val="clear" w:color="auto" w:fill="auto"/>
            <w:noWrap/>
            <w:vAlign w:val="center"/>
            <w:hideMark/>
          </w:tcPr>
          <w:p w14:paraId="6CA46FB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应付利息</w:t>
            </w:r>
          </w:p>
        </w:tc>
      </w:tr>
      <w:tr w:rsidR="00EB6162" w:rsidRPr="00EB6162" w14:paraId="47B24517" w14:textId="77777777" w:rsidTr="00EB6162">
        <w:trPr>
          <w:trHeight w:val="285"/>
        </w:trPr>
        <w:tc>
          <w:tcPr>
            <w:tcW w:w="8640" w:type="dxa"/>
            <w:tcBorders>
              <w:top w:val="nil"/>
              <w:left w:val="nil"/>
              <w:bottom w:val="nil"/>
              <w:right w:val="nil"/>
            </w:tcBorders>
            <w:shd w:val="clear" w:color="auto" w:fill="auto"/>
            <w:noWrap/>
            <w:vAlign w:val="center"/>
            <w:hideMark/>
          </w:tcPr>
          <w:p w14:paraId="0DAD2D5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下列会计事项中，不属于或有事项的是（ ）。</w:t>
            </w:r>
          </w:p>
        </w:tc>
      </w:tr>
      <w:tr w:rsidR="00EB6162" w:rsidRPr="00EB6162" w14:paraId="40282234" w14:textId="77777777" w:rsidTr="00EB6162">
        <w:trPr>
          <w:trHeight w:val="285"/>
        </w:trPr>
        <w:tc>
          <w:tcPr>
            <w:tcW w:w="8640" w:type="dxa"/>
            <w:tcBorders>
              <w:top w:val="nil"/>
              <w:left w:val="nil"/>
              <w:bottom w:val="nil"/>
              <w:right w:val="nil"/>
            </w:tcBorders>
            <w:shd w:val="clear" w:color="auto" w:fill="auto"/>
            <w:noWrap/>
            <w:vAlign w:val="center"/>
            <w:hideMark/>
          </w:tcPr>
          <w:p w14:paraId="1D116A4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固定资产折旧</w:t>
            </w:r>
          </w:p>
        </w:tc>
      </w:tr>
      <w:tr w:rsidR="00EB6162" w:rsidRPr="00EB6162" w14:paraId="61B3F10F" w14:textId="77777777" w:rsidTr="00EB6162">
        <w:trPr>
          <w:trHeight w:val="810"/>
        </w:trPr>
        <w:tc>
          <w:tcPr>
            <w:tcW w:w="8640" w:type="dxa"/>
            <w:tcBorders>
              <w:top w:val="nil"/>
              <w:left w:val="nil"/>
              <w:bottom w:val="nil"/>
              <w:right w:val="nil"/>
            </w:tcBorders>
            <w:shd w:val="clear" w:color="auto" w:fill="auto"/>
            <w:noWrap/>
            <w:vAlign w:val="center"/>
            <w:hideMark/>
          </w:tcPr>
          <w:p w14:paraId="5EB505F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2022年初某公司“盈余公积”余额为120万元，当年实现利润总额900万元，所得税费用300万，按10%提取盈余公积，经股东大会批准用盈余公积50万元转增资本，2022年12月31日，该公司资产负债表中盈余公积年末余额为（　）万元。</w:t>
            </w:r>
          </w:p>
        </w:tc>
      </w:tr>
      <w:tr w:rsidR="00EB6162" w:rsidRPr="00EB6162" w14:paraId="0EC3B0ED" w14:textId="77777777" w:rsidTr="00EB6162">
        <w:trPr>
          <w:trHeight w:val="285"/>
        </w:trPr>
        <w:tc>
          <w:tcPr>
            <w:tcW w:w="8640" w:type="dxa"/>
            <w:tcBorders>
              <w:top w:val="nil"/>
              <w:left w:val="nil"/>
              <w:bottom w:val="nil"/>
              <w:right w:val="nil"/>
            </w:tcBorders>
            <w:shd w:val="clear" w:color="auto" w:fill="auto"/>
            <w:noWrap/>
            <w:vAlign w:val="center"/>
            <w:hideMark/>
          </w:tcPr>
          <w:p w14:paraId="4F33BC1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130</w:t>
            </w:r>
          </w:p>
        </w:tc>
      </w:tr>
      <w:tr w:rsidR="00EB6162" w:rsidRPr="00EB6162" w14:paraId="02D6760E" w14:textId="77777777" w:rsidTr="00EB6162">
        <w:trPr>
          <w:trHeight w:val="810"/>
        </w:trPr>
        <w:tc>
          <w:tcPr>
            <w:tcW w:w="8640" w:type="dxa"/>
            <w:tcBorders>
              <w:top w:val="nil"/>
              <w:left w:val="nil"/>
              <w:bottom w:val="nil"/>
              <w:right w:val="nil"/>
            </w:tcBorders>
            <w:shd w:val="clear" w:color="auto" w:fill="auto"/>
            <w:noWrap/>
            <w:vAlign w:val="center"/>
            <w:hideMark/>
          </w:tcPr>
          <w:p w14:paraId="04671D2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某股份制公司委托证券公司代理发行普通股2000股，每股股价1元，发行价格每股4元。证券公司按发行收入的2%收取手续费，该公司这项业务应记在资本公积的金额为（　）元。</w:t>
            </w:r>
          </w:p>
        </w:tc>
      </w:tr>
      <w:tr w:rsidR="00EB6162" w:rsidRPr="00EB6162" w14:paraId="3AD54D4A" w14:textId="77777777" w:rsidTr="00EB6162">
        <w:trPr>
          <w:trHeight w:val="285"/>
        </w:trPr>
        <w:tc>
          <w:tcPr>
            <w:tcW w:w="8640" w:type="dxa"/>
            <w:tcBorders>
              <w:top w:val="nil"/>
              <w:left w:val="nil"/>
              <w:bottom w:val="nil"/>
              <w:right w:val="nil"/>
            </w:tcBorders>
            <w:shd w:val="clear" w:color="auto" w:fill="auto"/>
            <w:noWrap/>
            <w:vAlign w:val="center"/>
            <w:hideMark/>
          </w:tcPr>
          <w:p w14:paraId="787BA77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5840</w:t>
            </w:r>
          </w:p>
        </w:tc>
      </w:tr>
      <w:tr w:rsidR="00EB6162" w:rsidRPr="00EB6162" w14:paraId="1EC1B066" w14:textId="77777777" w:rsidTr="00EB6162">
        <w:trPr>
          <w:trHeight w:val="285"/>
        </w:trPr>
        <w:tc>
          <w:tcPr>
            <w:tcW w:w="8640" w:type="dxa"/>
            <w:tcBorders>
              <w:top w:val="nil"/>
              <w:left w:val="nil"/>
              <w:bottom w:val="nil"/>
              <w:right w:val="nil"/>
            </w:tcBorders>
            <w:shd w:val="clear" w:color="auto" w:fill="auto"/>
            <w:noWrap/>
            <w:vAlign w:val="center"/>
            <w:hideMark/>
          </w:tcPr>
          <w:p w14:paraId="2402E96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 下列各项中，引起企业所有者权益总额增加的是（　）。</w:t>
            </w:r>
          </w:p>
        </w:tc>
      </w:tr>
      <w:tr w:rsidR="00EB6162" w:rsidRPr="00EB6162" w14:paraId="131E1368" w14:textId="77777777" w:rsidTr="00EB6162">
        <w:trPr>
          <w:trHeight w:val="285"/>
        </w:trPr>
        <w:tc>
          <w:tcPr>
            <w:tcW w:w="8640" w:type="dxa"/>
            <w:tcBorders>
              <w:top w:val="nil"/>
              <w:left w:val="nil"/>
              <w:bottom w:val="nil"/>
              <w:right w:val="nil"/>
            </w:tcBorders>
            <w:shd w:val="clear" w:color="auto" w:fill="auto"/>
            <w:noWrap/>
            <w:vAlign w:val="center"/>
            <w:hideMark/>
          </w:tcPr>
          <w:p w14:paraId="0798FC9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当年实现净利润</w:t>
            </w:r>
          </w:p>
        </w:tc>
      </w:tr>
      <w:tr w:rsidR="00EB6162" w:rsidRPr="00EB6162" w14:paraId="0AD725A7" w14:textId="77777777" w:rsidTr="00EB6162">
        <w:trPr>
          <w:trHeight w:val="810"/>
        </w:trPr>
        <w:tc>
          <w:tcPr>
            <w:tcW w:w="8640" w:type="dxa"/>
            <w:tcBorders>
              <w:top w:val="nil"/>
              <w:left w:val="nil"/>
              <w:bottom w:val="nil"/>
              <w:right w:val="nil"/>
            </w:tcBorders>
            <w:shd w:val="clear" w:color="auto" w:fill="auto"/>
            <w:noWrap/>
            <w:vAlign w:val="center"/>
            <w:hideMark/>
          </w:tcPr>
          <w:p w14:paraId="03DB304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某企业2022年年初盈余公积为100万元，当年实现净利润为200万元。提取盈余公积20万元，用盈余公积转增资本30万元，用盈余公积向投资者分配现金股利10万元，2022年年末该企业盈余公积为（　）万元。</w:t>
            </w:r>
          </w:p>
        </w:tc>
      </w:tr>
      <w:tr w:rsidR="00EB6162" w:rsidRPr="00EB6162" w14:paraId="058EBCE5" w14:textId="77777777" w:rsidTr="00EB6162">
        <w:trPr>
          <w:trHeight w:val="285"/>
        </w:trPr>
        <w:tc>
          <w:tcPr>
            <w:tcW w:w="8640" w:type="dxa"/>
            <w:tcBorders>
              <w:top w:val="nil"/>
              <w:left w:val="nil"/>
              <w:bottom w:val="nil"/>
              <w:right w:val="nil"/>
            </w:tcBorders>
            <w:shd w:val="clear" w:color="auto" w:fill="auto"/>
            <w:noWrap/>
            <w:vAlign w:val="center"/>
            <w:hideMark/>
          </w:tcPr>
          <w:p w14:paraId="7ACC2AB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80</w:t>
            </w:r>
          </w:p>
        </w:tc>
      </w:tr>
      <w:tr w:rsidR="00EB6162" w:rsidRPr="00EB6162" w14:paraId="75941A1A" w14:textId="77777777" w:rsidTr="00EB6162">
        <w:trPr>
          <w:trHeight w:val="810"/>
        </w:trPr>
        <w:tc>
          <w:tcPr>
            <w:tcW w:w="8640" w:type="dxa"/>
            <w:tcBorders>
              <w:top w:val="nil"/>
              <w:left w:val="nil"/>
              <w:bottom w:val="nil"/>
              <w:right w:val="nil"/>
            </w:tcBorders>
            <w:shd w:val="clear" w:color="auto" w:fill="auto"/>
            <w:noWrap/>
            <w:vAlign w:val="center"/>
            <w:hideMark/>
          </w:tcPr>
          <w:p w14:paraId="4FF1429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2022年1月1日，某股份有限公司未分配利润为100万元，2022年度实现净利润400万元，法定盈余公积的提取率为10％，不考虑其他因素，下列关于盈余公积的账务处理正确的是（　）。</w:t>
            </w:r>
          </w:p>
        </w:tc>
      </w:tr>
      <w:tr w:rsidR="00EB6162" w:rsidRPr="00EB6162" w14:paraId="01CF80E6" w14:textId="77777777" w:rsidTr="00EB6162">
        <w:trPr>
          <w:trHeight w:val="285"/>
        </w:trPr>
        <w:tc>
          <w:tcPr>
            <w:tcW w:w="8640" w:type="dxa"/>
            <w:tcBorders>
              <w:top w:val="nil"/>
              <w:left w:val="nil"/>
              <w:bottom w:val="nil"/>
              <w:right w:val="nil"/>
            </w:tcBorders>
            <w:shd w:val="clear" w:color="auto" w:fill="auto"/>
            <w:noWrap/>
            <w:vAlign w:val="center"/>
            <w:hideMark/>
          </w:tcPr>
          <w:p w14:paraId="4DBA5EB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借：利润分配——提取法定盈余公积 400 000</w:t>
            </w:r>
          </w:p>
        </w:tc>
      </w:tr>
      <w:tr w:rsidR="00EB6162" w:rsidRPr="00EB6162" w14:paraId="19687ECC" w14:textId="77777777" w:rsidTr="00EB6162">
        <w:trPr>
          <w:trHeight w:val="285"/>
        </w:trPr>
        <w:tc>
          <w:tcPr>
            <w:tcW w:w="8640" w:type="dxa"/>
            <w:tcBorders>
              <w:top w:val="nil"/>
              <w:left w:val="nil"/>
              <w:bottom w:val="nil"/>
              <w:right w:val="nil"/>
            </w:tcBorders>
            <w:shd w:val="clear" w:color="auto" w:fill="auto"/>
            <w:noWrap/>
            <w:vAlign w:val="center"/>
            <w:hideMark/>
          </w:tcPr>
          <w:p w14:paraId="1090ADC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 xml:space="preserve">　　　贷：盈余公积 400 000</w:t>
            </w:r>
          </w:p>
        </w:tc>
      </w:tr>
      <w:tr w:rsidR="00EB6162" w:rsidRPr="00EB6162" w14:paraId="03B0E28F" w14:textId="77777777" w:rsidTr="00EB6162">
        <w:trPr>
          <w:trHeight w:val="285"/>
        </w:trPr>
        <w:tc>
          <w:tcPr>
            <w:tcW w:w="8640" w:type="dxa"/>
            <w:tcBorders>
              <w:top w:val="nil"/>
              <w:left w:val="nil"/>
              <w:bottom w:val="nil"/>
              <w:right w:val="nil"/>
            </w:tcBorders>
            <w:shd w:val="clear" w:color="auto" w:fill="auto"/>
            <w:noWrap/>
            <w:vAlign w:val="center"/>
            <w:hideMark/>
          </w:tcPr>
          <w:p w14:paraId="58D5231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下列各项中，应计入期间费用的是（　 ）。</w:t>
            </w:r>
          </w:p>
        </w:tc>
      </w:tr>
      <w:tr w:rsidR="00EB6162" w:rsidRPr="00EB6162" w14:paraId="23A00533" w14:textId="77777777" w:rsidTr="00EB6162">
        <w:trPr>
          <w:trHeight w:val="285"/>
        </w:trPr>
        <w:tc>
          <w:tcPr>
            <w:tcW w:w="8640" w:type="dxa"/>
            <w:tcBorders>
              <w:top w:val="nil"/>
              <w:left w:val="nil"/>
              <w:bottom w:val="nil"/>
              <w:right w:val="nil"/>
            </w:tcBorders>
            <w:shd w:val="clear" w:color="auto" w:fill="auto"/>
            <w:noWrap/>
            <w:vAlign w:val="center"/>
            <w:hideMark/>
          </w:tcPr>
          <w:p w14:paraId="33F0455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支付给产品销售人员的佣金</w:t>
            </w:r>
          </w:p>
        </w:tc>
      </w:tr>
      <w:tr w:rsidR="00EB6162" w:rsidRPr="00EB6162" w14:paraId="527BE77E" w14:textId="77777777" w:rsidTr="00EB6162">
        <w:trPr>
          <w:trHeight w:val="810"/>
        </w:trPr>
        <w:tc>
          <w:tcPr>
            <w:tcW w:w="8640" w:type="dxa"/>
            <w:tcBorders>
              <w:top w:val="nil"/>
              <w:left w:val="nil"/>
              <w:bottom w:val="nil"/>
              <w:right w:val="nil"/>
            </w:tcBorders>
            <w:shd w:val="clear" w:color="auto" w:fill="auto"/>
            <w:noWrap/>
            <w:vAlign w:val="center"/>
            <w:hideMark/>
          </w:tcPr>
          <w:p w14:paraId="4CF4480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2022年9月10日，某企业与客户签订销售合同并预收货款55000元，9月20日商品发出，增值税专用发票上注明价款为50000元，增值税额为6500元，当月发出商品的同时收到货款，该企业应确认的商品销售收入金额为（　）元。</w:t>
            </w:r>
          </w:p>
        </w:tc>
      </w:tr>
      <w:tr w:rsidR="00EB6162" w:rsidRPr="00EB6162" w14:paraId="44378491" w14:textId="77777777" w:rsidTr="00EB6162">
        <w:trPr>
          <w:trHeight w:val="285"/>
        </w:trPr>
        <w:tc>
          <w:tcPr>
            <w:tcW w:w="8640" w:type="dxa"/>
            <w:tcBorders>
              <w:top w:val="nil"/>
              <w:left w:val="nil"/>
              <w:bottom w:val="nil"/>
              <w:right w:val="nil"/>
            </w:tcBorders>
            <w:shd w:val="clear" w:color="auto" w:fill="auto"/>
            <w:noWrap/>
            <w:vAlign w:val="center"/>
            <w:hideMark/>
          </w:tcPr>
          <w:p w14:paraId="766CBA6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50000</w:t>
            </w:r>
          </w:p>
        </w:tc>
      </w:tr>
      <w:tr w:rsidR="00EB6162" w:rsidRPr="00EB6162" w14:paraId="1E9699F1" w14:textId="77777777" w:rsidTr="00EB6162">
        <w:trPr>
          <w:trHeight w:val="285"/>
        </w:trPr>
        <w:tc>
          <w:tcPr>
            <w:tcW w:w="8640" w:type="dxa"/>
            <w:tcBorders>
              <w:top w:val="nil"/>
              <w:left w:val="nil"/>
              <w:bottom w:val="nil"/>
              <w:right w:val="nil"/>
            </w:tcBorders>
            <w:shd w:val="clear" w:color="auto" w:fill="auto"/>
            <w:noWrap/>
            <w:vAlign w:val="center"/>
            <w:hideMark/>
          </w:tcPr>
          <w:p w14:paraId="20E57A6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下列各项中，属于营业外支出核算内容的是（　 ）。</w:t>
            </w:r>
          </w:p>
        </w:tc>
      </w:tr>
      <w:tr w:rsidR="00EB6162" w:rsidRPr="00EB6162" w14:paraId="16112010" w14:textId="77777777" w:rsidTr="00EB6162">
        <w:trPr>
          <w:trHeight w:val="285"/>
        </w:trPr>
        <w:tc>
          <w:tcPr>
            <w:tcW w:w="8640" w:type="dxa"/>
            <w:tcBorders>
              <w:top w:val="nil"/>
              <w:left w:val="nil"/>
              <w:bottom w:val="nil"/>
              <w:right w:val="nil"/>
            </w:tcBorders>
            <w:shd w:val="clear" w:color="auto" w:fill="auto"/>
            <w:noWrap/>
            <w:vAlign w:val="center"/>
            <w:hideMark/>
          </w:tcPr>
          <w:p w14:paraId="129C6D1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报废固定资产的净损失</w:t>
            </w:r>
          </w:p>
        </w:tc>
      </w:tr>
      <w:tr w:rsidR="00EB6162" w:rsidRPr="00EB6162" w14:paraId="04BB24CD" w14:textId="77777777" w:rsidTr="00EB6162">
        <w:trPr>
          <w:trHeight w:val="810"/>
        </w:trPr>
        <w:tc>
          <w:tcPr>
            <w:tcW w:w="8640" w:type="dxa"/>
            <w:tcBorders>
              <w:top w:val="nil"/>
              <w:left w:val="nil"/>
              <w:bottom w:val="nil"/>
              <w:right w:val="nil"/>
            </w:tcBorders>
            <w:shd w:val="clear" w:color="auto" w:fill="auto"/>
            <w:noWrap/>
            <w:vAlign w:val="center"/>
            <w:hideMark/>
          </w:tcPr>
          <w:p w14:paraId="2A07B51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某股份有限公司首次公开发行普通股500万股。每股面值1元，发行价格6元，相关手续费和佣金共计95万元（不考虑增值税）。不考虑其他因素，该公司发行股票应计入资本公积的金额为（ ）万元。</w:t>
            </w:r>
          </w:p>
        </w:tc>
      </w:tr>
      <w:tr w:rsidR="00EB6162" w:rsidRPr="00EB6162" w14:paraId="28621EB1" w14:textId="77777777" w:rsidTr="00EB6162">
        <w:trPr>
          <w:trHeight w:val="285"/>
        </w:trPr>
        <w:tc>
          <w:tcPr>
            <w:tcW w:w="8640" w:type="dxa"/>
            <w:tcBorders>
              <w:top w:val="nil"/>
              <w:left w:val="nil"/>
              <w:bottom w:val="nil"/>
              <w:right w:val="nil"/>
            </w:tcBorders>
            <w:shd w:val="clear" w:color="auto" w:fill="auto"/>
            <w:noWrap/>
            <w:vAlign w:val="center"/>
            <w:hideMark/>
          </w:tcPr>
          <w:p w14:paraId="1A7F801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2405</w:t>
            </w:r>
          </w:p>
        </w:tc>
      </w:tr>
      <w:tr w:rsidR="00EB6162" w:rsidRPr="00EB6162" w14:paraId="568233C0" w14:textId="77777777" w:rsidTr="00EB6162">
        <w:trPr>
          <w:trHeight w:val="540"/>
        </w:trPr>
        <w:tc>
          <w:tcPr>
            <w:tcW w:w="8640" w:type="dxa"/>
            <w:tcBorders>
              <w:top w:val="nil"/>
              <w:left w:val="nil"/>
              <w:bottom w:val="nil"/>
              <w:right w:val="nil"/>
            </w:tcBorders>
            <w:shd w:val="clear" w:color="auto" w:fill="auto"/>
            <w:noWrap/>
            <w:vAlign w:val="center"/>
            <w:hideMark/>
          </w:tcPr>
          <w:p w14:paraId="57403D7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某股份有限公司采用收购本公司股票方式减资，下列各项中，在回购本公司股份时应借记的会计科目是（ ）。</w:t>
            </w:r>
          </w:p>
        </w:tc>
      </w:tr>
      <w:tr w:rsidR="00EB6162" w:rsidRPr="00EB6162" w14:paraId="425262C8" w14:textId="77777777" w:rsidTr="00EB6162">
        <w:trPr>
          <w:trHeight w:val="285"/>
        </w:trPr>
        <w:tc>
          <w:tcPr>
            <w:tcW w:w="8640" w:type="dxa"/>
            <w:tcBorders>
              <w:top w:val="nil"/>
              <w:left w:val="nil"/>
              <w:bottom w:val="nil"/>
              <w:right w:val="nil"/>
            </w:tcBorders>
            <w:shd w:val="clear" w:color="auto" w:fill="auto"/>
            <w:noWrap/>
            <w:vAlign w:val="center"/>
            <w:hideMark/>
          </w:tcPr>
          <w:p w14:paraId="5C0837D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库存股</w:t>
            </w:r>
          </w:p>
        </w:tc>
      </w:tr>
      <w:tr w:rsidR="00EB6162" w:rsidRPr="00EB6162" w14:paraId="5981032F" w14:textId="77777777" w:rsidTr="00EB6162">
        <w:trPr>
          <w:trHeight w:val="285"/>
        </w:trPr>
        <w:tc>
          <w:tcPr>
            <w:tcW w:w="8640" w:type="dxa"/>
            <w:tcBorders>
              <w:top w:val="nil"/>
              <w:left w:val="nil"/>
              <w:bottom w:val="nil"/>
              <w:right w:val="nil"/>
            </w:tcBorders>
            <w:shd w:val="clear" w:color="auto" w:fill="auto"/>
            <w:noWrap/>
            <w:vAlign w:val="center"/>
            <w:hideMark/>
          </w:tcPr>
          <w:p w14:paraId="6DA4774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下列各项中，不属于所有者权益的是（ 　）。</w:t>
            </w:r>
          </w:p>
        </w:tc>
      </w:tr>
      <w:tr w:rsidR="00EB6162" w:rsidRPr="00EB6162" w14:paraId="2AC66F06" w14:textId="77777777" w:rsidTr="00EB6162">
        <w:trPr>
          <w:trHeight w:val="285"/>
        </w:trPr>
        <w:tc>
          <w:tcPr>
            <w:tcW w:w="8640" w:type="dxa"/>
            <w:tcBorders>
              <w:top w:val="nil"/>
              <w:left w:val="nil"/>
              <w:bottom w:val="nil"/>
              <w:right w:val="nil"/>
            </w:tcBorders>
            <w:shd w:val="clear" w:color="auto" w:fill="auto"/>
            <w:noWrap/>
            <w:vAlign w:val="center"/>
            <w:hideMark/>
          </w:tcPr>
          <w:p w14:paraId="45640FF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递延收益</w:t>
            </w:r>
          </w:p>
        </w:tc>
      </w:tr>
      <w:tr w:rsidR="00EB6162" w:rsidRPr="00EB6162" w14:paraId="5BB1ED83" w14:textId="77777777" w:rsidTr="00EB6162">
        <w:trPr>
          <w:trHeight w:val="285"/>
        </w:trPr>
        <w:tc>
          <w:tcPr>
            <w:tcW w:w="8640" w:type="dxa"/>
            <w:tcBorders>
              <w:top w:val="nil"/>
              <w:left w:val="nil"/>
              <w:bottom w:val="nil"/>
              <w:right w:val="nil"/>
            </w:tcBorders>
            <w:shd w:val="clear" w:color="auto" w:fill="auto"/>
            <w:noWrap/>
            <w:vAlign w:val="center"/>
            <w:hideMark/>
          </w:tcPr>
          <w:p w14:paraId="199DF44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企业发生的产品广告费记入的会计科目是（　 ）。</w:t>
            </w:r>
          </w:p>
        </w:tc>
      </w:tr>
      <w:tr w:rsidR="00EB6162" w:rsidRPr="00EB6162" w14:paraId="76060F90" w14:textId="77777777" w:rsidTr="00EB6162">
        <w:trPr>
          <w:trHeight w:val="285"/>
        </w:trPr>
        <w:tc>
          <w:tcPr>
            <w:tcW w:w="8640" w:type="dxa"/>
            <w:tcBorders>
              <w:top w:val="nil"/>
              <w:left w:val="nil"/>
              <w:bottom w:val="nil"/>
              <w:right w:val="nil"/>
            </w:tcBorders>
            <w:shd w:val="clear" w:color="auto" w:fill="auto"/>
            <w:noWrap/>
            <w:vAlign w:val="center"/>
            <w:hideMark/>
          </w:tcPr>
          <w:p w14:paraId="53F195A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销售费用</w:t>
            </w:r>
          </w:p>
        </w:tc>
      </w:tr>
      <w:tr w:rsidR="00EB6162" w:rsidRPr="00EB6162" w14:paraId="694A1511" w14:textId="77777777" w:rsidTr="00EB6162">
        <w:trPr>
          <w:trHeight w:val="285"/>
        </w:trPr>
        <w:tc>
          <w:tcPr>
            <w:tcW w:w="8640" w:type="dxa"/>
            <w:tcBorders>
              <w:top w:val="nil"/>
              <w:left w:val="nil"/>
              <w:bottom w:val="nil"/>
              <w:right w:val="nil"/>
            </w:tcBorders>
            <w:shd w:val="clear" w:color="auto" w:fill="auto"/>
            <w:noWrap/>
            <w:vAlign w:val="center"/>
            <w:hideMark/>
          </w:tcPr>
          <w:p w14:paraId="618FEB7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收入确认五步法中的最后一步是（ ）。</w:t>
            </w:r>
          </w:p>
        </w:tc>
      </w:tr>
      <w:tr w:rsidR="00EB6162" w:rsidRPr="00EB6162" w14:paraId="4271BF3C" w14:textId="77777777" w:rsidTr="00EB6162">
        <w:trPr>
          <w:trHeight w:val="285"/>
        </w:trPr>
        <w:tc>
          <w:tcPr>
            <w:tcW w:w="8640" w:type="dxa"/>
            <w:tcBorders>
              <w:top w:val="nil"/>
              <w:left w:val="nil"/>
              <w:bottom w:val="nil"/>
              <w:right w:val="nil"/>
            </w:tcBorders>
            <w:shd w:val="clear" w:color="auto" w:fill="auto"/>
            <w:noWrap/>
            <w:vAlign w:val="center"/>
            <w:hideMark/>
          </w:tcPr>
          <w:p w14:paraId="5A17144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履行履约义务确认收入</w:t>
            </w:r>
          </w:p>
        </w:tc>
      </w:tr>
      <w:tr w:rsidR="00EB6162" w:rsidRPr="00EB6162" w14:paraId="562AF291" w14:textId="77777777" w:rsidTr="00EB6162">
        <w:trPr>
          <w:trHeight w:val="285"/>
        </w:trPr>
        <w:tc>
          <w:tcPr>
            <w:tcW w:w="8640" w:type="dxa"/>
            <w:tcBorders>
              <w:top w:val="nil"/>
              <w:left w:val="nil"/>
              <w:bottom w:val="nil"/>
              <w:right w:val="nil"/>
            </w:tcBorders>
            <w:shd w:val="clear" w:color="auto" w:fill="auto"/>
            <w:noWrap/>
            <w:vAlign w:val="center"/>
            <w:hideMark/>
          </w:tcPr>
          <w:p w14:paraId="20C239A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下列属于可变对价估计方法的是（ ）。</w:t>
            </w:r>
          </w:p>
        </w:tc>
      </w:tr>
      <w:tr w:rsidR="00EB6162" w:rsidRPr="00EB6162" w14:paraId="0540A627" w14:textId="77777777" w:rsidTr="00EB6162">
        <w:trPr>
          <w:trHeight w:val="285"/>
        </w:trPr>
        <w:tc>
          <w:tcPr>
            <w:tcW w:w="8640" w:type="dxa"/>
            <w:tcBorders>
              <w:top w:val="nil"/>
              <w:left w:val="nil"/>
              <w:bottom w:val="nil"/>
              <w:right w:val="nil"/>
            </w:tcBorders>
            <w:shd w:val="clear" w:color="auto" w:fill="auto"/>
            <w:noWrap/>
            <w:vAlign w:val="center"/>
            <w:hideMark/>
          </w:tcPr>
          <w:p w14:paraId="48A88D4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最有可能发生的金额</w:t>
            </w:r>
          </w:p>
        </w:tc>
      </w:tr>
      <w:tr w:rsidR="00EB6162" w:rsidRPr="00EB6162" w14:paraId="64D48C1F" w14:textId="77777777" w:rsidTr="00EB6162">
        <w:trPr>
          <w:trHeight w:val="1080"/>
        </w:trPr>
        <w:tc>
          <w:tcPr>
            <w:tcW w:w="8640" w:type="dxa"/>
            <w:tcBorders>
              <w:top w:val="nil"/>
              <w:left w:val="nil"/>
              <w:bottom w:val="nil"/>
              <w:right w:val="nil"/>
            </w:tcBorders>
            <w:shd w:val="clear" w:color="auto" w:fill="auto"/>
            <w:noWrap/>
            <w:vAlign w:val="center"/>
            <w:hideMark/>
          </w:tcPr>
          <w:p w14:paraId="1C32D2F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某企业与客户签订商品销售合同，出售100件产品，售价100元/件。按照商业惯例允许客户在30天内退回未使用的产品并收到全额退款，通过使用期望值法，企业估计97件产品不会被退回，且极可能不会发生累计已确认收入的重大转回，产品成本60元/件，那么可以确认的收入金额为（ ）。</w:t>
            </w:r>
          </w:p>
        </w:tc>
      </w:tr>
      <w:tr w:rsidR="00EB6162" w:rsidRPr="00EB6162" w14:paraId="16AB81C8" w14:textId="77777777" w:rsidTr="00EB6162">
        <w:trPr>
          <w:trHeight w:val="285"/>
        </w:trPr>
        <w:tc>
          <w:tcPr>
            <w:tcW w:w="8640" w:type="dxa"/>
            <w:tcBorders>
              <w:top w:val="nil"/>
              <w:left w:val="nil"/>
              <w:bottom w:val="nil"/>
              <w:right w:val="nil"/>
            </w:tcBorders>
            <w:shd w:val="clear" w:color="auto" w:fill="auto"/>
            <w:noWrap/>
            <w:vAlign w:val="center"/>
            <w:hideMark/>
          </w:tcPr>
          <w:p w14:paraId="4910702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9700</w:t>
            </w:r>
          </w:p>
        </w:tc>
      </w:tr>
      <w:tr w:rsidR="00EB6162" w:rsidRPr="00EB6162" w14:paraId="77DD5C15" w14:textId="77777777" w:rsidTr="00EB6162">
        <w:trPr>
          <w:trHeight w:val="540"/>
        </w:trPr>
        <w:tc>
          <w:tcPr>
            <w:tcW w:w="8640" w:type="dxa"/>
            <w:tcBorders>
              <w:top w:val="nil"/>
              <w:left w:val="nil"/>
              <w:bottom w:val="nil"/>
              <w:right w:val="nil"/>
            </w:tcBorders>
            <w:shd w:val="clear" w:color="auto" w:fill="auto"/>
            <w:noWrap/>
            <w:vAlign w:val="center"/>
            <w:hideMark/>
          </w:tcPr>
          <w:p w14:paraId="4C9E819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根据已转移给客户的商品对于客户的价值确定履约进度，属于下列哪种方法（ ）。</w:t>
            </w:r>
          </w:p>
        </w:tc>
      </w:tr>
      <w:tr w:rsidR="00EB6162" w:rsidRPr="00EB6162" w14:paraId="0252D4CA" w14:textId="77777777" w:rsidTr="00EB6162">
        <w:trPr>
          <w:trHeight w:val="285"/>
        </w:trPr>
        <w:tc>
          <w:tcPr>
            <w:tcW w:w="8640" w:type="dxa"/>
            <w:tcBorders>
              <w:top w:val="nil"/>
              <w:left w:val="nil"/>
              <w:bottom w:val="nil"/>
              <w:right w:val="nil"/>
            </w:tcBorders>
            <w:shd w:val="clear" w:color="auto" w:fill="auto"/>
            <w:noWrap/>
            <w:vAlign w:val="center"/>
            <w:hideMark/>
          </w:tcPr>
          <w:p w14:paraId="02228B9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产出法</w:t>
            </w:r>
          </w:p>
        </w:tc>
      </w:tr>
      <w:tr w:rsidR="00EB6162" w:rsidRPr="00EB6162" w14:paraId="7F9992ED" w14:textId="77777777" w:rsidTr="00EB6162">
        <w:trPr>
          <w:trHeight w:val="1350"/>
        </w:trPr>
        <w:tc>
          <w:tcPr>
            <w:tcW w:w="8640" w:type="dxa"/>
            <w:tcBorders>
              <w:top w:val="nil"/>
              <w:left w:val="nil"/>
              <w:bottom w:val="nil"/>
              <w:right w:val="nil"/>
            </w:tcBorders>
            <w:shd w:val="clear" w:color="auto" w:fill="auto"/>
            <w:noWrap/>
            <w:vAlign w:val="center"/>
            <w:hideMark/>
          </w:tcPr>
          <w:p w14:paraId="3EB9F93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在2022年11月，企业与客户签订合同，翻新三层楼建筑，并安装新电梯，总对价为500万，总履约成本为400万，其中电梯150万。电梯2022年12月到达</w:t>
            </w:r>
            <w:r w:rsidRPr="00EB6162">
              <w:rPr>
                <w:rFonts w:ascii="等线" w:eastAsia="等线" w:hAnsi="等线" w:cs="宋体" w:hint="eastAsia"/>
                <w:color w:val="000000"/>
                <w:kern w:val="0"/>
                <w:sz w:val="24"/>
                <w:szCs w:val="24"/>
                <w14:ligatures w14:val="none"/>
              </w:rPr>
              <w:lastRenderedPageBreak/>
              <w:t>施工现场，但要到2023年6月才能安装完成。截至2022年12月31日，企业观察到发生的其他成本（不包括电梯）为50万，按照投入法（不包含电梯采购成本）计算履行进度为（ ）。</w:t>
            </w:r>
          </w:p>
        </w:tc>
      </w:tr>
      <w:tr w:rsidR="00EB6162" w:rsidRPr="00EB6162" w14:paraId="2C9FBDE1" w14:textId="77777777" w:rsidTr="00EB6162">
        <w:trPr>
          <w:trHeight w:val="285"/>
        </w:trPr>
        <w:tc>
          <w:tcPr>
            <w:tcW w:w="8640" w:type="dxa"/>
            <w:tcBorders>
              <w:top w:val="nil"/>
              <w:left w:val="nil"/>
              <w:bottom w:val="nil"/>
              <w:right w:val="nil"/>
            </w:tcBorders>
            <w:shd w:val="clear" w:color="auto" w:fill="auto"/>
            <w:noWrap/>
            <w:vAlign w:val="center"/>
            <w:hideMark/>
          </w:tcPr>
          <w:p w14:paraId="41A6874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选项：C. 20%</w:t>
            </w:r>
          </w:p>
        </w:tc>
      </w:tr>
      <w:tr w:rsidR="00EB6162" w:rsidRPr="00EB6162" w14:paraId="5B5221EF" w14:textId="77777777" w:rsidTr="00EB6162">
        <w:trPr>
          <w:trHeight w:val="285"/>
        </w:trPr>
        <w:tc>
          <w:tcPr>
            <w:tcW w:w="8640" w:type="dxa"/>
            <w:tcBorders>
              <w:top w:val="nil"/>
              <w:left w:val="nil"/>
              <w:bottom w:val="nil"/>
              <w:right w:val="nil"/>
            </w:tcBorders>
            <w:shd w:val="clear" w:color="auto" w:fill="auto"/>
            <w:noWrap/>
            <w:vAlign w:val="center"/>
            <w:hideMark/>
          </w:tcPr>
          <w:p w14:paraId="07441E7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收入确认的五步法为（ ）。</w:t>
            </w:r>
          </w:p>
        </w:tc>
      </w:tr>
      <w:tr w:rsidR="00EB6162" w:rsidRPr="00EB6162" w14:paraId="2B788474" w14:textId="77777777" w:rsidTr="00EB6162">
        <w:trPr>
          <w:trHeight w:val="285"/>
        </w:trPr>
        <w:tc>
          <w:tcPr>
            <w:tcW w:w="8640" w:type="dxa"/>
            <w:tcBorders>
              <w:top w:val="nil"/>
              <w:left w:val="nil"/>
              <w:bottom w:val="nil"/>
              <w:right w:val="nil"/>
            </w:tcBorders>
            <w:shd w:val="clear" w:color="auto" w:fill="auto"/>
            <w:noWrap/>
            <w:vAlign w:val="center"/>
            <w:hideMark/>
          </w:tcPr>
          <w:p w14:paraId="78ECB21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识别合同、区分履约义务、确定交易价格、分配交易价格、确认收入</w:t>
            </w:r>
          </w:p>
        </w:tc>
      </w:tr>
      <w:tr w:rsidR="00EB6162" w:rsidRPr="00EB6162" w14:paraId="0959BDFB" w14:textId="77777777" w:rsidTr="00EB6162">
        <w:trPr>
          <w:trHeight w:val="285"/>
        </w:trPr>
        <w:tc>
          <w:tcPr>
            <w:tcW w:w="8640" w:type="dxa"/>
            <w:tcBorders>
              <w:top w:val="nil"/>
              <w:left w:val="nil"/>
              <w:bottom w:val="nil"/>
              <w:right w:val="nil"/>
            </w:tcBorders>
            <w:shd w:val="clear" w:color="auto" w:fill="auto"/>
            <w:noWrap/>
            <w:vAlign w:val="center"/>
            <w:hideMark/>
          </w:tcPr>
          <w:p w14:paraId="497E323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下列各项中，不影响企业营业利润的是（　 ）。</w:t>
            </w:r>
          </w:p>
        </w:tc>
      </w:tr>
      <w:tr w:rsidR="00EB6162" w:rsidRPr="00EB6162" w14:paraId="0DF2A997" w14:textId="77777777" w:rsidTr="00EB6162">
        <w:trPr>
          <w:trHeight w:val="285"/>
        </w:trPr>
        <w:tc>
          <w:tcPr>
            <w:tcW w:w="8640" w:type="dxa"/>
            <w:tcBorders>
              <w:top w:val="nil"/>
              <w:left w:val="nil"/>
              <w:bottom w:val="nil"/>
              <w:right w:val="nil"/>
            </w:tcBorders>
            <w:shd w:val="clear" w:color="auto" w:fill="auto"/>
            <w:noWrap/>
            <w:vAlign w:val="center"/>
            <w:hideMark/>
          </w:tcPr>
          <w:p w14:paraId="52D9F0A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违反合同约定支付的违约金</w:t>
            </w:r>
          </w:p>
        </w:tc>
      </w:tr>
      <w:tr w:rsidR="00EB6162" w:rsidRPr="00EB6162" w14:paraId="66008B91" w14:textId="77777777" w:rsidTr="00EB6162">
        <w:trPr>
          <w:trHeight w:val="810"/>
        </w:trPr>
        <w:tc>
          <w:tcPr>
            <w:tcW w:w="8640" w:type="dxa"/>
            <w:tcBorders>
              <w:top w:val="nil"/>
              <w:left w:val="nil"/>
              <w:bottom w:val="nil"/>
              <w:right w:val="nil"/>
            </w:tcBorders>
            <w:shd w:val="clear" w:color="auto" w:fill="auto"/>
            <w:noWrap/>
            <w:vAlign w:val="center"/>
            <w:hideMark/>
          </w:tcPr>
          <w:p w14:paraId="3160B4B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某企业6月份购入10000元办公用品并交付使用，支付第二季度短期借款利息6000元，其中4月至5月份累计计提利息4000元。不考虑其他因素，该企业6月份应确认的期间费用为（　 ）元。</w:t>
            </w:r>
          </w:p>
        </w:tc>
      </w:tr>
      <w:tr w:rsidR="00EB6162" w:rsidRPr="00EB6162" w14:paraId="4E6ED5B0" w14:textId="77777777" w:rsidTr="00EB6162">
        <w:trPr>
          <w:trHeight w:val="285"/>
        </w:trPr>
        <w:tc>
          <w:tcPr>
            <w:tcW w:w="8640" w:type="dxa"/>
            <w:tcBorders>
              <w:top w:val="nil"/>
              <w:left w:val="nil"/>
              <w:bottom w:val="nil"/>
              <w:right w:val="nil"/>
            </w:tcBorders>
            <w:shd w:val="clear" w:color="auto" w:fill="auto"/>
            <w:noWrap/>
            <w:vAlign w:val="center"/>
            <w:hideMark/>
          </w:tcPr>
          <w:p w14:paraId="3DF72C6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12000</w:t>
            </w:r>
          </w:p>
        </w:tc>
      </w:tr>
      <w:tr w:rsidR="00EB6162" w:rsidRPr="00EB6162" w14:paraId="2003C080" w14:textId="77777777" w:rsidTr="00EB6162">
        <w:trPr>
          <w:trHeight w:val="285"/>
        </w:trPr>
        <w:tc>
          <w:tcPr>
            <w:tcW w:w="8640" w:type="dxa"/>
            <w:tcBorders>
              <w:top w:val="nil"/>
              <w:left w:val="nil"/>
              <w:bottom w:val="nil"/>
              <w:right w:val="nil"/>
            </w:tcBorders>
            <w:shd w:val="clear" w:color="auto" w:fill="auto"/>
            <w:noWrap/>
            <w:vAlign w:val="center"/>
            <w:hideMark/>
          </w:tcPr>
          <w:p w14:paraId="0D08A73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下列各项中，不通过“税金及附加”科目核算的是（　）。</w:t>
            </w:r>
          </w:p>
        </w:tc>
      </w:tr>
      <w:tr w:rsidR="00EB6162" w:rsidRPr="00EB6162" w14:paraId="59C4BB25" w14:textId="77777777" w:rsidTr="00EB6162">
        <w:trPr>
          <w:trHeight w:val="285"/>
        </w:trPr>
        <w:tc>
          <w:tcPr>
            <w:tcW w:w="8640" w:type="dxa"/>
            <w:tcBorders>
              <w:top w:val="nil"/>
              <w:left w:val="nil"/>
              <w:bottom w:val="nil"/>
              <w:right w:val="nil"/>
            </w:tcBorders>
            <w:shd w:val="clear" w:color="auto" w:fill="auto"/>
            <w:noWrap/>
            <w:vAlign w:val="center"/>
            <w:hideMark/>
          </w:tcPr>
          <w:p w14:paraId="4AFCA7F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印花税</w:t>
            </w:r>
          </w:p>
        </w:tc>
      </w:tr>
      <w:tr w:rsidR="00EB6162" w:rsidRPr="00EB6162" w14:paraId="6C8EC5B4" w14:textId="77777777" w:rsidTr="00EB6162">
        <w:trPr>
          <w:trHeight w:val="285"/>
        </w:trPr>
        <w:tc>
          <w:tcPr>
            <w:tcW w:w="8640" w:type="dxa"/>
            <w:tcBorders>
              <w:top w:val="nil"/>
              <w:left w:val="nil"/>
              <w:bottom w:val="nil"/>
              <w:right w:val="nil"/>
            </w:tcBorders>
            <w:shd w:val="clear" w:color="auto" w:fill="auto"/>
            <w:noWrap/>
            <w:vAlign w:val="center"/>
            <w:hideMark/>
          </w:tcPr>
          <w:p w14:paraId="6B4C636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下列各项中，不属于“财务费用”科目核算内容的是（　 ）。</w:t>
            </w:r>
          </w:p>
        </w:tc>
      </w:tr>
      <w:tr w:rsidR="00EB6162" w:rsidRPr="00EB6162" w14:paraId="02126A0B" w14:textId="77777777" w:rsidTr="00EB6162">
        <w:trPr>
          <w:trHeight w:val="285"/>
        </w:trPr>
        <w:tc>
          <w:tcPr>
            <w:tcW w:w="8640" w:type="dxa"/>
            <w:tcBorders>
              <w:top w:val="nil"/>
              <w:left w:val="nil"/>
              <w:bottom w:val="nil"/>
              <w:right w:val="nil"/>
            </w:tcBorders>
            <w:shd w:val="clear" w:color="auto" w:fill="auto"/>
            <w:noWrap/>
            <w:vAlign w:val="center"/>
            <w:hideMark/>
          </w:tcPr>
          <w:p w14:paraId="3C436F5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发生的业务招待费</w:t>
            </w:r>
          </w:p>
        </w:tc>
      </w:tr>
      <w:tr w:rsidR="00EB6162" w:rsidRPr="00EB6162" w14:paraId="60D210A7" w14:textId="77777777" w:rsidTr="00EB6162">
        <w:trPr>
          <w:trHeight w:val="285"/>
        </w:trPr>
        <w:tc>
          <w:tcPr>
            <w:tcW w:w="8640" w:type="dxa"/>
            <w:tcBorders>
              <w:top w:val="nil"/>
              <w:left w:val="nil"/>
              <w:bottom w:val="nil"/>
              <w:right w:val="nil"/>
            </w:tcBorders>
            <w:shd w:val="clear" w:color="auto" w:fill="auto"/>
            <w:noWrap/>
            <w:vAlign w:val="center"/>
            <w:hideMark/>
          </w:tcPr>
          <w:p w14:paraId="177AE5E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反映企业在某一特定日期财务状况的会计报表是（ ）。</w:t>
            </w:r>
          </w:p>
        </w:tc>
      </w:tr>
      <w:tr w:rsidR="00EB6162" w:rsidRPr="00EB6162" w14:paraId="25A71172" w14:textId="77777777" w:rsidTr="00EB6162">
        <w:trPr>
          <w:trHeight w:val="285"/>
        </w:trPr>
        <w:tc>
          <w:tcPr>
            <w:tcW w:w="8640" w:type="dxa"/>
            <w:tcBorders>
              <w:top w:val="nil"/>
              <w:left w:val="nil"/>
              <w:bottom w:val="nil"/>
              <w:right w:val="nil"/>
            </w:tcBorders>
            <w:shd w:val="clear" w:color="auto" w:fill="auto"/>
            <w:noWrap/>
            <w:vAlign w:val="center"/>
            <w:hideMark/>
          </w:tcPr>
          <w:p w14:paraId="75D5C9A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财务状况报表</w:t>
            </w:r>
          </w:p>
        </w:tc>
      </w:tr>
      <w:tr w:rsidR="00EB6162" w:rsidRPr="00EB6162" w14:paraId="7C944202" w14:textId="77777777" w:rsidTr="00EB6162">
        <w:trPr>
          <w:trHeight w:val="285"/>
        </w:trPr>
        <w:tc>
          <w:tcPr>
            <w:tcW w:w="8640" w:type="dxa"/>
            <w:tcBorders>
              <w:top w:val="nil"/>
              <w:left w:val="nil"/>
              <w:bottom w:val="nil"/>
              <w:right w:val="nil"/>
            </w:tcBorders>
            <w:shd w:val="clear" w:color="auto" w:fill="auto"/>
            <w:noWrap/>
            <w:vAlign w:val="center"/>
            <w:hideMark/>
          </w:tcPr>
          <w:p w14:paraId="1555185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利润表反映企业某一会计期间的（ ）。</w:t>
            </w:r>
          </w:p>
        </w:tc>
      </w:tr>
      <w:tr w:rsidR="00EB6162" w:rsidRPr="00EB6162" w14:paraId="68FC4666" w14:textId="77777777" w:rsidTr="00EB6162">
        <w:trPr>
          <w:trHeight w:val="285"/>
        </w:trPr>
        <w:tc>
          <w:tcPr>
            <w:tcW w:w="8640" w:type="dxa"/>
            <w:tcBorders>
              <w:top w:val="nil"/>
              <w:left w:val="nil"/>
              <w:bottom w:val="nil"/>
              <w:right w:val="nil"/>
            </w:tcBorders>
            <w:shd w:val="clear" w:color="auto" w:fill="auto"/>
            <w:noWrap/>
            <w:vAlign w:val="center"/>
            <w:hideMark/>
          </w:tcPr>
          <w:p w14:paraId="5EB5369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经营成果</w:t>
            </w:r>
          </w:p>
        </w:tc>
      </w:tr>
      <w:tr w:rsidR="00EB6162" w:rsidRPr="00EB6162" w14:paraId="0C95ABF1" w14:textId="77777777" w:rsidTr="00EB6162">
        <w:trPr>
          <w:trHeight w:val="285"/>
        </w:trPr>
        <w:tc>
          <w:tcPr>
            <w:tcW w:w="8640" w:type="dxa"/>
            <w:tcBorders>
              <w:top w:val="nil"/>
              <w:left w:val="nil"/>
              <w:bottom w:val="nil"/>
              <w:right w:val="nil"/>
            </w:tcBorders>
            <w:shd w:val="clear" w:color="auto" w:fill="auto"/>
            <w:noWrap/>
            <w:vAlign w:val="center"/>
            <w:hideMark/>
          </w:tcPr>
          <w:p w14:paraId="3125A77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下列属于非流动资产的是（ ）。</w:t>
            </w:r>
          </w:p>
        </w:tc>
      </w:tr>
      <w:tr w:rsidR="00EB6162" w:rsidRPr="00EB6162" w14:paraId="2E95451B" w14:textId="77777777" w:rsidTr="00EB6162">
        <w:trPr>
          <w:trHeight w:val="285"/>
        </w:trPr>
        <w:tc>
          <w:tcPr>
            <w:tcW w:w="8640" w:type="dxa"/>
            <w:tcBorders>
              <w:top w:val="nil"/>
              <w:left w:val="nil"/>
              <w:bottom w:val="nil"/>
              <w:right w:val="nil"/>
            </w:tcBorders>
            <w:shd w:val="clear" w:color="auto" w:fill="auto"/>
            <w:noWrap/>
            <w:vAlign w:val="center"/>
            <w:hideMark/>
          </w:tcPr>
          <w:p w14:paraId="64F1E2C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固定资产</w:t>
            </w:r>
          </w:p>
        </w:tc>
      </w:tr>
      <w:tr w:rsidR="00EB6162" w:rsidRPr="00EB6162" w14:paraId="346DEFD9" w14:textId="77777777" w:rsidTr="00EB6162">
        <w:trPr>
          <w:trHeight w:val="285"/>
        </w:trPr>
        <w:tc>
          <w:tcPr>
            <w:tcW w:w="8640" w:type="dxa"/>
            <w:tcBorders>
              <w:top w:val="nil"/>
              <w:left w:val="nil"/>
              <w:bottom w:val="nil"/>
              <w:right w:val="nil"/>
            </w:tcBorders>
            <w:shd w:val="clear" w:color="auto" w:fill="auto"/>
            <w:noWrap/>
            <w:vAlign w:val="center"/>
            <w:hideMark/>
          </w:tcPr>
          <w:p w14:paraId="2F88F6B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3. 下列不影响营业利润的是（ ）。</w:t>
            </w:r>
          </w:p>
        </w:tc>
      </w:tr>
      <w:tr w:rsidR="00EB6162" w:rsidRPr="00EB6162" w14:paraId="5AAA0D0B" w14:textId="77777777" w:rsidTr="00EB6162">
        <w:trPr>
          <w:trHeight w:val="285"/>
        </w:trPr>
        <w:tc>
          <w:tcPr>
            <w:tcW w:w="8640" w:type="dxa"/>
            <w:tcBorders>
              <w:top w:val="nil"/>
              <w:left w:val="nil"/>
              <w:bottom w:val="nil"/>
              <w:right w:val="nil"/>
            </w:tcBorders>
            <w:shd w:val="clear" w:color="auto" w:fill="auto"/>
            <w:noWrap/>
            <w:vAlign w:val="center"/>
            <w:hideMark/>
          </w:tcPr>
          <w:p w14:paraId="78972D1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营业外收入</w:t>
            </w:r>
          </w:p>
        </w:tc>
      </w:tr>
      <w:tr w:rsidR="00EB6162" w:rsidRPr="00EB6162" w14:paraId="07875777" w14:textId="77777777" w:rsidTr="00EB6162">
        <w:trPr>
          <w:trHeight w:val="285"/>
        </w:trPr>
        <w:tc>
          <w:tcPr>
            <w:tcW w:w="8640" w:type="dxa"/>
            <w:tcBorders>
              <w:top w:val="nil"/>
              <w:left w:val="nil"/>
              <w:bottom w:val="nil"/>
              <w:right w:val="nil"/>
            </w:tcBorders>
            <w:shd w:val="clear" w:color="auto" w:fill="auto"/>
            <w:noWrap/>
            <w:vAlign w:val="center"/>
            <w:hideMark/>
          </w:tcPr>
          <w:p w14:paraId="48C34DA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下列各项中应通过“长期应付款”科目核算的有（ ）。</w:t>
            </w:r>
          </w:p>
        </w:tc>
      </w:tr>
      <w:tr w:rsidR="00EB6162" w:rsidRPr="00EB6162" w14:paraId="3BA5A026" w14:textId="77777777" w:rsidTr="00EB6162">
        <w:trPr>
          <w:trHeight w:val="285"/>
        </w:trPr>
        <w:tc>
          <w:tcPr>
            <w:tcW w:w="8640" w:type="dxa"/>
            <w:tcBorders>
              <w:top w:val="nil"/>
              <w:left w:val="nil"/>
              <w:bottom w:val="nil"/>
              <w:right w:val="nil"/>
            </w:tcBorders>
            <w:shd w:val="clear" w:color="auto" w:fill="auto"/>
            <w:noWrap/>
            <w:vAlign w:val="center"/>
            <w:hideMark/>
          </w:tcPr>
          <w:p w14:paraId="6E33288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应付融资租入固定资产的租赁费</w:t>
            </w:r>
          </w:p>
        </w:tc>
      </w:tr>
      <w:tr w:rsidR="00EB6162" w:rsidRPr="00EB6162" w14:paraId="2E5B22DB" w14:textId="77777777" w:rsidTr="00EB6162">
        <w:trPr>
          <w:trHeight w:val="285"/>
        </w:trPr>
        <w:tc>
          <w:tcPr>
            <w:tcW w:w="8640" w:type="dxa"/>
            <w:tcBorders>
              <w:top w:val="nil"/>
              <w:left w:val="nil"/>
              <w:bottom w:val="nil"/>
              <w:right w:val="nil"/>
            </w:tcBorders>
            <w:shd w:val="clear" w:color="auto" w:fill="auto"/>
            <w:noWrap/>
            <w:vAlign w:val="center"/>
            <w:hideMark/>
          </w:tcPr>
          <w:p w14:paraId="5BFDB02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超过正常信用条件延期付款实质上具有融资租赁性质的应付款</w:t>
            </w:r>
          </w:p>
        </w:tc>
      </w:tr>
      <w:tr w:rsidR="00EB6162" w:rsidRPr="00EB6162" w14:paraId="4B1C49FD" w14:textId="77777777" w:rsidTr="00EB6162">
        <w:trPr>
          <w:trHeight w:val="285"/>
        </w:trPr>
        <w:tc>
          <w:tcPr>
            <w:tcW w:w="8640" w:type="dxa"/>
            <w:tcBorders>
              <w:top w:val="nil"/>
              <w:left w:val="nil"/>
              <w:bottom w:val="nil"/>
              <w:right w:val="nil"/>
            </w:tcBorders>
            <w:shd w:val="clear" w:color="auto" w:fill="auto"/>
            <w:noWrap/>
            <w:vAlign w:val="center"/>
            <w:hideMark/>
          </w:tcPr>
          <w:p w14:paraId="7954F3D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下列项目中，属于借款费用的有（ ）。</w:t>
            </w:r>
          </w:p>
        </w:tc>
      </w:tr>
      <w:tr w:rsidR="00EB6162" w:rsidRPr="00EB6162" w14:paraId="585EB725" w14:textId="77777777" w:rsidTr="00EB6162">
        <w:trPr>
          <w:trHeight w:val="285"/>
        </w:trPr>
        <w:tc>
          <w:tcPr>
            <w:tcW w:w="8640" w:type="dxa"/>
            <w:tcBorders>
              <w:top w:val="nil"/>
              <w:left w:val="nil"/>
              <w:bottom w:val="nil"/>
              <w:right w:val="nil"/>
            </w:tcBorders>
            <w:shd w:val="clear" w:color="auto" w:fill="auto"/>
            <w:noWrap/>
            <w:vAlign w:val="center"/>
            <w:hideMark/>
          </w:tcPr>
          <w:p w14:paraId="174F4D8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借款手续费</w:t>
            </w:r>
          </w:p>
        </w:tc>
      </w:tr>
      <w:tr w:rsidR="00EB6162" w:rsidRPr="00EB6162" w14:paraId="04E3B455" w14:textId="77777777" w:rsidTr="00EB6162">
        <w:trPr>
          <w:trHeight w:val="285"/>
        </w:trPr>
        <w:tc>
          <w:tcPr>
            <w:tcW w:w="8640" w:type="dxa"/>
            <w:tcBorders>
              <w:top w:val="nil"/>
              <w:left w:val="nil"/>
              <w:bottom w:val="nil"/>
              <w:right w:val="nil"/>
            </w:tcBorders>
            <w:shd w:val="clear" w:color="auto" w:fill="auto"/>
            <w:noWrap/>
            <w:vAlign w:val="center"/>
            <w:hideMark/>
          </w:tcPr>
          <w:p w14:paraId="44A4E4A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外币借款发生的汇兑差额</w:t>
            </w:r>
          </w:p>
        </w:tc>
      </w:tr>
      <w:tr w:rsidR="00EB6162" w:rsidRPr="00EB6162" w14:paraId="774008C4" w14:textId="77777777" w:rsidTr="00EB6162">
        <w:trPr>
          <w:trHeight w:val="285"/>
        </w:trPr>
        <w:tc>
          <w:tcPr>
            <w:tcW w:w="8640" w:type="dxa"/>
            <w:tcBorders>
              <w:top w:val="nil"/>
              <w:left w:val="nil"/>
              <w:bottom w:val="nil"/>
              <w:right w:val="nil"/>
            </w:tcBorders>
            <w:shd w:val="clear" w:color="auto" w:fill="auto"/>
            <w:noWrap/>
            <w:vAlign w:val="center"/>
            <w:hideMark/>
          </w:tcPr>
          <w:p w14:paraId="2E89CB1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发行公司债券折价的摊销</w:t>
            </w:r>
          </w:p>
        </w:tc>
      </w:tr>
      <w:tr w:rsidR="00EB6162" w:rsidRPr="00EB6162" w14:paraId="1ECFA050" w14:textId="77777777" w:rsidTr="00EB6162">
        <w:trPr>
          <w:trHeight w:val="285"/>
        </w:trPr>
        <w:tc>
          <w:tcPr>
            <w:tcW w:w="8640" w:type="dxa"/>
            <w:tcBorders>
              <w:top w:val="nil"/>
              <w:left w:val="nil"/>
              <w:bottom w:val="nil"/>
              <w:right w:val="nil"/>
            </w:tcBorders>
            <w:shd w:val="clear" w:color="auto" w:fill="auto"/>
            <w:noWrap/>
            <w:vAlign w:val="center"/>
            <w:hideMark/>
          </w:tcPr>
          <w:p w14:paraId="6E9D2CE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关于或有事项，下列说法中正确的是（ ）。</w:t>
            </w:r>
          </w:p>
        </w:tc>
      </w:tr>
      <w:tr w:rsidR="00EB6162" w:rsidRPr="00EB6162" w14:paraId="7883429C" w14:textId="77777777" w:rsidTr="00EB6162">
        <w:trPr>
          <w:trHeight w:val="540"/>
        </w:trPr>
        <w:tc>
          <w:tcPr>
            <w:tcW w:w="8640" w:type="dxa"/>
            <w:tcBorders>
              <w:top w:val="nil"/>
              <w:left w:val="nil"/>
              <w:bottom w:val="nil"/>
              <w:right w:val="nil"/>
            </w:tcBorders>
            <w:shd w:val="clear" w:color="auto" w:fill="auto"/>
            <w:noWrap/>
            <w:vAlign w:val="center"/>
            <w:hideMark/>
          </w:tcPr>
          <w:p w14:paraId="1E45D82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或有负债无论涉及潜在义务还是现时义务，均不应在财务报表中确认，但应按相关规定在附注中披露</w:t>
            </w:r>
          </w:p>
        </w:tc>
      </w:tr>
      <w:tr w:rsidR="00EB6162" w:rsidRPr="00EB6162" w14:paraId="229C130E" w14:textId="77777777" w:rsidTr="00EB6162">
        <w:trPr>
          <w:trHeight w:val="810"/>
        </w:trPr>
        <w:tc>
          <w:tcPr>
            <w:tcW w:w="8640" w:type="dxa"/>
            <w:tcBorders>
              <w:top w:val="nil"/>
              <w:left w:val="nil"/>
              <w:bottom w:val="nil"/>
              <w:right w:val="nil"/>
            </w:tcBorders>
            <w:shd w:val="clear" w:color="auto" w:fill="auto"/>
            <w:noWrap/>
            <w:vAlign w:val="center"/>
            <w:hideMark/>
          </w:tcPr>
          <w:p w14:paraId="5E9F5C1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企业待执行合同变为亏损合同时，合同存在标的资产的，应先对标的资产进行减值测试，并按规定确认资产减值损失，再将预计亏损超过该减值损失的部分确认为预计负债</w:t>
            </w:r>
          </w:p>
        </w:tc>
      </w:tr>
      <w:tr w:rsidR="00EB6162" w:rsidRPr="00EB6162" w14:paraId="37F46F1C" w14:textId="77777777" w:rsidTr="00EB6162">
        <w:trPr>
          <w:trHeight w:val="285"/>
        </w:trPr>
        <w:tc>
          <w:tcPr>
            <w:tcW w:w="8640" w:type="dxa"/>
            <w:tcBorders>
              <w:top w:val="nil"/>
              <w:left w:val="nil"/>
              <w:bottom w:val="nil"/>
              <w:right w:val="nil"/>
            </w:tcBorders>
            <w:shd w:val="clear" w:color="auto" w:fill="auto"/>
            <w:noWrap/>
            <w:vAlign w:val="center"/>
            <w:hideMark/>
          </w:tcPr>
          <w:p w14:paraId="5893C4D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下列各项中，关于留存收益的表述正确的有（　  ）。</w:t>
            </w:r>
          </w:p>
        </w:tc>
      </w:tr>
      <w:tr w:rsidR="00EB6162" w:rsidRPr="00EB6162" w14:paraId="2EE49C41" w14:textId="77777777" w:rsidTr="00EB6162">
        <w:trPr>
          <w:trHeight w:val="285"/>
        </w:trPr>
        <w:tc>
          <w:tcPr>
            <w:tcW w:w="8640" w:type="dxa"/>
            <w:tcBorders>
              <w:top w:val="nil"/>
              <w:left w:val="nil"/>
              <w:bottom w:val="nil"/>
              <w:right w:val="nil"/>
            </w:tcBorders>
            <w:shd w:val="clear" w:color="auto" w:fill="auto"/>
            <w:noWrap/>
            <w:vAlign w:val="center"/>
            <w:hideMark/>
          </w:tcPr>
          <w:p w14:paraId="375765A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法定盈余公积经批准可用于转增资本</w:t>
            </w:r>
          </w:p>
        </w:tc>
      </w:tr>
      <w:tr w:rsidR="00EB6162" w:rsidRPr="00EB6162" w14:paraId="461D50B4" w14:textId="77777777" w:rsidTr="00EB6162">
        <w:trPr>
          <w:trHeight w:val="285"/>
        </w:trPr>
        <w:tc>
          <w:tcPr>
            <w:tcW w:w="8640" w:type="dxa"/>
            <w:tcBorders>
              <w:top w:val="nil"/>
              <w:left w:val="nil"/>
              <w:bottom w:val="nil"/>
              <w:right w:val="nil"/>
            </w:tcBorders>
            <w:shd w:val="clear" w:color="auto" w:fill="auto"/>
            <w:noWrap/>
            <w:vAlign w:val="center"/>
            <w:hideMark/>
          </w:tcPr>
          <w:p w14:paraId="134B2D8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“未分配利润”明细科目年末借方余额表示累积的亏损额</w:t>
            </w:r>
          </w:p>
        </w:tc>
      </w:tr>
      <w:tr w:rsidR="00EB6162" w:rsidRPr="00EB6162" w14:paraId="459C6175" w14:textId="77777777" w:rsidTr="00EB6162">
        <w:trPr>
          <w:trHeight w:val="285"/>
        </w:trPr>
        <w:tc>
          <w:tcPr>
            <w:tcW w:w="8640" w:type="dxa"/>
            <w:tcBorders>
              <w:top w:val="nil"/>
              <w:left w:val="nil"/>
              <w:bottom w:val="nil"/>
              <w:right w:val="nil"/>
            </w:tcBorders>
            <w:shd w:val="clear" w:color="auto" w:fill="auto"/>
            <w:noWrap/>
            <w:vAlign w:val="center"/>
            <w:hideMark/>
          </w:tcPr>
          <w:p w14:paraId="6DADF4F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留存收益包括盈余公积和未分配利润</w:t>
            </w:r>
          </w:p>
        </w:tc>
      </w:tr>
      <w:tr w:rsidR="00EB6162" w:rsidRPr="00EB6162" w14:paraId="6F62E3AD" w14:textId="77777777" w:rsidTr="00EB6162">
        <w:trPr>
          <w:trHeight w:val="285"/>
        </w:trPr>
        <w:tc>
          <w:tcPr>
            <w:tcW w:w="8640" w:type="dxa"/>
            <w:tcBorders>
              <w:top w:val="nil"/>
              <w:left w:val="nil"/>
              <w:bottom w:val="nil"/>
              <w:right w:val="nil"/>
            </w:tcBorders>
            <w:shd w:val="clear" w:color="auto" w:fill="auto"/>
            <w:noWrap/>
            <w:vAlign w:val="center"/>
            <w:hideMark/>
          </w:tcPr>
          <w:p w14:paraId="1B538D5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盈余公积的贷方余额反映盈余公积的累积结存数</w:t>
            </w:r>
          </w:p>
        </w:tc>
      </w:tr>
      <w:tr w:rsidR="00EB6162" w:rsidRPr="00EB6162" w14:paraId="1148E7BC" w14:textId="77777777" w:rsidTr="00EB6162">
        <w:trPr>
          <w:trHeight w:val="285"/>
        </w:trPr>
        <w:tc>
          <w:tcPr>
            <w:tcW w:w="8640" w:type="dxa"/>
            <w:tcBorders>
              <w:top w:val="nil"/>
              <w:left w:val="nil"/>
              <w:bottom w:val="nil"/>
              <w:right w:val="nil"/>
            </w:tcBorders>
            <w:shd w:val="clear" w:color="auto" w:fill="auto"/>
            <w:noWrap/>
            <w:vAlign w:val="center"/>
            <w:hideMark/>
          </w:tcPr>
          <w:p w14:paraId="3FC55B3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下列各项中，引起企业所有者权益总额发生增减变动的有（　 ）。</w:t>
            </w:r>
          </w:p>
        </w:tc>
      </w:tr>
      <w:tr w:rsidR="00EB6162" w:rsidRPr="00EB6162" w14:paraId="4702C9D1" w14:textId="77777777" w:rsidTr="00EB6162">
        <w:trPr>
          <w:trHeight w:val="285"/>
        </w:trPr>
        <w:tc>
          <w:tcPr>
            <w:tcW w:w="8640" w:type="dxa"/>
            <w:tcBorders>
              <w:top w:val="nil"/>
              <w:left w:val="nil"/>
              <w:bottom w:val="nil"/>
              <w:right w:val="nil"/>
            </w:tcBorders>
            <w:shd w:val="clear" w:color="auto" w:fill="auto"/>
            <w:noWrap/>
            <w:vAlign w:val="center"/>
            <w:hideMark/>
          </w:tcPr>
          <w:p w14:paraId="34EEC4D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用盈余公积发放现金股利</w:t>
            </w:r>
          </w:p>
        </w:tc>
      </w:tr>
      <w:tr w:rsidR="00EB6162" w:rsidRPr="00EB6162" w14:paraId="51E72173" w14:textId="77777777" w:rsidTr="00EB6162">
        <w:trPr>
          <w:trHeight w:val="285"/>
        </w:trPr>
        <w:tc>
          <w:tcPr>
            <w:tcW w:w="8640" w:type="dxa"/>
            <w:tcBorders>
              <w:top w:val="nil"/>
              <w:left w:val="nil"/>
              <w:bottom w:val="nil"/>
              <w:right w:val="nil"/>
            </w:tcBorders>
            <w:shd w:val="clear" w:color="auto" w:fill="auto"/>
            <w:noWrap/>
            <w:vAlign w:val="center"/>
            <w:hideMark/>
          </w:tcPr>
          <w:p w14:paraId="510542F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选项：D. 用净利润发放现金股利</w:t>
            </w:r>
          </w:p>
        </w:tc>
      </w:tr>
      <w:tr w:rsidR="00EB6162" w:rsidRPr="00EB6162" w14:paraId="7C5C70B2" w14:textId="77777777" w:rsidTr="00EB6162">
        <w:trPr>
          <w:trHeight w:val="285"/>
        </w:trPr>
        <w:tc>
          <w:tcPr>
            <w:tcW w:w="8640" w:type="dxa"/>
            <w:tcBorders>
              <w:top w:val="nil"/>
              <w:left w:val="nil"/>
              <w:bottom w:val="nil"/>
              <w:right w:val="nil"/>
            </w:tcBorders>
            <w:shd w:val="clear" w:color="auto" w:fill="auto"/>
            <w:noWrap/>
            <w:vAlign w:val="center"/>
            <w:hideMark/>
          </w:tcPr>
          <w:p w14:paraId="2AFB0E3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6. 下列各项中，关于公司资本公积的表述正确的有（　）。</w:t>
            </w:r>
          </w:p>
        </w:tc>
      </w:tr>
      <w:tr w:rsidR="00EB6162" w:rsidRPr="00EB6162" w14:paraId="51438CDF" w14:textId="77777777" w:rsidTr="00EB6162">
        <w:trPr>
          <w:trHeight w:val="285"/>
        </w:trPr>
        <w:tc>
          <w:tcPr>
            <w:tcW w:w="8640" w:type="dxa"/>
            <w:tcBorders>
              <w:top w:val="nil"/>
              <w:left w:val="nil"/>
              <w:bottom w:val="nil"/>
              <w:right w:val="nil"/>
            </w:tcBorders>
            <w:shd w:val="clear" w:color="auto" w:fill="auto"/>
            <w:noWrap/>
            <w:vAlign w:val="center"/>
            <w:hideMark/>
          </w:tcPr>
          <w:p w14:paraId="015C696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资本公积可以用于转增资本</w:t>
            </w:r>
          </w:p>
        </w:tc>
      </w:tr>
      <w:tr w:rsidR="00EB6162" w:rsidRPr="00EB6162" w14:paraId="7BD7AD0A" w14:textId="77777777" w:rsidTr="00EB6162">
        <w:trPr>
          <w:trHeight w:val="285"/>
        </w:trPr>
        <w:tc>
          <w:tcPr>
            <w:tcW w:w="8640" w:type="dxa"/>
            <w:tcBorders>
              <w:top w:val="nil"/>
              <w:left w:val="nil"/>
              <w:bottom w:val="nil"/>
              <w:right w:val="nil"/>
            </w:tcBorders>
            <w:shd w:val="clear" w:color="auto" w:fill="auto"/>
            <w:noWrap/>
            <w:vAlign w:val="center"/>
            <w:hideMark/>
          </w:tcPr>
          <w:p w14:paraId="278030A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溢价发行股票发生的相关交易费用冲减资本公积</w:t>
            </w:r>
          </w:p>
        </w:tc>
      </w:tr>
      <w:tr w:rsidR="00EB6162" w:rsidRPr="00EB6162" w14:paraId="210193FE" w14:textId="77777777" w:rsidTr="00EB6162">
        <w:trPr>
          <w:trHeight w:val="285"/>
        </w:trPr>
        <w:tc>
          <w:tcPr>
            <w:tcW w:w="8640" w:type="dxa"/>
            <w:tcBorders>
              <w:top w:val="nil"/>
              <w:left w:val="nil"/>
              <w:bottom w:val="nil"/>
              <w:right w:val="nil"/>
            </w:tcBorders>
            <w:shd w:val="clear" w:color="auto" w:fill="auto"/>
            <w:noWrap/>
            <w:vAlign w:val="center"/>
            <w:hideMark/>
          </w:tcPr>
          <w:p w14:paraId="1C165D2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资本公积包括资本溢价和其他资本公积</w:t>
            </w:r>
          </w:p>
        </w:tc>
      </w:tr>
      <w:tr w:rsidR="00EB6162" w:rsidRPr="00EB6162" w14:paraId="45F6BD6E" w14:textId="77777777" w:rsidTr="00EB6162">
        <w:trPr>
          <w:trHeight w:val="285"/>
        </w:trPr>
        <w:tc>
          <w:tcPr>
            <w:tcW w:w="8640" w:type="dxa"/>
            <w:tcBorders>
              <w:top w:val="nil"/>
              <w:left w:val="nil"/>
              <w:bottom w:val="nil"/>
              <w:right w:val="nil"/>
            </w:tcBorders>
            <w:shd w:val="clear" w:color="auto" w:fill="auto"/>
            <w:noWrap/>
            <w:vAlign w:val="center"/>
            <w:hideMark/>
          </w:tcPr>
          <w:p w14:paraId="5497286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资本公积体转增资本时，留存的资本公积不得少于转增前注册资本的25%</w:t>
            </w:r>
          </w:p>
        </w:tc>
      </w:tr>
      <w:tr w:rsidR="00EB6162" w:rsidRPr="00EB6162" w14:paraId="6C895B10" w14:textId="77777777" w:rsidTr="00EB6162">
        <w:trPr>
          <w:trHeight w:val="285"/>
        </w:trPr>
        <w:tc>
          <w:tcPr>
            <w:tcW w:w="8640" w:type="dxa"/>
            <w:tcBorders>
              <w:top w:val="nil"/>
              <w:left w:val="nil"/>
              <w:bottom w:val="nil"/>
              <w:right w:val="nil"/>
            </w:tcBorders>
            <w:shd w:val="clear" w:color="auto" w:fill="auto"/>
            <w:noWrap/>
            <w:vAlign w:val="center"/>
            <w:hideMark/>
          </w:tcPr>
          <w:p w14:paraId="25CE0B0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7. 下列各项中，应计入营业外支出的有（ 　）。</w:t>
            </w:r>
          </w:p>
        </w:tc>
      </w:tr>
      <w:tr w:rsidR="00EB6162" w:rsidRPr="00EB6162" w14:paraId="3AD16EA8" w14:textId="77777777" w:rsidTr="00EB6162">
        <w:trPr>
          <w:trHeight w:val="285"/>
        </w:trPr>
        <w:tc>
          <w:tcPr>
            <w:tcW w:w="8640" w:type="dxa"/>
            <w:tcBorders>
              <w:top w:val="nil"/>
              <w:left w:val="nil"/>
              <w:bottom w:val="nil"/>
              <w:right w:val="nil"/>
            </w:tcBorders>
            <w:shd w:val="clear" w:color="auto" w:fill="auto"/>
            <w:noWrap/>
            <w:vAlign w:val="center"/>
            <w:hideMark/>
          </w:tcPr>
          <w:p w14:paraId="6C77610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罚款支出</w:t>
            </w:r>
          </w:p>
        </w:tc>
      </w:tr>
      <w:tr w:rsidR="00EB6162" w:rsidRPr="00EB6162" w14:paraId="79A4DE68" w14:textId="77777777" w:rsidTr="00EB6162">
        <w:trPr>
          <w:trHeight w:val="285"/>
        </w:trPr>
        <w:tc>
          <w:tcPr>
            <w:tcW w:w="8640" w:type="dxa"/>
            <w:tcBorders>
              <w:top w:val="nil"/>
              <w:left w:val="nil"/>
              <w:bottom w:val="nil"/>
              <w:right w:val="nil"/>
            </w:tcBorders>
            <w:shd w:val="clear" w:color="auto" w:fill="auto"/>
            <w:noWrap/>
            <w:vAlign w:val="center"/>
            <w:hideMark/>
          </w:tcPr>
          <w:p w14:paraId="0F8EF04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报废无形资产净损失</w:t>
            </w:r>
          </w:p>
        </w:tc>
      </w:tr>
      <w:tr w:rsidR="00EB6162" w:rsidRPr="00EB6162" w14:paraId="0F3EC1F8" w14:textId="77777777" w:rsidTr="00EB6162">
        <w:trPr>
          <w:trHeight w:val="285"/>
        </w:trPr>
        <w:tc>
          <w:tcPr>
            <w:tcW w:w="8640" w:type="dxa"/>
            <w:tcBorders>
              <w:top w:val="nil"/>
              <w:left w:val="nil"/>
              <w:bottom w:val="nil"/>
              <w:right w:val="nil"/>
            </w:tcBorders>
            <w:shd w:val="clear" w:color="auto" w:fill="auto"/>
            <w:noWrap/>
            <w:vAlign w:val="center"/>
            <w:hideMark/>
          </w:tcPr>
          <w:p w14:paraId="44F53D5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公益报废无形资产净损失性捐赠支出</w:t>
            </w:r>
          </w:p>
        </w:tc>
      </w:tr>
      <w:tr w:rsidR="00EB6162" w:rsidRPr="00EB6162" w14:paraId="302C5510" w14:textId="77777777" w:rsidTr="00EB6162">
        <w:trPr>
          <w:trHeight w:val="285"/>
        </w:trPr>
        <w:tc>
          <w:tcPr>
            <w:tcW w:w="8640" w:type="dxa"/>
            <w:tcBorders>
              <w:top w:val="nil"/>
              <w:left w:val="nil"/>
              <w:bottom w:val="nil"/>
              <w:right w:val="nil"/>
            </w:tcBorders>
            <w:shd w:val="clear" w:color="auto" w:fill="auto"/>
            <w:noWrap/>
            <w:vAlign w:val="center"/>
            <w:hideMark/>
          </w:tcPr>
          <w:p w14:paraId="75A403A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 下列各项中，不应计入管理费用的有（ 　）。</w:t>
            </w:r>
          </w:p>
        </w:tc>
      </w:tr>
      <w:tr w:rsidR="00EB6162" w:rsidRPr="00EB6162" w14:paraId="2B8DF8DC" w14:textId="77777777" w:rsidTr="00EB6162">
        <w:trPr>
          <w:trHeight w:val="285"/>
        </w:trPr>
        <w:tc>
          <w:tcPr>
            <w:tcW w:w="8640" w:type="dxa"/>
            <w:tcBorders>
              <w:top w:val="nil"/>
              <w:left w:val="nil"/>
              <w:bottom w:val="nil"/>
              <w:right w:val="nil"/>
            </w:tcBorders>
            <w:shd w:val="clear" w:color="auto" w:fill="auto"/>
            <w:noWrap/>
            <w:vAlign w:val="center"/>
            <w:hideMark/>
          </w:tcPr>
          <w:p w14:paraId="2FC8205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生产设备改良支出</w:t>
            </w:r>
          </w:p>
        </w:tc>
      </w:tr>
      <w:tr w:rsidR="00EB6162" w:rsidRPr="00EB6162" w14:paraId="4F0C160D" w14:textId="77777777" w:rsidTr="00EB6162">
        <w:trPr>
          <w:trHeight w:val="285"/>
        </w:trPr>
        <w:tc>
          <w:tcPr>
            <w:tcW w:w="8640" w:type="dxa"/>
            <w:tcBorders>
              <w:top w:val="nil"/>
              <w:left w:val="nil"/>
              <w:bottom w:val="nil"/>
              <w:right w:val="nil"/>
            </w:tcBorders>
            <w:shd w:val="clear" w:color="auto" w:fill="auto"/>
            <w:noWrap/>
            <w:vAlign w:val="center"/>
            <w:hideMark/>
          </w:tcPr>
          <w:p w14:paraId="0090D37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经营租出专用设备的修理费</w:t>
            </w:r>
          </w:p>
        </w:tc>
      </w:tr>
      <w:tr w:rsidR="00EB6162" w:rsidRPr="00EB6162" w14:paraId="0885D374" w14:textId="77777777" w:rsidTr="00EB6162">
        <w:trPr>
          <w:trHeight w:val="285"/>
        </w:trPr>
        <w:tc>
          <w:tcPr>
            <w:tcW w:w="8640" w:type="dxa"/>
            <w:tcBorders>
              <w:top w:val="nil"/>
              <w:left w:val="nil"/>
              <w:bottom w:val="nil"/>
              <w:right w:val="nil"/>
            </w:tcBorders>
            <w:shd w:val="clear" w:color="auto" w:fill="auto"/>
            <w:noWrap/>
            <w:vAlign w:val="center"/>
            <w:hideMark/>
          </w:tcPr>
          <w:p w14:paraId="1DB6CA9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专设销售机构房屋的修理费</w:t>
            </w:r>
          </w:p>
        </w:tc>
      </w:tr>
      <w:tr w:rsidR="00EB6162" w:rsidRPr="00EB6162" w14:paraId="55C4F9AF" w14:textId="77777777" w:rsidTr="00EB6162">
        <w:trPr>
          <w:trHeight w:val="285"/>
        </w:trPr>
        <w:tc>
          <w:tcPr>
            <w:tcW w:w="8640" w:type="dxa"/>
            <w:tcBorders>
              <w:top w:val="nil"/>
              <w:left w:val="nil"/>
              <w:bottom w:val="nil"/>
              <w:right w:val="nil"/>
            </w:tcBorders>
            <w:shd w:val="clear" w:color="auto" w:fill="auto"/>
            <w:noWrap/>
            <w:vAlign w:val="center"/>
            <w:hideMark/>
          </w:tcPr>
          <w:p w14:paraId="110DB42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下列各项中应通过“长期应付款”科目核算的有（ ）。</w:t>
            </w:r>
          </w:p>
        </w:tc>
      </w:tr>
      <w:tr w:rsidR="00EB6162" w:rsidRPr="00EB6162" w14:paraId="5057F3C6" w14:textId="77777777" w:rsidTr="00EB6162">
        <w:trPr>
          <w:trHeight w:val="285"/>
        </w:trPr>
        <w:tc>
          <w:tcPr>
            <w:tcW w:w="8640" w:type="dxa"/>
            <w:tcBorders>
              <w:top w:val="nil"/>
              <w:left w:val="nil"/>
              <w:bottom w:val="nil"/>
              <w:right w:val="nil"/>
            </w:tcBorders>
            <w:shd w:val="clear" w:color="auto" w:fill="auto"/>
            <w:noWrap/>
            <w:vAlign w:val="center"/>
            <w:hideMark/>
          </w:tcPr>
          <w:p w14:paraId="00AB8D4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应付融资租入固定资产的租赁费</w:t>
            </w:r>
          </w:p>
        </w:tc>
      </w:tr>
      <w:tr w:rsidR="00EB6162" w:rsidRPr="00EB6162" w14:paraId="19D81E51" w14:textId="77777777" w:rsidTr="00EB6162">
        <w:trPr>
          <w:trHeight w:val="285"/>
        </w:trPr>
        <w:tc>
          <w:tcPr>
            <w:tcW w:w="8640" w:type="dxa"/>
            <w:tcBorders>
              <w:top w:val="nil"/>
              <w:left w:val="nil"/>
              <w:bottom w:val="nil"/>
              <w:right w:val="nil"/>
            </w:tcBorders>
            <w:shd w:val="clear" w:color="auto" w:fill="auto"/>
            <w:noWrap/>
            <w:vAlign w:val="center"/>
            <w:hideMark/>
          </w:tcPr>
          <w:p w14:paraId="592FCCF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超过正常信用条件延期付款实质上具有融资租赁性质的应付款</w:t>
            </w:r>
          </w:p>
        </w:tc>
      </w:tr>
      <w:tr w:rsidR="00EB6162" w:rsidRPr="00EB6162" w14:paraId="606F5D53" w14:textId="77777777" w:rsidTr="00EB6162">
        <w:trPr>
          <w:trHeight w:val="285"/>
        </w:trPr>
        <w:tc>
          <w:tcPr>
            <w:tcW w:w="8640" w:type="dxa"/>
            <w:tcBorders>
              <w:top w:val="nil"/>
              <w:left w:val="nil"/>
              <w:bottom w:val="nil"/>
              <w:right w:val="nil"/>
            </w:tcBorders>
            <w:shd w:val="clear" w:color="auto" w:fill="auto"/>
            <w:noWrap/>
            <w:vAlign w:val="center"/>
            <w:hideMark/>
          </w:tcPr>
          <w:p w14:paraId="130FCE7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下列项目中，属于借款费用的有（ ）。</w:t>
            </w:r>
          </w:p>
        </w:tc>
      </w:tr>
      <w:tr w:rsidR="00EB6162" w:rsidRPr="00EB6162" w14:paraId="0B36B390" w14:textId="77777777" w:rsidTr="00EB6162">
        <w:trPr>
          <w:trHeight w:val="285"/>
        </w:trPr>
        <w:tc>
          <w:tcPr>
            <w:tcW w:w="8640" w:type="dxa"/>
            <w:tcBorders>
              <w:top w:val="nil"/>
              <w:left w:val="nil"/>
              <w:bottom w:val="nil"/>
              <w:right w:val="nil"/>
            </w:tcBorders>
            <w:shd w:val="clear" w:color="auto" w:fill="auto"/>
            <w:noWrap/>
            <w:vAlign w:val="center"/>
            <w:hideMark/>
          </w:tcPr>
          <w:p w14:paraId="2B5C33A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借款手续费</w:t>
            </w:r>
          </w:p>
        </w:tc>
      </w:tr>
      <w:tr w:rsidR="00EB6162" w:rsidRPr="00EB6162" w14:paraId="4B22A2F8" w14:textId="77777777" w:rsidTr="00EB6162">
        <w:trPr>
          <w:trHeight w:val="285"/>
        </w:trPr>
        <w:tc>
          <w:tcPr>
            <w:tcW w:w="8640" w:type="dxa"/>
            <w:tcBorders>
              <w:top w:val="nil"/>
              <w:left w:val="nil"/>
              <w:bottom w:val="nil"/>
              <w:right w:val="nil"/>
            </w:tcBorders>
            <w:shd w:val="clear" w:color="auto" w:fill="auto"/>
            <w:noWrap/>
            <w:vAlign w:val="center"/>
            <w:hideMark/>
          </w:tcPr>
          <w:p w14:paraId="4C9354A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外币借款发生的汇兑差额</w:t>
            </w:r>
          </w:p>
        </w:tc>
      </w:tr>
      <w:tr w:rsidR="00EB6162" w:rsidRPr="00EB6162" w14:paraId="545A055C" w14:textId="77777777" w:rsidTr="00EB6162">
        <w:trPr>
          <w:trHeight w:val="285"/>
        </w:trPr>
        <w:tc>
          <w:tcPr>
            <w:tcW w:w="8640" w:type="dxa"/>
            <w:tcBorders>
              <w:top w:val="nil"/>
              <w:left w:val="nil"/>
              <w:bottom w:val="nil"/>
              <w:right w:val="nil"/>
            </w:tcBorders>
            <w:shd w:val="clear" w:color="auto" w:fill="auto"/>
            <w:noWrap/>
            <w:vAlign w:val="center"/>
            <w:hideMark/>
          </w:tcPr>
          <w:p w14:paraId="0AD2CEF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发行公司债券折价的摊销</w:t>
            </w:r>
          </w:p>
        </w:tc>
      </w:tr>
      <w:tr w:rsidR="00EB6162" w:rsidRPr="00EB6162" w14:paraId="560CA0B7" w14:textId="77777777" w:rsidTr="00EB6162">
        <w:trPr>
          <w:trHeight w:val="285"/>
        </w:trPr>
        <w:tc>
          <w:tcPr>
            <w:tcW w:w="8640" w:type="dxa"/>
            <w:tcBorders>
              <w:top w:val="nil"/>
              <w:left w:val="nil"/>
              <w:bottom w:val="nil"/>
              <w:right w:val="nil"/>
            </w:tcBorders>
            <w:shd w:val="clear" w:color="auto" w:fill="auto"/>
            <w:noWrap/>
            <w:vAlign w:val="center"/>
            <w:hideMark/>
          </w:tcPr>
          <w:p w14:paraId="1C8C866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关于或有事项，下列说法中正确的是（ ）。</w:t>
            </w:r>
          </w:p>
        </w:tc>
      </w:tr>
      <w:tr w:rsidR="00EB6162" w:rsidRPr="00EB6162" w14:paraId="351CA9FB" w14:textId="77777777" w:rsidTr="00EB6162">
        <w:trPr>
          <w:trHeight w:val="540"/>
        </w:trPr>
        <w:tc>
          <w:tcPr>
            <w:tcW w:w="8640" w:type="dxa"/>
            <w:tcBorders>
              <w:top w:val="nil"/>
              <w:left w:val="nil"/>
              <w:bottom w:val="nil"/>
              <w:right w:val="nil"/>
            </w:tcBorders>
            <w:shd w:val="clear" w:color="auto" w:fill="auto"/>
            <w:noWrap/>
            <w:vAlign w:val="center"/>
            <w:hideMark/>
          </w:tcPr>
          <w:p w14:paraId="3D7E660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选项：B. 或有负债无论涉及潜在义务还是现时义务，均不应在财务报表中确认，但应按相关规定在附注中披露</w:t>
            </w:r>
          </w:p>
        </w:tc>
      </w:tr>
      <w:tr w:rsidR="00EB6162" w:rsidRPr="00EB6162" w14:paraId="69FA0A63" w14:textId="77777777" w:rsidTr="00EB6162">
        <w:trPr>
          <w:trHeight w:val="810"/>
        </w:trPr>
        <w:tc>
          <w:tcPr>
            <w:tcW w:w="8640" w:type="dxa"/>
            <w:tcBorders>
              <w:top w:val="nil"/>
              <w:left w:val="nil"/>
              <w:bottom w:val="nil"/>
              <w:right w:val="nil"/>
            </w:tcBorders>
            <w:shd w:val="clear" w:color="auto" w:fill="auto"/>
            <w:noWrap/>
            <w:vAlign w:val="center"/>
            <w:hideMark/>
          </w:tcPr>
          <w:p w14:paraId="27B1C5B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企业待执行合同变为亏损合同时，合同存在标的资产的，应先对标的资产进行减值测试，并按规定确认资产减值损失，再将预计亏损超过该减值损失的部分确认为预计负债</w:t>
            </w:r>
          </w:p>
        </w:tc>
      </w:tr>
      <w:tr w:rsidR="00EB6162" w:rsidRPr="00EB6162" w14:paraId="5AA7DB4B" w14:textId="77777777" w:rsidTr="00EB6162">
        <w:trPr>
          <w:trHeight w:val="285"/>
        </w:trPr>
        <w:tc>
          <w:tcPr>
            <w:tcW w:w="8640" w:type="dxa"/>
            <w:tcBorders>
              <w:top w:val="nil"/>
              <w:left w:val="nil"/>
              <w:bottom w:val="nil"/>
              <w:right w:val="nil"/>
            </w:tcBorders>
            <w:shd w:val="clear" w:color="auto" w:fill="auto"/>
            <w:noWrap/>
            <w:vAlign w:val="center"/>
            <w:hideMark/>
          </w:tcPr>
          <w:p w14:paraId="386D782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下列各项中，关于留存收益的表述正确的有（　  ）。</w:t>
            </w:r>
          </w:p>
        </w:tc>
      </w:tr>
      <w:tr w:rsidR="00EB6162" w:rsidRPr="00EB6162" w14:paraId="05A32C72" w14:textId="77777777" w:rsidTr="00EB6162">
        <w:trPr>
          <w:trHeight w:val="285"/>
        </w:trPr>
        <w:tc>
          <w:tcPr>
            <w:tcW w:w="8640" w:type="dxa"/>
            <w:tcBorders>
              <w:top w:val="nil"/>
              <w:left w:val="nil"/>
              <w:bottom w:val="nil"/>
              <w:right w:val="nil"/>
            </w:tcBorders>
            <w:shd w:val="clear" w:color="auto" w:fill="auto"/>
            <w:noWrap/>
            <w:vAlign w:val="center"/>
            <w:hideMark/>
          </w:tcPr>
          <w:p w14:paraId="7494A5A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法定盈余公积经批准可用于转增资本</w:t>
            </w:r>
          </w:p>
        </w:tc>
      </w:tr>
      <w:tr w:rsidR="00EB6162" w:rsidRPr="00EB6162" w14:paraId="172DC8D1" w14:textId="77777777" w:rsidTr="00EB6162">
        <w:trPr>
          <w:trHeight w:val="285"/>
        </w:trPr>
        <w:tc>
          <w:tcPr>
            <w:tcW w:w="8640" w:type="dxa"/>
            <w:tcBorders>
              <w:top w:val="nil"/>
              <w:left w:val="nil"/>
              <w:bottom w:val="nil"/>
              <w:right w:val="nil"/>
            </w:tcBorders>
            <w:shd w:val="clear" w:color="auto" w:fill="auto"/>
            <w:noWrap/>
            <w:vAlign w:val="center"/>
            <w:hideMark/>
          </w:tcPr>
          <w:p w14:paraId="5FECB6C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“未分配利润”明细科目年末借方余额表示累积的亏损额</w:t>
            </w:r>
          </w:p>
        </w:tc>
      </w:tr>
      <w:tr w:rsidR="00EB6162" w:rsidRPr="00EB6162" w14:paraId="3B804DEF" w14:textId="77777777" w:rsidTr="00EB6162">
        <w:trPr>
          <w:trHeight w:val="285"/>
        </w:trPr>
        <w:tc>
          <w:tcPr>
            <w:tcW w:w="8640" w:type="dxa"/>
            <w:tcBorders>
              <w:top w:val="nil"/>
              <w:left w:val="nil"/>
              <w:bottom w:val="nil"/>
              <w:right w:val="nil"/>
            </w:tcBorders>
            <w:shd w:val="clear" w:color="auto" w:fill="auto"/>
            <w:noWrap/>
            <w:vAlign w:val="center"/>
            <w:hideMark/>
          </w:tcPr>
          <w:p w14:paraId="527DB47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留存收益包括盈余公积和未分配利润</w:t>
            </w:r>
          </w:p>
        </w:tc>
      </w:tr>
      <w:tr w:rsidR="00EB6162" w:rsidRPr="00EB6162" w14:paraId="180489AD" w14:textId="77777777" w:rsidTr="00EB6162">
        <w:trPr>
          <w:trHeight w:val="285"/>
        </w:trPr>
        <w:tc>
          <w:tcPr>
            <w:tcW w:w="8640" w:type="dxa"/>
            <w:tcBorders>
              <w:top w:val="nil"/>
              <w:left w:val="nil"/>
              <w:bottom w:val="nil"/>
              <w:right w:val="nil"/>
            </w:tcBorders>
            <w:shd w:val="clear" w:color="auto" w:fill="auto"/>
            <w:noWrap/>
            <w:vAlign w:val="center"/>
            <w:hideMark/>
          </w:tcPr>
          <w:p w14:paraId="443A9F78"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盈余公积的贷方余额反映盈余公积的累积结存数</w:t>
            </w:r>
          </w:p>
        </w:tc>
      </w:tr>
      <w:tr w:rsidR="00EB6162" w:rsidRPr="00EB6162" w14:paraId="1F9BB291" w14:textId="77777777" w:rsidTr="00EB6162">
        <w:trPr>
          <w:trHeight w:val="285"/>
        </w:trPr>
        <w:tc>
          <w:tcPr>
            <w:tcW w:w="8640" w:type="dxa"/>
            <w:tcBorders>
              <w:top w:val="nil"/>
              <w:left w:val="nil"/>
              <w:bottom w:val="nil"/>
              <w:right w:val="nil"/>
            </w:tcBorders>
            <w:shd w:val="clear" w:color="auto" w:fill="auto"/>
            <w:noWrap/>
            <w:vAlign w:val="center"/>
            <w:hideMark/>
          </w:tcPr>
          <w:p w14:paraId="0122657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下列各项中，引起企业所有者权益总额发生增减变动的有（　 ）。</w:t>
            </w:r>
          </w:p>
        </w:tc>
      </w:tr>
      <w:tr w:rsidR="00EB6162" w:rsidRPr="00EB6162" w14:paraId="2903BA21" w14:textId="77777777" w:rsidTr="00EB6162">
        <w:trPr>
          <w:trHeight w:val="285"/>
        </w:trPr>
        <w:tc>
          <w:tcPr>
            <w:tcW w:w="8640" w:type="dxa"/>
            <w:tcBorders>
              <w:top w:val="nil"/>
              <w:left w:val="nil"/>
              <w:bottom w:val="nil"/>
              <w:right w:val="nil"/>
            </w:tcBorders>
            <w:shd w:val="clear" w:color="auto" w:fill="auto"/>
            <w:noWrap/>
            <w:vAlign w:val="center"/>
            <w:hideMark/>
          </w:tcPr>
          <w:p w14:paraId="331E35D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用盈余公积发放现金股利</w:t>
            </w:r>
          </w:p>
        </w:tc>
      </w:tr>
      <w:tr w:rsidR="00EB6162" w:rsidRPr="00EB6162" w14:paraId="4E0BBAE0" w14:textId="77777777" w:rsidTr="00EB6162">
        <w:trPr>
          <w:trHeight w:val="285"/>
        </w:trPr>
        <w:tc>
          <w:tcPr>
            <w:tcW w:w="8640" w:type="dxa"/>
            <w:tcBorders>
              <w:top w:val="nil"/>
              <w:left w:val="nil"/>
              <w:bottom w:val="nil"/>
              <w:right w:val="nil"/>
            </w:tcBorders>
            <w:shd w:val="clear" w:color="auto" w:fill="auto"/>
            <w:noWrap/>
            <w:vAlign w:val="center"/>
            <w:hideMark/>
          </w:tcPr>
          <w:p w14:paraId="0F08575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用净利润发放现金股利</w:t>
            </w:r>
          </w:p>
        </w:tc>
      </w:tr>
      <w:tr w:rsidR="00EB6162" w:rsidRPr="00EB6162" w14:paraId="1317973E" w14:textId="77777777" w:rsidTr="00EB6162">
        <w:trPr>
          <w:trHeight w:val="285"/>
        </w:trPr>
        <w:tc>
          <w:tcPr>
            <w:tcW w:w="8640" w:type="dxa"/>
            <w:tcBorders>
              <w:top w:val="nil"/>
              <w:left w:val="nil"/>
              <w:bottom w:val="nil"/>
              <w:right w:val="nil"/>
            </w:tcBorders>
            <w:shd w:val="clear" w:color="auto" w:fill="auto"/>
            <w:noWrap/>
            <w:vAlign w:val="center"/>
            <w:hideMark/>
          </w:tcPr>
          <w:p w14:paraId="330CF4C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6. 下列各项中，关于公司资本公积的表述正确的有（　）。</w:t>
            </w:r>
          </w:p>
        </w:tc>
      </w:tr>
      <w:tr w:rsidR="00EB6162" w:rsidRPr="00EB6162" w14:paraId="47B01BCF" w14:textId="77777777" w:rsidTr="00EB6162">
        <w:trPr>
          <w:trHeight w:val="285"/>
        </w:trPr>
        <w:tc>
          <w:tcPr>
            <w:tcW w:w="8640" w:type="dxa"/>
            <w:tcBorders>
              <w:top w:val="nil"/>
              <w:left w:val="nil"/>
              <w:bottom w:val="nil"/>
              <w:right w:val="nil"/>
            </w:tcBorders>
            <w:shd w:val="clear" w:color="auto" w:fill="auto"/>
            <w:noWrap/>
            <w:vAlign w:val="center"/>
            <w:hideMark/>
          </w:tcPr>
          <w:p w14:paraId="0B11DF4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资本公积可以用于转增资本</w:t>
            </w:r>
          </w:p>
        </w:tc>
      </w:tr>
      <w:tr w:rsidR="00EB6162" w:rsidRPr="00EB6162" w14:paraId="6F18C9A1" w14:textId="77777777" w:rsidTr="00EB6162">
        <w:trPr>
          <w:trHeight w:val="285"/>
        </w:trPr>
        <w:tc>
          <w:tcPr>
            <w:tcW w:w="8640" w:type="dxa"/>
            <w:tcBorders>
              <w:top w:val="nil"/>
              <w:left w:val="nil"/>
              <w:bottom w:val="nil"/>
              <w:right w:val="nil"/>
            </w:tcBorders>
            <w:shd w:val="clear" w:color="auto" w:fill="auto"/>
            <w:noWrap/>
            <w:vAlign w:val="center"/>
            <w:hideMark/>
          </w:tcPr>
          <w:p w14:paraId="4A27ACB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溢价发行股票发生的相关交易费用冲减资本公积</w:t>
            </w:r>
          </w:p>
        </w:tc>
      </w:tr>
      <w:tr w:rsidR="00EB6162" w:rsidRPr="00EB6162" w14:paraId="77CBCE38" w14:textId="77777777" w:rsidTr="00EB6162">
        <w:trPr>
          <w:trHeight w:val="285"/>
        </w:trPr>
        <w:tc>
          <w:tcPr>
            <w:tcW w:w="8640" w:type="dxa"/>
            <w:tcBorders>
              <w:top w:val="nil"/>
              <w:left w:val="nil"/>
              <w:bottom w:val="nil"/>
              <w:right w:val="nil"/>
            </w:tcBorders>
            <w:shd w:val="clear" w:color="auto" w:fill="auto"/>
            <w:noWrap/>
            <w:vAlign w:val="center"/>
            <w:hideMark/>
          </w:tcPr>
          <w:p w14:paraId="24FC22B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资本公积包括资本溢价和其他资本公积</w:t>
            </w:r>
          </w:p>
        </w:tc>
      </w:tr>
      <w:tr w:rsidR="00EB6162" w:rsidRPr="00EB6162" w14:paraId="53C921FC" w14:textId="77777777" w:rsidTr="00EB6162">
        <w:trPr>
          <w:trHeight w:val="285"/>
        </w:trPr>
        <w:tc>
          <w:tcPr>
            <w:tcW w:w="8640" w:type="dxa"/>
            <w:tcBorders>
              <w:top w:val="nil"/>
              <w:left w:val="nil"/>
              <w:bottom w:val="nil"/>
              <w:right w:val="nil"/>
            </w:tcBorders>
            <w:shd w:val="clear" w:color="auto" w:fill="auto"/>
            <w:noWrap/>
            <w:vAlign w:val="center"/>
            <w:hideMark/>
          </w:tcPr>
          <w:p w14:paraId="60B3261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资本公积体转增资本时，留存的资本公积不得少于转增前注册资本的25%</w:t>
            </w:r>
          </w:p>
        </w:tc>
      </w:tr>
      <w:tr w:rsidR="00EB6162" w:rsidRPr="00EB6162" w14:paraId="68FA0CC2" w14:textId="77777777" w:rsidTr="00EB6162">
        <w:trPr>
          <w:trHeight w:val="285"/>
        </w:trPr>
        <w:tc>
          <w:tcPr>
            <w:tcW w:w="8640" w:type="dxa"/>
            <w:tcBorders>
              <w:top w:val="nil"/>
              <w:left w:val="nil"/>
              <w:bottom w:val="nil"/>
              <w:right w:val="nil"/>
            </w:tcBorders>
            <w:shd w:val="clear" w:color="auto" w:fill="auto"/>
            <w:noWrap/>
            <w:vAlign w:val="center"/>
            <w:hideMark/>
          </w:tcPr>
          <w:p w14:paraId="6629B46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7. 下列各项中，应计入营业外支出的有（ 　）。</w:t>
            </w:r>
          </w:p>
        </w:tc>
      </w:tr>
      <w:tr w:rsidR="00EB6162" w:rsidRPr="00EB6162" w14:paraId="31A44DE5" w14:textId="77777777" w:rsidTr="00EB6162">
        <w:trPr>
          <w:trHeight w:val="285"/>
        </w:trPr>
        <w:tc>
          <w:tcPr>
            <w:tcW w:w="8640" w:type="dxa"/>
            <w:tcBorders>
              <w:top w:val="nil"/>
              <w:left w:val="nil"/>
              <w:bottom w:val="nil"/>
              <w:right w:val="nil"/>
            </w:tcBorders>
            <w:shd w:val="clear" w:color="auto" w:fill="auto"/>
            <w:noWrap/>
            <w:vAlign w:val="center"/>
            <w:hideMark/>
          </w:tcPr>
          <w:p w14:paraId="5BC863A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罚款支出</w:t>
            </w:r>
          </w:p>
        </w:tc>
      </w:tr>
      <w:tr w:rsidR="00EB6162" w:rsidRPr="00EB6162" w14:paraId="34274731" w14:textId="77777777" w:rsidTr="00EB6162">
        <w:trPr>
          <w:trHeight w:val="285"/>
        </w:trPr>
        <w:tc>
          <w:tcPr>
            <w:tcW w:w="8640" w:type="dxa"/>
            <w:tcBorders>
              <w:top w:val="nil"/>
              <w:left w:val="nil"/>
              <w:bottom w:val="nil"/>
              <w:right w:val="nil"/>
            </w:tcBorders>
            <w:shd w:val="clear" w:color="auto" w:fill="auto"/>
            <w:noWrap/>
            <w:vAlign w:val="center"/>
            <w:hideMark/>
          </w:tcPr>
          <w:p w14:paraId="074D1B9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报废无形资产净损失</w:t>
            </w:r>
          </w:p>
        </w:tc>
      </w:tr>
      <w:tr w:rsidR="00EB6162" w:rsidRPr="00EB6162" w14:paraId="5CBDC8D8" w14:textId="77777777" w:rsidTr="00EB6162">
        <w:trPr>
          <w:trHeight w:val="285"/>
        </w:trPr>
        <w:tc>
          <w:tcPr>
            <w:tcW w:w="8640" w:type="dxa"/>
            <w:tcBorders>
              <w:top w:val="nil"/>
              <w:left w:val="nil"/>
              <w:bottom w:val="nil"/>
              <w:right w:val="nil"/>
            </w:tcBorders>
            <w:shd w:val="clear" w:color="auto" w:fill="auto"/>
            <w:noWrap/>
            <w:vAlign w:val="center"/>
            <w:hideMark/>
          </w:tcPr>
          <w:p w14:paraId="61E3018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公益报废无形资产净损失性捐赠支出</w:t>
            </w:r>
          </w:p>
        </w:tc>
      </w:tr>
      <w:tr w:rsidR="00EB6162" w:rsidRPr="00EB6162" w14:paraId="5688A7FB" w14:textId="77777777" w:rsidTr="00EB6162">
        <w:trPr>
          <w:trHeight w:val="285"/>
        </w:trPr>
        <w:tc>
          <w:tcPr>
            <w:tcW w:w="8640" w:type="dxa"/>
            <w:tcBorders>
              <w:top w:val="nil"/>
              <w:left w:val="nil"/>
              <w:bottom w:val="nil"/>
              <w:right w:val="nil"/>
            </w:tcBorders>
            <w:shd w:val="clear" w:color="auto" w:fill="auto"/>
            <w:noWrap/>
            <w:vAlign w:val="center"/>
            <w:hideMark/>
          </w:tcPr>
          <w:p w14:paraId="77CEE08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8. 下列各项中，不应计入管理费用的有（ 　）。</w:t>
            </w:r>
          </w:p>
        </w:tc>
      </w:tr>
      <w:tr w:rsidR="00EB6162" w:rsidRPr="00EB6162" w14:paraId="6B7A259F" w14:textId="77777777" w:rsidTr="00EB6162">
        <w:trPr>
          <w:trHeight w:val="285"/>
        </w:trPr>
        <w:tc>
          <w:tcPr>
            <w:tcW w:w="8640" w:type="dxa"/>
            <w:tcBorders>
              <w:top w:val="nil"/>
              <w:left w:val="nil"/>
              <w:bottom w:val="nil"/>
              <w:right w:val="nil"/>
            </w:tcBorders>
            <w:shd w:val="clear" w:color="auto" w:fill="auto"/>
            <w:noWrap/>
            <w:vAlign w:val="center"/>
            <w:hideMark/>
          </w:tcPr>
          <w:p w14:paraId="53A13BA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生产设备改良支出</w:t>
            </w:r>
          </w:p>
        </w:tc>
      </w:tr>
      <w:tr w:rsidR="00EB6162" w:rsidRPr="00EB6162" w14:paraId="15CCBB24" w14:textId="77777777" w:rsidTr="00EB6162">
        <w:trPr>
          <w:trHeight w:val="285"/>
        </w:trPr>
        <w:tc>
          <w:tcPr>
            <w:tcW w:w="8640" w:type="dxa"/>
            <w:tcBorders>
              <w:top w:val="nil"/>
              <w:left w:val="nil"/>
              <w:bottom w:val="nil"/>
              <w:right w:val="nil"/>
            </w:tcBorders>
            <w:shd w:val="clear" w:color="auto" w:fill="auto"/>
            <w:noWrap/>
            <w:vAlign w:val="center"/>
            <w:hideMark/>
          </w:tcPr>
          <w:p w14:paraId="4802283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经营租出专用设备的修理费</w:t>
            </w:r>
          </w:p>
        </w:tc>
      </w:tr>
      <w:tr w:rsidR="00EB6162" w:rsidRPr="00EB6162" w14:paraId="6B7CA873" w14:textId="77777777" w:rsidTr="00EB6162">
        <w:trPr>
          <w:trHeight w:val="285"/>
        </w:trPr>
        <w:tc>
          <w:tcPr>
            <w:tcW w:w="8640" w:type="dxa"/>
            <w:tcBorders>
              <w:top w:val="nil"/>
              <w:left w:val="nil"/>
              <w:bottom w:val="nil"/>
              <w:right w:val="nil"/>
            </w:tcBorders>
            <w:shd w:val="clear" w:color="auto" w:fill="auto"/>
            <w:noWrap/>
            <w:vAlign w:val="center"/>
            <w:hideMark/>
          </w:tcPr>
          <w:p w14:paraId="6A3417A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专设销售机构房屋的修理费</w:t>
            </w:r>
          </w:p>
        </w:tc>
      </w:tr>
      <w:tr w:rsidR="00EB6162" w:rsidRPr="00EB6162" w14:paraId="3639ACF8" w14:textId="77777777" w:rsidTr="00EB6162">
        <w:trPr>
          <w:trHeight w:val="285"/>
        </w:trPr>
        <w:tc>
          <w:tcPr>
            <w:tcW w:w="8640" w:type="dxa"/>
            <w:tcBorders>
              <w:top w:val="nil"/>
              <w:left w:val="nil"/>
              <w:bottom w:val="nil"/>
              <w:right w:val="nil"/>
            </w:tcBorders>
            <w:shd w:val="clear" w:color="auto" w:fill="auto"/>
            <w:noWrap/>
            <w:vAlign w:val="center"/>
            <w:hideMark/>
          </w:tcPr>
          <w:p w14:paraId="28573FD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下列各项中应通过“长期应付款”科目核算的有（ ）。</w:t>
            </w:r>
          </w:p>
        </w:tc>
      </w:tr>
      <w:tr w:rsidR="00EB6162" w:rsidRPr="00EB6162" w14:paraId="63796C59" w14:textId="77777777" w:rsidTr="00EB6162">
        <w:trPr>
          <w:trHeight w:val="285"/>
        </w:trPr>
        <w:tc>
          <w:tcPr>
            <w:tcW w:w="8640" w:type="dxa"/>
            <w:tcBorders>
              <w:top w:val="nil"/>
              <w:left w:val="nil"/>
              <w:bottom w:val="nil"/>
              <w:right w:val="nil"/>
            </w:tcBorders>
            <w:shd w:val="clear" w:color="auto" w:fill="auto"/>
            <w:noWrap/>
            <w:vAlign w:val="center"/>
            <w:hideMark/>
          </w:tcPr>
          <w:p w14:paraId="5DAD7BF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应付融资租入固定资产的租赁费</w:t>
            </w:r>
          </w:p>
        </w:tc>
      </w:tr>
      <w:tr w:rsidR="00EB6162" w:rsidRPr="00EB6162" w14:paraId="2DB3D886" w14:textId="77777777" w:rsidTr="00EB6162">
        <w:trPr>
          <w:trHeight w:val="285"/>
        </w:trPr>
        <w:tc>
          <w:tcPr>
            <w:tcW w:w="8640" w:type="dxa"/>
            <w:tcBorders>
              <w:top w:val="nil"/>
              <w:left w:val="nil"/>
              <w:bottom w:val="nil"/>
              <w:right w:val="nil"/>
            </w:tcBorders>
            <w:shd w:val="clear" w:color="auto" w:fill="auto"/>
            <w:noWrap/>
            <w:vAlign w:val="center"/>
            <w:hideMark/>
          </w:tcPr>
          <w:p w14:paraId="443E865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超过正常信用条件延期付款实质上具有融资租赁性质的应付款</w:t>
            </w:r>
          </w:p>
        </w:tc>
      </w:tr>
      <w:tr w:rsidR="00EB6162" w:rsidRPr="00EB6162" w14:paraId="27350F3A" w14:textId="77777777" w:rsidTr="00EB6162">
        <w:trPr>
          <w:trHeight w:val="285"/>
        </w:trPr>
        <w:tc>
          <w:tcPr>
            <w:tcW w:w="8640" w:type="dxa"/>
            <w:tcBorders>
              <w:top w:val="nil"/>
              <w:left w:val="nil"/>
              <w:bottom w:val="nil"/>
              <w:right w:val="nil"/>
            </w:tcBorders>
            <w:shd w:val="clear" w:color="auto" w:fill="auto"/>
            <w:noWrap/>
            <w:vAlign w:val="center"/>
            <w:hideMark/>
          </w:tcPr>
          <w:p w14:paraId="6786534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下列项目中，属于借款费用的有（ ）。</w:t>
            </w:r>
          </w:p>
        </w:tc>
      </w:tr>
      <w:tr w:rsidR="00EB6162" w:rsidRPr="00EB6162" w14:paraId="47E7A016" w14:textId="77777777" w:rsidTr="00EB6162">
        <w:trPr>
          <w:trHeight w:val="285"/>
        </w:trPr>
        <w:tc>
          <w:tcPr>
            <w:tcW w:w="8640" w:type="dxa"/>
            <w:tcBorders>
              <w:top w:val="nil"/>
              <w:left w:val="nil"/>
              <w:bottom w:val="nil"/>
              <w:right w:val="nil"/>
            </w:tcBorders>
            <w:shd w:val="clear" w:color="auto" w:fill="auto"/>
            <w:noWrap/>
            <w:vAlign w:val="center"/>
            <w:hideMark/>
          </w:tcPr>
          <w:p w14:paraId="3995EE6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借款手续费</w:t>
            </w:r>
          </w:p>
        </w:tc>
      </w:tr>
      <w:tr w:rsidR="00EB6162" w:rsidRPr="00EB6162" w14:paraId="2CCF5F2E" w14:textId="77777777" w:rsidTr="00EB6162">
        <w:trPr>
          <w:trHeight w:val="285"/>
        </w:trPr>
        <w:tc>
          <w:tcPr>
            <w:tcW w:w="8640" w:type="dxa"/>
            <w:tcBorders>
              <w:top w:val="nil"/>
              <w:left w:val="nil"/>
              <w:bottom w:val="nil"/>
              <w:right w:val="nil"/>
            </w:tcBorders>
            <w:shd w:val="clear" w:color="auto" w:fill="auto"/>
            <w:noWrap/>
            <w:vAlign w:val="center"/>
            <w:hideMark/>
          </w:tcPr>
          <w:p w14:paraId="1BF54E7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外币借款发生的汇兑差额</w:t>
            </w:r>
          </w:p>
        </w:tc>
      </w:tr>
      <w:tr w:rsidR="00EB6162" w:rsidRPr="00EB6162" w14:paraId="065D0815" w14:textId="77777777" w:rsidTr="00EB6162">
        <w:trPr>
          <w:trHeight w:val="285"/>
        </w:trPr>
        <w:tc>
          <w:tcPr>
            <w:tcW w:w="8640" w:type="dxa"/>
            <w:tcBorders>
              <w:top w:val="nil"/>
              <w:left w:val="nil"/>
              <w:bottom w:val="nil"/>
              <w:right w:val="nil"/>
            </w:tcBorders>
            <w:shd w:val="clear" w:color="auto" w:fill="auto"/>
            <w:noWrap/>
            <w:vAlign w:val="center"/>
            <w:hideMark/>
          </w:tcPr>
          <w:p w14:paraId="2A83338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发行公司债券折价的摊销</w:t>
            </w:r>
          </w:p>
        </w:tc>
      </w:tr>
      <w:tr w:rsidR="00EB6162" w:rsidRPr="00EB6162" w14:paraId="706C156F" w14:textId="77777777" w:rsidTr="00EB6162">
        <w:trPr>
          <w:trHeight w:val="285"/>
        </w:trPr>
        <w:tc>
          <w:tcPr>
            <w:tcW w:w="8640" w:type="dxa"/>
            <w:tcBorders>
              <w:top w:val="nil"/>
              <w:left w:val="nil"/>
              <w:bottom w:val="nil"/>
              <w:right w:val="nil"/>
            </w:tcBorders>
            <w:shd w:val="clear" w:color="auto" w:fill="auto"/>
            <w:noWrap/>
            <w:vAlign w:val="center"/>
            <w:hideMark/>
          </w:tcPr>
          <w:p w14:paraId="3A0BC40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关于或有事项，下列说法中正确的是（ ）。</w:t>
            </w:r>
          </w:p>
        </w:tc>
      </w:tr>
      <w:tr w:rsidR="00EB6162" w:rsidRPr="00EB6162" w14:paraId="1526510A" w14:textId="77777777" w:rsidTr="00EB6162">
        <w:trPr>
          <w:trHeight w:val="540"/>
        </w:trPr>
        <w:tc>
          <w:tcPr>
            <w:tcW w:w="8640" w:type="dxa"/>
            <w:tcBorders>
              <w:top w:val="nil"/>
              <w:left w:val="nil"/>
              <w:bottom w:val="nil"/>
              <w:right w:val="nil"/>
            </w:tcBorders>
            <w:shd w:val="clear" w:color="auto" w:fill="auto"/>
            <w:noWrap/>
            <w:vAlign w:val="center"/>
            <w:hideMark/>
          </w:tcPr>
          <w:p w14:paraId="7D7F3BC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或有负债无论涉及潜在义务还是现时义务，均不应在财务报表中确认，但应按相关规定在附注中披露</w:t>
            </w:r>
          </w:p>
        </w:tc>
      </w:tr>
      <w:tr w:rsidR="00EB6162" w:rsidRPr="00EB6162" w14:paraId="5EFEA039" w14:textId="77777777" w:rsidTr="00EB6162">
        <w:trPr>
          <w:trHeight w:val="810"/>
        </w:trPr>
        <w:tc>
          <w:tcPr>
            <w:tcW w:w="8640" w:type="dxa"/>
            <w:tcBorders>
              <w:top w:val="nil"/>
              <w:left w:val="nil"/>
              <w:bottom w:val="nil"/>
              <w:right w:val="nil"/>
            </w:tcBorders>
            <w:shd w:val="clear" w:color="auto" w:fill="auto"/>
            <w:noWrap/>
            <w:vAlign w:val="center"/>
            <w:hideMark/>
          </w:tcPr>
          <w:p w14:paraId="79FFA23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企业待执行合同变为亏损合同时，合同存在标的资产的，应先对标的资产进行减值测试，并按规定确认资产减值损失，再将预计亏损超过该减值损失的部分确认为预计负债</w:t>
            </w:r>
          </w:p>
        </w:tc>
      </w:tr>
      <w:tr w:rsidR="00EB6162" w:rsidRPr="00EB6162" w14:paraId="10B3C192" w14:textId="77777777" w:rsidTr="00EB6162">
        <w:trPr>
          <w:trHeight w:val="285"/>
        </w:trPr>
        <w:tc>
          <w:tcPr>
            <w:tcW w:w="8640" w:type="dxa"/>
            <w:tcBorders>
              <w:top w:val="nil"/>
              <w:left w:val="nil"/>
              <w:bottom w:val="nil"/>
              <w:right w:val="nil"/>
            </w:tcBorders>
            <w:shd w:val="clear" w:color="auto" w:fill="auto"/>
            <w:noWrap/>
            <w:vAlign w:val="center"/>
            <w:hideMark/>
          </w:tcPr>
          <w:p w14:paraId="695583F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下列各项中，关于留存收益的表述正确的有（　  ）。</w:t>
            </w:r>
          </w:p>
        </w:tc>
      </w:tr>
      <w:tr w:rsidR="00EB6162" w:rsidRPr="00EB6162" w14:paraId="6967B0B6" w14:textId="77777777" w:rsidTr="00EB6162">
        <w:trPr>
          <w:trHeight w:val="285"/>
        </w:trPr>
        <w:tc>
          <w:tcPr>
            <w:tcW w:w="8640" w:type="dxa"/>
            <w:tcBorders>
              <w:top w:val="nil"/>
              <w:left w:val="nil"/>
              <w:bottom w:val="nil"/>
              <w:right w:val="nil"/>
            </w:tcBorders>
            <w:shd w:val="clear" w:color="auto" w:fill="auto"/>
            <w:noWrap/>
            <w:vAlign w:val="center"/>
            <w:hideMark/>
          </w:tcPr>
          <w:p w14:paraId="5B15ABA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法定盈余公积经批准可用于转增资本</w:t>
            </w:r>
          </w:p>
        </w:tc>
      </w:tr>
      <w:tr w:rsidR="00EB6162" w:rsidRPr="00EB6162" w14:paraId="0ED4635E" w14:textId="77777777" w:rsidTr="00EB6162">
        <w:trPr>
          <w:trHeight w:val="285"/>
        </w:trPr>
        <w:tc>
          <w:tcPr>
            <w:tcW w:w="8640" w:type="dxa"/>
            <w:tcBorders>
              <w:top w:val="nil"/>
              <w:left w:val="nil"/>
              <w:bottom w:val="nil"/>
              <w:right w:val="nil"/>
            </w:tcBorders>
            <w:shd w:val="clear" w:color="auto" w:fill="auto"/>
            <w:noWrap/>
            <w:vAlign w:val="center"/>
            <w:hideMark/>
          </w:tcPr>
          <w:p w14:paraId="49F31E0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“未分配利润”明细科目年末借方余额表示累积的亏损额</w:t>
            </w:r>
          </w:p>
        </w:tc>
      </w:tr>
      <w:tr w:rsidR="00EB6162" w:rsidRPr="00EB6162" w14:paraId="3B5DD982" w14:textId="77777777" w:rsidTr="00EB6162">
        <w:trPr>
          <w:trHeight w:val="285"/>
        </w:trPr>
        <w:tc>
          <w:tcPr>
            <w:tcW w:w="8640" w:type="dxa"/>
            <w:tcBorders>
              <w:top w:val="nil"/>
              <w:left w:val="nil"/>
              <w:bottom w:val="nil"/>
              <w:right w:val="nil"/>
            </w:tcBorders>
            <w:shd w:val="clear" w:color="auto" w:fill="auto"/>
            <w:noWrap/>
            <w:vAlign w:val="center"/>
            <w:hideMark/>
          </w:tcPr>
          <w:p w14:paraId="04F4B8B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留存收益包括盈余公积和未分配利润</w:t>
            </w:r>
          </w:p>
        </w:tc>
      </w:tr>
      <w:tr w:rsidR="00EB6162" w:rsidRPr="00EB6162" w14:paraId="0BB8C93C" w14:textId="77777777" w:rsidTr="00EB6162">
        <w:trPr>
          <w:trHeight w:val="285"/>
        </w:trPr>
        <w:tc>
          <w:tcPr>
            <w:tcW w:w="8640" w:type="dxa"/>
            <w:tcBorders>
              <w:top w:val="nil"/>
              <w:left w:val="nil"/>
              <w:bottom w:val="nil"/>
              <w:right w:val="nil"/>
            </w:tcBorders>
            <w:shd w:val="clear" w:color="auto" w:fill="auto"/>
            <w:noWrap/>
            <w:vAlign w:val="center"/>
            <w:hideMark/>
          </w:tcPr>
          <w:p w14:paraId="1A6E121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盈余公积的贷方余额反映盈余公积的累积结存数</w:t>
            </w:r>
          </w:p>
        </w:tc>
      </w:tr>
      <w:tr w:rsidR="00EB6162" w:rsidRPr="00EB6162" w14:paraId="43D0150C" w14:textId="77777777" w:rsidTr="00EB6162">
        <w:trPr>
          <w:trHeight w:val="285"/>
        </w:trPr>
        <w:tc>
          <w:tcPr>
            <w:tcW w:w="8640" w:type="dxa"/>
            <w:tcBorders>
              <w:top w:val="nil"/>
              <w:left w:val="nil"/>
              <w:bottom w:val="nil"/>
              <w:right w:val="nil"/>
            </w:tcBorders>
            <w:shd w:val="clear" w:color="auto" w:fill="auto"/>
            <w:noWrap/>
            <w:vAlign w:val="center"/>
            <w:hideMark/>
          </w:tcPr>
          <w:p w14:paraId="4B0CC43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5. 下列各项中，引起企业所有者权益总额发生增减变动的有（　 ）。</w:t>
            </w:r>
          </w:p>
        </w:tc>
      </w:tr>
      <w:tr w:rsidR="00EB6162" w:rsidRPr="00EB6162" w14:paraId="24F7C0AF" w14:textId="77777777" w:rsidTr="00EB6162">
        <w:trPr>
          <w:trHeight w:val="285"/>
        </w:trPr>
        <w:tc>
          <w:tcPr>
            <w:tcW w:w="8640" w:type="dxa"/>
            <w:tcBorders>
              <w:top w:val="nil"/>
              <w:left w:val="nil"/>
              <w:bottom w:val="nil"/>
              <w:right w:val="nil"/>
            </w:tcBorders>
            <w:shd w:val="clear" w:color="auto" w:fill="auto"/>
            <w:noWrap/>
            <w:vAlign w:val="center"/>
            <w:hideMark/>
          </w:tcPr>
          <w:p w14:paraId="20C4478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用盈余公积发放现金股利</w:t>
            </w:r>
          </w:p>
        </w:tc>
      </w:tr>
      <w:tr w:rsidR="00EB6162" w:rsidRPr="00EB6162" w14:paraId="71DCB868" w14:textId="77777777" w:rsidTr="00EB6162">
        <w:trPr>
          <w:trHeight w:val="285"/>
        </w:trPr>
        <w:tc>
          <w:tcPr>
            <w:tcW w:w="8640" w:type="dxa"/>
            <w:tcBorders>
              <w:top w:val="nil"/>
              <w:left w:val="nil"/>
              <w:bottom w:val="nil"/>
              <w:right w:val="nil"/>
            </w:tcBorders>
            <w:shd w:val="clear" w:color="auto" w:fill="auto"/>
            <w:noWrap/>
            <w:vAlign w:val="center"/>
            <w:hideMark/>
          </w:tcPr>
          <w:p w14:paraId="4FA7C27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用净利润发放现金股利</w:t>
            </w:r>
          </w:p>
        </w:tc>
      </w:tr>
      <w:tr w:rsidR="00EB6162" w:rsidRPr="00EB6162" w14:paraId="509E5EEB" w14:textId="77777777" w:rsidTr="00EB6162">
        <w:trPr>
          <w:trHeight w:val="285"/>
        </w:trPr>
        <w:tc>
          <w:tcPr>
            <w:tcW w:w="8640" w:type="dxa"/>
            <w:tcBorders>
              <w:top w:val="nil"/>
              <w:left w:val="nil"/>
              <w:bottom w:val="nil"/>
              <w:right w:val="nil"/>
            </w:tcBorders>
            <w:shd w:val="clear" w:color="auto" w:fill="auto"/>
            <w:noWrap/>
            <w:vAlign w:val="center"/>
            <w:hideMark/>
          </w:tcPr>
          <w:p w14:paraId="3B9B51D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6. 下列各项中，关于公司资本公积的表述正确的有（　）。</w:t>
            </w:r>
          </w:p>
        </w:tc>
      </w:tr>
      <w:tr w:rsidR="00EB6162" w:rsidRPr="00EB6162" w14:paraId="7B07DF2B" w14:textId="77777777" w:rsidTr="00EB6162">
        <w:trPr>
          <w:trHeight w:val="285"/>
        </w:trPr>
        <w:tc>
          <w:tcPr>
            <w:tcW w:w="8640" w:type="dxa"/>
            <w:tcBorders>
              <w:top w:val="nil"/>
              <w:left w:val="nil"/>
              <w:bottom w:val="nil"/>
              <w:right w:val="nil"/>
            </w:tcBorders>
            <w:shd w:val="clear" w:color="auto" w:fill="auto"/>
            <w:noWrap/>
            <w:vAlign w:val="center"/>
            <w:hideMark/>
          </w:tcPr>
          <w:p w14:paraId="66AC4CB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资本公积可以用于转增资本</w:t>
            </w:r>
          </w:p>
        </w:tc>
      </w:tr>
      <w:tr w:rsidR="00EB6162" w:rsidRPr="00EB6162" w14:paraId="1EBC69DA" w14:textId="77777777" w:rsidTr="00EB6162">
        <w:trPr>
          <w:trHeight w:val="285"/>
        </w:trPr>
        <w:tc>
          <w:tcPr>
            <w:tcW w:w="8640" w:type="dxa"/>
            <w:tcBorders>
              <w:top w:val="nil"/>
              <w:left w:val="nil"/>
              <w:bottom w:val="nil"/>
              <w:right w:val="nil"/>
            </w:tcBorders>
            <w:shd w:val="clear" w:color="auto" w:fill="auto"/>
            <w:noWrap/>
            <w:vAlign w:val="center"/>
            <w:hideMark/>
          </w:tcPr>
          <w:p w14:paraId="78097AE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溢价发行股票发生的相关交易费用冲减资本公积</w:t>
            </w:r>
          </w:p>
        </w:tc>
      </w:tr>
      <w:tr w:rsidR="00EB6162" w:rsidRPr="00EB6162" w14:paraId="4AB29C04" w14:textId="77777777" w:rsidTr="00EB6162">
        <w:trPr>
          <w:trHeight w:val="285"/>
        </w:trPr>
        <w:tc>
          <w:tcPr>
            <w:tcW w:w="8640" w:type="dxa"/>
            <w:tcBorders>
              <w:top w:val="nil"/>
              <w:left w:val="nil"/>
              <w:bottom w:val="nil"/>
              <w:right w:val="nil"/>
            </w:tcBorders>
            <w:shd w:val="clear" w:color="auto" w:fill="auto"/>
            <w:noWrap/>
            <w:vAlign w:val="center"/>
            <w:hideMark/>
          </w:tcPr>
          <w:p w14:paraId="3D358EC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资本公积包括资本溢价和其他资本公积</w:t>
            </w:r>
          </w:p>
        </w:tc>
      </w:tr>
      <w:tr w:rsidR="00EB6162" w:rsidRPr="00EB6162" w14:paraId="55F98BF8" w14:textId="77777777" w:rsidTr="00EB6162">
        <w:trPr>
          <w:trHeight w:val="285"/>
        </w:trPr>
        <w:tc>
          <w:tcPr>
            <w:tcW w:w="8640" w:type="dxa"/>
            <w:tcBorders>
              <w:top w:val="nil"/>
              <w:left w:val="nil"/>
              <w:bottom w:val="nil"/>
              <w:right w:val="nil"/>
            </w:tcBorders>
            <w:shd w:val="clear" w:color="auto" w:fill="auto"/>
            <w:noWrap/>
            <w:vAlign w:val="center"/>
            <w:hideMark/>
          </w:tcPr>
          <w:p w14:paraId="411822B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资本公积体转增资本时，留存的资本公积不得少于转增前注册资本的25%</w:t>
            </w:r>
          </w:p>
        </w:tc>
      </w:tr>
      <w:tr w:rsidR="00EB6162" w:rsidRPr="00EB6162" w14:paraId="5A9FD964" w14:textId="77777777" w:rsidTr="00EB6162">
        <w:trPr>
          <w:trHeight w:val="285"/>
        </w:trPr>
        <w:tc>
          <w:tcPr>
            <w:tcW w:w="8640" w:type="dxa"/>
            <w:tcBorders>
              <w:top w:val="nil"/>
              <w:left w:val="nil"/>
              <w:bottom w:val="nil"/>
              <w:right w:val="nil"/>
            </w:tcBorders>
            <w:shd w:val="clear" w:color="auto" w:fill="auto"/>
            <w:noWrap/>
            <w:vAlign w:val="center"/>
            <w:hideMark/>
          </w:tcPr>
          <w:p w14:paraId="617B84B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7. 下列各项中，应计入营业外支出的有（ 　）。</w:t>
            </w:r>
          </w:p>
        </w:tc>
      </w:tr>
      <w:tr w:rsidR="00EB6162" w:rsidRPr="00EB6162" w14:paraId="2A060723" w14:textId="77777777" w:rsidTr="00EB6162">
        <w:trPr>
          <w:trHeight w:val="285"/>
        </w:trPr>
        <w:tc>
          <w:tcPr>
            <w:tcW w:w="8640" w:type="dxa"/>
            <w:tcBorders>
              <w:top w:val="nil"/>
              <w:left w:val="nil"/>
              <w:bottom w:val="nil"/>
              <w:right w:val="nil"/>
            </w:tcBorders>
            <w:shd w:val="clear" w:color="auto" w:fill="auto"/>
            <w:noWrap/>
            <w:vAlign w:val="center"/>
            <w:hideMark/>
          </w:tcPr>
          <w:p w14:paraId="4163BAE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罚款支出</w:t>
            </w:r>
          </w:p>
        </w:tc>
      </w:tr>
      <w:tr w:rsidR="00EB6162" w:rsidRPr="00EB6162" w14:paraId="47E3F605" w14:textId="77777777" w:rsidTr="00EB6162">
        <w:trPr>
          <w:trHeight w:val="285"/>
        </w:trPr>
        <w:tc>
          <w:tcPr>
            <w:tcW w:w="8640" w:type="dxa"/>
            <w:tcBorders>
              <w:top w:val="nil"/>
              <w:left w:val="nil"/>
              <w:bottom w:val="nil"/>
              <w:right w:val="nil"/>
            </w:tcBorders>
            <w:shd w:val="clear" w:color="auto" w:fill="auto"/>
            <w:noWrap/>
            <w:vAlign w:val="center"/>
            <w:hideMark/>
          </w:tcPr>
          <w:p w14:paraId="444C8DA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报废无形资产净损失</w:t>
            </w:r>
          </w:p>
        </w:tc>
      </w:tr>
      <w:tr w:rsidR="00EB6162" w:rsidRPr="00EB6162" w14:paraId="3E71E22B" w14:textId="77777777" w:rsidTr="00EB6162">
        <w:trPr>
          <w:trHeight w:val="285"/>
        </w:trPr>
        <w:tc>
          <w:tcPr>
            <w:tcW w:w="8640" w:type="dxa"/>
            <w:tcBorders>
              <w:top w:val="nil"/>
              <w:left w:val="nil"/>
              <w:bottom w:val="nil"/>
              <w:right w:val="nil"/>
            </w:tcBorders>
            <w:shd w:val="clear" w:color="auto" w:fill="auto"/>
            <w:noWrap/>
            <w:vAlign w:val="center"/>
            <w:hideMark/>
          </w:tcPr>
          <w:p w14:paraId="0F62054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公益报废无形资产净损失性捐赠支出</w:t>
            </w:r>
          </w:p>
        </w:tc>
      </w:tr>
      <w:tr w:rsidR="00EB6162" w:rsidRPr="00EB6162" w14:paraId="044B56CA" w14:textId="77777777" w:rsidTr="00EB6162">
        <w:trPr>
          <w:trHeight w:val="285"/>
        </w:trPr>
        <w:tc>
          <w:tcPr>
            <w:tcW w:w="8640" w:type="dxa"/>
            <w:tcBorders>
              <w:top w:val="nil"/>
              <w:left w:val="nil"/>
              <w:bottom w:val="nil"/>
              <w:right w:val="nil"/>
            </w:tcBorders>
            <w:shd w:val="clear" w:color="auto" w:fill="auto"/>
            <w:noWrap/>
            <w:vAlign w:val="center"/>
            <w:hideMark/>
          </w:tcPr>
          <w:p w14:paraId="31FE4FE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 下列各项中，不应计入管理费用的有（ 　）。</w:t>
            </w:r>
          </w:p>
        </w:tc>
      </w:tr>
      <w:tr w:rsidR="00EB6162" w:rsidRPr="00EB6162" w14:paraId="01D12C83" w14:textId="77777777" w:rsidTr="00EB6162">
        <w:trPr>
          <w:trHeight w:val="285"/>
        </w:trPr>
        <w:tc>
          <w:tcPr>
            <w:tcW w:w="8640" w:type="dxa"/>
            <w:tcBorders>
              <w:top w:val="nil"/>
              <w:left w:val="nil"/>
              <w:bottom w:val="nil"/>
              <w:right w:val="nil"/>
            </w:tcBorders>
            <w:shd w:val="clear" w:color="auto" w:fill="auto"/>
            <w:noWrap/>
            <w:vAlign w:val="center"/>
            <w:hideMark/>
          </w:tcPr>
          <w:p w14:paraId="594D340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生产设备改良支出</w:t>
            </w:r>
          </w:p>
        </w:tc>
      </w:tr>
      <w:tr w:rsidR="00EB6162" w:rsidRPr="00EB6162" w14:paraId="718B4631" w14:textId="77777777" w:rsidTr="00EB6162">
        <w:trPr>
          <w:trHeight w:val="285"/>
        </w:trPr>
        <w:tc>
          <w:tcPr>
            <w:tcW w:w="8640" w:type="dxa"/>
            <w:tcBorders>
              <w:top w:val="nil"/>
              <w:left w:val="nil"/>
              <w:bottom w:val="nil"/>
              <w:right w:val="nil"/>
            </w:tcBorders>
            <w:shd w:val="clear" w:color="auto" w:fill="auto"/>
            <w:noWrap/>
            <w:vAlign w:val="center"/>
            <w:hideMark/>
          </w:tcPr>
          <w:p w14:paraId="50A553C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经营租出专用设备的修理费</w:t>
            </w:r>
          </w:p>
        </w:tc>
      </w:tr>
      <w:tr w:rsidR="00EB6162" w:rsidRPr="00EB6162" w14:paraId="27EDD888" w14:textId="77777777" w:rsidTr="00EB6162">
        <w:trPr>
          <w:trHeight w:val="285"/>
        </w:trPr>
        <w:tc>
          <w:tcPr>
            <w:tcW w:w="8640" w:type="dxa"/>
            <w:tcBorders>
              <w:top w:val="nil"/>
              <w:left w:val="nil"/>
              <w:bottom w:val="nil"/>
              <w:right w:val="nil"/>
            </w:tcBorders>
            <w:shd w:val="clear" w:color="auto" w:fill="auto"/>
            <w:noWrap/>
            <w:vAlign w:val="center"/>
            <w:hideMark/>
          </w:tcPr>
          <w:p w14:paraId="0710BB4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专设销售机构房屋的修理费</w:t>
            </w:r>
          </w:p>
        </w:tc>
      </w:tr>
      <w:tr w:rsidR="00EB6162" w:rsidRPr="00EB6162" w14:paraId="7B64149F" w14:textId="77777777" w:rsidTr="00EB6162">
        <w:trPr>
          <w:trHeight w:val="285"/>
        </w:trPr>
        <w:tc>
          <w:tcPr>
            <w:tcW w:w="8640" w:type="dxa"/>
            <w:tcBorders>
              <w:top w:val="nil"/>
              <w:left w:val="nil"/>
              <w:bottom w:val="nil"/>
              <w:right w:val="nil"/>
            </w:tcBorders>
            <w:shd w:val="clear" w:color="auto" w:fill="auto"/>
            <w:noWrap/>
            <w:vAlign w:val="center"/>
            <w:hideMark/>
          </w:tcPr>
          <w:p w14:paraId="6A989A4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下列各项中应通过“长期应付款”科目核算的有（ ）。</w:t>
            </w:r>
          </w:p>
        </w:tc>
      </w:tr>
      <w:tr w:rsidR="00EB6162" w:rsidRPr="00EB6162" w14:paraId="1DDAA050" w14:textId="77777777" w:rsidTr="00EB6162">
        <w:trPr>
          <w:trHeight w:val="285"/>
        </w:trPr>
        <w:tc>
          <w:tcPr>
            <w:tcW w:w="8640" w:type="dxa"/>
            <w:tcBorders>
              <w:top w:val="nil"/>
              <w:left w:val="nil"/>
              <w:bottom w:val="nil"/>
              <w:right w:val="nil"/>
            </w:tcBorders>
            <w:shd w:val="clear" w:color="auto" w:fill="auto"/>
            <w:noWrap/>
            <w:vAlign w:val="center"/>
            <w:hideMark/>
          </w:tcPr>
          <w:p w14:paraId="49780EB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应付融资租入固定资产的租赁费</w:t>
            </w:r>
          </w:p>
        </w:tc>
      </w:tr>
      <w:tr w:rsidR="00EB6162" w:rsidRPr="00EB6162" w14:paraId="5729227C" w14:textId="77777777" w:rsidTr="00EB6162">
        <w:trPr>
          <w:trHeight w:val="285"/>
        </w:trPr>
        <w:tc>
          <w:tcPr>
            <w:tcW w:w="8640" w:type="dxa"/>
            <w:tcBorders>
              <w:top w:val="nil"/>
              <w:left w:val="nil"/>
              <w:bottom w:val="nil"/>
              <w:right w:val="nil"/>
            </w:tcBorders>
            <w:shd w:val="clear" w:color="auto" w:fill="auto"/>
            <w:noWrap/>
            <w:vAlign w:val="center"/>
            <w:hideMark/>
          </w:tcPr>
          <w:p w14:paraId="6744D84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超过正常信用条件延期付款实质上具有融资租赁性质的应付款</w:t>
            </w:r>
          </w:p>
        </w:tc>
      </w:tr>
      <w:tr w:rsidR="00EB6162" w:rsidRPr="00EB6162" w14:paraId="4AE3632E" w14:textId="77777777" w:rsidTr="00EB6162">
        <w:trPr>
          <w:trHeight w:val="285"/>
        </w:trPr>
        <w:tc>
          <w:tcPr>
            <w:tcW w:w="8640" w:type="dxa"/>
            <w:tcBorders>
              <w:top w:val="nil"/>
              <w:left w:val="nil"/>
              <w:bottom w:val="nil"/>
              <w:right w:val="nil"/>
            </w:tcBorders>
            <w:shd w:val="clear" w:color="auto" w:fill="auto"/>
            <w:noWrap/>
            <w:vAlign w:val="center"/>
            <w:hideMark/>
          </w:tcPr>
          <w:p w14:paraId="601CC5F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下列项目中，属于借款费用的有（ ）。</w:t>
            </w:r>
          </w:p>
        </w:tc>
      </w:tr>
      <w:tr w:rsidR="00EB6162" w:rsidRPr="00EB6162" w14:paraId="6A274820" w14:textId="77777777" w:rsidTr="00EB6162">
        <w:trPr>
          <w:trHeight w:val="285"/>
        </w:trPr>
        <w:tc>
          <w:tcPr>
            <w:tcW w:w="8640" w:type="dxa"/>
            <w:tcBorders>
              <w:top w:val="nil"/>
              <w:left w:val="nil"/>
              <w:bottom w:val="nil"/>
              <w:right w:val="nil"/>
            </w:tcBorders>
            <w:shd w:val="clear" w:color="auto" w:fill="auto"/>
            <w:noWrap/>
            <w:vAlign w:val="center"/>
            <w:hideMark/>
          </w:tcPr>
          <w:p w14:paraId="1060BC5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借款手续费</w:t>
            </w:r>
          </w:p>
        </w:tc>
      </w:tr>
      <w:tr w:rsidR="00EB6162" w:rsidRPr="00EB6162" w14:paraId="213E71CF" w14:textId="77777777" w:rsidTr="00EB6162">
        <w:trPr>
          <w:trHeight w:val="285"/>
        </w:trPr>
        <w:tc>
          <w:tcPr>
            <w:tcW w:w="8640" w:type="dxa"/>
            <w:tcBorders>
              <w:top w:val="nil"/>
              <w:left w:val="nil"/>
              <w:bottom w:val="nil"/>
              <w:right w:val="nil"/>
            </w:tcBorders>
            <w:shd w:val="clear" w:color="auto" w:fill="auto"/>
            <w:noWrap/>
            <w:vAlign w:val="center"/>
            <w:hideMark/>
          </w:tcPr>
          <w:p w14:paraId="0006D5A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外币借款发生的汇兑差额</w:t>
            </w:r>
          </w:p>
        </w:tc>
      </w:tr>
      <w:tr w:rsidR="00EB6162" w:rsidRPr="00EB6162" w14:paraId="7B676AA9" w14:textId="77777777" w:rsidTr="00EB6162">
        <w:trPr>
          <w:trHeight w:val="285"/>
        </w:trPr>
        <w:tc>
          <w:tcPr>
            <w:tcW w:w="8640" w:type="dxa"/>
            <w:tcBorders>
              <w:top w:val="nil"/>
              <w:left w:val="nil"/>
              <w:bottom w:val="nil"/>
              <w:right w:val="nil"/>
            </w:tcBorders>
            <w:shd w:val="clear" w:color="auto" w:fill="auto"/>
            <w:noWrap/>
            <w:vAlign w:val="center"/>
            <w:hideMark/>
          </w:tcPr>
          <w:p w14:paraId="73A0D06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选项：D. 发行公司债券折价的摊销</w:t>
            </w:r>
          </w:p>
        </w:tc>
      </w:tr>
      <w:tr w:rsidR="00EB6162" w:rsidRPr="00EB6162" w14:paraId="7A0A3505" w14:textId="77777777" w:rsidTr="00EB6162">
        <w:trPr>
          <w:trHeight w:val="285"/>
        </w:trPr>
        <w:tc>
          <w:tcPr>
            <w:tcW w:w="8640" w:type="dxa"/>
            <w:tcBorders>
              <w:top w:val="nil"/>
              <w:left w:val="nil"/>
              <w:bottom w:val="nil"/>
              <w:right w:val="nil"/>
            </w:tcBorders>
            <w:shd w:val="clear" w:color="auto" w:fill="auto"/>
            <w:noWrap/>
            <w:vAlign w:val="center"/>
            <w:hideMark/>
          </w:tcPr>
          <w:p w14:paraId="4973C99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关于或有事项，下列说法中正确的是（ ）。</w:t>
            </w:r>
          </w:p>
        </w:tc>
      </w:tr>
      <w:tr w:rsidR="00EB6162" w:rsidRPr="00EB6162" w14:paraId="5BFF392F" w14:textId="77777777" w:rsidTr="00EB6162">
        <w:trPr>
          <w:trHeight w:val="540"/>
        </w:trPr>
        <w:tc>
          <w:tcPr>
            <w:tcW w:w="8640" w:type="dxa"/>
            <w:tcBorders>
              <w:top w:val="nil"/>
              <w:left w:val="nil"/>
              <w:bottom w:val="nil"/>
              <w:right w:val="nil"/>
            </w:tcBorders>
            <w:shd w:val="clear" w:color="auto" w:fill="auto"/>
            <w:noWrap/>
            <w:vAlign w:val="center"/>
            <w:hideMark/>
          </w:tcPr>
          <w:p w14:paraId="74A0E85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或有负债无论涉及潜在义务还是现时义务，均不应在财务报表中确认，但应按相关规定在附注中披露</w:t>
            </w:r>
          </w:p>
        </w:tc>
      </w:tr>
      <w:tr w:rsidR="00EB6162" w:rsidRPr="00EB6162" w14:paraId="18B9C9A4" w14:textId="77777777" w:rsidTr="00EB6162">
        <w:trPr>
          <w:trHeight w:val="810"/>
        </w:trPr>
        <w:tc>
          <w:tcPr>
            <w:tcW w:w="8640" w:type="dxa"/>
            <w:tcBorders>
              <w:top w:val="nil"/>
              <w:left w:val="nil"/>
              <w:bottom w:val="nil"/>
              <w:right w:val="nil"/>
            </w:tcBorders>
            <w:shd w:val="clear" w:color="auto" w:fill="auto"/>
            <w:noWrap/>
            <w:vAlign w:val="center"/>
            <w:hideMark/>
          </w:tcPr>
          <w:p w14:paraId="6941B49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企业待执行合同变为亏损合同时，合同存在标的资产的，应先对标的资产进行减值测试，并按规定确认资产减值损失，再将预计亏损超过该减值损失的部分确认为预计负债</w:t>
            </w:r>
          </w:p>
        </w:tc>
      </w:tr>
      <w:tr w:rsidR="00EB6162" w:rsidRPr="00EB6162" w14:paraId="0EB1955C" w14:textId="77777777" w:rsidTr="00EB6162">
        <w:trPr>
          <w:trHeight w:val="285"/>
        </w:trPr>
        <w:tc>
          <w:tcPr>
            <w:tcW w:w="8640" w:type="dxa"/>
            <w:tcBorders>
              <w:top w:val="nil"/>
              <w:left w:val="nil"/>
              <w:bottom w:val="nil"/>
              <w:right w:val="nil"/>
            </w:tcBorders>
            <w:shd w:val="clear" w:color="auto" w:fill="auto"/>
            <w:noWrap/>
            <w:vAlign w:val="center"/>
            <w:hideMark/>
          </w:tcPr>
          <w:p w14:paraId="2A7968A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下列各项中，关于留存收益的表述正确的有（　  ）。</w:t>
            </w:r>
          </w:p>
        </w:tc>
      </w:tr>
      <w:tr w:rsidR="00EB6162" w:rsidRPr="00EB6162" w14:paraId="31605555" w14:textId="77777777" w:rsidTr="00EB6162">
        <w:trPr>
          <w:trHeight w:val="285"/>
        </w:trPr>
        <w:tc>
          <w:tcPr>
            <w:tcW w:w="8640" w:type="dxa"/>
            <w:tcBorders>
              <w:top w:val="nil"/>
              <w:left w:val="nil"/>
              <w:bottom w:val="nil"/>
              <w:right w:val="nil"/>
            </w:tcBorders>
            <w:shd w:val="clear" w:color="auto" w:fill="auto"/>
            <w:noWrap/>
            <w:vAlign w:val="center"/>
            <w:hideMark/>
          </w:tcPr>
          <w:p w14:paraId="4DBB9C1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法定盈余公积经批准可用于转增资本</w:t>
            </w:r>
          </w:p>
        </w:tc>
      </w:tr>
      <w:tr w:rsidR="00EB6162" w:rsidRPr="00EB6162" w14:paraId="0B9D7C3B" w14:textId="77777777" w:rsidTr="00EB6162">
        <w:trPr>
          <w:trHeight w:val="285"/>
        </w:trPr>
        <w:tc>
          <w:tcPr>
            <w:tcW w:w="8640" w:type="dxa"/>
            <w:tcBorders>
              <w:top w:val="nil"/>
              <w:left w:val="nil"/>
              <w:bottom w:val="nil"/>
              <w:right w:val="nil"/>
            </w:tcBorders>
            <w:shd w:val="clear" w:color="auto" w:fill="auto"/>
            <w:noWrap/>
            <w:vAlign w:val="center"/>
            <w:hideMark/>
          </w:tcPr>
          <w:p w14:paraId="57B6671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“未分配利润”明细科目年末借方余额表示累积的亏损额</w:t>
            </w:r>
          </w:p>
        </w:tc>
      </w:tr>
      <w:tr w:rsidR="00EB6162" w:rsidRPr="00EB6162" w14:paraId="0ABFC52F" w14:textId="77777777" w:rsidTr="00EB6162">
        <w:trPr>
          <w:trHeight w:val="285"/>
        </w:trPr>
        <w:tc>
          <w:tcPr>
            <w:tcW w:w="8640" w:type="dxa"/>
            <w:tcBorders>
              <w:top w:val="nil"/>
              <w:left w:val="nil"/>
              <w:bottom w:val="nil"/>
              <w:right w:val="nil"/>
            </w:tcBorders>
            <w:shd w:val="clear" w:color="auto" w:fill="auto"/>
            <w:noWrap/>
            <w:vAlign w:val="center"/>
            <w:hideMark/>
          </w:tcPr>
          <w:p w14:paraId="33B3909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留存收益包括盈余公积和未分配利润</w:t>
            </w:r>
          </w:p>
        </w:tc>
      </w:tr>
      <w:tr w:rsidR="00EB6162" w:rsidRPr="00EB6162" w14:paraId="5F95E51E" w14:textId="77777777" w:rsidTr="00EB6162">
        <w:trPr>
          <w:trHeight w:val="285"/>
        </w:trPr>
        <w:tc>
          <w:tcPr>
            <w:tcW w:w="8640" w:type="dxa"/>
            <w:tcBorders>
              <w:top w:val="nil"/>
              <w:left w:val="nil"/>
              <w:bottom w:val="nil"/>
              <w:right w:val="nil"/>
            </w:tcBorders>
            <w:shd w:val="clear" w:color="auto" w:fill="auto"/>
            <w:noWrap/>
            <w:vAlign w:val="center"/>
            <w:hideMark/>
          </w:tcPr>
          <w:p w14:paraId="79FC4FF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盈余公积的贷方余额反映盈余公积的累积结存数</w:t>
            </w:r>
          </w:p>
        </w:tc>
      </w:tr>
      <w:tr w:rsidR="00EB6162" w:rsidRPr="00EB6162" w14:paraId="1741D293" w14:textId="77777777" w:rsidTr="00EB6162">
        <w:trPr>
          <w:trHeight w:val="285"/>
        </w:trPr>
        <w:tc>
          <w:tcPr>
            <w:tcW w:w="8640" w:type="dxa"/>
            <w:tcBorders>
              <w:top w:val="nil"/>
              <w:left w:val="nil"/>
              <w:bottom w:val="nil"/>
              <w:right w:val="nil"/>
            </w:tcBorders>
            <w:shd w:val="clear" w:color="auto" w:fill="auto"/>
            <w:noWrap/>
            <w:vAlign w:val="center"/>
            <w:hideMark/>
          </w:tcPr>
          <w:p w14:paraId="148396E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下列各项中，引起企业所有者权益总额发生增减变动的有（　 ）。</w:t>
            </w:r>
          </w:p>
        </w:tc>
      </w:tr>
      <w:tr w:rsidR="00EB6162" w:rsidRPr="00EB6162" w14:paraId="2798B7FB" w14:textId="77777777" w:rsidTr="00EB6162">
        <w:trPr>
          <w:trHeight w:val="285"/>
        </w:trPr>
        <w:tc>
          <w:tcPr>
            <w:tcW w:w="8640" w:type="dxa"/>
            <w:tcBorders>
              <w:top w:val="nil"/>
              <w:left w:val="nil"/>
              <w:bottom w:val="nil"/>
              <w:right w:val="nil"/>
            </w:tcBorders>
            <w:shd w:val="clear" w:color="auto" w:fill="auto"/>
            <w:noWrap/>
            <w:vAlign w:val="center"/>
            <w:hideMark/>
          </w:tcPr>
          <w:p w14:paraId="5338080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用盈余公积发放现金股利</w:t>
            </w:r>
          </w:p>
        </w:tc>
      </w:tr>
      <w:tr w:rsidR="00EB6162" w:rsidRPr="00EB6162" w14:paraId="560D4483" w14:textId="77777777" w:rsidTr="00EB6162">
        <w:trPr>
          <w:trHeight w:val="285"/>
        </w:trPr>
        <w:tc>
          <w:tcPr>
            <w:tcW w:w="8640" w:type="dxa"/>
            <w:tcBorders>
              <w:top w:val="nil"/>
              <w:left w:val="nil"/>
              <w:bottom w:val="nil"/>
              <w:right w:val="nil"/>
            </w:tcBorders>
            <w:shd w:val="clear" w:color="auto" w:fill="auto"/>
            <w:noWrap/>
            <w:vAlign w:val="center"/>
            <w:hideMark/>
          </w:tcPr>
          <w:p w14:paraId="28D6DDF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用净利润发放现金股利</w:t>
            </w:r>
          </w:p>
        </w:tc>
      </w:tr>
      <w:tr w:rsidR="00EB6162" w:rsidRPr="00EB6162" w14:paraId="5E82AF60" w14:textId="77777777" w:rsidTr="00EB6162">
        <w:trPr>
          <w:trHeight w:val="285"/>
        </w:trPr>
        <w:tc>
          <w:tcPr>
            <w:tcW w:w="8640" w:type="dxa"/>
            <w:tcBorders>
              <w:top w:val="nil"/>
              <w:left w:val="nil"/>
              <w:bottom w:val="nil"/>
              <w:right w:val="nil"/>
            </w:tcBorders>
            <w:shd w:val="clear" w:color="auto" w:fill="auto"/>
            <w:noWrap/>
            <w:vAlign w:val="center"/>
            <w:hideMark/>
          </w:tcPr>
          <w:p w14:paraId="560A26E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6. 下列各项中，关于公司资本公积的表述正确的有（　）。</w:t>
            </w:r>
          </w:p>
        </w:tc>
      </w:tr>
      <w:tr w:rsidR="00EB6162" w:rsidRPr="00EB6162" w14:paraId="411C61A2" w14:textId="77777777" w:rsidTr="00EB6162">
        <w:trPr>
          <w:trHeight w:val="285"/>
        </w:trPr>
        <w:tc>
          <w:tcPr>
            <w:tcW w:w="8640" w:type="dxa"/>
            <w:tcBorders>
              <w:top w:val="nil"/>
              <w:left w:val="nil"/>
              <w:bottom w:val="nil"/>
              <w:right w:val="nil"/>
            </w:tcBorders>
            <w:shd w:val="clear" w:color="auto" w:fill="auto"/>
            <w:noWrap/>
            <w:vAlign w:val="center"/>
            <w:hideMark/>
          </w:tcPr>
          <w:p w14:paraId="568ED8B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资本公积可以用于转增资本</w:t>
            </w:r>
          </w:p>
        </w:tc>
      </w:tr>
      <w:tr w:rsidR="00EB6162" w:rsidRPr="00EB6162" w14:paraId="6CD8DA81" w14:textId="77777777" w:rsidTr="00EB6162">
        <w:trPr>
          <w:trHeight w:val="285"/>
        </w:trPr>
        <w:tc>
          <w:tcPr>
            <w:tcW w:w="8640" w:type="dxa"/>
            <w:tcBorders>
              <w:top w:val="nil"/>
              <w:left w:val="nil"/>
              <w:bottom w:val="nil"/>
              <w:right w:val="nil"/>
            </w:tcBorders>
            <w:shd w:val="clear" w:color="auto" w:fill="auto"/>
            <w:noWrap/>
            <w:vAlign w:val="center"/>
            <w:hideMark/>
          </w:tcPr>
          <w:p w14:paraId="78DA616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溢价发行股票发生的相关交易费用冲减资本公积</w:t>
            </w:r>
          </w:p>
        </w:tc>
      </w:tr>
      <w:tr w:rsidR="00EB6162" w:rsidRPr="00EB6162" w14:paraId="756E0244" w14:textId="77777777" w:rsidTr="00EB6162">
        <w:trPr>
          <w:trHeight w:val="285"/>
        </w:trPr>
        <w:tc>
          <w:tcPr>
            <w:tcW w:w="8640" w:type="dxa"/>
            <w:tcBorders>
              <w:top w:val="nil"/>
              <w:left w:val="nil"/>
              <w:bottom w:val="nil"/>
              <w:right w:val="nil"/>
            </w:tcBorders>
            <w:shd w:val="clear" w:color="auto" w:fill="auto"/>
            <w:noWrap/>
            <w:vAlign w:val="center"/>
            <w:hideMark/>
          </w:tcPr>
          <w:p w14:paraId="5643786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资本公积包括资本溢价和其他资本公积</w:t>
            </w:r>
          </w:p>
        </w:tc>
      </w:tr>
      <w:tr w:rsidR="00EB6162" w:rsidRPr="00EB6162" w14:paraId="4DE0293B" w14:textId="77777777" w:rsidTr="00EB6162">
        <w:trPr>
          <w:trHeight w:val="285"/>
        </w:trPr>
        <w:tc>
          <w:tcPr>
            <w:tcW w:w="8640" w:type="dxa"/>
            <w:tcBorders>
              <w:top w:val="nil"/>
              <w:left w:val="nil"/>
              <w:bottom w:val="nil"/>
              <w:right w:val="nil"/>
            </w:tcBorders>
            <w:shd w:val="clear" w:color="auto" w:fill="auto"/>
            <w:noWrap/>
            <w:vAlign w:val="center"/>
            <w:hideMark/>
          </w:tcPr>
          <w:p w14:paraId="1859F38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资本公积体转增资本时，留存的资本公积不得少于转增前注册资本的25%</w:t>
            </w:r>
          </w:p>
        </w:tc>
      </w:tr>
      <w:tr w:rsidR="00EB6162" w:rsidRPr="00EB6162" w14:paraId="6480ED3B" w14:textId="77777777" w:rsidTr="00EB6162">
        <w:trPr>
          <w:trHeight w:val="285"/>
        </w:trPr>
        <w:tc>
          <w:tcPr>
            <w:tcW w:w="8640" w:type="dxa"/>
            <w:tcBorders>
              <w:top w:val="nil"/>
              <w:left w:val="nil"/>
              <w:bottom w:val="nil"/>
              <w:right w:val="nil"/>
            </w:tcBorders>
            <w:shd w:val="clear" w:color="auto" w:fill="auto"/>
            <w:noWrap/>
            <w:vAlign w:val="center"/>
            <w:hideMark/>
          </w:tcPr>
          <w:p w14:paraId="2B9A963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7. 下列各项中，应计入营业外支出的有（ 　）。</w:t>
            </w:r>
          </w:p>
        </w:tc>
      </w:tr>
      <w:tr w:rsidR="00EB6162" w:rsidRPr="00EB6162" w14:paraId="15FE8AC4" w14:textId="77777777" w:rsidTr="00EB6162">
        <w:trPr>
          <w:trHeight w:val="285"/>
        </w:trPr>
        <w:tc>
          <w:tcPr>
            <w:tcW w:w="8640" w:type="dxa"/>
            <w:tcBorders>
              <w:top w:val="nil"/>
              <w:left w:val="nil"/>
              <w:bottom w:val="nil"/>
              <w:right w:val="nil"/>
            </w:tcBorders>
            <w:shd w:val="clear" w:color="auto" w:fill="auto"/>
            <w:noWrap/>
            <w:vAlign w:val="center"/>
            <w:hideMark/>
          </w:tcPr>
          <w:p w14:paraId="4119CDF2"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罚款支出</w:t>
            </w:r>
          </w:p>
        </w:tc>
      </w:tr>
      <w:tr w:rsidR="00EB6162" w:rsidRPr="00EB6162" w14:paraId="630238E7" w14:textId="77777777" w:rsidTr="00EB6162">
        <w:trPr>
          <w:trHeight w:val="285"/>
        </w:trPr>
        <w:tc>
          <w:tcPr>
            <w:tcW w:w="8640" w:type="dxa"/>
            <w:tcBorders>
              <w:top w:val="nil"/>
              <w:left w:val="nil"/>
              <w:bottom w:val="nil"/>
              <w:right w:val="nil"/>
            </w:tcBorders>
            <w:shd w:val="clear" w:color="auto" w:fill="auto"/>
            <w:noWrap/>
            <w:vAlign w:val="center"/>
            <w:hideMark/>
          </w:tcPr>
          <w:p w14:paraId="611E507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选项：C. 报废无形资产净损失</w:t>
            </w:r>
          </w:p>
        </w:tc>
      </w:tr>
      <w:tr w:rsidR="00EB6162" w:rsidRPr="00EB6162" w14:paraId="2FEE6E3A" w14:textId="77777777" w:rsidTr="00EB6162">
        <w:trPr>
          <w:trHeight w:val="285"/>
        </w:trPr>
        <w:tc>
          <w:tcPr>
            <w:tcW w:w="8640" w:type="dxa"/>
            <w:tcBorders>
              <w:top w:val="nil"/>
              <w:left w:val="nil"/>
              <w:bottom w:val="nil"/>
              <w:right w:val="nil"/>
            </w:tcBorders>
            <w:shd w:val="clear" w:color="auto" w:fill="auto"/>
            <w:noWrap/>
            <w:vAlign w:val="center"/>
            <w:hideMark/>
          </w:tcPr>
          <w:p w14:paraId="674DD4E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公益报废无形资产净损失性捐赠支出</w:t>
            </w:r>
          </w:p>
        </w:tc>
      </w:tr>
      <w:tr w:rsidR="00EB6162" w:rsidRPr="00EB6162" w14:paraId="5D797861" w14:textId="77777777" w:rsidTr="00EB6162">
        <w:trPr>
          <w:trHeight w:val="285"/>
        </w:trPr>
        <w:tc>
          <w:tcPr>
            <w:tcW w:w="8640" w:type="dxa"/>
            <w:tcBorders>
              <w:top w:val="nil"/>
              <w:left w:val="nil"/>
              <w:bottom w:val="nil"/>
              <w:right w:val="nil"/>
            </w:tcBorders>
            <w:shd w:val="clear" w:color="auto" w:fill="auto"/>
            <w:noWrap/>
            <w:vAlign w:val="center"/>
            <w:hideMark/>
          </w:tcPr>
          <w:p w14:paraId="690770A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 下列各项中，不应计入管理费用的有（ 　）。</w:t>
            </w:r>
          </w:p>
        </w:tc>
      </w:tr>
      <w:tr w:rsidR="00EB6162" w:rsidRPr="00EB6162" w14:paraId="2063CC27" w14:textId="77777777" w:rsidTr="00EB6162">
        <w:trPr>
          <w:trHeight w:val="285"/>
        </w:trPr>
        <w:tc>
          <w:tcPr>
            <w:tcW w:w="8640" w:type="dxa"/>
            <w:tcBorders>
              <w:top w:val="nil"/>
              <w:left w:val="nil"/>
              <w:bottom w:val="nil"/>
              <w:right w:val="nil"/>
            </w:tcBorders>
            <w:shd w:val="clear" w:color="auto" w:fill="auto"/>
            <w:noWrap/>
            <w:vAlign w:val="center"/>
            <w:hideMark/>
          </w:tcPr>
          <w:p w14:paraId="180C068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生产设备改良支出</w:t>
            </w:r>
          </w:p>
        </w:tc>
      </w:tr>
      <w:tr w:rsidR="00EB6162" w:rsidRPr="00EB6162" w14:paraId="04A8B205" w14:textId="77777777" w:rsidTr="00EB6162">
        <w:trPr>
          <w:trHeight w:val="285"/>
        </w:trPr>
        <w:tc>
          <w:tcPr>
            <w:tcW w:w="8640" w:type="dxa"/>
            <w:tcBorders>
              <w:top w:val="nil"/>
              <w:left w:val="nil"/>
              <w:bottom w:val="nil"/>
              <w:right w:val="nil"/>
            </w:tcBorders>
            <w:shd w:val="clear" w:color="auto" w:fill="auto"/>
            <w:noWrap/>
            <w:vAlign w:val="center"/>
            <w:hideMark/>
          </w:tcPr>
          <w:p w14:paraId="2F9BBCD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经营租出专用设备的修理费</w:t>
            </w:r>
          </w:p>
        </w:tc>
      </w:tr>
      <w:tr w:rsidR="00EB6162" w:rsidRPr="00EB6162" w14:paraId="6D8C1334" w14:textId="77777777" w:rsidTr="00EB6162">
        <w:trPr>
          <w:trHeight w:val="285"/>
        </w:trPr>
        <w:tc>
          <w:tcPr>
            <w:tcW w:w="8640" w:type="dxa"/>
            <w:tcBorders>
              <w:top w:val="nil"/>
              <w:left w:val="nil"/>
              <w:bottom w:val="nil"/>
              <w:right w:val="nil"/>
            </w:tcBorders>
            <w:shd w:val="clear" w:color="auto" w:fill="auto"/>
            <w:noWrap/>
            <w:vAlign w:val="center"/>
            <w:hideMark/>
          </w:tcPr>
          <w:p w14:paraId="56C20D7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专设销售机构房屋的修理费</w:t>
            </w:r>
          </w:p>
        </w:tc>
      </w:tr>
      <w:tr w:rsidR="00EB6162" w:rsidRPr="00EB6162" w14:paraId="1FC54B6F" w14:textId="77777777" w:rsidTr="00EB6162">
        <w:trPr>
          <w:trHeight w:val="285"/>
        </w:trPr>
        <w:tc>
          <w:tcPr>
            <w:tcW w:w="8640" w:type="dxa"/>
            <w:tcBorders>
              <w:top w:val="nil"/>
              <w:left w:val="nil"/>
              <w:bottom w:val="nil"/>
              <w:right w:val="nil"/>
            </w:tcBorders>
            <w:shd w:val="clear" w:color="auto" w:fill="auto"/>
            <w:noWrap/>
            <w:vAlign w:val="center"/>
            <w:hideMark/>
          </w:tcPr>
          <w:p w14:paraId="31C9A4D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下列各项中应通过“长期应付款”科目核算的有（ ）。</w:t>
            </w:r>
          </w:p>
        </w:tc>
      </w:tr>
      <w:tr w:rsidR="00EB6162" w:rsidRPr="00EB6162" w14:paraId="60D1D5F5" w14:textId="77777777" w:rsidTr="00EB6162">
        <w:trPr>
          <w:trHeight w:val="285"/>
        </w:trPr>
        <w:tc>
          <w:tcPr>
            <w:tcW w:w="8640" w:type="dxa"/>
            <w:tcBorders>
              <w:top w:val="nil"/>
              <w:left w:val="nil"/>
              <w:bottom w:val="nil"/>
              <w:right w:val="nil"/>
            </w:tcBorders>
            <w:shd w:val="clear" w:color="auto" w:fill="auto"/>
            <w:noWrap/>
            <w:vAlign w:val="center"/>
            <w:hideMark/>
          </w:tcPr>
          <w:p w14:paraId="6EEBA2C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应付融资租入固定资产的租赁费</w:t>
            </w:r>
          </w:p>
        </w:tc>
      </w:tr>
      <w:tr w:rsidR="00EB6162" w:rsidRPr="00EB6162" w14:paraId="36BFC165" w14:textId="77777777" w:rsidTr="00EB6162">
        <w:trPr>
          <w:trHeight w:val="285"/>
        </w:trPr>
        <w:tc>
          <w:tcPr>
            <w:tcW w:w="8640" w:type="dxa"/>
            <w:tcBorders>
              <w:top w:val="nil"/>
              <w:left w:val="nil"/>
              <w:bottom w:val="nil"/>
              <w:right w:val="nil"/>
            </w:tcBorders>
            <w:shd w:val="clear" w:color="auto" w:fill="auto"/>
            <w:noWrap/>
            <w:vAlign w:val="center"/>
            <w:hideMark/>
          </w:tcPr>
          <w:p w14:paraId="6D0A147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超过正常信用条件延期付款实质上具有融资租赁性质的应付款</w:t>
            </w:r>
          </w:p>
        </w:tc>
      </w:tr>
      <w:tr w:rsidR="00EB6162" w:rsidRPr="00EB6162" w14:paraId="25107280" w14:textId="77777777" w:rsidTr="00EB6162">
        <w:trPr>
          <w:trHeight w:val="285"/>
        </w:trPr>
        <w:tc>
          <w:tcPr>
            <w:tcW w:w="8640" w:type="dxa"/>
            <w:tcBorders>
              <w:top w:val="nil"/>
              <w:left w:val="nil"/>
              <w:bottom w:val="nil"/>
              <w:right w:val="nil"/>
            </w:tcBorders>
            <w:shd w:val="clear" w:color="auto" w:fill="auto"/>
            <w:noWrap/>
            <w:vAlign w:val="center"/>
            <w:hideMark/>
          </w:tcPr>
          <w:p w14:paraId="756B00F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下列项目中，属于借款费用的有（ ）。</w:t>
            </w:r>
          </w:p>
        </w:tc>
      </w:tr>
      <w:tr w:rsidR="00EB6162" w:rsidRPr="00EB6162" w14:paraId="7E8DF87D" w14:textId="77777777" w:rsidTr="00EB6162">
        <w:trPr>
          <w:trHeight w:val="285"/>
        </w:trPr>
        <w:tc>
          <w:tcPr>
            <w:tcW w:w="8640" w:type="dxa"/>
            <w:tcBorders>
              <w:top w:val="nil"/>
              <w:left w:val="nil"/>
              <w:bottom w:val="nil"/>
              <w:right w:val="nil"/>
            </w:tcBorders>
            <w:shd w:val="clear" w:color="auto" w:fill="auto"/>
            <w:noWrap/>
            <w:vAlign w:val="center"/>
            <w:hideMark/>
          </w:tcPr>
          <w:p w14:paraId="030554A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借款手续费</w:t>
            </w:r>
          </w:p>
        </w:tc>
      </w:tr>
      <w:tr w:rsidR="00EB6162" w:rsidRPr="00EB6162" w14:paraId="5E457601" w14:textId="77777777" w:rsidTr="00EB6162">
        <w:trPr>
          <w:trHeight w:val="285"/>
        </w:trPr>
        <w:tc>
          <w:tcPr>
            <w:tcW w:w="8640" w:type="dxa"/>
            <w:tcBorders>
              <w:top w:val="nil"/>
              <w:left w:val="nil"/>
              <w:bottom w:val="nil"/>
              <w:right w:val="nil"/>
            </w:tcBorders>
            <w:shd w:val="clear" w:color="auto" w:fill="auto"/>
            <w:noWrap/>
            <w:vAlign w:val="center"/>
            <w:hideMark/>
          </w:tcPr>
          <w:p w14:paraId="2782C17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外币借款发生的汇兑差额</w:t>
            </w:r>
          </w:p>
        </w:tc>
      </w:tr>
      <w:tr w:rsidR="00EB6162" w:rsidRPr="00EB6162" w14:paraId="37C23108" w14:textId="77777777" w:rsidTr="00EB6162">
        <w:trPr>
          <w:trHeight w:val="285"/>
        </w:trPr>
        <w:tc>
          <w:tcPr>
            <w:tcW w:w="8640" w:type="dxa"/>
            <w:tcBorders>
              <w:top w:val="nil"/>
              <w:left w:val="nil"/>
              <w:bottom w:val="nil"/>
              <w:right w:val="nil"/>
            </w:tcBorders>
            <w:shd w:val="clear" w:color="auto" w:fill="auto"/>
            <w:noWrap/>
            <w:vAlign w:val="center"/>
            <w:hideMark/>
          </w:tcPr>
          <w:p w14:paraId="29CCFAE7"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发行公司债券折价的摊销</w:t>
            </w:r>
          </w:p>
        </w:tc>
      </w:tr>
      <w:tr w:rsidR="00EB6162" w:rsidRPr="00EB6162" w14:paraId="38CE3047" w14:textId="77777777" w:rsidTr="00EB6162">
        <w:trPr>
          <w:trHeight w:val="285"/>
        </w:trPr>
        <w:tc>
          <w:tcPr>
            <w:tcW w:w="8640" w:type="dxa"/>
            <w:tcBorders>
              <w:top w:val="nil"/>
              <w:left w:val="nil"/>
              <w:bottom w:val="nil"/>
              <w:right w:val="nil"/>
            </w:tcBorders>
            <w:shd w:val="clear" w:color="auto" w:fill="auto"/>
            <w:noWrap/>
            <w:vAlign w:val="center"/>
            <w:hideMark/>
          </w:tcPr>
          <w:p w14:paraId="2FDFD3D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关于或有事项，下列说法中正确的是（ ）。</w:t>
            </w:r>
          </w:p>
        </w:tc>
      </w:tr>
      <w:tr w:rsidR="00EB6162" w:rsidRPr="00EB6162" w14:paraId="0F89F451" w14:textId="77777777" w:rsidTr="00EB6162">
        <w:trPr>
          <w:trHeight w:val="540"/>
        </w:trPr>
        <w:tc>
          <w:tcPr>
            <w:tcW w:w="8640" w:type="dxa"/>
            <w:tcBorders>
              <w:top w:val="nil"/>
              <w:left w:val="nil"/>
              <w:bottom w:val="nil"/>
              <w:right w:val="nil"/>
            </w:tcBorders>
            <w:shd w:val="clear" w:color="auto" w:fill="auto"/>
            <w:noWrap/>
            <w:vAlign w:val="center"/>
            <w:hideMark/>
          </w:tcPr>
          <w:p w14:paraId="591ED97A"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或有负债无论涉及潜在义务还是现时义务，均不应在财务报表中确认，但应按相关规定在附注中披露</w:t>
            </w:r>
          </w:p>
        </w:tc>
      </w:tr>
      <w:tr w:rsidR="00EB6162" w:rsidRPr="00EB6162" w14:paraId="3AC42938" w14:textId="77777777" w:rsidTr="00EB6162">
        <w:trPr>
          <w:trHeight w:val="810"/>
        </w:trPr>
        <w:tc>
          <w:tcPr>
            <w:tcW w:w="8640" w:type="dxa"/>
            <w:tcBorders>
              <w:top w:val="nil"/>
              <w:left w:val="nil"/>
              <w:bottom w:val="nil"/>
              <w:right w:val="nil"/>
            </w:tcBorders>
            <w:shd w:val="clear" w:color="auto" w:fill="auto"/>
            <w:noWrap/>
            <w:vAlign w:val="center"/>
            <w:hideMark/>
          </w:tcPr>
          <w:p w14:paraId="3A6E767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企业待执行合同变为亏损合同时，合同存在标的资产的，应先对标的资产进行减值测试，并按规定确认资产减值损失，再将预计亏损超过该减值损失的部分确认为预计负债</w:t>
            </w:r>
          </w:p>
        </w:tc>
      </w:tr>
      <w:tr w:rsidR="00EB6162" w:rsidRPr="00EB6162" w14:paraId="28289E27" w14:textId="77777777" w:rsidTr="00EB6162">
        <w:trPr>
          <w:trHeight w:val="285"/>
        </w:trPr>
        <w:tc>
          <w:tcPr>
            <w:tcW w:w="8640" w:type="dxa"/>
            <w:tcBorders>
              <w:top w:val="nil"/>
              <w:left w:val="nil"/>
              <w:bottom w:val="nil"/>
              <w:right w:val="nil"/>
            </w:tcBorders>
            <w:shd w:val="clear" w:color="auto" w:fill="auto"/>
            <w:noWrap/>
            <w:vAlign w:val="center"/>
            <w:hideMark/>
          </w:tcPr>
          <w:p w14:paraId="126E2FB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下列各项中，关于留存收益的表述正确的有（　  ）。</w:t>
            </w:r>
          </w:p>
        </w:tc>
      </w:tr>
      <w:tr w:rsidR="00EB6162" w:rsidRPr="00EB6162" w14:paraId="1855F562" w14:textId="77777777" w:rsidTr="00EB6162">
        <w:trPr>
          <w:trHeight w:val="285"/>
        </w:trPr>
        <w:tc>
          <w:tcPr>
            <w:tcW w:w="8640" w:type="dxa"/>
            <w:tcBorders>
              <w:top w:val="nil"/>
              <w:left w:val="nil"/>
              <w:bottom w:val="nil"/>
              <w:right w:val="nil"/>
            </w:tcBorders>
            <w:shd w:val="clear" w:color="auto" w:fill="auto"/>
            <w:noWrap/>
            <w:vAlign w:val="center"/>
            <w:hideMark/>
          </w:tcPr>
          <w:p w14:paraId="3947F38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法定盈余公积经批准可用于转增资本</w:t>
            </w:r>
          </w:p>
        </w:tc>
      </w:tr>
      <w:tr w:rsidR="00EB6162" w:rsidRPr="00EB6162" w14:paraId="62D0B0E4" w14:textId="77777777" w:rsidTr="00EB6162">
        <w:trPr>
          <w:trHeight w:val="285"/>
        </w:trPr>
        <w:tc>
          <w:tcPr>
            <w:tcW w:w="8640" w:type="dxa"/>
            <w:tcBorders>
              <w:top w:val="nil"/>
              <w:left w:val="nil"/>
              <w:bottom w:val="nil"/>
              <w:right w:val="nil"/>
            </w:tcBorders>
            <w:shd w:val="clear" w:color="auto" w:fill="auto"/>
            <w:noWrap/>
            <w:vAlign w:val="center"/>
            <w:hideMark/>
          </w:tcPr>
          <w:p w14:paraId="34B36FB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“未分配利润”明细科目年末借方余额表示累积的亏损额</w:t>
            </w:r>
          </w:p>
        </w:tc>
      </w:tr>
      <w:tr w:rsidR="00EB6162" w:rsidRPr="00EB6162" w14:paraId="6F8E5F6B" w14:textId="77777777" w:rsidTr="00EB6162">
        <w:trPr>
          <w:trHeight w:val="285"/>
        </w:trPr>
        <w:tc>
          <w:tcPr>
            <w:tcW w:w="8640" w:type="dxa"/>
            <w:tcBorders>
              <w:top w:val="nil"/>
              <w:left w:val="nil"/>
              <w:bottom w:val="nil"/>
              <w:right w:val="nil"/>
            </w:tcBorders>
            <w:shd w:val="clear" w:color="auto" w:fill="auto"/>
            <w:noWrap/>
            <w:vAlign w:val="center"/>
            <w:hideMark/>
          </w:tcPr>
          <w:p w14:paraId="7B1F01A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lastRenderedPageBreak/>
              <w:t>选项：C. 留存收益包括盈余公积和未分配利润</w:t>
            </w:r>
          </w:p>
        </w:tc>
      </w:tr>
      <w:tr w:rsidR="00EB6162" w:rsidRPr="00EB6162" w14:paraId="5473ADF7" w14:textId="77777777" w:rsidTr="00EB6162">
        <w:trPr>
          <w:trHeight w:val="285"/>
        </w:trPr>
        <w:tc>
          <w:tcPr>
            <w:tcW w:w="8640" w:type="dxa"/>
            <w:tcBorders>
              <w:top w:val="nil"/>
              <w:left w:val="nil"/>
              <w:bottom w:val="nil"/>
              <w:right w:val="nil"/>
            </w:tcBorders>
            <w:shd w:val="clear" w:color="auto" w:fill="auto"/>
            <w:noWrap/>
            <w:vAlign w:val="center"/>
            <w:hideMark/>
          </w:tcPr>
          <w:p w14:paraId="43EF754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盈余公积的贷方余额反映盈余公积的累积结存数</w:t>
            </w:r>
          </w:p>
        </w:tc>
      </w:tr>
      <w:tr w:rsidR="00EB6162" w:rsidRPr="00EB6162" w14:paraId="2A99FC39" w14:textId="77777777" w:rsidTr="00EB6162">
        <w:trPr>
          <w:trHeight w:val="285"/>
        </w:trPr>
        <w:tc>
          <w:tcPr>
            <w:tcW w:w="8640" w:type="dxa"/>
            <w:tcBorders>
              <w:top w:val="nil"/>
              <w:left w:val="nil"/>
              <w:bottom w:val="nil"/>
              <w:right w:val="nil"/>
            </w:tcBorders>
            <w:shd w:val="clear" w:color="auto" w:fill="auto"/>
            <w:noWrap/>
            <w:vAlign w:val="center"/>
            <w:hideMark/>
          </w:tcPr>
          <w:p w14:paraId="74E5AFE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下列各项中，引起企业所有者权益总额发生增减变动的有（　 ）。</w:t>
            </w:r>
          </w:p>
        </w:tc>
      </w:tr>
      <w:tr w:rsidR="00EB6162" w:rsidRPr="00EB6162" w14:paraId="421CDA47" w14:textId="77777777" w:rsidTr="00EB6162">
        <w:trPr>
          <w:trHeight w:val="285"/>
        </w:trPr>
        <w:tc>
          <w:tcPr>
            <w:tcW w:w="8640" w:type="dxa"/>
            <w:tcBorders>
              <w:top w:val="nil"/>
              <w:left w:val="nil"/>
              <w:bottom w:val="nil"/>
              <w:right w:val="nil"/>
            </w:tcBorders>
            <w:shd w:val="clear" w:color="auto" w:fill="auto"/>
            <w:noWrap/>
            <w:vAlign w:val="center"/>
            <w:hideMark/>
          </w:tcPr>
          <w:p w14:paraId="706DDF4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用盈余公积发放现金股利</w:t>
            </w:r>
          </w:p>
        </w:tc>
      </w:tr>
      <w:tr w:rsidR="00EB6162" w:rsidRPr="00EB6162" w14:paraId="49143FB3" w14:textId="77777777" w:rsidTr="00EB6162">
        <w:trPr>
          <w:trHeight w:val="285"/>
        </w:trPr>
        <w:tc>
          <w:tcPr>
            <w:tcW w:w="8640" w:type="dxa"/>
            <w:tcBorders>
              <w:top w:val="nil"/>
              <w:left w:val="nil"/>
              <w:bottom w:val="nil"/>
              <w:right w:val="nil"/>
            </w:tcBorders>
            <w:shd w:val="clear" w:color="auto" w:fill="auto"/>
            <w:noWrap/>
            <w:vAlign w:val="center"/>
            <w:hideMark/>
          </w:tcPr>
          <w:p w14:paraId="67EEA3F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用净利润发放现金股利</w:t>
            </w:r>
          </w:p>
        </w:tc>
      </w:tr>
      <w:tr w:rsidR="00EB6162" w:rsidRPr="00EB6162" w14:paraId="2F125A22" w14:textId="77777777" w:rsidTr="00EB6162">
        <w:trPr>
          <w:trHeight w:val="285"/>
        </w:trPr>
        <w:tc>
          <w:tcPr>
            <w:tcW w:w="8640" w:type="dxa"/>
            <w:tcBorders>
              <w:top w:val="nil"/>
              <w:left w:val="nil"/>
              <w:bottom w:val="nil"/>
              <w:right w:val="nil"/>
            </w:tcBorders>
            <w:shd w:val="clear" w:color="auto" w:fill="auto"/>
            <w:noWrap/>
            <w:vAlign w:val="center"/>
            <w:hideMark/>
          </w:tcPr>
          <w:p w14:paraId="28DC862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6. 下列各项中，关于公司资本公积的表述正确的有（　）。</w:t>
            </w:r>
          </w:p>
        </w:tc>
      </w:tr>
      <w:tr w:rsidR="00EB6162" w:rsidRPr="00EB6162" w14:paraId="421AC094" w14:textId="77777777" w:rsidTr="00EB6162">
        <w:trPr>
          <w:trHeight w:val="285"/>
        </w:trPr>
        <w:tc>
          <w:tcPr>
            <w:tcW w:w="8640" w:type="dxa"/>
            <w:tcBorders>
              <w:top w:val="nil"/>
              <w:left w:val="nil"/>
              <w:bottom w:val="nil"/>
              <w:right w:val="nil"/>
            </w:tcBorders>
            <w:shd w:val="clear" w:color="auto" w:fill="auto"/>
            <w:noWrap/>
            <w:vAlign w:val="center"/>
            <w:hideMark/>
          </w:tcPr>
          <w:p w14:paraId="6E18A264"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资本公积可以用于转增资本</w:t>
            </w:r>
          </w:p>
        </w:tc>
      </w:tr>
      <w:tr w:rsidR="00EB6162" w:rsidRPr="00EB6162" w14:paraId="0E2FF36F" w14:textId="77777777" w:rsidTr="00EB6162">
        <w:trPr>
          <w:trHeight w:val="285"/>
        </w:trPr>
        <w:tc>
          <w:tcPr>
            <w:tcW w:w="8640" w:type="dxa"/>
            <w:tcBorders>
              <w:top w:val="nil"/>
              <w:left w:val="nil"/>
              <w:bottom w:val="nil"/>
              <w:right w:val="nil"/>
            </w:tcBorders>
            <w:shd w:val="clear" w:color="auto" w:fill="auto"/>
            <w:noWrap/>
            <w:vAlign w:val="center"/>
            <w:hideMark/>
          </w:tcPr>
          <w:p w14:paraId="175AB72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溢价发行股票发生的相关交易费用冲减资本公积</w:t>
            </w:r>
          </w:p>
        </w:tc>
      </w:tr>
      <w:tr w:rsidR="00EB6162" w:rsidRPr="00EB6162" w14:paraId="2A104D05" w14:textId="77777777" w:rsidTr="00EB6162">
        <w:trPr>
          <w:trHeight w:val="285"/>
        </w:trPr>
        <w:tc>
          <w:tcPr>
            <w:tcW w:w="8640" w:type="dxa"/>
            <w:tcBorders>
              <w:top w:val="nil"/>
              <w:left w:val="nil"/>
              <w:bottom w:val="nil"/>
              <w:right w:val="nil"/>
            </w:tcBorders>
            <w:shd w:val="clear" w:color="auto" w:fill="auto"/>
            <w:noWrap/>
            <w:vAlign w:val="center"/>
            <w:hideMark/>
          </w:tcPr>
          <w:p w14:paraId="609AB4A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资本公积包括资本溢价和其他资本公积</w:t>
            </w:r>
          </w:p>
        </w:tc>
      </w:tr>
      <w:tr w:rsidR="00EB6162" w:rsidRPr="00EB6162" w14:paraId="75751415" w14:textId="77777777" w:rsidTr="00EB6162">
        <w:trPr>
          <w:trHeight w:val="285"/>
        </w:trPr>
        <w:tc>
          <w:tcPr>
            <w:tcW w:w="8640" w:type="dxa"/>
            <w:tcBorders>
              <w:top w:val="nil"/>
              <w:left w:val="nil"/>
              <w:bottom w:val="nil"/>
              <w:right w:val="nil"/>
            </w:tcBorders>
            <w:shd w:val="clear" w:color="auto" w:fill="auto"/>
            <w:noWrap/>
            <w:vAlign w:val="center"/>
            <w:hideMark/>
          </w:tcPr>
          <w:p w14:paraId="4E678C1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资本公积体转增资本时，留存的资本公积不得少于转增前注册资本的25%</w:t>
            </w:r>
          </w:p>
        </w:tc>
      </w:tr>
      <w:tr w:rsidR="00EB6162" w:rsidRPr="00EB6162" w14:paraId="6702C71C" w14:textId="77777777" w:rsidTr="00EB6162">
        <w:trPr>
          <w:trHeight w:val="285"/>
        </w:trPr>
        <w:tc>
          <w:tcPr>
            <w:tcW w:w="8640" w:type="dxa"/>
            <w:tcBorders>
              <w:top w:val="nil"/>
              <w:left w:val="nil"/>
              <w:bottom w:val="nil"/>
              <w:right w:val="nil"/>
            </w:tcBorders>
            <w:shd w:val="clear" w:color="auto" w:fill="auto"/>
            <w:noWrap/>
            <w:vAlign w:val="center"/>
            <w:hideMark/>
          </w:tcPr>
          <w:p w14:paraId="2790546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7. 下列各项中，应计入营业外支出的有（ 　）。</w:t>
            </w:r>
          </w:p>
        </w:tc>
      </w:tr>
      <w:tr w:rsidR="00EB6162" w:rsidRPr="00EB6162" w14:paraId="644184A8" w14:textId="77777777" w:rsidTr="00EB6162">
        <w:trPr>
          <w:trHeight w:val="285"/>
        </w:trPr>
        <w:tc>
          <w:tcPr>
            <w:tcW w:w="8640" w:type="dxa"/>
            <w:tcBorders>
              <w:top w:val="nil"/>
              <w:left w:val="nil"/>
              <w:bottom w:val="nil"/>
              <w:right w:val="nil"/>
            </w:tcBorders>
            <w:shd w:val="clear" w:color="auto" w:fill="auto"/>
            <w:noWrap/>
            <w:vAlign w:val="center"/>
            <w:hideMark/>
          </w:tcPr>
          <w:p w14:paraId="709D794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罚款支出</w:t>
            </w:r>
          </w:p>
        </w:tc>
      </w:tr>
      <w:tr w:rsidR="00EB6162" w:rsidRPr="00EB6162" w14:paraId="33F15332" w14:textId="77777777" w:rsidTr="00EB6162">
        <w:trPr>
          <w:trHeight w:val="285"/>
        </w:trPr>
        <w:tc>
          <w:tcPr>
            <w:tcW w:w="8640" w:type="dxa"/>
            <w:tcBorders>
              <w:top w:val="nil"/>
              <w:left w:val="nil"/>
              <w:bottom w:val="nil"/>
              <w:right w:val="nil"/>
            </w:tcBorders>
            <w:shd w:val="clear" w:color="auto" w:fill="auto"/>
            <w:noWrap/>
            <w:vAlign w:val="center"/>
            <w:hideMark/>
          </w:tcPr>
          <w:p w14:paraId="408B1D5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报废无形资产净损失</w:t>
            </w:r>
          </w:p>
        </w:tc>
      </w:tr>
      <w:tr w:rsidR="00EB6162" w:rsidRPr="00EB6162" w14:paraId="53CF773A" w14:textId="77777777" w:rsidTr="00EB6162">
        <w:trPr>
          <w:trHeight w:val="285"/>
        </w:trPr>
        <w:tc>
          <w:tcPr>
            <w:tcW w:w="8640" w:type="dxa"/>
            <w:tcBorders>
              <w:top w:val="nil"/>
              <w:left w:val="nil"/>
              <w:bottom w:val="nil"/>
              <w:right w:val="nil"/>
            </w:tcBorders>
            <w:shd w:val="clear" w:color="auto" w:fill="auto"/>
            <w:noWrap/>
            <w:vAlign w:val="center"/>
            <w:hideMark/>
          </w:tcPr>
          <w:p w14:paraId="4C116EA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公益报废无形资产净损失性捐赠支出</w:t>
            </w:r>
          </w:p>
        </w:tc>
      </w:tr>
      <w:tr w:rsidR="00EB6162" w:rsidRPr="00EB6162" w14:paraId="6894326A" w14:textId="77777777" w:rsidTr="00EB6162">
        <w:trPr>
          <w:trHeight w:val="285"/>
        </w:trPr>
        <w:tc>
          <w:tcPr>
            <w:tcW w:w="8640" w:type="dxa"/>
            <w:tcBorders>
              <w:top w:val="nil"/>
              <w:left w:val="nil"/>
              <w:bottom w:val="nil"/>
              <w:right w:val="nil"/>
            </w:tcBorders>
            <w:shd w:val="clear" w:color="auto" w:fill="auto"/>
            <w:noWrap/>
            <w:vAlign w:val="center"/>
            <w:hideMark/>
          </w:tcPr>
          <w:p w14:paraId="591DD57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 下列各项中，不应计入管理费用的有（ 　）。</w:t>
            </w:r>
          </w:p>
        </w:tc>
      </w:tr>
      <w:tr w:rsidR="00EB6162" w:rsidRPr="00EB6162" w14:paraId="0F6C4B54" w14:textId="77777777" w:rsidTr="00EB6162">
        <w:trPr>
          <w:trHeight w:val="285"/>
        </w:trPr>
        <w:tc>
          <w:tcPr>
            <w:tcW w:w="8640" w:type="dxa"/>
            <w:tcBorders>
              <w:top w:val="nil"/>
              <w:left w:val="nil"/>
              <w:bottom w:val="nil"/>
              <w:right w:val="nil"/>
            </w:tcBorders>
            <w:shd w:val="clear" w:color="auto" w:fill="auto"/>
            <w:noWrap/>
            <w:vAlign w:val="center"/>
            <w:hideMark/>
          </w:tcPr>
          <w:p w14:paraId="185EFF1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生产设备改良支出</w:t>
            </w:r>
          </w:p>
        </w:tc>
      </w:tr>
      <w:tr w:rsidR="00EB6162" w:rsidRPr="00EB6162" w14:paraId="3BB7A640" w14:textId="77777777" w:rsidTr="00EB6162">
        <w:trPr>
          <w:trHeight w:val="285"/>
        </w:trPr>
        <w:tc>
          <w:tcPr>
            <w:tcW w:w="8640" w:type="dxa"/>
            <w:tcBorders>
              <w:top w:val="nil"/>
              <w:left w:val="nil"/>
              <w:bottom w:val="nil"/>
              <w:right w:val="nil"/>
            </w:tcBorders>
            <w:shd w:val="clear" w:color="auto" w:fill="auto"/>
            <w:noWrap/>
            <w:vAlign w:val="center"/>
            <w:hideMark/>
          </w:tcPr>
          <w:p w14:paraId="48929DA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选项：C. 经营租出专用设备的修理费</w:t>
            </w:r>
          </w:p>
        </w:tc>
      </w:tr>
      <w:tr w:rsidR="00EB6162" w:rsidRPr="00EB6162" w14:paraId="1BB0D087" w14:textId="77777777" w:rsidTr="00EB6162">
        <w:trPr>
          <w:trHeight w:val="285"/>
        </w:trPr>
        <w:tc>
          <w:tcPr>
            <w:tcW w:w="8640" w:type="dxa"/>
            <w:tcBorders>
              <w:top w:val="nil"/>
              <w:left w:val="nil"/>
              <w:bottom w:val="nil"/>
              <w:right w:val="nil"/>
            </w:tcBorders>
            <w:shd w:val="clear" w:color="auto" w:fill="auto"/>
            <w:noWrap/>
            <w:vAlign w:val="center"/>
            <w:hideMark/>
          </w:tcPr>
          <w:p w14:paraId="0F71CC21"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选项：D. 专设销售机构房屋的修理费</w:t>
            </w:r>
          </w:p>
        </w:tc>
      </w:tr>
      <w:tr w:rsidR="00EB6162" w:rsidRPr="00EB6162" w14:paraId="52837254" w14:textId="77777777" w:rsidTr="00EB6162">
        <w:trPr>
          <w:trHeight w:val="540"/>
        </w:trPr>
        <w:tc>
          <w:tcPr>
            <w:tcW w:w="8640" w:type="dxa"/>
            <w:tcBorders>
              <w:top w:val="nil"/>
              <w:left w:val="nil"/>
              <w:bottom w:val="nil"/>
              <w:right w:val="nil"/>
            </w:tcBorders>
            <w:shd w:val="clear" w:color="auto" w:fill="auto"/>
            <w:noWrap/>
            <w:vAlign w:val="center"/>
            <w:hideMark/>
          </w:tcPr>
          <w:p w14:paraId="693C89E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采用实际利率法对应付债券折价进行摊销，由于债券未摊销折价逐期减少，因而计算出来的利息费用也就随之逐期减少。（ ）</w:t>
            </w:r>
          </w:p>
        </w:tc>
      </w:tr>
      <w:tr w:rsidR="00EB6162" w:rsidRPr="00EB6162" w14:paraId="20223B05" w14:textId="77777777" w:rsidTr="00EB6162">
        <w:trPr>
          <w:trHeight w:val="285"/>
        </w:trPr>
        <w:tc>
          <w:tcPr>
            <w:tcW w:w="8640" w:type="dxa"/>
            <w:tcBorders>
              <w:top w:val="nil"/>
              <w:left w:val="nil"/>
              <w:bottom w:val="nil"/>
              <w:right w:val="nil"/>
            </w:tcBorders>
            <w:shd w:val="clear" w:color="auto" w:fill="auto"/>
            <w:noWrap/>
            <w:vAlign w:val="center"/>
            <w:hideMark/>
          </w:tcPr>
          <w:p w14:paraId="17C5F3A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77647BE9" w14:textId="77777777" w:rsidTr="00EB6162">
        <w:trPr>
          <w:trHeight w:val="540"/>
        </w:trPr>
        <w:tc>
          <w:tcPr>
            <w:tcW w:w="8640" w:type="dxa"/>
            <w:tcBorders>
              <w:top w:val="nil"/>
              <w:left w:val="nil"/>
              <w:bottom w:val="nil"/>
              <w:right w:val="nil"/>
            </w:tcBorders>
            <w:shd w:val="clear" w:color="auto" w:fill="auto"/>
            <w:noWrap/>
            <w:vAlign w:val="center"/>
            <w:hideMark/>
          </w:tcPr>
          <w:p w14:paraId="5C3EFC5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2. 在资本化期间内，每一会计期间的利息资本化金额，不应当超过当期相关借款实际发生的利息金额。</w:t>
            </w:r>
          </w:p>
        </w:tc>
      </w:tr>
      <w:tr w:rsidR="00EB6162" w:rsidRPr="00EB6162" w14:paraId="47C045B4" w14:textId="77777777" w:rsidTr="00EB6162">
        <w:trPr>
          <w:trHeight w:val="285"/>
        </w:trPr>
        <w:tc>
          <w:tcPr>
            <w:tcW w:w="8640" w:type="dxa"/>
            <w:tcBorders>
              <w:top w:val="nil"/>
              <w:left w:val="nil"/>
              <w:bottom w:val="nil"/>
              <w:right w:val="nil"/>
            </w:tcBorders>
            <w:shd w:val="clear" w:color="auto" w:fill="auto"/>
            <w:noWrap/>
            <w:vAlign w:val="center"/>
            <w:hideMark/>
          </w:tcPr>
          <w:p w14:paraId="64F28AB6"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2505E5C6" w14:textId="77777777" w:rsidTr="00EB6162">
        <w:trPr>
          <w:trHeight w:val="285"/>
        </w:trPr>
        <w:tc>
          <w:tcPr>
            <w:tcW w:w="8640" w:type="dxa"/>
            <w:tcBorders>
              <w:top w:val="nil"/>
              <w:left w:val="nil"/>
              <w:bottom w:val="nil"/>
              <w:right w:val="nil"/>
            </w:tcBorders>
            <w:shd w:val="clear" w:color="auto" w:fill="auto"/>
            <w:noWrap/>
            <w:vAlign w:val="center"/>
            <w:hideMark/>
          </w:tcPr>
          <w:p w14:paraId="363EDF3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通俗地说，资本公积就是归属于全体资本投入者的公共积累。（ ）</w:t>
            </w:r>
          </w:p>
        </w:tc>
      </w:tr>
      <w:tr w:rsidR="00EB6162" w:rsidRPr="00EB6162" w14:paraId="0B5DCB2C" w14:textId="77777777" w:rsidTr="00EB6162">
        <w:trPr>
          <w:trHeight w:val="285"/>
        </w:trPr>
        <w:tc>
          <w:tcPr>
            <w:tcW w:w="8640" w:type="dxa"/>
            <w:tcBorders>
              <w:top w:val="nil"/>
              <w:left w:val="nil"/>
              <w:bottom w:val="nil"/>
              <w:right w:val="nil"/>
            </w:tcBorders>
            <w:shd w:val="clear" w:color="auto" w:fill="auto"/>
            <w:noWrap/>
            <w:vAlign w:val="center"/>
            <w:hideMark/>
          </w:tcPr>
          <w:p w14:paraId="6E4C9785"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6D89F0C3" w14:textId="77777777" w:rsidTr="00EB6162">
        <w:trPr>
          <w:trHeight w:val="285"/>
        </w:trPr>
        <w:tc>
          <w:tcPr>
            <w:tcW w:w="8640" w:type="dxa"/>
            <w:tcBorders>
              <w:top w:val="nil"/>
              <w:left w:val="nil"/>
              <w:bottom w:val="nil"/>
              <w:right w:val="nil"/>
            </w:tcBorders>
            <w:shd w:val="clear" w:color="auto" w:fill="auto"/>
            <w:noWrap/>
            <w:vAlign w:val="center"/>
            <w:hideMark/>
          </w:tcPr>
          <w:p w14:paraId="2848023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资本公积可用于转增资本。（ ）</w:t>
            </w:r>
          </w:p>
        </w:tc>
      </w:tr>
      <w:tr w:rsidR="00EB6162" w:rsidRPr="00EB6162" w14:paraId="243929AD" w14:textId="77777777" w:rsidTr="00EB6162">
        <w:trPr>
          <w:trHeight w:val="285"/>
        </w:trPr>
        <w:tc>
          <w:tcPr>
            <w:tcW w:w="8640" w:type="dxa"/>
            <w:tcBorders>
              <w:top w:val="nil"/>
              <w:left w:val="nil"/>
              <w:bottom w:val="nil"/>
              <w:right w:val="nil"/>
            </w:tcBorders>
            <w:shd w:val="clear" w:color="auto" w:fill="auto"/>
            <w:noWrap/>
            <w:vAlign w:val="center"/>
            <w:hideMark/>
          </w:tcPr>
          <w:p w14:paraId="5FE6618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7445F66D" w14:textId="77777777" w:rsidTr="00EB6162">
        <w:trPr>
          <w:trHeight w:val="285"/>
        </w:trPr>
        <w:tc>
          <w:tcPr>
            <w:tcW w:w="8640" w:type="dxa"/>
            <w:tcBorders>
              <w:top w:val="nil"/>
              <w:left w:val="nil"/>
              <w:bottom w:val="nil"/>
              <w:right w:val="nil"/>
            </w:tcBorders>
            <w:shd w:val="clear" w:color="auto" w:fill="auto"/>
            <w:noWrap/>
            <w:vAlign w:val="center"/>
            <w:hideMark/>
          </w:tcPr>
          <w:p w14:paraId="4000A85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盈余公积只能用来弥补亏损，不能用来转增资本。（ ）</w:t>
            </w:r>
          </w:p>
        </w:tc>
      </w:tr>
      <w:tr w:rsidR="00EB6162" w:rsidRPr="00EB6162" w14:paraId="49F7FCEA" w14:textId="77777777" w:rsidTr="00EB6162">
        <w:trPr>
          <w:trHeight w:val="285"/>
        </w:trPr>
        <w:tc>
          <w:tcPr>
            <w:tcW w:w="8640" w:type="dxa"/>
            <w:tcBorders>
              <w:top w:val="nil"/>
              <w:left w:val="nil"/>
              <w:bottom w:val="nil"/>
              <w:right w:val="nil"/>
            </w:tcBorders>
            <w:shd w:val="clear" w:color="auto" w:fill="auto"/>
            <w:noWrap/>
            <w:vAlign w:val="center"/>
            <w:hideMark/>
          </w:tcPr>
          <w:p w14:paraId="3B0BACF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43B66427" w14:textId="77777777" w:rsidTr="00EB6162">
        <w:trPr>
          <w:trHeight w:val="540"/>
        </w:trPr>
        <w:tc>
          <w:tcPr>
            <w:tcW w:w="8640" w:type="dxa"/>
            <w:tcBorders>
              <w:top w:val="nil"/>
              <w:left w:val="nil"/>
              <w:bottom w:val="nil"/>
              <w:right w:val="nil"/>
            </w:tcBorders>
            <w:shd w:val="clear" w:color="auto" w:fill="auto"/>
            <w:noWrap/>
            <w:vAlign w:val="center"/>
            <w:hideMark/>
          </w:tcPr>
          <w:p w14:paraId="49AE6DC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6. 利润分配——未分配利润科目的贷方余额，为企业自成立以来累计的未分配利润。（ ）</w:t>
            </w:r>
          </w:p>
        </w:tc>
      </w:tr>
      <w:tr w:rsidR="00EB6162" w:rsidRPr="00EB6162" w14:paraId="25382D4E" w14:textId="77777777" w:rsidTr="00EB6162">
        <w:trPr>
          <w:trHeight w:val="285"/>
        </w:trPr>
        <w:tc>
          <w:tcPr>
            <w:tcW w:w="8640" w:type="dxa"/>
            <w:tcBorders>
              <w:top w:val="nil"/>
              <w:left w:val="nil"/>
              <w:bottom w:val="nil"/>
              <w:right w:val="nil"/>
            </w:tcBorders>
            <w:shd w:val="clear" w:color="auto" w:fill="auto"/>
            <w:noWrap/>
            <w:vAlign w:val="center"/>
            <w:hideMark/>
          </w:tcPr>
          <w:p w14:paraId="472D057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5B4FB838" w14:textId="77777777" w:rsidTr="00EB6162">
        <w:trPr>
          <w:trHeight w:val="540"/>
        </w:trPr>
        <w:tc>
          <w:tcPr>
            <w:tcW w:w="8640" w:type="dxa"/>
            <w:tcBorders>
              <w:top w:val="nil"/>
              <w:left w:val="nil"/>
              <w:bottom w:val="nil"/>
              <w:right w:val="nil"/>
            </w:tcBorders>
            <w:shd w:val="clear" w:color="auto" w:fill="auto"/>
            <w:noWrap/>
            <w:vAlign w:val="center"/>
            <w:hideMark/>
          </w:tcPr>
          <w:p w14:paraId="772ED93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7. 为客户提供的常规或反复的服务，如清洁服务属于在某一时段内履行履约义务。（ ）</w:t>
            </w:r>
          </w:p>
        </w:tc>
      </w:tr>
      <w:tr w:rsidR="00EB6162" w:rsidRPr="00EB6162" w14:paraId="6F070861" w14:textId="77777777" w:rsidTr="00EB6162">
        <w:trPr>
          <w:trHeight w:val="285"/>
        </w:trPr>
        <w:tc>
          <w:tcPr>
            <w:tcW w:w="8640" w:type="dxa"/>
            <w:tcBorders>
              <w:top w:val="nil"/>
              <w:left w:val="nil"/>
              <w:bottom w:val="nil"/>
              <w:right w:val="nil"/>
            </w:tcBorders>
            <w:shd w:val="clear" w:color="auto" w:fill="auto"/>
            <w:noWrap/>
            <w:vAlign w:val="center"/>
            <w:hideMark/>
          </w:tcPr>
          <w:p w14:paraId="1C5B20D3"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5E5ADF62" w14:textId="77777777" w:rsidTr="00EB6162">
        <w:trPr>
          <w:trHeight w:val="285"/>
        </w:trPr>
        <w:tc>
          <w:tcPr>
            <w:tcW w:w="8640" w:type="dxa"/>
            <w:tcBorders>
              <w:top w:val="nil"/>
              <w:left w:val="nil"/>
              <w:bottom w:val="nil"/>
              <w:right w:val="nil"/>
            </w:tcBorders>
            <w:shd w:val="clear" w:color="auto" w:fill="auto"/>
            <w:noWrap/>
            <w:vAlign w:val="center"/>
            <w:hideMark/>
          </w:tcPr>
          <w:p w14:paraId="7BD9673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8. 风险与报酬转移属于收入准则下控制权转移的标准。（ ）</w:t>
            </w:r>
          </w:p>
        </w:tc>
      </w:tr>
      <w:tr w:rsidR="00EB6162" w:rsidRPr="00EB6162" w14:paraId="1BEE68FF" w14:textId="77777777" w:rsidTr="00EB6162">
        <w:trPr>
          <w:trHeight w:val="285"/>
        </w:trPr>
        <w:tc>
          <w:tcPr>
            <w:tcW w:w="8640" w:type="dxa"/>
            <w:tcBorders>
              <w:top w:val="nil"/>
              <w:left w:val="nil"/>
              <w:bottom w:val="nil"/>
              <w:right w:val="nil"/>
            </w:tcBorders>
            <w:shd w:val="clear" w:color="auto" w:fill="auto"/>
            <w:noWrap/>
            <w:vAlign w:val="center"/>
            <w:hideMark/>
          </w:tcPr>
          <w:p w14:paraId="5F38AA69"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146092EB" w14:textId="77777777" w:rsidTr="00EB6162">
        <w:trPr>
          <w:trHeight w:val="540"/>
        </w:trPr>
        <w:tc>
          <w:tcPr>
            <w:tcW w:w="8640" w:type="dxa"/>
            <w:tcBorders>
              <w:top w:val="nil"/>
              <w:left w:val="nil"/>
              <w:bottom w:val="nil"/>
              <w:right w:val="nil"/>
            </w:tcBorders>
            <w:shd w:val="clear" w:color="auto" w:fill="auto"/>
            <w:noWrap/>
            <w:vAlign w:val="center"/>
            <w:hideMark/>
          </w:tcPr>
          <w:p w14:paraId="243EB2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9. 达到预定可使用状态前固定资产不予以资本化的利息支出应计入管理费用。（　）</w:t>
            </w:r>
          </w:p>
        </w:tc>
      </w:tr>
      <w:tr w:rsidR="00EB6162" w:rsidRPr="00EB6162" w14:paraId="516F8032" w14:textId="77777777" w:rsidTr="00EB6162">
        <w:trPr>
          <w:trHeight w:val="285"/>
        </w:trPr>
        <w:tc>
          <w:tcPr>
            <w:tcW w:w="8640" w:type="dxa"/>
            <w:tcBorders>
              <w:top w:val="nil"/>
              <w:left w:val="nil"/>
              <w:bottom w:val="nil"/>
              <w:right w:val="nil"/>
            </w:tcBorders>
            <w:shd w:val="clear" w:color="auto" w:fill="auto"/>
            <w:noWrap/>
            <w:vAlign w:val="center"/>
            <w:hideMark/>
          </w:tcPr>
          <w:p w14:paraId="57F0F18D"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36E8C2EB" w14:textId="77777777" w:rsidTr="00EB6162">
        <w:trPr>
          <w:trHeight w:val="540"/>
        </w:trPr>
        <w:tc>
          <w:tcPr>
            <w:tcW w:w="8640" w:type="dxa"/>
            <w:tcBorders>
              <w:top w:val="nil"/>
              <w:left w:val="nil"/>
              <w:bottom w:val="nil"/>
              <w:right w:val="nil"/>
            </w:tcBorders>
            <w:shd w:val="clear" w:color="auto" w:fill="auto"/>
            <w:noWrap/>
            <w:vAlign w:val="center"/>
            <w:hideMark/>
          </w:tcPr>
          <w:p w14:paraId="3D95CD1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10. 如果销售商品不符合收入确认条件，在商品发出时不需要进行会计处理。（　）</w:t>
            </w:r>
          </w:p>
        </w:tc>
      </w:tr>
      <w:tr w:rsidR="00EB6162" w:rsidRPr="00EB6162" w14:paraId="4E287E04" w14:textId="77777777" w:rsidTr="00EB6162">
        <w:trPr>
          <w:trHeight w:val="285"/>
        </w:trPr>
        <w:tc>
          <w:tcPr>
            <w:tcW w:w="8640" w:type="dxa"/>
            <w:tcBorders>
              <w:top w:val="nil"/>
              <w:left w:val="nil"/>
              <w:bottom w:val="nil"/>
              <w:right w:val="nil"/>
            </w:tcBorders>
            <w:shd w:val="clear" w:color="auto" w:fill="auto"/>
            <w:noWrap/>
            <w:vAlign w:val="center"/>
            <w:hideMark/>
          </w:tcPr>
          <w:p w14:paraId="1A8A7EA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33118197" w14:textId="77777777" w:rsidTr="00EB6162">
        <w:trPr>
          <w:trHeight w:val="540"/>
        </w:trPr>
        <w:tc>
          <w:tcPr>
            <w:tcW w:w="8640" w:type="dxa"/>
            <w:tcBorders>
              <w:top w:val="nil"/>
              <w:left w:val="nil"/>
              <w:bottom w:val="nil"/>
              <w:right w:val="nil"/>
            </w:tcBorders>
            <w:shd w:val="clear" w:color="auto" w:fill="auto"/>
            <w:noWrap/>
            <w:vAlign w:val="center"/>
            <w:hideMark/>
          </w:tcPr>
          <w:p w14:paraId="02773AA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11. 损失是指由企业非日常活动所发生的，会导致所有者权益减少的，与向所有者分配利润无关的经济利益的流出。（　）</w:t>
            </w:r>
          </w:p>
        </w:tc>
      </w:tr>
      <w:tr w:rsidR="00EB6162" w:rsidRPr="00EB6162" w14:paraId="7F72ACB7" w14:textId="77777777" w:rsidTr="00EB6162">
        <w:trPr>
          <w:trHeight w:val="285"/>
        </w:trPr>
        <w:tc>
          <w:tcPr>
            <w:tcW w:w="8640" w:type="dxa"/>
            <w:tcBorders>
              <w:top w:val="nil"/>
              <w:left w:val="nil"/>
              <w:bottom w:val="nil"/>
              <w:right w:val="nil"/>
            </w:tcBorders>
            <w:shd w:val="clear" w:color="auto" w:fill="auto"/>
            <w:noWrap/>
            <w:vAlign w:val="center"/>
            <w:hideMark/>
          </w:tcPr>
          <w:p w14:paraId="41A559C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056AC431" w14:textId="77777777" w:rsidTr="00EB6162">
        <w:trPr>
          <w:trHeight w:val="540"/>
        </w:trPr>
        <w:tc>
          <w:tcPr>
            <w:tcW w:w="8640" w:type="dxa"/>
            <w:tcBorders>
              <w:top w:val="nil"/>
              <w:left w:val="nil"/>
              <w:bottom w:val="nil"/>
              <w:right w:val="nil"/>
            </w:tcBorders>
            <w:shd w:val="clear" w:color="auto" w:fill="auto"/>
            <w:noWrap/>
            <w:vAlign w:val="center"/>
            <w:hideMark/>
          </w:tcPr>
          <w:p w14:paraId="6D58DED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12. 与企业日常活动相关的政府补助，应当按照经济业务实质，计入其他收益或冲减相关成本费用。（ ）</w:t>
            </w:r>
          </w:p>
        </w:tc>
      </w:tr>
      <w:tr w:rsidR="00EB6162" w:rsidRPr="00EB6162" w14:paraId="3AE55454" w14:textId="77777777" w:rsidTr="00EB6162">
        <w:trPr>
          <w:trHeight w:val="285"/>
        </w:trPr>
        <w:tc>
          <w:tcPr>
            <w:tcW w:w="8640" w:type="dxa"/>
            <w:tcBorders>
              <w:top w:val="nil"/>
              <w:left w:val="nil"/>
              <w:bottom w:val="nil"/>
              <w:right w:val="nil"/>
            </w:tcBorders>
            <w:shd w:val="clear" w:color="auto" w:fill="auto"/>
            <w:noWrap/>
            <w:vAlign w:val="center"/>
            <w:hideMark/>
          </w:tcPr>
          <w:p w14:paraId="6BF541AC"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选项：A. 对</w:t>
            </w:r>
          </w:p>
        </w:tc>
      </w:tr>
      <w:tr w:rsidR="00EB6162" w:rsidRPr="00EB6162" w14:paraId="707BB637" w14:textId="77777777" w:rsidTr="00EB6162">
        <w:trPr>
          <w:trHeight w:val="285"/>
        </w:trPr>
        <w:tc>
          <w:tcPr>
            <w:tcW w:w="8640" w:type="dxa"/>
            <w:tcBorders>
              <w:top w:val="nil"/>
              <w:left w:val="nil"/>
              <w:bottom w:val="nil"/>
              <w:right w:val="nil"/>
            </w:tcBorders>
            <w:shd w:val="clear" w:color="auto" w:fill="auto"/>
            <w:noWrap/>
            <w:vAlign w:val="center"/>
            <w:hideMark/>
          </w:tcPr>
          <w:p w14:paraId="0AE0E34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13. 企业应当按照票面利率确认债券的财务费用。（    ）</w:t>
            </w:r>
          </w:p>
        </w:tc>
      </w:tr>
      <w:tr w:rsidR="00EB6162" w:rsidRPr="00EB6162" w14:paraId="0682AB3A" w14:textId="77777777" w:rsidTr="00EB6162">
        <w:trPr>
          <w:trHeight w:val="285"/>
        </w:trPr>
        <w:tc>
          <w:tcPr>
            <w:tcW w:w="8640" w:type="dxa"/>
            <w:tcBorders>
              <w:top w:val="nil"/>
              <w:left w:val="nil"/>
              <w:bottom w:val="nil"/>
              <w:right w:val="nil"/>
            </w:tcBorders>
            <w:shd w:val="clear" w:color="auto" w:fill="auto"/>
            <w:noWrap/>
            <w:vAlign w:val="center"/>
            <w:hideMark/>
          </w:tcPr>
          <w:p w14:paraId="550A4840"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471DD479" w14:textId="77777777" w:rsidTr="00EB6162">
        <w:trPr>
          <w:trHeight w:val="540"/>
        </w:trPr>
        <w:tc>
          <w:tcPr>
            <w:tcW w:w="8640" w:type="dxa"/>
            <w:tcBorders>
              <w:top w:val="nil"/>
              <w:left w:val="nil"/>
              <w:bottom w:val="nil"/>
              <w:right w:val="nil"/>
            </w:tcBorders>
            <w:shd w:val="clear" w:color="auto" w:fill="auto"/>
            <w:noWrap/>
            <w:vAlign w:val="center"/>
            <w:hideMark/>
          </w:tcPr>
          <w:p w14:paraId="5DEF79B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14. 如果企业清偿预计负债所需的支出预期将由第三方补偿，则可以将第三方补偿金额作为资产单独确认。（ ）</w:t>
            </w:r>
          </w:p>
        </w:tc>
      </w:tr>
      <w:tr w:rsidR="00EB6162" w:rsidRPr="00EB6162" w14:paraId="16F722C6" w14:textId="77777777" w:rsidTr="00EB6162">
        <w:trPr>
          <w:trHeight w:val="285"/>
        </w:trPr>
        <w:tc>
          <w:tcPr>
            <w:tcW w:w="8640" w:type="dxa"/>
            <w:tcBorders>
              <w:top w:val="nil"/>
              <w:left w:val="nil"/>
              <w:bottom w:val="nil"/>
              <w:right w:val="nil"/>
            </w:tcBorders>
            <w:shd w:val="clear" w:color="auto" w:fill="auto"/>
            <w:noWrap/>
            <w:vAlign w:val="center"/>
            <w:hideMark/>
          </w:tcPr>
          <w:p w14:paraId="5E6D021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218750DF" w14:textId="77777777" w:rsidTr="00EB6162">
        <w:trPr>
          <w:trHeight w:val="285"/>
        </w:trPr>
        <w:tc>
          <w:tcPr>
            <w:tcW w:w="8640" w:type="dxa"/>
            <w:tcBorders>
              <w:top w:val="nil"/>
              <w:left w:val="nil"/>
              <w:bottom w:val="nil"/>
              <w:right w:val="nil"/>
            </w:tcBorders>
            <w:shd w:val="clear" w:color="auto" w:fill="auto"/>
            <w:noWrap/>
            <w:vAlign w:val="center"/>
            <w:hideMark/>
          </w:tcPr>
          <w:p w14:paraId="21FDD2A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15. 预付账款属于流动负债。（ ）</w:t>
            </w:r>
          </w:p>
        </w:tc>
      </w:tr>
      <w:tr w:rsidR="00EB6162" w:rsidRPr="00EB6162" w14:paraId="4128AEF7" w14:textId="77777777" w:rsidTr="00EB6162">
        <w:trPr>
          <w:trHeight w:val="285"/>
        </w:trPr>
        <w:tc>
          <w:tcPr>
            <w:tcW w:w="8640" w:type="dxa"/>
            <w:tcBorders>
              <w:top w:val="nil"/>
              <w:left w:val="nil"/>
              <w:bottom w:val="nil"/>
              <w:right w:val="nil"/>
            </w:tcBorders>
            <w:shd w:val="clear" w:color="auto" w:fill="auto"/>
            <w:noWrap/>
            <w:vAlign w:val="center"/>
            <w:hideMark/>
          </w:tcPr>
          <w:p w14:paraId="5F364CA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选项：B. 错</w:t>
            </w:r>
          </w:p>
        </w:tc>
      </w:tr>
      <w:tr w:rsidR="00EB6162" w:rsidRPr="00EB6162" w14:paraId="64B70DC1" w14:textId="77777777" w:rsidTr="00EB6162">
        <w:trPr>
          <w:trHeight w:val="810"/>
        </w:trPr>
        <w:tc>
          <w:tcPr>
            <w:tcW w:w="8640" w:type="dxa"/>
            <w:tcBorders>
              <w:top w:val="nil"/>
              <w:left w:val="nil"/>
              <w:bottom w:val="nil"/>
              <w:right w:val="nil"/>
            </w:tcBorders>
            <w:shd w:val="clear" w:color="auto" w:fill="auto"/>
            <w:noWrap/>
            <w:vAlign w:val="center"/>
            <w:hideMark/>
          </w:tcPr>
          <w:p w14:paraId="50CD07F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2022年1月1日，某股份有限公司资产负债表中股东权益各项目年初余额为：股本3000万元、资本公积8000万元、盈余公积800万元、未分配利润2000万元。2022年公司发生相关业务资料如下：</w:t>
            </w:r>
          </w:p>
        </w:tc>
      </w:tr>
      <w:tr w:rsidR="00EB6162" w:rsidRPr="00EB6162" w14:paraId="1B9A1E07" w14:textId="77777777" w:rsidTr="00EB6162">
        <w:trPr>
          <w:trHeight w:val="285"/>
        </w:trPr>
        <w:tc>
          <w:tcPr>
            <w:tcW w:w="8640" w:type="dxa"/>
            <w:tcBorders>
              <w:top w:val="nil"/>
              <w:left w:val="nil"/>
              <w:bottom w:val="nil"/>
              <w:right w:val="nil"/>
            </w:tcBorders>
            <w:shd w:val="clear" w:color="auto" w:fill="auto"/>
            <w:noWrap/>
            <w:vAlign w:val="center"/>
            <w:hideMark/>
          </w:tcPr>
          <w:p w14:paraId="5D97977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（1）经股东大会批准，宣告发放2021年度现金股利1500万元。</w:t>
            </w:r>
          </w:p>
        </w:tc>
      </w:tr>
      <w:tr w:rsidR="00EB6162" w:rsidRPr="00EB6162" w14:paraId="4EE7C8AB" w14:textId="77777777" w:rsidTr="00EB6162">
        <w:trPr>
          <w:trHeight w:val="285"/>
        </w:trPr>
        <w:tc>
          <w:tcPr>
            <w:tcW w:w="8640" w:type="dxa"/>
            <w:tcBorders>
              <w:top w:val="nil"/>
              <w:left w:val="nil"/>
              <w:bottom w:val="nil"/>
              <w:right w:val="nil"/>
            </w:tcBorders>
            <w:shd w:val="clear" w:color="auto" w:fill="auto"/>
            <w:noWrap/>
            <w:vAlign w:val="center"/>
            <w:hideMark/>
          </w:tcPr>
          <w:p w14:paraId="027EA0B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（2）经股东大会批准并已履行相应增资手续，将资本公积4000万元转增股本。</w:t>
            </w:r>
          </w:p>
        </w:tc>
      </w:tr>
      <w:tr w:rsidR="00EB6162" w:rsidRPr="00EB6162" w14:paraId="7C4F3A4D" w14:textId="77777777" w:rsidTr="00EB6162">
        <w:trPr>
          <w:trHeight w:val="540"/>
        </w:trPr>
        <w:tc>
          <w:tcPr>
            <w:tcW w:w="8640" w:type="dxa"/>
            <w:tcBorders>
              <w:top w:val="nil"/>
              <w:left w:val="nil"/>
              <w:bottom w:val="nil"/>
              <w:right w:val="nil"/>
            </w:tcBorders>
            <w:shd w:val="clear" w:color="auto" w:fill="auto"/>
            <w:noWrap/>
            <w:vAlign w:val="center"/>
            <w:hideMark/>
          </w:tcPr>
          <w:p w14:paraId="2D0A399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（3）经批准增资扩股，委托证券公司发行普通股400万股，每股面值1元，每股发行价格6元。向证券公司支付相关发行费用60万元。</w:t>
            </w:r>
          </w:p>
        </w:tc>
      </w:tr>
      <w:tr w:rsidR="00EB6162" w:rsidRPr="00EB6162" w14:paraId="7501C1C8" w14:textId="77777777" w:rsidTr="00EB6162">
        <w:trPr>
          <w:trHeight w:val="540"/>
        </w:trPr>
        <w:tc>
          <w:tcPr>
            <w:tcW w:w="8640" w:type="dxa"/>
            <w:tcBorders>
              <w:top w:val="nil"/>
              <w:left w:val="nil"/>
              <w:bottom w:val="nil"/>
              <w:right w:val="nil"/>
            </w:tcBorders>
            <w:shd w:val="clear" w:color="auto" w:fill="auto"/>
            <w:noWrap/>
            <w:vAlign w:val="center"/>
            <w:hideMark/>
          </w:tcPr>
          <w:p w14:paraId="067C98E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（4）当年实现净利润3000万元，提取法定盈余公积和任意盈余公积的比例分别为10％和5％。</w:t>
            </w:r>
          </w:p>
        </w:tc>
      </w:tr>
      <w:tr w:rsidR="00EB6162" w:rsidRPr="00EB6162" w14:paraId="02DF119A" w14:textId="77777777" w:rsidTr="00EB6162">
        <w:trPr>
          <w:trHeight w:val="285"/>
        </w:trPr>
        <w:tc>
          <w:tcPr>
            <w:tcW w:w="8640" w:type="dxa"/>
            <w:tcBorders>
              <w:top w:val="nil"/>
              <w:left w:val="nil"/>
              <w:bottom w:val="nil"/>
              <w:right w:val="nil"/>
            </w:tcBorders>
            <w:shd w:val="clear" w:color="auto" w:fill="auto"/>
            <w:noWrap/>
            <w:vAlign w:val="center"/>
            <w:hideMark/>
          </w:tcPr>
          <w:p w14:paraId="5F7411E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要求：</w:t>
            </w:r>
          </w:p>
        </w:tc>
      </w:tr>
      <w:tr w:rsidR="00EB6162" w:rsidRPr="00EB6162" w14:paraId="6699C1EF" w14:textId="77777777" w:rsidTr="00EB6162">
        <w:trPr>
          <w:trHeight w:val="285"/>
        </w:trPr>
        <w:tc>
          <w:tcPr>
            <w:tcW w:w="8640" w:type="dxa"/>
            <w:tcBorders>
              <w:top w:val="nil"/>
              <w:left w:val="nil"/>
              <w:bottom w:val="nil"/>
              <w:right w:val="nil"/>
            </w:tcBorders>
            <w:shd w:val="clear" w:color="auto" w:fill="auto"/>
            <w:noWrap/>
            <w:vAlign w:val="center"/>
            <w:hideMark/>
          </w:tcPr>
          <w:p w14:paraId="42B2F62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根据上述资料，计算2022年12月31日该公司资产负债表下列项目的期末余额：</w:t>
            </w:r>
          </w:p>
        </w:tc>
      </w:tr>
      <w:tr w:rsidR="00EB6162" w:rsidRPr="00EB6162" w14:paraId="46F20EAC" w14:textId="77777777" w:rsidTr="00EB6162">
        <w:trPr>
          <w:trHeight w:val="285"/>
        </w:trPr>
        <w:tc>
          <w:tcPr>
            <w:tcW w:w="8640" w:type="dxa"/>
            <w:tcBorders>
              <w:top w:val="nil"/>
              <w:left w:val="nil"/>
              <w:bottom w:val="nil"/>
              <w:right w:val="nil"/>
            </w:tcBorders>
            <w:shd w:val="clear" w:color="auto" w:fill="auto"/>
            <w:noWrap/>
            <w:vAlign w:val="center"/>
            <w:hideMark/>
          </w:tcPr>
          <w:p w14:paraId="33B1CC2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（1）资本公积</w:t>
            </w:r>
          </w:p>
        </w:tc>
      </w:tr>
      <w:tr w:rsidR="00EB6162" w:rsidRPr="00EB6162" w14:paraId="0BA3BE17" w14:textId="77777777" w:rsidTr="00EB6162">
        <w:trPr>
          <w:trHeight w:val="285"/>
        </w:trPr>
        <w:tc>
          <w:tcPr>
            <w:tcW w:w="8640" w:type="dxa"/>
            <w:tcBorders>
              <w:top w:val="nil"/>
              <w:left w:val="nil"/>
              <w:bottom w:val="nil"/>
              <w:right w:val="nil"/>
            </w:tcBorders>
            <w:shd w:val="clear" w:color="auto" w:fill="auto"/>
            <w:noWrap/>
            <w:vAlign w:val="center"/>
            <w:hideMark/>
          </w:tcPr>
          <w:p w14:paraId="4F29A4C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（2）股本</w:t>
            </w:r>
          </w:p>
        </w:tc>
      </w:tr>
      <w:tr w:rsidR="00EB6162" w:rsidRPr="00EB6162" w14:paraId="1F1653C7" w14:textId="77777777" w:rsidTr="00EB6162">
        <w:trPr>
          <w:trHeight w:val="285"/>
        </w:trPr>
        <w:tc>
          <w:tcPr>
            <w:tcW w:w="8640" w:type="dxa"/>
            <w:tcBorders>
              <w:top w:val="nil"/>
              <w:left w:val="nil"/>
              <w:bottom w:val="nil"/>
              <w:right w:val="nil"/>
            </w:tcBorders>
            <w:shd w:val="clear" w:color="auto" w:fill="auto"/>
            <w:noWrap/>
            <w:vAlign w:val="center"/>
            <w:hideMark/>
          </w:tcPr>
          <w:p w14:paraId="23C030A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（3）盈余公积</w:t>
            </w:r>
          </w:p>
        </w:tc>
      </w:tr>
      <w:tr w:rsidR="00EB6162" w:rsidRPr="00EB6162" w14:paraId="1ACF8BBD" w14:textId="77777777" w:rsidTr="00EB6162">
        <w:trPr>
          <w:trHeight w:val="285"/>
        </w:trPr>
        <w:tc>
          <w:tcPr>
            <w:tcW w:w="8640" w:type="dxa"/>
            <w:tcBorders>
              <w:top w:val="nil"/>
              <w:left w:val="nil"/>
              <w:bottom w:val="nil"/>
              <w:right w:val="nil"/>
            </w:tcBorders>
            <w:shd w:val="clear" w:color="auto" w:fill="auto"/>
            <w:noWrap/>
            <w:vAlign w:val="center"/>
            <w:hideMark/>
          </w:tcPr>
          <w:p w14:paraId="3698B11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（4）未分配利润</w:t>
            </w:r>
          </w:p>
        </w:tc>
      </w:tr>
      <w:tr w:rsidR="00EB6162" w:rsidRPr="00EB6162" w14:paraId="0FCBAF36" w14:textId="77777777" w:rsidTr="00EB6162">
        <w:trPr>
          <w:trHeight w:val="285"/>
        </w:trPr>
        <w:tc>
          <w:tcPr>
            <w:tcW w:w="8640" w:type="dxa"/>
            <w:tcBorders>
              <w:top w:val="nil"/>
              <w:left w:val="nil"/>
              <w:bottom w:val="nil"/>
              <w:right w:val="nil"/>
            </w:tcBorders>
            <w:shd w:val="clear" w:color="auto" w:fill="auto"/>
            <w:noWrap/>
            <w:vAlign w:val="center"/>
            <w:hideMark/>
          </w:tcPr>
          <w:p w14:paraId="2730A23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（5）股东权益合计</w:t>
            </w:r>
          </w:p>
        </w:tc>
      </w:tr>
      <w:tr w:rsidR="00EB6162" w:rsidRPr="00EB6162" w14:paraId="61A5BBF5" w14:textId="77777777" w:rsidTr="00EB6162">
        <w:trPr>
          <w:trHeight w:val="285"/>
        </w:trPr>
        <w:tc>
          <w:tcPr>
            <w:tcW w:w="8640" w:type="dxa"/>
            <w:tcBorders>
              <w:top w:val="nil"/>
              <w:left w:val="nil"/>
              <w:bottom w:val="nil"/>
              <w:right w:val="nil"/>
            </w:tcBorders>
            <w:shd w:val="clear" w:color="auto" w:fill="auto"/>
            <w:noWrap/>
            <w:vAlign w:val="center"/>
            <w:hideMark/>
          </w:tcPr>
          <w:p w14:paraId="140D69E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62D4521B" w14:textId="77777777" w:rsidTr="00EB6162">
        <w:trPr>
          <w:trHeight w:val="540"/>
        </w:trPr>
        <w:tc>
          <w:tcPr>
            <w:tcW w:w="8640" w:type="dxa"/>
            <w:tcBorders>
              <w:top w:val="nil"/>
              <w:left w:val="nil"/>
              <w:bottom w:val="nil"/>
              <w:right w:val="nil"/>
            </w:tcBorders>
            <w:shd w:val="clear" w:color="auto" w:fill="auto"/>
            <w:noWrap/>
            <w:vAlign w:val="center"/>
            <w:hideMark/>
          </w:tcPr>
          <w:p w14:paraId="2E28807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根据提供的信息，我们可以逐步计算2022年12月31日该公司资产负债表中股东权益各项目的期末余额：</w:t>
            </w:r>
          </w:p>
        </w:tc>
      </w:tr>
      <w:tr w:rsidR="00EB6162" w:rsidRPr="00EB6162" w14:paraId="7A42FC70" w14:textId="77777777" w:rsidTr="00EB6162">
        <w:trPr>
          <w:trHeight w:val="285"/>
        </w:trPr>
        <w:tc>
          <w:tcPr>
            <w:tcW w:w="8640" w:type="dxa"/>
            <w:tcBorders>
              <w:top w:val="nil"/>
              <w:left w:val="nil"/>
              <w:bottom w:val="nil"/>
              <w:right w:val="nil"/>
            </w:tcBorders>
            <w:shd w:val="clear" w:color="auto" w:fill="auto"/>
            <w:noWrap/>
            <w:vAlign w:val="center"/>
            <w:hideMark/>
          </w:tcPr>
          <w:p w14:paraId="065EB49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（1）资本公积</w:t>
            </w:r>
          </w:p>
        </w:tc>
      </w:tr>
      <w:tr w:rsidR="00EB6162" w:rsidRPr="00EB6162" w14:paraId="56BF074C" w14:textId="77777777" w:rsidTr="00EB6162">
        <w:trPr>
          <w:trHeight w:val="285"/>
        </w:trPr>
        <w:tc>
          <w:tcPr>
            <w:tcW w:w="8640" w:type="dxa"/>
            <w:tcBorders>
              <w:top w:val="nil"/>
              <w:left w:val="nil"/>
              <w:bottom w:val="nil"/>
              <w:right w:val="nil"/>
            </w:tcBorders>
            <w:shd w:val="clear" w:color="auto" w:fill="auto"/>
            <w:noWrap/>
            <w:vAlign w:val="center"/>
            <w:hideMark/>
          </w:tcPr>
          <w:p w14:paraId="76DB50F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期初余额：8000万元</w:t>
            </w:r>
          </w:p>
        </w:tc>
      </w:tr>
      <w:tr w:rsidR="00EB6162" w:rsidRPr="00EB6162" w14:paraId="6D7D0345" w14:textId="77777777" w:rsidTr="00EB6162">
        <w:trPr>
          <w:trHeight w:val="285"/>
        </w:trPr>
        <w:tc>
          <w:tcPr>
            <w:tcW w:w="8640" w:type="dxa"/>
            <w:tcBorders>
              <w:top w:val="nil"/>
              <w:left w:val="nil"/>
              <w:bottom w:val="nil"/>
              <w:right w:val="nil"/>
            </w:tcBorders>
            <w:shd w:val="clear" w:color="auto" w:fill="auto"/>
            <w:noWrap/>
            <w:vAlign w:val="center"/>
            <w:hideMark/>
          </w:tcPr>
          <w:p w14:paraId="7987E58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转增股本减少：4000万元</w:t>
            </w:r>
          </w:p>
        </w:tc>
      </w:tr>
      <w:tr w:rsidR="00EB6162" w:rsidRPr="00EB6162" w14:paraId="64E64C55" w14:textId="77777777" w:rsidTr="00EB6162">
        <w:trPr>
          <w:trHeight w:val="285"/>
        </w:trPr>
        <w:tc>
          <w:tcPr>
            <w:tcW w:w="8640" w:type="dxa"/>
            <w:tcBorders>
              <w:top w:val="nil"/>
              <w:left w:val="nil"/>
              <w:bottom w:val="nil"/>
              <w:right w:val="nil"/>
            </w:tcBorders>
            <w:shd w:val="clear" w:color="auto" w:fill="auto"/>
            <w:noWrap/>
            <w:vAlign w:val="center"/>
            <w:hideMark/>
          </w:tcPr>
          <w:p w14:paraId="6FF353E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发行新股支付费用减少：不涉及资本公积（直接从发行收入中扣除）</w:t>
            </w:r>
          </w:p>
        </w:tc>
      </w:tr>
      <w:tr w:rsidR="00EB6162" w:rsidRPr="00EB6162" w14:paraId="384E4D56" w14:textId="77777777" w:rsidTr="00EB6162">
        <w:trPr>
          <w:trHeight w:val="285"/>
        </w:trPr>
        <w:tc>
          <w:tcPr>
            <w:tcW w:w="8640" w:type="dxa"/>
            <w:tcBorders>
              <w:top w:val="nil"/>
              <w:left w:val="nil"/>
              <w:bottom w:val="nil"/>
              <w:right w:val="nil"/>
            </w:tcBorders>
            <w:shd w:val="clear" w:color="auto" w:fill="auto"/>
            <w:noWrap/>
            <w:vAlign w:val="center"/>
            <w:hideMark/>
          </w:tcPr>
          <w:p w14:paraId="720B587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期末余额：8000 4000 = 4000万元</w:t>
            </w:r>
          </w:p>
        </w:tc>
      </w:tr>
      <w:tr w:rsidR="00EB6162" w:rsidRPr="00EB6162" w14:paraId="3BF09F21" w14:textId="77777777" w:rsidTr="00EB6162">
        <w:trPr>
          <w:trHeight w:val="285"/>
        </w:trPr>
        <w:tc>
          <w:tcPr>
            <w:tcW w:w="8640" w:type="dxa"/>
            <w:tcBorders>
              <w:top w:val="nil"/>
              <w:left w:val="nil"/>
              <w:bottom w:val="nil"/>
              <w:right w:val="nil"/>
            </w:tcBorders>
            <w:shd w:val="clear" w:color="auto" w:fill="auto"/>
            <w:noWrap/>
            <w:vAlign w:val="center"/>
            <w:hideMark/>
          </w:tcPr>
          <w:p w14:paraId="2EF9B06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（2）股本</w:t>
            </w:r>
          </w:p>
        </w:tc>
      </w:tr>
      <w:tr w:rsidR="00EB6162" w:rsidRPr="00EB6162" w14:paraId="6BF56299" w14:textId="77777777" w:rsidTr="00EB6162">
        <w:trPr>
          <w:trHeight w:val="285"/>
        </w:trPr>
        <w:tc>
          <w:tcPr>
            <w:tcW w:w="8640" w:type="dxa"/>
            <w:tcBorders>
              <w:top w:val="nil"/>
              <w:left w:val="nil"/>
              <w:bottom w:val="nil"/>
              <w:right w:val="nil"/>
            </w:tcBorders>
            <w:shd w:val="clear" w:color="auto" w:fill="auto"/>
            <w:noWrap/>
            <w:vAlign w:val="center"/>
            <w:hideMark/>
          </w:tcPr>
          <w:p w14:paraId="191594A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期初余额：3000万元</w:t>
            </w:r>
          </w:p>
        </w:tc>
      </w:tr>
      <w:tr w:rsidR="00EB6162" w:rsidRPr="00EB6162" w14:paraId="552B15A1" w14:textId="77777777" w:rsidTr="00EB6162">
        <w:trPr>
          <w:trHeight w:val="285"/>
        </w:trPr>
        <w:tc>
          <w:tcPr>
            <w:tcW w:w="8640" w:type="dxa"/>
            <w:tcBorders>
              <w:top w:val="nil"/>
              <w:left w:val="nil"/>
              <w:bottom w:val="nil"/>
              <w:right w:val="nil"/>
            </w:tcBorders>
            <w:shd w:val="clear" w:color="auto" w:fill="auto"/>
            <w:noWrap/>
            <w:vAlign w:val="center"/>
            <w:hideMark/>
          </w:tcPr>
          <w:p w14:paraId="3FD478C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转增股本增加：4000万元</w:t>
            </w:r>
          </w:p>
        </w:tc>
      </w:tr>
      <w:tr w:rsidR="00EB6162" w:rsidRPr="00EB6162" w14:paraId="50BBABDD" w14:textId="77777777" w:rsidTr="00EB6162">
        <w:trPr>
          <w:trHeight w:val="285"/>
        </w:trPr>
        <w:tc>
          <w:tcPr>
            <w:tcW w:w="8640" w:type="dxa"/>
            <w:tcBorders>
              <w:top w:val="nil"/>
              <w:left w:val="nil"/>
              <w:bottom w:val="nil"/>
              <w:right w:val="nil"/>
            </w:tcBorders>
            <w:shd w:val="clear" w:color="auto" w:fill="auto"/>
            <w:noWrap/>
            <w:vAlign w:val="center"/>
            <w:hideMark/>
          </w:tcPr>
          <w:p w14:paraId="70E9B46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发行新股增加：400万股 × 1元/股 = 400万元</w:t>
            </w:r>
          </w:p>
        </w:tc>
      </w:tr>
      <w:tr w:rsidR="00EB6162" w:rsidRPr="00EB6162" w14:paraId="5332B80A" w14:textId="77777777" w:rsidTr="00EB6162">
        <w:trPr>
          <w:trHeight w:val="285"/>
        </w:trPr>
        <w:tc>
          <w:tcPr>
            <w:tcW w:w="8640" w:type="dxa"/>
            <w:tcBorders>
              <w:top w:val="nil"/>
              <w:left w:val="nil"/>
              <w:bottom w:val="nil"/>
              <w:right w:val="nil"/>
            </w:tcBorders>
            <w:shd w:val="clear" w:color="auto" w:fill="auto"/>
            <w:noWrap/>
            <w:vAlign w:val="center"/>
            <w:hideMark/>
          </w:tcPr>
          <w:p w14:paraId="4ABD174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期末余额：3000 + 4000 + 400 = 7400万元</w:t>
            </w:r>
          </w:p>
        </w:tc>
      </w:tr>
      <w:tr w:rsidR="00EB6162" w:rsidRPr="00EB6162" w14:paraId="1BE84FA2" w14:textId="77777777" w:rsidTr="00EB6162">
        <w:trPr>
          <w:trHeight w:val="285"/>
        </w:trPr>
        <w:tc>
          <w:tcPr>
            <w:tcW w:w="8640" w:type="dxa"/>
            <w:tcBorders>
              <w:top w:val="nil"/>
              <w:left w:val="nil"/>
              <w:bottom w:val="nil"/>
              <w:right w:val="nil"/>
            </w:tcBorders>
            <w:shd w:val="clear" w:color="auto" w:fill="auto"/>
            <w:noWrap/>
            <w:vAlign w:val="center"/>
            <w:hideMark/>
          </w:tcPr>
          <w:p w14:paraId="5BCB28C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（3）盈余公积</w:t>
            </w:r>
          </w:p>
        </w:tc>
      </w:tr>
      <w:tr w:rsidR="00EB6162" w:rsidRPr="00EB6162" w14:paraId="53F26371" w14:textId="77777777" w:rsidTr="00EB6162">
        <w:trPr>
          <w:trHeight w:val="285"/>
        </w:trPr>
        <w:tc>
          <w:tcPr>
            <w:tcW w:w="8640" w:type="dxa"/>
            <w:tcBorders>
              <w:top w:val="nil"/>
              <w:left w:val="nil"/>
              <w:bottom w:val="nil"/>
              <w:right w:val="nil"/>
            </w:tcBorders>
            <w:shd w:val="clear" w:color="auto" w:fill="auto"/>
            <w:noWrap/>
            <w:vAlign w:val="center"/>
            <w:hideMark/>
          </w:tcPr>
          <w:p w14:paraId="3A43BE9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期初余额：800万元</w:t>
            </w:r>
          </w:p>
        </w:tc>
      </w:tr>
      <w:tr w:rsidR="00EB6162" w:rsidRPr="00EB6162" w14:paraId="1BB54CE1" w14:textId="77777777" w:rsidTr="00EB6162">
        <w:trPr>
          <w:trHeight w:val="285"/>
        </w:trPr>
        <w:tc>
          <w:tcPr>
            <w:tcW w:w="8640" w:type="dxa"/>
            <w:tcBorders>
              <w:top w:val="nil"/>
              <w:left w:val="nil"/>
              <w:bottom w:val="nil"/>
              <w:right w:val="nil"/>
            </w:tcBorders>
            <w:shd w:val="clear" w:color="auto" w:fill="auto"/>
            <w:noWrap/>
            <w:vAlign w:val="center"/>
            <w:hideMark/>
          </w:tcPr>
          <w:p w14:paraId="14DDCAA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提取法定盈余公积：3000万元净利润 × 10% = 300万元</w:t>
            </w:r>
          </w:p>
        </w:tc>
      </w:tr>
      <w:tr w:rsidR="00EB6162" w:rsidRPr="00EB6162" w14:paraId="30453841" w14:textId="77777777" w:rsidTr="00EB6162">
        <w:trPr>
          <w:trHeight w:val="285"/>
        </w:trPr>
        <w:tc>
          <w:tcPr>
            <w:tcW w:w="8640" w:type="dxa"/>
            <w:tcBorders>
              <w:top w:val="nil"/>
              <w:left w:val="nil"/>
              <w:bottom w:val="nil"/>
              <w:right w:val="nil"/>
            </w:tcBorders>
            <w:shd w:val="clear" w:color="auto" w:fill="auto"/>
            <w:noWrap/>
            <w:vAlign w:val="center"/>
            <w:hideMark/>
          </w:tcPr>
          <w:p w14:paraId="15531B2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提取任意盈余公积：3000万元净利润 × 5% = 150万元</w:t>
            </w:r>
          </w:p>
        </w:tc>
      </w:tr>
      <w:tr w:rsidR="00EB6162" w:rsidRPr="00EB6162" w14:paraId="120FAD9D" w14:textId="77777777" w:rsidTr="00EB6162">
        <w:trPr>
          <w:trHeight w:val="285"/>
        </w:trPr>
        <w:tc>
          <w:tcPr>
            <w:tcW w:w="8640" w:type="dxa"/>
            <w:tcBorders>
              <w:top w:val="nil"/>
              <w:left w:val="nil"/>
              <w:bottom w:val="nil"/>
              <w:right w:val="nil"/>
            </w:tcBorders>
            <w:shd w:val="clear" w:color="auto" w:fill="auto"/>
            <w:noWrap/>
            <w:vAlign w:val="center"/>
            <w:hideMark/>
          </w:tcPr>
          <w:p w14:paraId="6A8BD8F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期末余额：800 + 300 + 150 = 1250万元</w:t>
            </w:r>
          </w:p>
        </w:tc>
      </w:tr>
      <w:tr w:rsidR="00EB6162" w:rsidRPr="00EB6162" w14:paraId="2D298C0A" w14:textId="77777777" w:rsidTr="00EB6162">
        <w:trPr>
          <w:trHeight w:val="285"/>
        </w:trPr>
        <w:tc>
          <w:tcPr>
            <w:tcW w:w="8640" w:type="dxa"/>
            <w:tcBorders>
              <w:top w:val="nil"/>
              <w:left w:val="nil"/>
              <w:bottom w:val="nil"/>
              <w:right w:val="nil"/>
            </w:tcBorders>
            <w:shd w:val="clear" w:color="auto" w:fill="auto"/>
            <w:noWrap/>
            <w:vAlign w:val="center"/>
            <w:hideMark/>
          </w:tcPr>
          <w:p w14:paraId="7E841BC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（4）未分配利润</w:t>
            </w:r>
          </w:p>
        </w:tc>
      </w:tr>
      <w:tr w:rsidR="00EB6162" w:rsidRPr="00EB6162" w14:paraId="21C36B77" w14:textId="77777777" w:rsidTr="00EB6162">
        <w:trPr>
          <w:trHeight w:val="285"/>
        </w:trPr>
        <w:tc>
          <w:tcPr>
            <w:tcW w:w="8640" w:type="dxa"/>
            <w:tcBorders>
              <w:top w:val="nil"/>
              <w:left w:val="nil"/>
              <w:bottom w:val="nil"/>
              <w:right w:val="nil"/>
            </w:tcBorders>
            <w:shd w:val="clear" w:color="auto" w:fill="auto"/>
            <w:noWrap/>
            <w:vAlign w:val="center"/>
            <w:hideMark/>
          </w:tcPr>
          <w:p w14:paraId="2DEE15B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期初余额：2000万元</w:t>
            </w:r>
          </w:p>
        </w:tc>
      </w:tr>
      <w:tr w:rsidR="00EB6162" w:rsidRPr="00EB6162" w14:paraId="1DF0F8FE" w14:textId="77777777" w:rsidTr="00EB6162">
        <w:trPr>
          <w:trHeight w:val="285"/>
        </w:trPr>
        <w:tc>
          <w:tcPr>
            <w:tcW w:w="8640" w:type="dxa"/>
            <w:tcBorders>
              <w:top w:val="nil"/>
              <w:left w:val="nil"/>
              <w:bottom w:val="nil"/>
              <w:right w:val="nil"/>
            </w:tcBorders>
            <w:shd w:val="clear" w:color="auto" w:fill="auto"/>
            <w:noWrap/>
            <w:vAlign w:val="center"/>
            <w:hideMark/>
          </w:tcPr>
          <w:p w14:paraId="60FE7C3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宣告发现金股利减少：1500万元</w:t>
            </w:r>
          </w:p>
        </w:tc>
      </w:tr>
      <w:tr w:rsidR="00EB6162" w:rsidRPr="00EB6162" w14:paraId="7A0781B1" w14:textId="77777777" w:rsidTr="00EB6162">
        <w:trPr>
          <w:trHeight w:val="285"/>
        </w:trPr>
        <w:tc>
          <w:tcPr>
            <w:tcW w:w="8640" w:type="dxa"/>
            <w:tcBorders>
              <w:top w:val="nil"/>
              <w:left w:val="nil"/>
              <w:bottom w:val="nil"/>
              <w:right w:val="nil"/>
            </w:tcBorders>
            <w:shd w:val="clear" w:color="auto" w:fill="auto"/>
            <w:noWrap/>
            <w:vAlign w:val="center"/>
            <w:hideMark/>
          </w:tcPr>
          <w:p w14:paraId="408CF10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本年净利润增加：3000万元</w:t>
            </w:r>
          </w:p>
        </w:tc>
      </w:tr>
      <w:tr w:rsidR="00EB6162" w:rsidRPr="00EB6162" w14:paraId="6C848002" w14:textId="77777777" w:rsidTr="00EB6162">
        <w:trPr>
          <w:trHeight w:val="285"/>
        </w:trPr>
        <w:tc>
          <w:tcPr>
            <w:tcW w:w="8640" w:type="dxa"/>
            <w:tcBorders>
              <w:top w:val="nil"/>
              <w:left w:val="nil"/>
              <w:bottom w:val="nil"/>
              <w:right w:val="nil"/>
            </w:tcBorders>
            <w:shd w:val="clear" w:color="auto" w:fill="auto"/>
            <w:noWrap/>
            <w:vAlign w:val="center"/>
            <w:hideMark/>
          </w:tcPr>
          <w:p w14:paraId="0D074F9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期末余额：2000 1500 + 3000 = 3500万元</w:t>
            </w:r>
          </w:p>
        </w:tc>
      </w:tr>
      <w:tr w:rsidR="00EB6162" w:rsidRPr="00EB6162" w14:paraId="6D5D0912" w14:textId="77777777" w:rsidTr="00EB6162">
        <w:trPr>
          <w:trHeight w:val="285"/>
        </w:trPr>
        <w:tc>
          <w:tcPr>
            <w:tcW w:w="8640" w:type="dxa"/>
            <w:tcBorders>
              <w:top w:val="nil"/>
              <w:left w:val="nil"/>
              <w:bottom w:val="nil"/>
              <w:right w:val="nil"/>
            </w:tcBorders>
            <w:shd w:val="clear" w:color="auto" w:fill="auto"/>
            <w:noWrap/>
            <w:vAlign w:val="center"/>
            <w:hideMark/>
          </w:tcPr>
          <w:p w14:paraId="322FC31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（5）股东权益合计</w:t>
            </w:r>
          </w:p>
        </w:tc>
      </w:tr>
      <w:tr w:rsidR="00EB6162" w:rsidRPr="00EB6162" w14:paraId="095321D7" w14:textId="77777777" w:rsidTr="00EB6162">
        <w:trPr>
          <w:trHeight w:val="285"/>
        </w:trPr>
        <w:tc>
          <w:tcPr>
            <w:tcW w:w="8640" w:type="dxa"/>
            <w:tcBorders>
              <w:top w:val="nil"/>
              <w:left w:val="nil"/>
              <w:bottom w:val="nil"/>
              <w:right w:val="nil"/>
            </w:tcBorders>
            <w:shd w:val="clear" w:color="auto" w:fill="auto"/>
            <w:noWrap/>
            <w:vAlign w:val="center"/>
            <w:hideMark/>
          </w:tcPr>
          <w:p w14:paraId="2531FA1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股本：7400万元</w:t>
            </w:r>
          </w:p>
        </w:tc>
      </w:tr>
      <w:tr w:rsidR="00EB6162" w:rsidRPr="00EB6162" w14:paraId="76180C60" w14:textId="77777777" w:rsidTr="00EB6162">
        <w:trPr>
          <w:trHeight w:val="285"/>
        </w:trPr>
        <w:tc>
          <w:tcPr>
            <w:tcW w:w="8640" w:type="dxa"/>
            <w:tcBorders>
              <w:top w:val="nil"/>
              <w:left w:val="nil"/>
              <w:bottom w:val="nil"/>
              <w:right w:val="nil"/>
            </w:tcBorders>
            <w:shd w:val="clear" w:color="auto" w:fill="auto"/>
            <w:noWrap/>
            <w:vAlign w:val="center"/>
            <w:hideMark/>
          </w:tcPr>
          <w:p w14:paraId="5545E96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资本公积：4000万元</w:t>
            </w:r>
          </w:p>
        </w:tc>
      </w:tr>
      <w:tr w:rsidR="00EB6162" w:rsidRPr="00EB6162" w14:paraId="7155A0BD" w14:textId="77777777" w:rsidTr="00EB6162">
        <w:trPr>
          <w:trHeight w:val="285"/>
        </w:trPr>
        <w:tc>
          <w:tcPr>
            <w:tcW w:w="8640" w:type="dxa"/>
            <w:tcBorders>
              <w:top w:val="nil"/>
              <w:left w:val="nil"/>
              <w:bottom w:val="nil"/>
              <w:right w:val="nil"/>
            </w:tcBorders>
            <w:shd w:val="clear" w:color="auto" w:fill="auto"/>
            <w:noWrap/>
            <w:vAlign w:val="center"/>
            <w:hideMark/>
          </w:tcPr>
          <w:p w14:paraId="139FB7A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盈余公积：1250万元</w:t>
            </w:r>
          </w:p>
        </w:tc>
      </w:tr>
      <w:tr w:rsidR="00EB6162" w:rsidRPr="00EB6162" w14:paraId="2C8C9311" w14:textId="77777777" w:rsidTr="00EB6162">
        <w:trPr>
          <w:trHeight w:val="285"/>
        </w:trPr>
        <w:tc>
          <w:tcPr>
            <w:tcW w:w="8640" w:type="dxa"/>
            <w:tcBorders>
              <w:top w:val="nil"/>
              <w:left w:val="nil"/>
              <w:bottom w:val="nil"/>
              <w:right w:val="nil"/>
            </w:tcBorders>
            <w:shd w:val="clear" w:color="auto" w:fill="auto"/>
            <w:noWrap/>
            <w:vAlign w:val="center"/>
            <w:hideMark/>
          </w:tcPr>
          <w:p w14:paraId="7D04646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未分配利润：3500万元</w:t>
            </w:r>
          </w:p>
        </w:tc>
      </w:tr>
      <w:tr w:rsidR="00EB6162" w:rsidRPr="00EB6162" w14:paraId="292E5E70" w14:textId="77777777" w:rsidTr="00EB6162">
        <w:trPr>
          <w:trHeight w:val="285"/>
        </w:trPr>
        <w:tc>
          <w:tcPr>
            <w:tcW w:w="8640" w:type="dxa"/>
            <w:tcBorders>
              <w:top w:val="nil"/>
              <w:left w:val="nil"/>
              <w:bottom w:val="nil"/>
              <w:right w:val="nil"/>
            </w:tcBorders>
            <w:shd w:val="clear" w:color="auto" w:fill="auto"/>
            <w:noWrap/>
            <w:vAlign w:val="center"/>
            <w:hideMark/>
          </w:tcPr>
          <w:p w14:paraId="27F2D05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合计：7400 + 4000 + 1250 + 3500 = 16150万元</w:t>
            </w:r>
          </w:p>
        </w:tc>
      </w:tr>
      <w:tr w:rsidR="00EB6162" w:rsidRPr="00EB6162" w14:paraId="0980259B" w14:textId="77777777" w:rsidTr="00EB6162">
        <w:trPr>
          <w:trHeight w:val="540"/>
        </w:trPr>
        <w:tc>
          <w:tcPr>
            <w:tcW w:w="8640" w:type="dxa"/>
            <w:tcBorders>
              <w:top w:val="nil"/>
              <w:left w:val="nil"/>
              <w:bottom w:val="nil"/>
              <w:right w:val="nil"/>
            </w:tcBorders>
            <w:shd w:val="clear" w:color="auto" w:fill="auto"/>
            <w:noWrap/>
            <w:vAlign w:val="center"/>
            <w:hideMark/>
          </w:tcPr>
          <w:p w14:paraId="72E9AC3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综上所述，2022年12月31日该公司资产负债表中股东权益各项目的期末余额分别为：</w:t>
            </w:r>
          </w:p>
        </w:tc>
      </w:tr>
      <w:tr w:rsidR="00EB6162" w:rsidRPr="00EB6162" w14:paraId="75FE3197" w14:textId="77777777" w:rsidTr="00EB6162">
        <w:trPr>
          <w:trHeight w:val="285"/>
        </w:trPr>
        <w:tc>
          <w:tcPr>
            <w:tcW w:w="8640" w:type="dxa"/>
            <w:tcBorders>
              <w:top w:val="nil"/>
              <w:left w:val="nil"/>
              <w:bottom w:val="nil"/>
              <w:right w:val="nil"/>
            </w:tcBorders>
            <w:shd w:val="clear" w:color="auto" w:fill="auto"/>
            <w:noWrap/>
            <w:vAlign w:val="center"/>
            <w:hideMark/>
          </w:tcPr>
          <w:p w14:paraId="142F4F3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资本公积：4000万元</w:t>
            </w:r>
          </w:p>
        </w:tc>
      </w:tr>
      <w:tr w:rsidR="00EB6162" w:rsidRPr="00EB6162" w14:paraId="1AD0F36E" w14:textId="77777777" w:rsidTr="00EB6162">
        <w:trPr>
          <w:trHeight w:val="285"/>
        </w:trPr>
        <w:tc>
          <w:tcPr>
            <w:tcW w:w="8640" w:type="dxa"/>
            <w:tcBorders>
              <w:top w:val="nil"/>
              <w:left w:val="nil"/>
              <w:bottom w:val="nil"/>
              <w:right w:val="nil"/>
            </w:tcBorders>
            <w:shd w:val="clear" w:color="auto" w:fill="auto"/>
            <w:noWrap/>
            <w:vAlign w:val="center"/>
            <w:hideMark/>
          </w:tcPr>
          <w:p w14:paraId="33C1546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股本：7400万元</w:t>
            </w:r>
          </w:p>
        </w:tc>
      </w:tr>
      <w:tr w:rsidR="00EB6162" w:rsidRPr="00EB6162" w14:paraId="67A05E70" w14:textId="77777777" w:rsidTr="00EB6162">
        <w:trPr>
          <w:trHeight w:val="285"/>
        </w:trPr>
        <w:tc>
          <w:tcPr>
            <w:tcW w:w="8640" w:type="dxa"/>
            <w:tcBorders>
              <w:top w:val="nil"/>
              <w:left w:val="nil"/>
              <w:bottom w:val="nil"/>
              <w:right w:val="nil"/>
            </w:tcBorders>
            <w:shd w:val="clear" w:color="auto" w:fill="auto"/>
            <w:noWrap/>
            <w:vAlign w:val="center"/>
            <w:hideMark/>
          </w:tcPr>
          <w:p w14:paraId="5D1772E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盈余公积：1250万元</w:t>
            </w:r>
          </w:p>
        </w:tc>
      </w:tr>
      <w:tr w:rsidR="00EB6162" w:rsidRPr="00EB6162" w14:paraId="3F775242" w14:textId="77777777" w:rsidTr="00EB6162">
        <w:trPr>
          <w:trHeight w:val="285"/>
        </w:trPr>
        <w:tc>
          <w:tcPr>
            <w:tcW w:w="8640" w:type="dxa"/>
            <w:tcBorders>
              <w:top w:val="nil"/>
              <w:left w:val="nil"/>
              <w:bottom w:val="nil"/>
              <w:right w:val="nil"/>
            </w:tcBorders>
            <w:shd w:val="clear" w:color="auto" w:fill="auto"/>
            <w:noWrap/>
            <w:vAlign w:val="center"/>
            <w:hideMark/>
          </w:tcPr>
          <w:p w14:paraId="0E53C9F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未分配利润：3500万元</w:t>
            </w:r>
          </w:p>
        </w:tc>
      </w:tr>
      <w:tr w:rsidR="00EB6162" w:rsidRPr="00EB6162" w14:paraId="6C689216" w14:textId="77777777" w:rsidTr="00EB6162">
        <w:trPr>
          <w:trHeight w:val="285"/>
        </w:trPr>
        <w:tc>
          <w:tcPr>
            <w:tcW w:w="8640" w:type="dxa"/>
            <w:tcBorders>
              <w:top w:val="nil"/>
              <w:left w:val="nil"/>
              <w:bottom w:val="nil"/>
              <w:right w:val="nil"/>
            </w:tcBorders>
            <w:shd w:val="clear" w:color="auto" w:fill="auto"/>
            <w:noWrap/>
            <w:vAlign w:val="center"/>
            <w:hideMark/>
          </w:tcPr>
          <w:p w14:paraId="5F9B85C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 股东权益合计：16150万元</w:t>
            </w:r>
          </w:p>
        </w:tc>
      </w:tr>
      <w:tr w:rsidR="00EB6162" w:rsidRPr="00EB6162" w14:paraId="1A88B55C" w14:textId="77777777" w:rsidTr="00EB6162">
        <w:trPr>
          <w:trHeight w:val="285"/>
        </w:trPr>
        <w:tc>
          <w:tcPr>
            <w:tcW w:w="8640" w:type="dxa"/>
            <w:tcBorders>
              <w:top w:val="nil"/>
              <w:left w:val="nil"/>
              <w:bottom w:val="nil"/>
              <w:right w:val="nil"/>
            </w:tcBorders>
            <w:shd w:val="clear" w:color="auto" w:fill="auto"/>
            <w:noWrap/>
            <w:vAlign w:val="center"/>
            <w:hideMark/>
          </w:tcPr>
          <w:p w14:paraId="02B951E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甲公司为增值税一般纳税人，2022年6月份发生如下经济业务：</w:t>
            </w:r>
          </w:p>
        </w:tc>
      </w:tr>
      <w:tr w:rsidR="00EB6162" w:rsidRPr="00EB6162" w14:paraId="32E809CE" w14:textId="77777777" w:rsidTr="00EB6162">
        <w:trPr>
          <w:trHeight w:val="540"/>
        </w:trPr>
        <w:tc>
          <w:tcPr>
            <w:tcW w:w="8640" w:type="dxa"/>
            <w:tcBorders>
              <w:top w:val="nil"/>
              <w:left w:val="nil"/>
              <w:bottom w:val="nil"/>
              <w:right w:val="nil"/>
            </w:tcBorders>
            <w:shd w:val="clear" w:color="auto" w:fill="auto"/>
            <w:noWrap/>
            <w:vAlign w:val="center"/>
            <w:hideMark/>
          </w:tcPr>
          <w:p w14:paraId="09A2501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（1）6月2日，向A企业销售一批货物，开具的增值税专用发票注明的价格为100万元，增值税额为13万元。货物已发出，货款尚未收到。</w:t>
            </w:r>
          </w:p>
        </w:tc>
      </w:tr>
      <w:tr w:rsidR="00EB6162" w:rsidRPr="00EB6162" w14:paraId="73273ECC" w14:textId="77777777" w:rsidTr="00EB6162">
        <w:trPr>
          <w:trHeight w:val="285"/>
        </w:trPr>
        <w:tc>
          <w:tcPr>
            <w:tcW w:w="8640" w:type="dxa"/>
            <w:tcBorders>
              <w:top w:val="nil"/>
              <w:left w:val="nil"/>
              <w:bottom w:val="nil"/>
              <w:right w:val="nil"/>
            </w:tcBorders>
            <w:shd w:val="clear" w:color="auto" w:fill="auto"/>
            <w:noWrap/>
            <w:vAlign w:val="center"/>
            <w:hideMark/>
          </w:tcPr>
          <w:p w14:paraId="0ACCF03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（2）6月5日，从B公司购入一批原材料20万元，增值税额2. 6万元。</w:t>
            </w:r>
          </w:p>
        </w:tc>
      </w:tr>
      <w:tr w:rsidR="00EB6162" w:rsidRPr="00EB6162" w14:paraId="124BF38F" w14:textId="77777777" w:rsidTr="00EB6162">
        <w:trPr>
          <w:trHeight w:val="540"/>
        </w:trPr>
        <w:tc>
          <w:tcPr>
            <w:tcW w:w="8640" w:type="dxa"/>
            <w:tcBorders>
              <w:top w:val="nil"/>
              <w:left w:val="nil"/>
              <w:bottom w:val="nil"/>
              <w:right w:val="nil"/>
            </w:tcBorders>
            <w:shd w:val="clear" w:color="auto" w:fill="auto"/>
            <w:noWrap/>
            <w:vAlign w:val="center"/>
            <w:hideMark/>
          </w:tcPr>
          <w:p w14:paraId="43A0FE6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（3）6月10日向C公司销售一批货物，开具增值税专用发票上注明的价款为50万元，增值税额6. 5万元。货物已发出，货款尚未收到。</w:t>
            </w:r>
          </w:p>
        </w:tc>
      </w:tr>
      <w:tr w:rsidR="00EB6162" w:rsidRPr="00EB6162" w14:paraId="466338E5" w14:textId="77777777" w:rsidTr="00EB6162">
        <w:trPr>
          <w:trHeight w:val="810"/>
        </w:trPr>
        <w:tc>
          <w:tcPr>
            <w:tcW w:w="8640" w:type="dxa"/>
            <w:tcBorders>
              <w:top w:val="nil"/>
              <w:left w:val="nil"/>
              <w:bottom w:val="nil"/>
              <w:right w:val="nil"/>
            </w:tcBorders>
            <w:shd w:val="clear" w:color="auto" w:fill="auto"/>
            <w:noWrap/>
            <w:vAlign w:val="center"/>
            <w:hideMark/>
          </w:tcPr>
          <w:p w14:paraId="06CB756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（4）6月25日，从D公司购入一项生产设备，收到的增值税专用发票列明价款120万元，增值税税额为15. 6万元，甲公司开具面值135. 6万元、为期3个月的不带息银行承兑汇票予以支付设备款项。</w:t>
            </w:r>
          </w:p>
        </w:tc>
      </w:tr>
      <w:tr w:rsidR="00EB6162" w:rsidRPr="00EB6162" w14:paraId="4A24A0CF" w14:textId="77777777" w:rsidTr="00EB6162">
        <w:trPr>
          <w:trHeight w:val="540"/>
        </w:trPr>
        <w:tc>
          <w:tcPr>
            <w:tcW w:w="8640" w:type="dxa"/>
            <w:tcBorders>
              <w:top w:val="nil"/>
              <w:left w:val="nil"/>
              <w:bottom w:val="nil"/>
              <w:right w:val="nil"/>
            </w:tcBorders>
            <w:shd w:val="clear" w:color="auto" w:fill="auto"/>
            <w:noWrap/>
            <w:vAlign w:val="center"/>
            <w:hideMark/>
          </w:tcPr>
          <w:p w14:paraId="678A928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（5）6月27日，把一批货物用于发给职工做福利，该批货物成本10万元，公允售价20万元，增值税率为13%。</w:t>
            </w:r>
          </w:p>
        </w:tc>
      </w:tr>
      <w:tr w:rsidR="00EB6162" w:rsidRPr="00EB6162" w14:paraId="1C8CE4BB" w14:textId="77777777" w:rsidTr="00EB6162">
        <w:trPr>
          <w:trHeight w:val="540"/>
        </w:trPr>
        <w:tc>
          <w:tcPr>
            <w:tcW w:w="8640" w:type="dxa"/>
            <w:tcBorders>
              <w:top w:val="nil"/>
              <w:left w:val="nil"/>
              <w:bottom w:val="nil"/>
              <w:right w:val="nil"/>
            </w:tcBorders>
            <w:shd w:val="clear" w:color="auto" w:fill="auto"/>
            <w:noWrap/>
            <w:vAlign w:val="center"/>
            <w:hideMark/>
          </w:tcPr>
          <w:p w14:paraId="7A39F58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要求：根据上述资料，分析计算甲公司当月的进项税额、销项税额和应纳增值税税额。</w:t>
            </w:r>
          </w:p>
        </w:tc>
      </w:tr>
      <w:tr w:rsidR="00EB6162" w:rsidRPr="00EB6162" w14:paraId="12F41CEB" w14:textId="77777777" w:rsidTr="00EB6162">
        <w:trPr>
          <w:trHeight w:val="285"/>
        </w:trPr>
        <w:tc>
          <w:tcPr>
            <w:tcW w:w="8640" w:type="dxa"/>
            <w:tcBorders>
              <w:top w:val="nil"/>
              <w:left w:val="nil"/>
              <w:bottom w:val="nil"/>
              <w:right w:val="nil"/>
            </w:tcBorders>
            <w:shd w:val="clear" w:color="auto" w:fill="auto"/>
            <w:noWrap/>
            <w:vAlign w:val="center"/>
            <w:hideMark/>
          </w:tcPr>
          <w:p w14:paraId="642FA5AF"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17B5885A" w14:textId="77777777" w:rsidTr="00EB6162">
        <w:trPr>
          <w:trHeight w:val="285"/>
        </w:trPr>
        <w:tc>
          <w:tcPr>
            <w:tcW w:w="8640" w:type="dxa"/>
            <w:tcBorders>
              <w:top w:val="nil"/>
              <w:left w:val="nil"/>
              <w:bottom w:val="nil"/>
              <w:right w:val="nil"/>
            </w:tcBorders>
            <w:shd w:val="clear" w:color="auto" w:fill="auto"/>
            <w:noWrap/>
            <w:vAlign w:val="center"/>
            <w:hideMark/>
          </w:tcPr>
          <w:p w14:paraId="3A061DE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进项税额计算：</w:t>
            </w:r>
          </w:p>
        </w:tc>
      </w:tr>
      <w:tr w:rsidR="00EB6162" w:rsidRPr="00EB6162" w14:paraId="7105A8E5" w14:textId="77777777" w:rsidTr="00EB6162">
        <w:trPr>
          <w:trHeight w:val="285"/>
        </w:trPr>
        <w:tc>
          <w:tcPr>
            <w:tcW w:w="8640" w:type="dxa"/>
            <w:tcBorders>
              <w:top w:val="nil"/>
              <w:left w:val="nil"/>
              <w:bottom w:val="nil"/>
              <w:right w:val="nil"/>
            </w:tcBorders>
            <w:shd w:val="clear" w:color="auto" w:fill="auto"/>
            <w:noWrap/>
            <w:vAlign w:val="center"/>
            <w:hideMark/>
          </w:tcPr>
          <w:p w14:paraId="2A3C93F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从B公司购入原材料的进项税额：2. 6万元</w:t>
            </w:r>
          </w:p>
        </w:tc>
      </w:tr>
      <w:tr w:rsidR="00EB6162" w:rsidRPr="00EB6162" w14:paraId="43D1092E" w14:textId="77777777" w:rsidTr="00EB6162">
        <w:trPr>
          <w:trHeight w:val="285"/>
        </w:trPr>
        <w:tc>
          <w:tcPr>
            <w:tcW w:w="8640" w:type="dxa"/>
            <w:tcBorders>
              <w:top w:val="nil"/>
              <w:left w:val="nil"/>
              <w:bottom w:val="nil"/>
              <w:right w:val="nil"/>
            </w:tcBorders>
            <w:shd w:val="clear" w:color="auto" w:fill="auto"/>
            <w:noWrap/>
            <w:vAlign w:val="center"/>
            <w:hideMark/>
          </w:tcPr>
          <w:p w14:paraId="012D598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从D公司购入生产设备的进项税额：15. 6万元</w:t>
            </w:r>
          </w:p>
        </w:tc>
      </w:tr>
      <w:tr w:rsidR="00EB6162" w:rsidRPr="00EB6162" w14:paraId="2904F856" w14:textId="77777777" w:rsidTr="00EB6162">
        <w:trPr>
          <w:trHeight w:val="285"/>
        </w:trPr>
        <w:tc>
          <w:tcPr>
            <w:tcW w:w="8640" w:type="dxa"/>
            <w:tcBorders>
              <w:top w:val="nil"/>
              <w:left w:val="nil"/>
              <w:bottom w:val="nil"/>
              <w:right w:val="nil"/>
            </w:tcBorders>
            <w:shd w:val="clear" w:color="auto" w:fill="auto"/>
            <w:noWrap/>
            <w:vAlign w:val="center"/>
            <w:hideMark/>
          </w:tcPr>
          <w:p w14:paraId="455A01D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总进项税额 = 2. 6 + 15. 6 = 18. 2万元</w:t>
            </w:r>
          </w:p>
        </w:tc>
      </w:tr>
      <w:tr w:rsidR="00EB6162" w:rsidRPr="00EB6162" w14:paraId="292689F7" w14:textId="77777777" w:rsidTr="00EB6162">
        <w:trPr>
          <w:trHeight w:val="285"/>
        </w:trPr>
        <w:tc>
          <w:tcPr>
            <w:tcW w:w="8640" w:type="dxa"/>
            <w:tcBorders>
              <w:top w:val="nil"/>
              <w:left w:val="nil"/>
              <w:bottom w:val="nil"/>
              <w:right w:val="nil"/>
            </w:tcBorders>
            <w:shd w:val="clear" w:color="auto" w:fill="auto"/>
            <w:noWrap/>
            <w:vAlign w:val="center"/>
            <w:hideMark/>
          </w:tcPr>
          <w:p w14:paraId="3EB7B84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销项税额计算：</w:t>
            </w:r>
          </w:p>
        </w:tc>
      </w:tr>
      <w:tr w:rsidR="00EB6162" w:rsidRPr="00EB6162" w14:paraId="58137F26" w14:textId="77777777" w:rsidTr="00EB6162">
        <w:trPr>
          <w:trHeight w:val="285"/>
        </w:trPr>
        <w:tc>
          <w:tcPr>
            <w:tcW w:w="8640" w:type="dxa"/>
            <w:tcBorders>
              <w:top w:val="nil"/>
              <w:left w:val="nil"/>
              <w:bottom w:val="nil"/>
              <w:right w:val="nil"/>
            </w:tcBorders>
            <w:shd w:val="clear" w:color="auto" w:fill="auto"/>
            <w:noWrap/>
            <w:vAlign w:val="center"/>
            <w:hideMark/>
          </w:tcPr>
          <w:p w14:paraId="4687855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向A企业销售货物的销项税额：13万元</w:t>
            </w:r>
          </w:p>
        </w:tc>
      </w:tr>
      <w:tr w:rsidR="00EB6162" w:rsidRPr="00EB6162" w14:paraId="7DE9495F" w14:textId="77777777" w:rsidTr="00EB6162">
        <w:trPr>
          <w:trHeight w:val="285"/>
        </w:trPr>
        <w:tc>
          <w:tcPr>
            <w:tcW w:w="8640" w:type="dxa"/>
            <w:tcBorders>
              <w:top w:val="nil"/>
              <w:left w:val="nil"/>
              <w:bottom w:val="nil"/>
              <w:right w:val="nil"/>
            </w:tcBorders>
            <w:shd w:val="clear" w:color="auto" w:fill="auto"/>
            <w:noWrap/>
            <w:vAlign w:val="center"/>
            <w:hideMark/>
          </w:tcPr>
          <w:p w14:paraId="7F01AA2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向C公司销售货物的销项税额：6. 5万元</w:t>
            </w:r>
          </w:p>
        </w:tc>
      </w:tr>
      <w:tr w:rsidR="00EB6162" w:rsidRPr="00EB6162" w14:paraId="09C8807A" w14:textId="77777777" w:rsidTr="00EB6162">
        <w:trPr>
          <w:trHeight w:val="285"/>
        </w:trPr>
        <w:tc>
          <w:tcPr>
            <w:tcW w:w="8640" w:type="dxa"/>
            <w:tcBorders>
              <w:top w:val="nil"/>
              <w:left w:val="nil"/>
              <w:bottom w:val="nil"/>
              <w:right w:val="nil"/>
            </w:tcBorders>
            <w:shd w:val="clear" w:color="auto" w:fill="auto"/>
            <w:noWrap/>
            <w:vAlign w:val="center"/>
            <w:hideMark/>
          </w:tcPr>
          <w:p w14:paraId="79B0AC2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 货物用于职工福利视同销售的销项税额：20万元 × 13% = 2. 6万元</w:t>
            </w:r>
          </w:p>
        </w:tc>
      </w:tr>
      <w:tr w:rsidR="00EB6162" w:rsidRPr="00EB6162" w14:paraId="443C0B8A" w14:textId="77777777" w:rsidTr="00EB6162">
        <w:trPr>
          <w:trHeight w:val="285"/>
        </w:trPr>
        <w:tc>
          <w:tcPr>
            <w:tcW w:w="8640" w:type="dxa"/>
            <w:tcBorders>
              <w:top w:val="nil"/>
              <w:left w:val="nil"/>
              <w:bottom w:val="nil"/>
              <w:right w:val="nil"/>
            </w:tcBorders>
            <w:shd w:val="clear" w:color="auto" w:fill="auto"/>
            <w:noWrap/>
            <w:vAlign w:val="center"/>
            <w:hideMark/>
          </w:tcPr>
          <w:p w14:paraId="6BF57FF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 总销项税额 = 13 + 6. 5 + 2. 6 = 22. 1万元</w:t>
            </w:r>
          </w:p>
        </w:tc>
      </w:tr>
      <w:tr w:rsidR="00EB6162" w:rsidRPr="00EB6162" w14:paraId="0C8B51AF" w14:textId="77777777" w:rsidTr="00EB6162">
        <w:trPr>
          <w:trHeight w:val="285"/>
        </w:trPr>
        <w:tc>
          <w:tcPr>
            <w:tcW w:w="8640" w:type="dxa"/>
            <w:tcBorders>
              <w:top w:val="nil"/>
              <w:left w:val="nil"/>
              <w:bottom w:val="nil"/>
              <w:right w:val="nil"/>
            </w:tcBorders>
            <w:shd w:val="clear" w:color="auto" w:fill="auto"/>
            <w:noWrap/>
            <w:vAlign w:val="center"/>
            <w:hideMark/>
          </w:tcPr>
          <w:p w14:paraId="4E93861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应纳增值税额计算：</w:t>
            </w:r>
          </w:p>
        </w:tc>
      </w:tr>
      <w:tr w:rsidR="00EB6162" w:rsidRPr="00EB6162" w14:paraId="6428A407" w14:textId="77777777" w:rsidTr="00EB6162">
        <w:trPr>
          <w:trHeight w:val="285"/>
        </w:trPr>
        <w:tc>
          <w:tcPr>
            <w:tcW w:w="8640" w:type="dxa"/>
            <w:tcBorders>
              <w:top w:val="nil"/>
              <w:left w:val="nil"/>
              <w:bottom w:val="nil"/>
              <w:right w:val="nil"/>
            </w:tcBorders>
            <w:shd w:val="clear" w:color="auto" w:fill="auto"/>
            <w:noWrap/>
            <w:vAlign w:val="center"/>
            <w:hideMark/>
          </w:tcPr>
          <w:p w14:paraId="57C964B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应纳增值税额 = 销项税额 进项税额 = 22. 1 18. 2 = 3. 9万元</w:t>
            </w:r>
          </w:p>
        </w:tc>
      </w:tr>
      <w:tr w:rsidR="00EB6162" w:rsidRPr="00EB6162" w14:paraId="0481A2A7" w14:textId="77777777" w:rsidTr="00EB6162">
        <w:trPr>
          <w:trHeight w:val="285"/>
        </w:trPr>
        <w:tc>
          <w:tcPr>
            <w:tcW w:w="8640" w:type="dxa"/>
            <w:tcBorders>
              <w:top w:val="nil"/>
              <w:left w:val="nil"/>
              <w:bottom w:val="nil"/>
              <w:right w:val="nil"/>
            </w:tcBorders>
            <w:shd w:val="clear" w:color="auto" w:fill="auto"/>
            <w:noWrap/>
            <w:vAlign w:val="center"/>
            <w:hideMark/>
          </w:tcPr>
          <w:p w14:paraId="0629968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因此，甲公司6月份的应纳增值税税额为3. 9万元。</w:t>
            </w:r>
          </w:p>
        </w:tc>
      </w:tr>
      <w:tr w:rsidR="00EB6162" w:rsidRPr="00EB6162" w14:paraId="2B74FBC2" w14:textId="77777777" w:rsidTr="00EB6162">
        <w:trPr>
          <w:trHeight w:val="285"/>
        </w:trPr>
        <w:tc>
          <w:tcPr>
            <w:tcW w:w="8640" w:type="dxa"/>
            <w:tcBorders>
              <w:top w:val="nil"/>
              <w:left w:val="nil"/>
              <w:bottom w:val="nil"/>
              <w:right w:val="nil"/>
            </w:tcBorders>
            <w:shd w:val="clear" w:color="auto" w:fill="auto"/>
            <w:noWrap/>
            <w:vAlign w:val="center"/>
            <w:hideMark/>
          </w:tcPr>
          <w:p w14:paraId="7C4984B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 甲公司拟在厂区内建造一幢新厂房，有关资料如下：</w:t>
            </w:r>
          </w:p>
        </w:tc>
      </w:tr>
      <w:tr w:rsidR="00EB6162" w:rsidRPr="00EB6162" w14:paraId="6E707E8D" w14:textId="77777777" w:rsidTr="00EB6162">
        <w:trPr>
          <w:trHeight w:val="540"/>
        </w:trPr>
        <w:tc>
          <w:tcPr>
            <w:tcW w:w="8640" w:type="dxa"/>
            <w:tcBorders>
              <w:top w:val="nil"/>
              <w:left w:val="nil"/>
              <w:bottom w:val="nil"/>
              <w:right w:val="nil"/>
            </w:tcBorders>
            <w:shd w:val="clear" w:color="auto" w:fill="auto"/>
            <w:noWrap/>
            <w:vAlign w:val="center"/>
            <w:hideMark/>
          </w:tcPr>
          <w:p w14:paraId="41EAF97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（1）2021年1月1日向银行专门借款5 000万元，期限为3年，年利率为6%，每年1月1日付息。</w:t>
            </w:r>
          </w:p>
        </w:tc>
      </w:tr>
      <w:tr w:rsidR="00EB6162" w:rsidRPr="00EB6162" w14:paraId="4A21709B" w14:textId="77777777" w:rsidTr="00EB6162">
        <w:trPr>
          <w:trHeight w:val="540"/>
        </w:trPr>
        <w:tc>
          <w:tcPr>
            <w:tcW w:w="8640" w:type="dxa"/>
            <w:tcBorders>
              <w:top w:val="nil"/>
              <w:left w:val="nil"/>
              <w:bottom w:val="nil"/>
              <w:right w:val="nil"/>
            </w:tcBorders>
            <w:shd w:val="clear" w:color="auto" w:fill="auto"/>
            <w:noWrap/>
            <w:vAlign w:val="center"/>
            <w:hideMark/>
          </w:tcPr>
          <w:p w14:paraId="6CB3D5E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（2）除专门借款外，公司只有一笔一般借款，为公司于2020年12月1日借入的长期借款3 000万元，期限为5年，年利率为8%，每年12月1日付息。</w:t>
            </w:r>
          </w:p>
        </w:tc>
      </w:tr>
      <w:tr w:rsidR="00EB6162" w:rsidRPr="00EB6162" w14:paraId="47DCE30B" w14:textId="77777777" w:rsidTr="00EB6162">
        <w:trPr>
          <w:trHeight w:val="540"/>
        </w:trPr>
        <w:tc>
          <w:tcPr>
            <w:tcW w:w="8640" w:type="dxa"/>
            <w:tcBorders>
              <w:top w:val="nil"/>
              <w:left w:val="nil"/>
              <w:bottom w:val="nil"/>
              <w:right w:val="nil"/>
            </w:tcBorders>
            <w:shd w:val="clear" w:color="auto" w:fill="auto"/>
            <w:noWrap/>
            <w:vAlign w:val="center"/>
            <w:hideMark/>
          </w:tcPr>
          <w:p w14:paraId="7FE9CFF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（3）由于审批、办手续等原因，厂房于2021年4月1日才开场开工兴建，当日支付工程款2 000万元。工程建立期间的支出情况如下：</w:t>
            </w:r>
          </w:p>
        </w:tc>
      </w:tr>
      <w:tr w:rsidR="00EB6162" w:rsidRPr="00EB6162" w14:paraId="73674060" w14:textId="77777777" w:rsidTr="00EB6162">
        <w:trPr>
          <w:trHeight w:val="285"/>
        </w:trPr>
        <w:tc>
          <w:tcPr>
            <w:tcW w:w="8640" w:type="dxa"/>
            <w:tcBorders>
              <w:top w:val="nil"/>
              <w:left w:val="nil"/>
              <w:bottom w:val="nil"/>
              <w:right w:val="nil"/>
            </w:tcBorders>
            <w:shd w:val="clear" w:color="auto" w:fill="auto"/>
            <w:noWrap/>
            <w:vAlign w:val="center"/>
            <w:hideMark/>
          </w:tcPr>
          <w:p w14:paraId="7FFEF76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 xml:space="preserve">　　2021年6月1日：1 000万元；</w:t>
            </w:r>
          </w:p>
        </w:tc>
      </w:tr>
      <w:tr w:rsidR="00EB6162" w:rsidRPr="00EB6162" w14:paraId="1BC97F39" w14:textId="77777777" w:rsidTr="00EB6162">
        <w:trPr>
          <w:trHeight w:val="285"/>
        </w:trPr>
        <w:tc>
          <w:tcPr>
            <w:tcW w:w="8640" w:type="dxa"/>
            <w:tcBorders>
              <w:top w:val="nil"/>
              <w:left w:val="nil"/>
              <w:bottom w:val="nil"/>
              <w:right w:val="nil"/>
            </w:tcBorders>
            <w:shd w:val="clear" w:color="auto" w:fill="auto"/>
            <w:noWrap/>
            <w:vAlign w:val="center"/>
            <w:hideMark/>
          </w:tcPr>
          <w:p w14:paraId="5B1DA82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 xml:space="preserve">　　2021年7月1日：3 000万元；</w:t>
            </w:r>
          </w:p>
        </w:tc>
      </w:tr>
      <w:tr w:rsidR="00EB6162" w:rsidRPr="00EB6162" w14:paraId="6D30C2AB" w14:textId="77777777" w:rsidTr="00EB6162">
        <w:trPr>
          <w:trHeight w:val="285"/>
        </w:trPr>
        <w:tc>
          <w:tcPr>
            <w:tcW w:w="8640" w:type="dxa"/>
            <w:tcBorders>
              <w:top w:val="nil"/>
              <w:left w:val="nil"/>
              <w:bottom w:val="nil"/>
              <w:right w:val="nil"/>
            </w:tcBorders>
            <w:shd w:val="clear" w:color="auto" w:fill="auto"/>
            <w:noWrap/>
            <w:vAlign w:val="center"/>
            <w:hideMark/>
          </w:tcPr>
          <w:p w14:paraId="1C225C0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 xml:space="preserve">　　2022年1月1日：1 000万元；</w:t>
            </w:r>
          </w:p>
        </w:tc>
      </w:tr>
      <w:tr w:rsidR="00EB6162" w:rsidRPr="00EB6162" w14:paraId="28F13B87" w14:textId="77777777" w:rsidTr="00EB6162">
        <w:trPr>
          <w:trHeight w:val="285"/>
        </w:trPr>
        <w:tc>
          <w:tcPr>
            <w:tcW w:w="8640" w:type="dxa"/>
            <w:tcBorders>
              <w:top w:val="nil"/>
              <w:left w:val="nil"/>
              <w:bottom w:val="nil"/>
              <w:right w:val="nil"/>
            </w:tcBorders>
            <w:shd w:val="clear" w:color="auto" w:fill="auto"/>
            <w:noWrap/>
            <w:vAlign w:val="center"/>
            <w:hideMark/>
          </w:tcPr>
          <w:p w14:paraId="02A9035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 xml:space="preserve">　　工程于2022年9月30日完工，到达预定可使用状态。</w:t>
            </w:r>
          </w:p>
        </w:tc>
      </w:tr>
      <w:tr w:rsidR="00EB6162" w:rsidRPr="00EB6162" w14:paraId="21F07FFA" w14:textId="77777777" w:rsidTr="00EB6162">
        <w:trPr>
          <w:trHeight w:val="285"/>
        </w:trPr>
        <w:tc>
          <w:tcPr>
            <w:tcW w:w="8640" w:type="dxa"/>
            <w:tcBorders>
              <w:top w:val="nil"/>
              <w:left w:val="nil"/>
              <w:bottom w:val="nil"/>
              <w:right w:val="nil"/>
            </w:tcBorders>
            <w:shd w:val="clear" w:color="auto" w:fill="auto"/>
            <w:noWrap/>
            <w:vAlign w:val="center"/>
            <w:hideMark/>
          </w:tcPr>
          <w:p w14:paraId="4985829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（4）假定专门借款中未支出的金额没有利息收入。</w:t>
            </w:r>
          </w:p>
        </w:tc>
      </w:tr>
      <w:tr w:rsidR="00EB6162" w:rsidRPr="00EB6162" w14:paraId="66770800" w14:textId="77777777" w:rsidTr="00EB6162">
        <w:trPr>
          <w:trHeight w:val="285"/>
        </w:trPr>
        <w:tc>
          <w:tcPr>
            <w:tcW w:w="8640" w:type="dxa"/>
            <w:tcBorders>
              <w:top w:val="nil"/>
              <w:left w:val="nil"/>
              <w:bottom w:val="nil"/>
              <w:right w:val="nil"/>
            </w:tcBorders>
            <w:shd w:val="clear" w:color="auto" w:fill="auto"/>
            <w:noWrap/>
            <w:vAlign w:val="center"/>
            <w:hideMark/>
          </w:tcPr>
          <w:p w14:paraId="226A637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要求：根据上述资料，回答下列问题：</w:t>
            </w:r>
          </w:p>
        </w:tc>
      </w:tr>
      <w:tr w:rsidR="00EB6162" w:rsidRPr="00EB6162" w14:paraId="2484DA1B" w14:textId="77777777" w:rsidTr="00EB6162">
        <w:trPr>
          <w:trHeight w:val="285"/>
        </w:trPr>
        <w:tc>
          <w:tcPr>
            <w:tcW w:w="8640" w:type="dxa"/>
            <w:tcBorders>
              <w:top w:val="nil"/>
              <w:left w:val="nil"/>
              <w:bottom w:val="nil"/>
              <w:right w:val="nil"/>
            </w:tcBorders>
            <w:shd w:val="clear" w:color="auto" w:fill="auto"/>
            <w:noWrap/>
            <w:vAlign w:val="center"/>
            <w:hideMark/>
          </w:tcPr>
          <w:p w14:paraId="7F7AC92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（1）判断2021年开始资本化的时点。</w:t>
            </w:r>
          </w:p>
        </w:tc>
      </w:tr>
      <w:tr w:rsidR="00EB6162" w:rsidRPr="00EB6162" w14:paraId="566EB0AB" w14:textId="77777777" w:rsidTr="00EB6162">
        <w:trPr>
          <w:trHeight w:val="540"/>
        </w:trPr>
        <w:tc>
          <w:tcPr>
            <w:tcW w:w="8640" w:type="dxa"/>
            <w:tcBorders>
              <w:top w:val="nil"/>
              <w:left w:val="nil"/>
              <w:bottom w:val="nil"/>
              <w:right w:val="nil"/>
            </w:tcBorders>
            <w:shd w:val="clear" w:color="auto" w:fill="auto"/>
            <w:noWrap/>
            <w:vAlign w:val="center"/>
            <w:hideMark/>
          </w:tcPr>
          <w:p w14:paraId="17B002F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（2）计算2021年专门借款的应付利息，其中，资本化金额和费用化金额分别为多少？</w:t>
            </w:r>
          </w:p>
        </w:tc>
      </w:tr>
      <w:tr w:rsidR="00EB6162" w:rsidRPr="00EB6162" w14:paraId="16A2E9E2" w14:textId="77777777" w:rsidTr="00EB6162">
        <w:trPr>
          <w:trHeight w:val="540"/>
        </w:trPr>
        <w:tc>
          <w:tcPr>
            <w:tcW w:w="8640" w:type="dxa"/>
            <w:tcBorders>
              <w:top w:val="nil"/>
              <w:left w:val="nil"/>
              <w:bottom w:val="nil"/>
              <w:right w:val="nil"/>
            </w:tcBorders>
            <w:shd w:val="clear" w:color="auto" w:fill="auto"/>
            <w:noWrap/>
            <w:vAlign w:val="center"/>
            <w:hideMark/>
          </w:tcPr>
          <w:p w14:paraId="6F7C826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（3）计算2021年一般借款的应付利息，其中，资本化金额和费用化金额分别为多少？</w:t>
            </w:r>
          </w:p>
        </w:tc>
      </w:tr>
      <w:tr w:rsidR="00EB6162" w:rsidRPr="00EB6162" w14:paraId="47539F82" w14:textId="77777777" w:rsidTr="00EB6162">
        <w:trPr>
          <w:trHeight w:val="285"/>
        </w:trPr>
        <w:tc>
          <w:tcPr>
            <w:tcW w:w="8640" w:type="dxa"/>
            <w:tcBorders>
              <w:top w:val="nil"/>
              <w:left w:val="nil"/>
              <w:bottom w:val="nil"/>
              <w:right w:val="nil"/>
            </w:tcBorders>
            <w:shd w:val="clear" w:color="auto" w:fill="auto"/>
            <w:noWrap/>
            <w:vAlign w:val="center"/>
            <w:hideMark/>
          </w:tcPr>
          <w:p w14:paraId="02F3356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（4）计算2022年专门借款的利息费用资本化金额。</w:t>
            </w:r>
          </w:p>
        </w:tc>
      </w:tr>
      <w:tr w:rsidR="00EB6162" w:rsidRPr="00EB6162" w14:paraId="1EC80040" w14:textId="77777777" w:rsidTr="00EB6162">
        <w:trPr>
          <w:trHeight w:val="285"/>
        </w:trPr>
        <w:tc>
          <w:tcPr>
            <w:tcW w:w="8640" w:type="dxa"/>
            <w:tcBorders>
              <w:top w:val="nil"/>
              <w:left w:val="nil"/>
              <w:bottom w:val="nil"/>
              <w:right w:val="nil"/>
            </w:tcBorders>
            <w:shd w:val="clear" w:color="auto" w:fill="auto"/>
            <w:noWrap/>
            <w:vAlign w:val="center"/>
            <w:hideMark/>
          </w:tcPr>
          <w:p w14:paraId="6E1B0CD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（5）计算2022年一般借款的利息费用资本化金额。</w:t>
            </w:r>
          </w:p>
        </w:tc>
      </w:tr>
      <w:tr w:rsidR="00EB6162" w:rsidRPr="00EB6162" w14:paraId="1941D9D3" w14:textId="77777777" w:rsidTr="00EB6162">
        <w:trPr>
          <w:trHeight w:val="285"/>
        </w:trPr>
        <w:tc>
          <w:tcPr>
            <w:tcW w:w="8640" w:type="dxa"/>
            <w:tcBorders>
              <w:top w:val="nil"/>
              <w:left w:val="nil"/>
              <w:bottom w:val="nil"/>
              <w:right w:val="nil"/>
            </w:tcBorders>
            <w:shd w:val="clear" w:color="auto" w:fill="auto"/>
            <w:noWrap/>
            <w:vAlign w:val="center"/>
            <w:hideMark/>
          </w:tcPr>
          <w:p w14:paraId="79BE6BFE"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68F4DB00" w14:textId="77777777" w:rsidTr="00EB6162">
        <w:trPr>
          <w:trHeight w:val="285"/>
        </w:trPr>
        <w:tc>
          <w:tcPr>
            <w:tcW w:w="8640" w:type="dxa"/>
            <w:tcBorders>
              <w:top w:val="nil"/>
              <w:left w:val="nil"/>
              <w:bottom w:val="nil"/>
              <w:right w:val="nil"/>
            </w:tcBorders>
            <w:shd w:val="clear" w:color="auto" w:fill="auto"/>
            <w:noWrap/>
            <w:vAlign w:val="center"/>
            <w:hideMark/>
          </w:tcPr>
          <w:p w14:paraId="0E4E328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（1）判断2021年开始资本化的时点：</w:t>
            </w:r>
          </w:p>
        </w:tc>
      </w:tr>
      <w:tr w:rsidR="00EB6162" w:rsidRPr="00EB6162" w14:paraId="6DC86610" w14:textId="77777777" w:rsidTr="00EB6162">
        <w:trPr>
          <w:trHeight w:val="540"/>
        </w:trPr>
        <w:tc>
          <w:tcPr>
            <w:tcW w:w="8640" w:type="dxa"/>
            <w:tcBorders>
              <w:top w:val="nil"/>
              <w:left w:val="nil"/>
              <w:bottom w:val="nil"/>
              <w:right w:val="nil"/>
            </w:tcBorders>
            <w:shd w:val="clear" w:color="auto" w:fill="auto"/>
            <w:noWrap/>
            <w:vAlign w:val="center"/>
            <w:hideMark/>
          </w:tcPr>
          <w:p w14:paraId="1482822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根据题目信息，厂房建造工程于2021年4月1日开场，因此资本化的起始时间为2021年4月1日。</w:t>
            </w:r>
          </w:p>
        </w:tc>
      </w:tr>
      <w:tr w:rsidR="00EB6162" w:rsidRPr="00EB6162" w14:paraId="76982468" w14:textId="77777777" w:rsidTr="00EB6162">
        <w:trPr>
          <w:trHeight w:val="285"/>
        </w:trPr>
        <w:tc>
          <w:tcPr>
            <w:tcW w:w="8640" w:type="dxa"/>
            <w:tcBorders>
              <w:top w:val="nil"/>
              <w:left w:val="nil"/>
              <w:bottom w:val="nil"/>
              <w:right w:val="nil"/>
            </w:tcBorders>
            <w:shd w:val="clear" w:color="auto" w:fill="auto"/>
            <w:noWrap/>
            <w:vAlign w:val="center"/>
            <w:hideMark/>
          </w:tcPr>
          <w:p w14:paraId="3C0067B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（2）计算2021年专门借款的应付利息，其中，资本化金额和费用化金额：</w:t>
            </w:r>
          </w:p>
        </w:tc>
      </w:tr>
      <w:tr w:rsidR="00EB6162" w:rsidRPr="00EB6162" w14:paraId="7D81A876" w14:textId="77777777" w:rsidTr="00EB6162">
        <w:trPr>
          <w:trHeight w:val="540"/>
        </w:trPr>
        <w:tc>
          <w:tcPr>
            <w:tcW w:w="8640" w:type="dxa"/>
            <w:tcBorders>
              <w:top w:val="nil"/>
              <w:left w:val="nil"/>
              <w:bottom w:val="nil"/>
              <w:right w:val="nil"/>
            </w:tcBorders>
            <w:shd w:val="clear" w:color="auto" w:fill="auto"/>
            <w:noWrap/>
            <w:vAlign w:val="center"/>
            <w:hideMark/>
          </w:tcPr>
          <w:p w14:paraId="45B9A1D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专门借款本金为500万元，年利率为6%，全年利息总额为500 \times 6\% = 30500×6%=30万元。</w:t>
            </w:r>
          </w:p>
        </w:tc>
      </w:tr>
      <w:tr w:rsidR="00EB6162" w:rsidRPr="00EB6162" w14:paraId="1F5D1B5B" w14:textId="77777777" w:rsidTr="00EB6162">
        <w:trPr>
          <w:trHeight w:val="285"/>
        </w:trPr>
        <w:tc>
          <w:tcPr>
            <w:tcW w:w="8640" w:type="dxa"/>
            <w:tcBorders>
              <w:top w:val="nil"/>
              <w:left w:val="nil"/>
              <w:bottom w:val="nil"/>
              <w:right w:val="nil"/>
            </w:tcBorders>
            <w:shd w:val="clear" w:color="auto" w:fill="auto"/>
            <w:noWrap/>
            <w:vAlign w:val="center"/>
            <w:hideMark/>
          </w:tcPr>
          <w:p w14:paraId="7228B964"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资本化期间：从4月1日至12月1日，共9个月。</w:t>
            </w:r>
          </w:p>
        </w:tc>
      </w:tr>
      <w:tr w:rsidR="00EB6162" w:rsidRPr="00EB6162" w14:paraId="5EA248E3" w14:textId="77777777" w:rsidTr="00EB6162">
        <w:trPr>
          <w:trHeight w:val="285"/>
        </w:trPr>
        <w:tc>
          <w:tcPr>
            <w:tcW w:w="8640" w:type="dxa"/>
            <w:tcBorders>
              <w:top w:val="nil"/>
              <w:left w:val="nil"/>
              <w:bottom w:val="nil"/>
              <w:right w:val="nil"/>
            </w:tcBorders>
            <w:shd w:val="clear" w:color="auto" w:fill="auto"/>
            <w:noWrap/>
            <w:vAlign w:val="center"/>
            <w:hideMark/>
          </w:tcPr>
          <w:p w14:paraId="51EF266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费用化期间：从1月1日至3月31日，共3个月。</w:t>
            </w:r>
          </w:p>
        </w:tc>
      </w:tr>
      <w:tr w:rsidR="00EB6162" w:rsidRPr="00EB6162" w14:paraId="48AAC1B5" w14:textId="77777777" w:rsidTr="00EB6162">
        <w:trPr>
          <w:trHeight w:val="285"/>
        </w:trPr>
        <w:tc>
          <w:tcPr>
            <w:tcW w:w="8640" w:type="dxa"/>
            <w:tcBorders>
              <w:top w:val="nil"/>
              <w:left w:val="nil"/>
              <w:bottom w:val="nil"/>
              <w:right w:val="nil"/>
            </w:tcBorders>
            <w:shd w:val="clear" w:color="auto" w:fill="auto"/>
            <w:noWrap/>
            <w:vAlign w:val="center"/>
            <w:hideMark/>
          </w:tcPr>
          <w:p w14:paraId="12D3212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资本化利息 =500*6%*9/12=22. 5万元</w:t>
            </w:r>
          </w:p>
        </w:tc>
      </w:tr>
      <w:tr w:rsidR="00EB6162" w:rsidRPr="00EB6162" w14:paraId="083B73B8" w14:textId="77777777" w:rsidTr="00EB6162">
        <w:trPr>
          <w:trHeight w:val="285"/>
        </w:trPr>
        <w:tc>
          <w:tcPr>
            <w:tcW w:w="8640" w:type="dxa"/>
            <w:tcBorders>
              <w:top w:val="nil"/>
              <w:left w:val="nil"/>
              <w:bottom w:val="nil"/>
              <w:right w:val="nil"/>
            </w:tcBorders>
            <w:shd w:val="clear" w:color="auto" w:fill="auto"/>
            <w:noWrap/>
            <w:vAlign w:val="center"/>
            <w:hideMark/>
          </w:tcPr>
          <w:p w14:paraId="59D62AF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费用化利息 =500*6%*3/12=7. 5万元</w:t>
            </w:r>
          </w:p>
        </w:tc>
      </w:tr>
      <w:tr w:rsidR="00EB6162" w:rsidRPr="00EB6162" w14:paraId="195FA3B9" w14:textId="77777777" w:rsidTr="00EB6162">
        <w:trPr>
          <w:trHeight w:val="285"/>
        </w:trPr>
        <w:tc>
          <w:tcPr>
            <w:tcW w:w="8640" w:type="dxa"/>
            <w:tcBorders>
              <w:top w:val="nil"/>
              <w:left w:val="nil"/>
              <w:bottom w:val="nil"/>
              <w:right w:val="nil"/>
            </w:tcBorders>
            <w:shd w:val="clear" w:color="auto" w:fill="auto"/>
            <w:noWrap/>
            <w:vAlign w:val="center"/>
            <w:hideMark/>
          </w:tcPr>
          <w:p w14:paraId="6BD3047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（3）计算2021年一般借款的应付利息，其中，资本化金额和费用化金额：</w:t>
            </w:r>
          </w:p>
        </w:tc>
      </w:tr>
      <w:tr w:rsidR="00EB6162" w:rsidRPr="00EB6162" w14:paraId="211D9647" w14:textId="77777777" w:rsidTr="00EB6162">
        <w:trPr>
          <w:trHeight w:val="285"/>
        </w:trPr>
        <w:tc>
          <w:tcPr>
            <w:tcW w:w="8640" w:type="dxa"/>
            <w:tcBorders>
              <w:top w:val="nil"/>
              <w:left w:val="nil"/>
              <w:bottom w:val="nil"/>
              <w:right w:val="nil"/>
            </w:tcBorders>
            <w:shd w:val="clear" w:color="auto" w:fill="auto"/>
            <w:noWrap/>
            <w:vAlign w:val="center"/>
            <w:hideMark/>
          </w:tcPr>
          <w:p w14:paraId="0518BD2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一般借款本金为3000万元，年利率为8%，全年利息总额为3000*8%=240万元</w:t>
            </w:r>
          </w:p>
        </w:tc>
      </w:tr>
      <w:tr w:rsidR="00EB6162" w:rsidRPr="00EB6162" w14:paraId="2E20AAF6" w14:textId="77777777" w:rsidTr="00EB6162">
        <w:trPr>
          <w:trHeight w:val="540"/>
        </w:trPr>
        <w:tc>
          <w:tcPr>
            <w:tcW w:w="8640" w:type="dxa"/>
            <w:tcBorders>
              <w:top w:val="nil"/>
              <w:left w:val="nil"/>
              <w:bottom w:val="nil"/>
              <w:right w:val="nil"/>
            </w:tcBorders>
            <w:shd w:val="clear" w:color="auto" w:fill="auto"/>
            <w:noWrap/>
            <w:vAlign w:val="center"/>
            <w:hideMark/>
          </w:tcPr>
          <w:p w14:paraId="071AE71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资本化期间：由于一般借款利息支付日期为每年12月1日，2021年4月1日至12月1日前无资本化，但从1月1日至3月1日有资本化，共1个月。</w:t>
            </w:r>
          </w:p>
        </w:tc>
      </w:tr>
      <w:tr w:rsidR="00EB6162" w:rsidRPr="00EB6162" w14:paraId="0522DE36" w14:textId="77777777" w:rsidTr="00EB6162">
        <w:trPr>
          <w:trHeight w:val="540"/>
        </w:trPr>
        <w:tc>
          <w:tcPr>
            <w:tcW w:w="8640" w:type="dxa"/>
            <w:tcBorders>
              <w:top w:val="nil"/>
              <w:left w:val="nil"/>
              <w:bottom w:val="nil"/>
              <w:right w:val="nil"/>
            </w:tcBorders>
            <w:shd w:val="clear" w:color="auto" w:fill="auto"/>
            <w:noWrap/>
            <w:vAlign w:val="center"/>
            <w:hideMark/>
          </w:tcPr>
          <w:p w14:paraId="364B630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费用化期间：1月1日至3月1日，共2个月，但此期间已计算在资本化内，故不再重复计算。</w:t>
            </w:r>
          </w:p>
        </w:tc>
      </w:tr>
      <w:tr w:rsidR="00EB6162" w:rsidRPr="00EB6162" w14:paraId="6ECA459D" w14:textId="77777777" w:rsidTr="00EB6162">
        <w:trPr>
          <w:trHeight w:val="285"/>
        </w:trPr>
        <w:tc>
          <w:tcPr>
            <w:tcW w:w="8640" w:type="dxa"/>
            <w:tcBorders>
              <w:top w:val="nil"/>
              <w:left w:val="nil"/>
              <w:bottom w:val="nil"/>
              <w:right w:val="nil"/>
            </w:tcBorders>
            <w:shd w:val="clear" w:color="auto" w:fill="auto"/>
            <w:noWrap/>
            <w:vAlign w:val="center"/>
            <w:hideMark/>
          </w:tcPr>
          <w:p w14:paraId="25B368DA"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资本化利息 = 3000*8%*1/12=12万元</w:t>
            </w:r>
          </w:p>
        </w:tc>
      </w:tr>
      <w:tr w:rsidR="00EB6162" w:rsidRPr="00EB6162" w14:paraId="2F06BAD7" w14:textId="77777777" w:rsidTr="00EB6162">
        <w:trPr>
          <w:trHeight w:val="540"/>
        </w:trPr>
        <w:tc>
          <w:tcPr>
            <w:tcW w:w="8640" w:type="dxa"/>
            <w:tcBorders>
              <w:top w:val="nil"/>
              <w:left w:val="nil"/>
              <w:bottom w:val="nil"/>
              <w:right w:val="nil"/>
            </w:tcBorders>
            <w:shd w:val="clear" w:color="auto" w:fill="auto"/>
            <w:noWrap/>
            <w:vAlign w:val="center"/>
            <w:hideMark/>
          </w:tcPr>
          <w:p w14:paraId="60DD90B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费用化利息 = 0（因为资本化期间计算在1月1日至3月1日，与费用化期间重合并未产生额外费用化利息）</w:t>
            </w:r>
          </w:p>
        </w:tc>
      </w:tr>
      <w:tr w:rsidR="00EB6162" w:rsidRPr="00EB6162" w14:paraId="542EF268" w14:textId="77777777" w:rsidTr="00EB6162">
        <w:trPr>
          <w:trHeight w:val="285"/>
        </w:trPr>
        <w:tc>
          <w:tcPr>
            <w:tcW w:w="8640" w:type="dxa"/>
            <w:tcBorders>
              <w:top w:val="nil"/>
              <w:left w:val="nil"/>
              <w:bottom w:val="nil"/>
              <w:right w:val="nil"/>
            </w:tcBorders>
            <w:shd w:val="clear" w:color="auto" w:fill="auto"/>
            <w:noWrap/>
            <w:vAlign w:val="center"/>
            <w:hideMark/>
          </w:tcPr>
          <w:p w14:paraId="303AA09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（4）计算2022年专门借款的利息费用资本化金额：</w:t>
            </w:r>
          </w:p>
        </w:tc>
      </w:tr>
      <w:tr w:rsidR="00EB6162" w:rsidRPr="00EB6162" w14:paraId="7B736633" w14:textId="77777777" w:rsidTr="00EB6162">
        <w:trPr>
          <w:trHeight w:val="285"/>
        </w:trPr>
        <w:tc>
          <w:tcPr>
            <w:tcW w:w="8640" w:type="dxa"/>
            <w:tcBorders>
              <w:top w:val="nil"/>
              <w:left w:val="nil"/>
              <w:bottom w:val="nil"/>
              <w:right w:val="nil"/>
            </w:tcBorders>
            <w:shd w:val="clear" w:color="auto" w:fill="auto"/>
            <w:noWrap/>
            <w:vAlign w:val="center"/>
            <w:hideMark/>
          </w:tcPr>
          <w:p w14:paraId="281652C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2022年全年的利息为30万元，资本化期间为1月1日至9月30日，共9个月。</w:t>
            </w:r>
          </w:p>
        </w:tc>
      </w:tr>
      <w:tr w:rsidR="00EB6162" w:rsidRPr="00EB6162" w14:paraId="3A8DB168" w14:textId="77777777" w:rsidTr="00EB6162">
        <w:trPr>
          <w:trHeight w:val="285"/>
        </w:trPr>
        <w:tc>
          <w:tcPr>
            <w:tcW w:w="8640" w:type="dxa"/>
            <w:tcBorders>
              <w:top w:val="nil"/>
              <w:left w:val="nil"/>
              <w:bottom w:val="nil"/>
              <w:right w:val="nil"/>
            </w:tcBorders>
            <w:shd w:val="clear" w:color="auto" w:fill="auto"/>
            <w:noWrap/>
            <w:vAlign w:val="center"/>
            <w:hideMark/>
          </w:tcPr>
          <w:p w14:paraId="1524A9A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资本化金额 = 500*6%*9/12=22. 5万元</w:t>
            </w:r>
          </w:p>
        </w:tc>
      </w:tr>
      <w:tr w:rsidR="00EB6162" w:rsidRPr="00EB6162" w14:paraId="4D22BC80" w14:textId="77777777" w:rsidTr="00EB6162">
        <w:trPr>
          <w:trHeight w:val="285"/>
        </w:trPr>
        <w:tc>
          <w:tcPr>
            <w:tcW w:w="8640" w:type="dxa"/>
            <w:tcBorders>
              <w:top w:val="nil"/>
              <w:left w:val="nil"/>
              <w:bottom w:val="nil"/>
              <w:right w:val="nil"/>
            </w:tcBorders>
            <w:shd w:val="clear" w:color="auto" w:fill="auto"/>
            <w:noWrap/>
            <w:vAlign w:val="center"/>
            <w:hideMark/>
          </w:tcPr>
          <w:p w14:paraId="68DBA3AB"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（5）计算202年一般借款的利息费用化金额：</w:t>
            </w:r>
          </w:p>
        </w:tc>
      </w:tr>
      <w:tr w:rsidR="00EB6162" w:rsidRPr="00EB6162" w14:paraId="2E9CCF30" w14:textId="77777777" w:rsidTr="00EB6162">
        <w:trPr>
          <w:trHeight w:val="285"/>
        </w:trPr>
        <w:tc>
          <w:tcPr>
            <w:tcW w:w="8640" w:type="dxa"/>
            <w:tcBorders>
              <w:top w:val="nil"/>
              <w:left w:val="nil"/>
              <w:bottom w:val="nil"/>
              <w:right w:val="nil"/>
            </w:tcBorders>
            <w:shd w:val="clear" w:color="auto" w:fill="auto"/>
            <w:noWrap/>
            <w:vAlign w:val="center"/>
            <w:hideMark/>
          </w:tcPr>
          <w:p w14:paraId="48A64B1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2022年全年的利息为240万元，资本化期间为1月1日至9月30日，共9个月。</w:t>
            </w:r>
          </w:p>
        </w:tc>
      </w:tr>
      <w:tr w:rsidR="00EB6162" w:rsidRPr="00EB6162" w14:paraId="355B505C" w14:textId="77777777" w:rsidTr="00EB6162">
        <w:trPr>
          <w:trHeight w:val="285"/>
        </w:trPr>
        <w:tc>
          <w:tcPr>
            <w:tcW w:w="8640" w:type="dxa"/>
            <w:tcBorders>
              <w:top w:val="nil"/>
              <w:left w:val="nil"/>
              <w:bottom w:val="nil"/>
              <w:right w:val="nil"/>
            </w:tcBorders>
            <w:shd w:val="clear" w:color="auto" w:fill="auto"/>
            <w:noWrap/>
            <w:vAlign w:val="center"/>
            <w:hideMark/>
          </w:tcPr>
          <w:p w14:paraId="50C51FA1"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资本化金额 = 3000*8%*9/12 =120万元</w:t>
            </w:r>
          </w:p>
        </w:tc>
      </w:tr>
      <w:tr w:rsidR="00EB6162" w:rsidRPr="00EB6162" w14:paraId="6647C80E" w14:textId="77777777" w:rsidTr="00EB6162">
        <w:trPr>
          <w:trHeight w:val="285"/>
        </w:trPr>
        <w:tc>
          <w:tcPr>
            <w:tcW w:w="8640" w:type="dxa"/>
            <w:tcBorders>
              <w:top w:val="nil"/>
              <w:left w:val="nil"/>
              <w:bottom w:val="nil"/>
              <w:right w:val="nil"/>
            </w:tcBorders>
            <w:shd w:val="clear" w:color="auto" w:fill="auto"/>
            <w:noWrap/>
            <w:vAlign w:val="center"/>
            <w:hideMark/>
          </w:tcPr>
          <w:p w14:paraId="0B26B05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 资料：</w:t>
            </w:r>
          </w:p>
        </w:tc>
      </w:tr>
      <w:tr w:rsidR="00EB6162" w:rsidRPr="00EB6162" w14:paraId="2D93DC01" w14:textId="77777777" w:rsidTr="00EB6162">
        <w:trPr>
          <w:trHeight w:val="1620"/>
        </w:trPr>
        <w:tc>
          <w:tcPr>
            <w:tcW w:w="8640" w:type="dxa"/>
            <w:tcBorders>
              <w:top w:val="nil"/>
              <w:left w:val="nil"/>
              <w:bottom w:val="nil"/>
              <w:right w:val="nil"/>
            </w:tcBorders>
            <w:shd w:val="clear" w:color="auto" w:fill="auto"/>
            <w:noWrap/>
            <w:vAlign w:val="center"/>
            <w:hideMark/>
          </w:tcPr>
          <w:p w14:paraId="6AD2A1B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1：甲公司生产和销售洗衣机。2022年3月，甲公司向零售商A公司销售1000台洗衣机，每台价格为2000元，合同价款合计200万元。同时，甲公司承诺，在未来6个月内，如果同类洗衣机售价下降，则按照合同价格与最低售价之间的差额向A公司支付差价。甲公司根据以往执行类似合同的经验，预计未来6个月内，不降价的概率为50%；每台降价200元的概率为40%；每台降价500元的概率为10%。假定上述价格均不包含增值税。</w:t>
            </w:r>
          </w:p>
        </w:tc>
      </w:tr>
      <w:tr w:rsidR="00EB6162" w:rsidRPr="00EB6162" w14:paraId="6ECDCC8D" w14:textId="77777777" w:rsidTr="00EB6162">
        <w:trPr>
          <w:trHeight w:val="1350"/>
        </w:trPr>
        <w:tc>
          <w:tcPr>
            <w:tcW w:w="8640" w:type="dxa"/>
            <w:tcBorders>
              <w:top w:val="nil"/>
              <w:left w:val="nil"/>
              <w:bottom w:val="nil"/>
              <w:right w:val="nil"/>
            </w:tcBorders>
            <w:shd w:val="clear" w:color="auto" w:fill="auto"/>
            <w:noWrap/>
            <w:vAlign w:val="center"/>
            <w:hideMark/>
          </w:tcPr>
          <w:p w14:paraId="1C6BCE1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资料2：2022年12月1日，乙公司与B公司签订销售合同，以赊销方式向B公司销售一批商品，签订合同当日开出的增值税专用发票上注明的价款为80万元，增值税销项税额为10. 4万元，商品控制权已经转移给B公司。合同约定B公司有权在三个月内退货。2022年12月31日，甲公司尚未收到上述款项。根据以往经验估计退货率为12%。</w:t>
            </w:r>
          </w:p>
        </w:tc>
      </w:tr>
      <w:tr w:rsidR="00EB6162" w:rsidRPr="00EB6162" w14:paraId="25D7872E" w14:textId="77777777" w:rsidTr="00EB6162">
        <w:trPr>
          <w:trHeight w:val="810"/>
        </w:trPr>
        <w:tc>
          <w:tcPr>
            <w:tcW w:w="8640" w:type="dxa"/>
            <w:tcBorders>
              <w:top w:val="nil"/>
              <w:left w:val="nil"/>
              <w:bottom w:val="nil"/>
              <w:right w:val="nil"/>
            </w:tcBorders>
            <w:shd w:val="clear" w:color="auto" w:fill="auto"/>
            <w:noWrap/>
            <w:vAlign w:val="center"/>
            <w:hideMark/>
          </w:tcPr>
          <w:p w14:paraId="682D1DA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资料3：丙公司与C公司签订销售合同，合同约定甲公司向C公司销售X、Y两种商品，合同总标价为120万元。X商品的单独售价为50万元，账面价值为30万元；Y商品的单独售价为100万元，账面价值为60万元。</w:t>
            </w:r>
          </w:p>
        </w:tc>
      </w:tr>
      <w:tr w:rsidR="00EB6162" w:rsidRPr="00EB6162" w14:paraId="6BC52AA5" w14:textId="77777777" w:rsidTr="00EB6162">
        <w:trPr>
          <w:trHeight w:val="285"/>
        </w:trPr>
        <w:tc>
          <w:tcPr>
            <w:tcW w:w="8640" w:type="dxa"/>
            <w:tcBorders>
              <w:top w:val="nil"/>
              <w:left w:val="nil"/>
              <w:bottom w:val="nil"/>
              <w:right w:val="nil"/>
            </w:tcBorders>
            <w:shd w:val="clear" w:color="auto" w:fill="auto"/>
            <w:noWrap/>
            <w:vAlign w:val="center"/>
            <w:hideMark/>
          </w:tcPr>
          <w:p w14:paraId="5869BEA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要求：</w:t>
            </w:r>
          </w:p>
        </w:tc>
      </w:tr>
      <w:tr w:rsidR="00EB6162" w:rsidRPr="00EB6162" w14:paraId="12B1E5F5" w14:textId="77777777" w:rsidTr="00EB6162">
        <w:trPr>
          <w:trHeight w:val="540"/>
        </w:trPr>
        <w:tc>
          <w:tcPr>
            <w:tcW w:w="8640" w:type="dxa"/>
            <w:tcBorders>
              <w:top w:val="nil"/>
              <w:left w:val="nil"/>
              <w:bottom w:val="nil"/>
              <w:right w:val="nil"/>
            </w:tcBorders>
            <w:shd w:val="clear" w:color="auto" w:fill="auto"/>
            <w:noWrap/>
            <w:vAlign w:val="center"/>
            <w:hideMark/>
          </w:tcPr>
          <w:p w14:paraId="0601EB7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（1）根据资料1，如果甲公司认为期望值能够更好地预测其有权获取的对价金额，甲公司估计的交易价格应为多少？</w:t>
            </w:r>
          </w:p>
        </w:tc>
      </w:tr>
      <w:tr w:rsidR="00EB6162" w:rsidRPr="00EB6162" w14:paraId="3039331B" w14:textId="77777777" w:rsidTr="00EB6162">
        <w:trPr>
          <w:trHeight w:val="540"/>
        </w:trPr>
        <w:tc>
          <w:tcPr>
            <w:tcW w:w="8640" w:type="dxa"/>
            <w:tcBorders>
              <w:top w:val="nil"/>
              <w:left w:val="nil"/>
              <w:bottom w:val="nil"/>
              <w:right w:val="nil"/>
            </w:tcBorders>
            <w:shd w:val="clear" w:color="auto" w:fill="auto"/>
            <w:noWrap/>
            <w:vAlign w:val="center"/>
            <w:hideMark/>
          </w:tcPr>
          <w:p w14:paraId="4DCF994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（2）根据资料2，乙公司应当确定的交易价格为多少？并编制其销售商品的会计分录。</w:t>
            </w:r>
          </w:p>
        </w:tc>
      </w:tr>
      <w:tr w:rsidR="00EB6162" w:rsidRPr="00EB6162" w14:paraId="176F4720" w14:textId="77777777" w:rsidTr="00EB6162">
        <w:trPr>
          <w:trHeight w:val="540"/>
        </w:trPr>
        <w:tc>
          <w:tcPr>
            <w:tcW w:w="8640" w:type="dxa"/>
            <w:tcBorders>
              <w:top w:val="nil"/>
              <w:left w:val="nil"/>
              <w:bottom w:val="nil"/>
              <w:right w:val="nil"/>
            </w:tcBorders>
            <w:shd w:val="clear" w:color="auto" w:fill="auto"/>
            <w:noWrap/>
            <w:vAlign w:val="center"/>
            <w:hideMark/>
          </w:tcPr>
          <w:p w14:paraId="1D6A709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（3）根据资料3，假定发出商品时控制权转移。丙公司应分别确认的X商品、Y商品的收入金额是多少？</w:t>
            </w:r>
          </w:p>
        </w:tc>
      </w:tr>
      <w:tr w:rsidR="00EB6162" w:rsidRPr="00EB6162" w14:paraId="11C1A598" w14:textId="77777777" w:rsidTr="00EB6162">
        <w:trPr>
          <w:trHeight w:val="285"/>
        </w:trPr>
        <w:tc>
          <w:tcPr>
            <w:tcW w:w="8640" w:type="dxa"/>
            <w:tcBorders>
              <w:top w:val="nil"/>
              <w:left w:val="nil"/>
              <w:bottom w:val="nil"/>
              <w:right w:val="nil"/>
            </w:tcBorders>
            <w:shd w:val="clear" w:color="auto" w:fill="auto"/>
            <w:noWrap/>
            <w:vAlign w:val="center"/>
            <w:hideMark/>
          </w:tcPr>
          <w:p w14:paraId="2308556B" w14:textId="77777777" w:rsidR="00EB6162" w:rsidRPr="00EB6162" w:rsidRDefault="00EB6162" w:rsidP="00EB6162">
            <w:pPr>
              <w:widowControl/>
              <w:rPr>
                <w:rFonts w:ascii="等线" w:eastAsia="等线" w:hAnsi="等线" w:cs="宋体" w:hint="eastAsia"/>
                <w:color w:val="FF0000"/>
                <w:kern w:val="0"/>
                <w:sz w:val="24"/>
                <w:szCs w:val="24"/>
                <w14:ligatures w14:val="none"/>
              </w:rPr>
            </w:pPr>
            <w:r w:rsidRPr="00EB6162">
              <w:rPr>
                <w:rFonts w:ascii="等线" w:eastAsia="等线" w:hAnsi="等线" w:cs="宋体" w:hint="eastAsia"/>
                <w:color w:val="FF0000"/>
                <w:kern w:val="0"/>
                <w:sz w:val="24"/>
                <w:szCs w:val="24"/>
                <w14:ligatures w14:val="none"/>
              </w:rPr>
              <w:t>参考作答：</w:t>
            </w:r>
          </w:p>
        </w:tc>
      </w:tr>
      <w:tr w:rsidR="00EB6162" w:rsidRPr="00EB6162" w14:paraId="3CAC4CBA" w14:textId="77777777" w:rsidTr="00EB6162">
        <w:trPr>
          <w:trHeight w:val="285"/>
        </w:trPr>
        <w:tc>
          <w:tcPr>
            <w:tcW w:w="8640" w:type="dxa"/>
            <w:tcBorders>
              <w:top w:val="nil"/>
              <w:left w:val="nil"/>
              <w:bottom w:val="nil"/>
              <w:right w:val="nil"/>
            </w:tcBorders>
            <w:shd w:val="clear" w:color="auto" w:fill="auto"/>
            <w:noWrap/>
            <w:vAlign w:val="center"/>
            <w:hideMark/>
          </w:tcPr>
          <w:p w14:paraId="4CFA62C7"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（1）根据资料1，甲公司估计的交易价格应为多少：</w:t>
            </w:r>
          </w:p>
        </w:tc>
      </w:tr>
      <w:tr w:rsidR="00EB6162" w:rsidRPr="00EB6162" w14:paraId="0E711DF3" w14:textId="77777777" w:rsidTr="00EB6162">
        <w:trPr>
          <w:trHeight w:val="540"/>
        </w:trPr>
        <w:tc>
          <w:tcPr>
            <w:tcW w:w="8640" w:type="dxa"/>
            <w:tcBorders>
              <w:top w:val="nil"/>
              <w:left w:val="nil"/>
              <w:bottom w:val="nil"/>
              <w:right w:val="nil"/>
            </w:tcBorders>
            <w:shd w:val="clear" w:color="auto" w:fill="auto"/>
            <w:noWrap/>
            <w:vAlign w:val="center"/>
            <w:hideMark/>
          </w:tcPr>
          <w:p w14:paraId="39084CA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甲公司应基于期望值法估计其有权获取的对价金额。根据题目信息，不降价的概率及降价幅度的概率分别为：</w:t>
            </w:r>
          </w:p>
        </w:tc>
      </w:tr>
      <w:tr w:rsidR="00EB6162" w:rsidRPr="00EB6162" w14:paraId="45BB46ED" w14:textId="77777777" w:rsidTr="00EB6162">
        <w:trPr>
          <w:trHeight w:val="285"/>
        </w:trPr>
        <w:tc>
          <w:tcPr>
            <w:tcW w:w="8640" w:type="dxa"/>
            <w:tcBorders>
              <w:top w:val="nil"/>
              <w:left w:val="nil"/>
              <w:bottom w:val="nil"/>
              <w:right w:val="nil"/>
            </w:tcBorders>
            <w:shd w:val="clear" w:color="auto" w:fill="auto"/>
            <w:noWrap/>
            <w:vAlign w:val="center"/>
            <w:hideMark/>
          </w:tcPr>
          <w:p w14:paraId="2496BC1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不降价的概率为50%；</w:t>
            </w:r>
          </w:p>
        </w:tc>
      </w:tr>
      <w:tr w:rsidR="00EB6162" w:rsidRPr="00EB6162" w14:paraId="686D8F28" w14:textId="77777777" w:rsidTr="00EB6162">
        <w:trPr>
          <w:trHeight w:val="285"/>
        </w:trPr>
        <w:tc>
          <w:tcPr>
            <w:tcW w:w="8640" w:type="dxa"/>
            <w:tcBorders>
              <w:top w:val="nil"/>
              <w:left w:val="nil"/>
              <w:bottom w:val="nil"/>
              <w:right w:val="nil"/>
            </w:tcBorders>
            <w:shd w:val="clear" w:color="auto" w:fill="auto"/>
            <w:noWrap/>
            <w:vAlign w:val="center"/>
            <w:hideMark/>
          </w:tcPr>
          <w:p w14:paraId="3C9CDA4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降价200元的概率为40%；</w:t>
            </w:r>
          </w:p>
        </w:tc>
      </w:tr>
      <w:tr w:rsidR="00EB6162" w:rsidRPr="00EB6162" w14:paraId="51508E04" w14:textId="77777777" w:rsidTr="00EB6162">
        <w:trPr>
          <w:trHeight w:val="285"/>
        </w:trPr>
        <w:tc>
          <w:tcPr>
            <w:tcW w:w="8640" w:type="dxa"/>
            <w:tcBorders>
              <w:top w:val="nil"/>
              <w:left w:val="nil"/>
              <w:bottom w:val="nil"/>
              <w:right w:val="nil"/>
            </w:tcBorders>
            <w:shd w:val="clear" w:color="auto" w:fill="auto"/>
            <w:noWrap/>
            <w:vAlign w:val="center"/>
            <w:hideMark/>
          </w:tcPr>
          <w:p w14:paraId="4E19DD6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降价500元的概率为10%。</w:t>
            </w:r>
          </w:p>
        </w:tc>
      </w:tr>
      <w:tr w:rsidR="00EB6162" w:rsidRPr="00EB6162" w14:paraId="31B4ED53" w14:textId="77777777" w:rsidTr="00EB6162">
        <w:trPr>
          <w:trHeight w:val="285"/>
        </w:trPr>
        <w:tc>
          <w:tcPr>
            <w:tcW w:w="8640" w:type="dxa"/>
            <w:tcBorders>
              <w:top w:val="nil"/>
              <w:left w:val="nil"/>
              <w:bottom w:val="nil"/>
              <w:right w:val="nil"/>
            </w:tcBorders>
            <w:shd w:val="clear" w:color="auto" w:fill="auto"/>
            <w:noWrap/>
            <w:vAlign w:val="center"/>
            <w:hideMark/>
          </w:tcPr>
          <w:p w14:paraId="1A650D1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因此，降价的期望值计算如下：</w:t>
            </w:r>
          </w:p>
        </w:tc>
      </w:tr>
      <w:tr w:rsidR="00EB6162" w:rsidRPr="00EB6162" w14:paraId="1E6DFC69" w14:textId="77777777" w:rsidTr="00EB6162">
        <w:trPr>
          <w:trHeight w:val="285"/>
        </w:trPr>
        <w:tc>
          <w:tcPr>
            <w:tcW w:w="8640" w:type="dxa"/>
            <w:tcBorders>
              <w:top w:val="nil"/>
              <w:left w:val="nil"/>
              <w:bottom w:val="nil"/>
              <w:right w:val="nil"/>
            </w:tcBorders>
            <w:shd w:val="clear" w:color="auto" w:fill="auto"/>
            <w:noWrap/>
            <w:vAlign w:val="center"/>
            <w:hideMark/>
          </w:tcPr>
          <w:p w14:paraId="0501503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降价200元情况下的期望收益：200元 × 40% = 80元</w:t>
            </w:r>
          </w:p>
        </w:tc>
      </w:tr>
      <w:tr w:rsidR="00EB6162" w:rsidRPr="00EB6162" w14:paraId="4811F7AB" w14:textId="77777777" w:rsidTr="00EB6162">
        <w:trPr>
          <w:trHeight w:val="285"/>
        </w:trPr>
        <w:tc>
          <w:tcPr>
            <w:tcW w:w="8640" w:type="dxa"/>
            <w:tcBorders>
              <w:top w:val="nil"/>
              <w:left w:val="nil"/>
              <w:bottom w:val="nil"/>
              <w:right w:val="nil"/>
            </w:tcBorders>
            <w:shd w:val="clear" w:color="auto" w:fill="auto"/>
            <w:noWrap/>
            <w:vAlign w:val="center"/>
            <w:hideMark/>
          </w:tcPr>
          <w:p w14:paraId="7C78F9B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降价500元情况下的期望收益：500元 × 10% = 50元</w:t>
            </w:r>
          </w:p>
        </w:tc>
      </w:tr>
      <w:tr w:rsidR="00EB6162" w:rsidRPr="00EB6162" w14:paraId="4EBA6882" w14:textId="77777777" w:rsidTr="00EB6162">
        <w:trPr>
          <w:trHeight w:val="285"/>
        </w:trPr>
        <w:tc>
          <w:tcPr>
            <w:tcW w:w="8640" w:type="dxa"/>
            <w:tcBorders>
              <w:top w:val="nil"/>
              <w:left w:val="nil"/>
              <w:bottom w:val="nil"/>
              <w:right w:val="nil"/>
            </w:tcBorders>
            <w:shd w:val="clear" w:color="auto" w:fill="auto"/>
            <w:noWrap/>
            <w:vAlign w:val="center"/>
            <w:hideMark/>
          </w:tcPr>
          <w:p w14:paraId="7457288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综合计算期望值：</w:t>
            </w:r>
          </w:p>
        </w:tc>
      </w:tr>
      <w:tr w:rsidR="00EB6162" w:rsidRPr="00EB6162" w14:paraId="488772BF" w14:textId="77777777" w:rsidTr="00EB6162">
        <w:trPr>
          <w:trHeight w:val="540"/>
        </w:trPr>
        <w:tc>
          <w:tcPr>
            <w:tcW w:w="8640" w:type="dxa"/>
            <w:tcBorders>
              <w:top w:val="nil"/>
              <w:left w:val="nil"/>
              <w:bottom w:val="nil"/>
              <w:right w:val="nil"/>
            </w:tcBorders>
            <w:shd w:val="clear" w:color="auto" w:fill="auto"/>
            <w:noWrap/>
            <w:vAlign w:val="center"/>
            <w:hideMark/>
          </w:tcPr>
          <w:p w14:paraId="6048162C"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期望降价金额 = (不降价概率 × 0元) + 降价20元的期望收益 + 降价50元的期望 = 0% × 0 + 80 + 50 = 30元</w:t>
            </w:r>
          </w:p>
        </w:tc>
      </w:tr>
      <w:tr w:rsidR="00EB6162" w:rsidRPr="00EB6162" w14:paraId="1FE14248" w14:textId="77777777" w:rsidTr="00EB6162">
        <w:trPr>
          <w:trHeight w:val="540"/>
        </w:trPr>
        <w:tc>
          <w:tcPr>
            <w:tcW w:w="8640" w:type="dxa"/>
            <w:tcBorders>
              <w:top w:val="nil"/>
              <w:left w:val="nil"/>
              <w:bottom w:val="nil"/>
              <w:right w:val="nil"/>
            </w:tcBorders>
            <w:shd w:val="clear" w:color="auto" w:fill="auto"/>
            <w:noWrap/>
            <w:vAlign w:val="center"/>
            <w:hideMark/>
          </w:tcPr>
          <w:p w14:paraId="0F49DE49"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因此，甲公司估计的交易价格应为合同价格减去期望降价金额，即每台2000元 30元 = 170元。对于100台洗衣机，总价款应为170元 × 100 = 1700万元。</w:t>
            </w:r>
          </w:p>
        </w:tc>
      </w:tr>
      <w:tr w:rsidR="00EB6162" w:rsidRPr="00EB6162" w14:paraId="03454E5B" w14:textId="77777777" w:rsidTr="00EB6162">
        <w:trPr>
          <w:trHeight w:val="285"/>
        </w:trPr>
        <w:tc>
          <w:tcPr>
            <w:tcW w:w="8640" w:type="dxa"/>
            <w:tcBorders>
              <w:top w:val="nil"/>
              <w:left w:val="nil"/>
              <w:bottom w:val="nil"/>
              <w:right w:val="nil"/>
            </w:tcBorders>
            <w:shd w:val="clear" w:color="auto" w:fill="auto"/>
            <w:noWrap/>
            <w:vAlign w:val="center"/>
            <w:hideMark/>
          </w:tcPr>
          <w:p w14:paraId="1FB87AA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（2）根据资料2，乙公司确定的交易价格及其会计分录：</w:t>
            </w:r>
          </w:p>
        </w:tc>
      </w:tr>
      <w:tr w:rsidR="00EB6162" w:rsidRPr="00EB6162" w14:paraId="48B0A9E1" w14:textId="77777777" w:rsidTr="00EB6162">
        <w:trPr>
          <w:trHeight w:val="540"/>
        </w:trPr>
        <w:tc>
          <w:tcPr>
            <w:tcW w:w="8640" w:type="dxa"/>
            <w:tcBorders>
              <w:top w:val="nil"/>
              <w:left w:val="nil"/>
              <w:bottom w:val="nil"/>
              <w:right w:val="nil"/>
            </w:tcBorders>
            <w:shd w:val="clear" w:color="auto" w:fill="auto"/>
            <w:noWrap/>
            <w:vAlign w:val="center"/>
            <w:hideMark/>
          </w:tcPr>
          <w:p w14:paraId="14DBA0B3"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lastRenderedPageBreak/>
              <w:t>乙公司应基于预期有权获取的对价金额确定交易价格。由于退货率为12%，预期不会退货的部分占98%，则交易价格应为合同全额。</w:t>
            </w:r>
          </w:p>
        </w:tc>
      </w:tr>
      <w:tr w:rsidR="00EB6162" w:rsidRPr="00EB6162" w14:paraId="78869A88" w14:textId="77777777" w:rsidTr="00EB6162">
        <w:trPr>
          <w:trHeight w:val="285"/>
        </w:trPr>
        <w:tc>
          <w:tcPr>
            <w:tcW w:w="8640" w:type="dxa"/>
            <w:tcBorders>
              <w:top w:val="nil"/>
              <w:left w:val="nil"/>
              <w:bottom w:val="nil"/>
              <w:right w:val="nil"/>
            </w:tcBorders>
            <w:shd w:val="clear" w:color="auto" w:fill="auto"/>
            <w:noWrap/>
            <w:vAlign w:val="center"/>
            <w:hideMark/>
          </w:tcPr>
          <w:p w14:paraId="3C71E5B8"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乙公司销售商品的会计分录：</w:t>
            </w:r>
          </w:p>
        </w:tc>
      </w:tr>
      <w:tr w:rsidR="00EB6162" w:rsidRPr="00EB6162" w14:paraId="52F42EDE" w14:textId="77777777" w:rsidTr="00EB6162">
        <w:trPr>
          <w:trHeight w:val="285"/>
        </w:trPr>
        <w:tc>
          <w:tcPr>
            <w:tcW w:w="8640" w:type="dxa"/>
            <w:tcBorders>
              <w:top w:val="nil"/>
              <w:left w:val="nil"/>
              <w:bottom w:val="nil"/>
              <w:right w:val="nil"/>
            </w:tcBorders>
            <w:shd w:val="clear" w:color="auto" w:fill="auto"/>
            <w:noWrap/>
            <w:vAlign w:val="center"/>
            <w:hideMark/>
          </w:tcPr>
          <w:p w14:paraId="5EE359AD"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借：应收账款 90. 4万元</w:t>
            </w:r>
          </w:p>
        </w:tc>
      </w:tr>
      <w:tr w:rsidR="00EB6162" w:rsidRPr="00EB6162" w14:paraId="0EA91E13" w14:textId="77777777" w:rsidTr="00EB6162">
        <w:trPr>
          <w:trHeight w:val="285"/>
        </w:trPr>
        <w:tc>
          <w:tcPr>
            <w:tcW w:w="8640" w:type="dxa"/>
            <w:tcBorders>
              <w:top w:val="nil"/>
              <w:left w:val="nil"/>
              <w:bottom w:val="nil"/>
              <w:right w:val="nil"/>
            </w:tcBorders>
            <w:shd w:val="clear" w:color="auto" w:fill="auto"/>
            <w:noWrap/>
            <w:vAlign w:val="center"/>
            <w:hideMark/>
          </w:tcPr>
          <w:p w14:paraId="7CB6DF80"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贷：主营业务收入 80万元</w:t>
            </w:r>
          </w:p>
        </w:tc>
      </w:tr>
      <w:tr w:rsidR="00EB6162" w:rsidRPr="00EB6162" w14:paraId="7F9CF7B7" w14:textId="77777777" w:rsidTr="00EB6162">
        <w:trPr>
          <w:trHeight w:val="285"/>
        </w:trPr>
        <w:tc>
          <w:tcPr>
            <w:tcW w:w="8640" w:type="dxa"/>
            <w:tcBorders>
              <w:top w:val="nil"/>
              <w:left w:val="nil"/>
              <w:bottom w:val="nil"/>
              <w:right w:val="nil"/>
            </w:tcBorders>
            <w:shd w:val="clear" w:color="auto" w:fill="auto"/>
            <w:noWrap/>
            <w:vAlign w:val="center"/>
            <w:hideMark/>
          </w:tcPr>
          <w:p w14:paraId="08F37A0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应交税费-应交增值税（销项） 10. 4万元</w:t>
            </w:r>
          </w:p>
        </w:tc>
      </w:tr>
      <w:tr w:rsidR="00EB6162" w:rsidRPr="00EB6162" w14:paraId="56A53440" w14:textId="77777777" w:rsidTr="00EB6162">
        <w:trPr>
          <w:trHeight w:val="285"/>
        </w:trPr>
        <w:tc>
          <w:tcPr>
            <w:tcW w:w="8640" w:type="dxa"/>
            <w:tcBorders>
              <w:top w:val="nil"/>
              <w:left w:val="nil"/>
              <w:bottom w:val="nil"/>
              <w:right w:val="nil"/>
            </w:tcBorders>
            <w:shd w:val="clear" w:color="auto" w:fill="auto"/>
            <w:noWrap/>
            <w:vAlign w:val="center"/>
            <w:hideMark/>
          </w:tcPr>
          <w:p w14:paraId="43D828E2"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（3）根据资料3，丙公司确认X商品、Y商品的收入金额：</w:t>
            </w:r>
          </w:p>
        </w:tc>
      </w:tr>
      <w:tr w:rsidR="00EB6162" w:rsidRPr="00EB6162" w14:paraId="14AF2728" w14:textId="77777777" w:rsidTr="00EB6162">
        <w:trPr>
          <w:trHeight w:val="540"/>
        </w:trPr>
        <w:tc>
          <w:tcPr>
            <w:tcW w:w="8640" w:type="dxa"/>
            <w:tcBorders>
              <w:top w:val="nil"/>
              <w:left w:val="nil"/>
              <w:bottom w:val="nil"/>
              <w:right w:val="nil"/>
            </w:tcBorders>
            <w:shd w:val="clear" w:color="auto" w:fill="auto"/>
            <w:noWrap/>
            <w:vAlign w:val="center"/>
            <w:hideMark/>
          </w:tcPr>
          <w:p w14:paraId="1AD2666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根据合同约定的总对价款和各商品单独售价，应按相对单独售价的比例分摊总收入。</w:t>
            </w:r>
          </w:p>
        </w:tc>
      </w:tr>
      <w:tr w:rsidR="00EB6162" w:rsidRPr="00EB6162" w14:paraId="5E943BE3" w14:textId="77777777" w:rsidTr="00EB6162">
        <w:trPr>
          <w:trHeight w:val="285"/>
        </w:trPr>
        <w:tc>
          <w:tcPr>
            <w:tcW w:w="8640" w:type="dxa"/>
            <w:tcBorders>
              <w:top w:val="nil"/>
              <w:left w:val="nil"/>
              <w:bottom w:val="nil"/>
              <w:right w:val="nil"/>
            </w:tcBorders>
            <w:shd w:val="clear" w:color="auto" w:fill="auto"/>
            <w:noWrap/>
            <w:vAlign w:val="center"/>
            <w:hideMark/>
          </w:tcPr>
          <w:p w14:paraId="1E7DE3AE"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X商品与Y商品总售价比 = 50万 : 100万 = 1 : 2</w:t>
            </w:r>
          </w:p>
        </w:tc>
      </w:tr>
      <w:tr w:rsidR="00EB6162" w:rsidRPr="00EB6162" w14:paraId="2979FEB0" w14:textId="77777777" w:rsidTr="00EB6162">
        <w:trPr>
          <w:trHeight w:val="540"/>
        </w:trPr>
        <w:tc>
          <w:tcPr>
            <w:tcW w:w="8640" w:type="dxa"/>
            <w:tcBorders>
              <w:top w:val="nil"/>
              <w:left w:val="nil"/>
              <w:bottom w:val="nil"/>
              <w:right w:val="nil"/>
            </w:tcBorders>
            <w:shd w:val="clear" w:color="auto" w:fill="auto"/>
            <w:noWrap/>
            <w:vAlign w:val="center"/>
            <w:hideMark/>
          </w:tcPr>
          <w:p w14:paraId="77CA5DB6"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X商品应确认收入 = 总收入 × (X商品售价 / X商品售价比例) = 20万 × (1 / (1+2)) = 8万</w:t>
            </w:r>
          </w:p>
        </w:tc>
      </w:tr>
      <w:tr w:rsidR="00EB6162" w:rsidRPr="00EB6162" w14:paraId="6B1B2A66" w14:textId="77777777" w:rsidTr="00EB6162">
        <w:trPr>
          <w:trHeight w:val="285"/>
        </w:trPr>
        <w:tc>
          <w:tcPr>
            <w:tcW w:w="8640" w:type="dxa"/>
            <w:tcBorders>
              <w:top w:val="nil"/>
              <w:left w:val="nil"/>
              <w:bottom w:val="nil"/>
              <w:right w:val="nil"/>
            </w:tcBorders>
            <w:shd w:val="clear" w:color="auto" w:fill="auto"/>
            <w:noWrap/>
            <w:vAlign w:val="center"/>
            <w:hideMark/>
          </w:tcPr>
          <w:p w14:paraId="482C6B3F"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Y商品应确认收入 = 总收入 × (Y商品售价 / Y商品比例) = 20万 × (2 / (1+2)) = 12万</w:t>
            </w:r>
          </w:p>
        </w:tc>
      </w:tr>
      <w:tr w:rsidR="00EB6162" w:rsidRPr="00EB6162" w14:paraId="20365B02" w14:textId="77777777" w:rsidTr="00EB6162">
        <w:trPr>
          <w:trHeight w:val="285"/>
        </w:trPr>
        <w:tc>
          <w:tcPr>
            <w:tcW w:w="8640" w:type="dxa"/>
            <w:tcBorders>
              <w:top w:val="nil"/>
              <w:left w:val="nil"/>
              <w:bottom w:val="nil"/>
              <w:right w:val="nil"/>
            </w:tcBorders>
            <w:shd w:val="clear" w:color="auto" w:fill="auto"/>
            <w:noWrap/>
            <w:vAlign w:val="center"/>
            <w:hideMark/>
          </w:tcPr>
          <w:p w14:paraId="0C367515" w14:textId="77777777" w:rsidR="00EB6162" w:rsidRPr="00EB6162" w:rsidRDefault="00EB6162" w:rsidP="00EB6162">
            <w:pPr>
              <w:widowControl/>
              <w:rPr>
                <w:rFonts w:ascii="等线" w:eastAsia="等线" w:hAnsi="等线" w:cs="宋体" w:hint="eastAsia"/>
                <w:color w:val="000000"/>
                <w:kern w:val="0"/>
                <w:sz w:val="24"/>
                <w:szCs w:val="24"/>
                <w14:ligatures w14:val="none"/>
              </w:rPr>
            </w:pPr>
            <w:r w:rsidRPr="00EB6162">
              <w:rPr>
                <w:rFonts w:ascii="等线" w:eastAsia="等线" w:hAnsi="等线" w:cs="宋体" w:hint="eastAsia"/>
                <w:color w:val="000000"/>
                <w:kern w:val="0"/>
                <w:sz w:val="24"/>
                <w:szCs w:val="24"/>
                <w14:ligatures w14:val="none"/>
              </w:rPr>
              <w:t>因此，丙公司应分别确认X商品收入8万元，Y商品12万元</w:t>
            </w:r>
          </w:p>
        </w:tc>
      </w:tr>
    </w:tbl>
    <w:p w14:paraId="50F32F75" w14:textId="150947E3" w:rsidR="00820145" w:rsidRPr="00EB6162" w:rsidRDefault="00820145" w:rsidP="00EB6162">
      <w:pPr>
        <w:rPr>
          <w:sz w:val="24"/>
          <w:szCs w:val="24"/>
        </w:rPr>
      </w:pPr>
    </w:p>
    <w:sectPr w:rsidR="00820145" w:rsidRPr="00EB6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71"/>
    <w:rsid w:val="00702271"/>
    <w:rsid w:val="00820145"/>
    <w:rsid w:val="009B13CF"/>
    <w:rsid w:val="00EB6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C171"/>
  <w15:chartTrackingRefBased/>
  <w15:docId w15:val="{379A10BC-A0B3-4F90-9ACA-AEB8632B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22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22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22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22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0227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0227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0227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227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0227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22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022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22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2271"/>
    <w:rPr>
      <w:rFonts w:cstheme="majorBidi"/>
      <w:color w:val="0F4761" w:themeColor="accent1" w:themeShade="BF"/>
      <w:sz w:val="28"/>
      <w:szCs w:val="28"/>
    </w:rPr>
  </w:style>
  <w:style w:type="character" w:customStyle="1" w:styleId="50">
    <w:name w:val="标题 5 字符"/>
    <w:basedOn w:val="a0"/>
    <w:link w:val="5"/>
    <w:uiPriority w:val="9"/>
    <w:semiHidden/>
    <w:rsid w:val="00702271"/>
    <w:rPr>
      <w:rFonts w:cstheme="majorBidi"/>
      <w:color w:val="0F4761" w:themeColor="accent1" w:themeShade="BF"/>
      <w:sz w:val="24"/>
      <w:szCs w:val="24"/>
    </w:rPr>
  </w:style>
  <w:style w:type="character" w:customStyle="1" w:styleId="60">
    <w:name w:val="标题 6 字符"/>
    <w:basedOn w:val="a0"/>
    <w:link w:val="6"/>
    <w:uiPriority w:val="9"/>
    <w:semiHidden/>
    <w:rsid w:val="00702271"/>
    <w:rPr>
      <w:rFonts w:cstheme="majorBidi"/>
      <w:b/>
      <w:bCs/>
      <w:color w:val="0F4761" w:themeColor="accent1" w:themeShade="BF"/>
    </w:rPr>
  </w:style>
  <w:style w:type="character" w:customStyle="1" w:styleId="70">
    <w:name w:val="标题 7 字符"/>
    <w:basedOn w:val="a0"/>
    <w:link w:val="7"/>
    <w:uiPriority w:val="9"/>
    <w:semiHidden/>
    <w:rsid w:val="00702271"/>
    <w:rPr>
      <w:rFonts w:cstheme="majorBidi"/>
      <w:b/>
      <w:bCs/>
      <w:color w:val="595959" w:themeColor="text1" w:themeTint="A6"/>
    </w:rPr>
  </w:style>
  <w:style w:type="character" w:customStyle="1" w:styleId="80">
    <w:name w:val="标题 8 字符"/>
    <w:basedOn w:val="a0"/>
    <w:link w:val="8"/>
    <w:uiPriority w:val="9"/>
    <w:semiHidden/>
    <w:rsid w:val="00702271"/>
    <w:rPr>
      <w:rFonts w:cstheme="majorBidi"/>
      <w:color w:val="595959" w:themeColor="text1" w:themeTint="A6"/>
    </w:rPr>
  </w:style>
  <w:style w:type="character" w:customStyle="1" w:styleId="90">
    <w:name w:val="标题 9 字符"/>
    <w:basedOn w:val="a0"/>
    <w:link w:val="9"/>
    <w:uiPriority w:val="9"/>
    <w:semiHidden/>
    <w:rsid w:val="00702271"/>
    <w:rPr>
      <w:rFonts w:eastAsiaTheme="majorEastAsia" w:cstheme="majorBidi"/>
      <w:color w:val="595959" w:themeColor="text1" w:themeTint="A6"/>
    </w:rPr>
  </w:style>
  <w:style w:type="paragraph" w:styleId="a3">
    <w:name w:val="Title"/>
    <w:basedOn w:val="a"/>
    <w:next w:val="a"/>
    <w:link w:val="a4"/>
    <w:uiPriority w:val="10"/>
    <w:qFormat/>
    <w:rsid w:val="007022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22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22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022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2271"/>
    <w:pPr>
      <w:spacing w:before="160" w:after="160"/>
      <w:jc w:val="center"/>
    </w:pPr>
    <w:rPr>
      <w:i/>
      <w:iCs/>
      <w:color w:val="404040" w:themeColor="text1" w:themeTint="BF"/>
    </w:rPr>
  </w:style>
  <w:style w:type="character" w:customStyle="1" w:styleId="a8">
    <w:name w:val="引用 字符"/>
    <w:basedOn w:val="a0"/>
    <w:link w:val="a7"/>
    <w:uiPriority w:val="29"/>
    <w:rsid w:val="00702271"/>
    <w:rPr>
      <w:i/>
      <w:iCs/>
      <w:color w:val="404040" w:themeColor="text1" w:themeTint="BF"/>
    </w:rPr>
  </w:style>
  <w:style w:type="paragraph" w:styleId="a9">
    <w:name w:val="List Paragraph"/>
    <w:basedOn w:val="a"/>
    <w:uiPriority w:val="34"/>
    <w:qFormat/>
    <w:rsid w:val="00702271"/>
    <w:pPr>
      <w:ind w:left="720"/>
      <w:contextualSpacing/>
    </w:pPr>
  </w:style>
  <w:style w:type="character" w:styleId="aa">
    <w:name w:val="Intense Emphasis"/>
    <w:basedOn w:val="a0"/>
    <w:uiPriority w:val="21"/>
    <w:qFormat/>
    <w:rsid w:val="00702271"/>
    <w:rPr>
      <w:i/>
      <w:iCs/>
      <w:color w:val="0F4761" w:themeColor="accent1" w:themeShade="BF"/>
    </w:rPr>
  </w:style>
  <w:style w:type="paragraph" w:styleId="ab">
    <w:name w:val="Intense Quote"/>
    <w:basedOn w:val="a"/>
    <w:next w:val="a"/>
    <w:link w:val="ac"/>
    <w:uiPriority w:val="30"/>
    <w:qFormat/>
    <w:rsid w:val="00702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2271"/>
    <w:rPr>
      <w:i/>
      <w:iCs/>
      <w:color w:val="0F4761" w:themeColor="accent1" w:themeShade="BF"/>
    </w:rPr>
  </w:style>
  <w:style w:type="character" w:styleId="ad">
    <w:name w:val="Intense Reference"/>
    <w:basedOn w:val="a0"/>
    <w:uiPriority w:val="32"/>
    <w:qFormat/>
    <w:rsid w:val="00702271"/>
    <w:rPr>
      <w:b/>
      <w:bCs/>
      <w:smallCaps/>
      <w:color w:val="0F4761" w:themeColor="accent1" w:themeShade="BF"/>
      <w:spacing w:val="5"/>
    </w:rPr>
  </w:style>
  <w:style w:type="character" w:styleId="ae">
    <w:name w:val="Hyperlink"/>
    <w:basedOn w:val="a0"/>
    <w:uiPriority w:val="99"/>
    <w:semiHidden/>
    <w:unhideWhenUsed/>
    <w:rsid w:val="00EB6162"/>
    <w:rPr>
      <w:color w:val="0563C1"/>
      <w:u w:val="single"/>
    </w:rPr>
  </w:style>
  <w:style w:type="character" w:styleId="af">
    <w:name w:val="FollowedHyperlink"/>
    <w:basedOn w:val="a0"/>
    <w:uiPriority w:val="99"/>
    <w:semiHidden/>
    <w:unhideWhenUsed/>
    <w:rsid w:val="00EB6162"/>
    <w:rPr>
      <w:color w:val="954F72"/>
      <w:u w:val="single"/>
    </w:rPr>
  </w:style>
  <w:style w:type="paragraph" w:customStyle="1" w:styleId="msonormal0">
    <w:name w:val="msonormal"/>
    <w:basedOn w:val="a"/>
    <w:rsid w:val="00EB6162"/>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EB6162"/>
    <w:pPr>
      <w:widowControl/>
      <w:spacing w:before="100" w:beforeAutospacing="1" w:after="100" w:afterAutospacing="1"/>
      <w:jc w:val="left"/>
    </w:pPr>
    <w:rPr>
      <w:rFonts w:ascii="等线" w:eastAsia="等线" w:hAnsi="等线" w:cs="宋体"/>
      <w:color w:val="000000"/>
      <w:kern w:val="0"/>
      <w:szCs w:val="21"/>
      <w14:ligatures w14:val="none"/>
    </w:rPr>
  </w:style>
  <w:style w:type="paragraph" w:customStyle="1" w:styleId="font6">
    <w:name w:val="font6"/>
    <w:basedOn w:val="a"/>
    <w:rsid w:val="00EB6162"/>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font7">
    <w:name w:val="font7"/>
    <w:basedOn w:val="a"/>
    <w:rsid w:val="00EB6162"/>
    <w:pPr>
      <w:widowControl/>
      <w:spacing w:before="100" w:beforeAutospacing="1" w:after="100" w:afterAutospacing="1"/>
      <w:jc w:val="left"/>
    </w:pPr>
    <w:rPr>
      <w:rFonts w:ascii="微软雅黑" w:eastAsia="微软雅黑" w:hAnsi="微软雅黑" w:cs="宋体"/>
      <w:color w:val="000000"/>
      <w:kern w:val="0"/>
      <w:szCs w:val="21"/>
      <w14:ligatures w14:val="none"/>
    </w:rPr>
  </w:style>
  <w:style w:type="paragraph" w:customStyle="1" w:styleId="xl65">
    <w:name w:val="xl65"/>
    <w:basedOn w:val="a"/>
    <w:rsid w:val="00EB6162"/>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EB6162"/>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EB6162"/>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6346</Words>
  <Characters>36174</Characters>
  <Application>Microsoft Office Word</Application>
  <DocSecurity>0</DocSecurity>
  <Lines>301</Lines>
  <Paragraphs>84</Paragraphs>
  <ScaleCrop>false</ScaleCrop>
  <Company/>
  <LinksUpToDate>false</LinksUpToDate>
  <CharactersWithSpaces>42436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2024-05-26T12:28:00Z</dcterms:created>
  <dcterms:modified xsi:type="dcterms:W3CDTF">2024-05-26T12:29:00Z</dcterms:modified>
</cp:coreProperties>
</file>