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60" w:type="dxa"/>
        <w:tblLook w:val="04A0" w:firstRow="1" w:lastRow="0" w:firstColumn="1" w:lastColumn="0" w:noHBand="0" w:noVBand="1"/>
      </w:tblPr>
      <w:tblGrid>
        <w:gridCol w:w="8860"/>
      </w:tblGrid>
      <w:tr w:rsidR="003F0175" w:rsidRPr="003F0175" w14:paraId="21899986" w14:textId="77777777" w:rsidTr="003F0175">
        <w:trPr>
          <w:trHeight w:val="285"/>
        </w:trPr>
        <w:tc>
          <w:tcPr>
            <w:tcW w:w="8860" w:type="dxa"/>
            <w:tcBorders>
              <w:top w:val="nil"/>
              <w:left w:val="nil"/>
              <w:bottom w:val="nil"/>
              <w:right w:val="nil"/>
            </w:tcBorders>
            <w:shd w:val="clear" w:color="auto" w:fill="auto"/>
            <w:vAlign w:val="bottom"/>
            <w:hideMark/>
          </w:tcPr>
          <w:p w14:paraId="4884965F" w14:textId="77777777" w:rsidR="003F0175" w:rsidRPr="003F0175" w:rsidRDefault="003F0175" w:rsidP="003F0175">
            <w:pPr>
              <w:widowControl/>
              <w:jc w:val="left"/>
              <w:rPr>
                <w:rFonts w:ascii="等线" w:eastAsia="等线" w:hAnsi="等线" w:cs="宋体"/>
                <w:color w:val="000000"/>
                <w:kern w:val="0"/>
                <w:sz w:val="22"/>
                <w14:ligatures w14:val="none"/>
              </w:rPr>
            </w:pPr>
            <w:r w:rsidRPr="003F0175">
              <w:rPr>
                <w:rFonts w:ascii="等线" w:eastAsia="等线" w:hAnsi="等线" w:cs="宋体" w:hint="eastAsia"/>
                <w:color w:val="000000"/>
                <w:kern w:val="0"/>
                <w:sz w:val="22"/>
                <w14:ligatures w14:val="none"/>
              </w:rPr>
              <w:t>教育行政概论 · 作业1（第1、2、3章，权重12.5%）</w:t>
            </w:r>
          </w:p>
        </w:tc>
      </w:tr>
      <w:tr w:rsidR="003F0175" w:rsidRPr="003F0175" w14:paraId="678103FE" w14:textId="77777777" w:rsidTr="003F0175">
        <w:trPr>
          <w:trHeight w:val="285"/>
        </w:trPr>
        <w:tc>
          <w:tcPr>
            <w:tcW w:w="8860" w:type="dxa"/>
            <w:tcBorders>
              <w:top w:val="nil"/>
              <w:left w:val="nil"/>
              <w:bottom w:val="nil"/>
              <w:right w:val="nil"/>
            </w:tcBorders>
            <w:shd w:val="clear" w:color="auto" w:fill="auto"/>
            <w:vAlign w:val="bottom"/>
            <w:hideMark/>
          </w:tcPr>
          <w:p w14:paraId="36D3697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    教育行政的目的在于保障全体公民的教育权利，促进社会教育事业的发展。</w:t>
            </w:r>
          </w:p>
        </w:tc>
      </w:tr>
      <w:tr w:rsidR="003F0175" w:rsidRPr="003F0175" w14:paraId="4DF0AEA2" w14:textId="77777777" w:rsidTr="003F0175">
        <w:trPr>
          <w:trHeight w:val="285"/>
        </w:trPr>
        <w:tc>
          <w:tcPr>
            <w:tcW w:w="8860" w:type="dxa"/>
            <w:tcBorders>
              <w:top w:val="nil"/>
              <w:left w:val="nil"/>
              <w:bottom w:val="nil"/>
              <w:right w:val="nil"/>
            </w:tcBorders>
            <w:shd w:val="clear" w:color="auto" w:fill="auto"/>
            <w:vAlign w:val="bottom"/>
            <w:hideMark/>
          </w:tcPr>
          <w:p w14:paraId="5B830F5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2256FB1" w14:textId="77777777" w:rsidTr="003F0175">
        <w:trPr>
          <w:trHeight w:val="285"/>
        </w:trPr>
        <w:tc>
          <w:tcPr>
            <w:tcW w:w="8860" w:type="dxa"/>
            <w:tcBorders>
              <w:top w:val="nil"/>
              <w:left w:val="nil"/>
              <w:bottom w:val="nil"/>
              <w:right w:val="nil"/>
            </w:tcBorders>
            <w:shd w:val="clear" w:color="auto" w:fill="auto"/>
            <w:vAlign w:val="bottom"/>
            <w:hideMark/>
          </w:tcPr>
          <w:p w14:paraId="25686CD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2510F114" w14:textId="77777777" w:rsidTr="003F0175">
        <w:trPr>
          <w:trHeight w:val="285"/>
        </w:trPr>
        <w:tc>
          <w:tcPr>
            <w:tcW w:w="8860" w:type="dxa"/>
            <w:tcBorders>
              <w:top w:val="nil"/>
              <w:left w:val="nil"/>
              <w:bottom w:val="nil"/>
              <w:right w:val="nil"/>
            </w:tcBorders>
            <w:shd w:val="clear" w:color="auto" w:fill="auto"/>
            <w:vAlign w:val="bottom"/>
            <w:hideMark/>
          </w:tcPr>
          <w:p w14:paraId="613ABA7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2298F2D" w14:textId="77777777" w:rsidTr="003F0175">
        <w:trPr>
          <w:trHeight w:val="285"/>
        </w:trPr>
        <w:tc>
          <w:tcPr>
            <w:tcW w:w="8860" w:type="dxa"/>
            <w:tcBorders>
              <w:top w:val="nil"/>
              <w:left w:val="nil"/>
              <w:bottom w:val="nil"/>
              <w:right w:val="nil"/>
            </w:tcBorders>
            <w:shd w:val="clear" w:color="auto" w:fill="auto"/>
            <w:vAlign w:val="bottom"/>
            <w:hideMark/>
          </w:tcPr>
          <w:p w14:paraId="15FD516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19DFDA2B" w14:textId="77777777" w:rsidTr="003F0175">
        <w:trPr>
          <w:trHeight w:val="285"/>
        </w:trPr>
        <w:tc>
          <w:tcPr>
            <w:tcW w:w="8860" w:type="dxa"/>
            <w:tcBorders>
              <w:top w:val="nil"/>
              <w:left w:val="nil"/>
              <w:bottom w:val="nil"/>
              <w:right w:val="nil"/>
            </w:tcBorders>
            <w:shd w:val="clear" w:color="auto" w:fill="auto"/>
            <w:vAlign w:val="bottom"/>
            <w:hideMark/>
          </w:tcPr>
          <w:p w14:paraId="7F667D3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    西周时期，统治者更加重视对教育机构的管理，实施了官师合一制度。</w:t>
            </w:r>
          </w:p>
        </w:tc>
      </w:tr>
      <w:tr w:rsidR="003F0175" w:rsidRPr="003F0175" w14:paraId="03092DD4" w14:textId="77777777" w:rsidTr="003F0175">
        <w:trPr>
          <w:trHeight w:val="285"/>
        </w:trPr>
        <w:tc>
          <w:tcPr>
            <w:tcW w:w="8860" w:type="dxa"/>
            <w:tcBorders>
              <w:top w:val="nil"/>
              <w:left w:val="nil"/>
              <w:bottom w:val="nil"/>
              <w:right w:val="nil"/>
            </w:tcBorders>
            <w:shd w:val="clear" w:color="auto" w:fill="auto"/>
            <w:vAlign w:val="bottom"/>
            <w:hideMark/>
          </w:tcPr>
          <w:p w14:paraId="3BC155E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DD573D9" w14:textId="77777777" w:rsidTr="003F0175">
        <w:trPr>
          <w:trHeight w:val="285"/>
        </w:trPr>
        <w:tc>
          <w:tcPr>
            <w:tcW w:w="8860" w:type="dxa"/>
            <w:tcBorders>
              <w:top w:val="nil"/>
              <w:left w:val="nil"/>
              <w:bottom w:val="nil"/>
              <w:right w:val="nil"/>
            </w:tcBorders>
            <w:shd w:val="clear" w:color="auto" w:fill="auto"/>
            <w:vAlign w:val="bottom"/>
            <w:hideMark/>
          </w:tcPr>
          <w:p w14:paraId="122FC64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45C3CF2" w14:textId="77777777" w:rsidTr="003F0175">
        <w:trPr>
          <w:trHeight w:val="285"/>
        </w:trPr>
        <w:tc>
          <w:tcPr>
            <w:tcW w:w="8860" w:type="dxa"/>
            <w:tcBorders>
              <w:top w:val="nil"/>
              <w:left w:val="nil"/>
              <w:bottom w:val="nil"/>
              <w:right w:val="nil"/>
            </w:tcBorders>
            <w:shd w:val="clear" w:color="auto" w:fill="auto"/>
            <w:vAlign w:val="bottom"/>
            <w:hideMark/>
          </w:tcPr>
          <w:p w14:paraId="10CA1A3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BB668F0" w14:textId="77777777" w:rsidTr="003F0175">
        <w:trPr>
          <w:trHeight w:val="285"/>
        </w:trPr>
        <w:tc>
          <w:tcPr>
            <w:tcW w:w="8860" w:type="dxa"/>
            <w:tcBorders>
              <w:top w:val="nil"/>
              <w:left w:val="nil"/>
              <w:bottom w:val="nil"/>
              <w:right w:val="nil"/>
            </w:tcBorders>
            <w:shd w:val="clear" w:color="auto" w:fill="auto"/>
            <w:vAlign w:val="bottom"/>
            <w:hideMark/>
          </w:tcPr>
          <w:p w14:paraId="519AD3A6"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5DF5288D" w14:textId="77777777" w:rsidTr="003F0175">
        <w:trPr>
          <w:trHeight w:val="285"/>
        </w:trPr>
        <w:tc>
          <w:tcPr>
            <w:tcW w:w="8860" w:type="dxa"/>
            <w:tcBorders>
              <w:top w:val="nil"/>
              <w:left w:val="nil"/>
              <w:bottom w:val="nil"/>
              <w:right w:val="nil"/>
            </w:tcBorders>
            <w:shd w:val="clear" w:color="auto" w:fill="auto"/>
            <w:vAlign w:val="bottom"/>
            <w:hideMark/>
          </w:tcPr>
          <w:p w14:paraId="5FE48CA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 xml:space="preserve">3.    </w:t>
            </w:r>
            <w:proofErr w:type="gramStart"/>
            <w:r w:rsidRPr="003F0175">
              <w:rPr>
                <w:rFonts w:ascii="等线" w:eastAsia="等线" w:hAnsi="等线" w:cs="宋体" w:hint="eastAsia"/>
                <w:color w:val="000000"/>
                <w:kern w:val="0"/>
                <w:sz w:val="22"/>
                <w14:ligatures w14:val="none"/>
              </w:rPr>
              <w:t>唐朝把国子寺</w:t>
            </w:r>
            <w:proofErr w:type="gramEnd"/>
            <w:r w:rsidRPr="003F0175">
              <w:rPr>
                <w:rFonts w:ascii="等线" w:eastAsia="等线" w:hAnsi="等线" w:cs="宋体" w:hint="eastAsia"/>
                <w:color w:val="000000"/>
                <w:kern w:val="0"/>
                <w:sz w:val="22"/>
                <w14:ligatures w14:val="none"/>
              </w:rPr>
              <w:t>作为全国最高的教育行政领导机构。</w:t>
            </w:r>
          </w:p>
        </w:tc>
      </w:tr>
      <w:tr w:rsidR="003F0175" w:rsidRPr="003F0175" w14:paraId="21C6FF48" w14:textId="77777777" w:rsidTr="003F0175">
        <w:trPr>
          <w:trHeight w:val="285"/>
        </w:trPr>
        <w:tc>
          <w:tcPr>
            <w:tcW w:w="8860" w:type="dxa"/>
            <w:tcBorders>
              <w:top w:val="nil"/>
              <w:left w:val="nil"/>
              <w:bottom w:val="nil"/>
              <w:right w:val="nil"/>
            </w:tcBorders>
            <w:shd w:val="clear" w:color="auto" w:fill="auto"/>
            <w:vAlign w:val="bottom"/>
            <w:hideMark/>
          </w:tcPr>
          <w:p w14:paraId="21219E6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2437A4ED" w14:textId="77777777" w:rsidTr="003F0175">
        <w:trPr>
          <w:trHeight w:val="285"/>
        </w:trPr>
        <w:tc>
          <w:tcPr>
            <w:tcW w:w="8860" w:type="dxa"/>
            <w:tcBorders>
              <w:top w:val="nil"/>
              <w:left w:val="nil"/>
              <w:bottom w:val="nil"/>
              <w:right w:val="nil"/>
            </w:tcBorders>
            <w:shd w:val="clear" w:color="auto" w:fill="auto"/>
            <w:vAlign w:val="bottom"/>
            <w:hideMark/>
          </w:tcPr>
          <w:p w14:paraId="6A3C3E8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44F6FAC" w14:textId="77777777" w:rsidTr="003F0175">
        <w:trPr>
          <w:trHeight w:val="285"/>
        </w:trPr>
        <w:tc>
          <w:tcPr>
            <w:tcW w:w="8860" w:type="dxa"/>
            <w:tcBorders>
              <w:top w:val="nil"/>
              <w:left w:val="nil"/>
              <w:bottom w:val="nil"/>
              <w:right w:val="nil"/>
            </w:tcBorders>
            <w:shd w:val="clear" w:color="auto" w:fill="auto"/>
            <w:vAlign w:val="bottom"/>
            <w:hideMark/>
          </w:tcPr>
          <w:p w14:paraId="05BED07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067B6AA8" w14:textId="77777777" w:rsidTr="003F0175">
        <w:trPr>
          <w:trHeight w:val="285"/>
        </w:trPr>
        <w:tc>
          <w:tcPr>
            <w:tcW w:w="8860" w:type="dxa"/>
            <w:tcBorders>
              <w:top w:val="nil"/>
              <w:left w:val="nil"/>
              <w:bottom w:val="nil"/>
              <w:right w:val="nil"/>
            </w:tcBorders>
            <w:shd w:val="clear" w:color="auto" w:fill="auto"/>
            <w:vAlign w:val="bottom"/>
            <w:hideMark/>
          </w:tcPr>
          <w:p w14:paraId="767BCD2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5F623CE2" w14:textId="77777777" w:rsidTr="003F0175">
        <w:trPr>
          <w:trHeight w:val="570"/>
        </w:trPr>
        <w:tc>
          <w:tcPr>
            <w:tcW w:w="8860" w:type="dxa"/>
            <w:tcBorders>
              <w:top w:val="nil"/>
              <w:left w:val="nil"/>
              <w:bottom w:val="nil"/>
              <w:right w:val="nil"/>
            </w:tcBorders>
            <w:shd w:val="clear" w:color="auto" w:fill="auto"/>
            <w:vAlign w:val="bottom"/>
            <w:hideMark/>
          </w:tcPr>
          <w:p w14:paraId="47B755C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4.    在科举考试内容上，唐代科举重诗赋，宋代重经义，发展到明清时期，科举考试一律使用“八股文”。</w:t>
            </w:r>
          </w:p>
        </w:tc>
      </w:tr>
      <w:tr w:rsidR="003F0175" w:rsidRPr="003F0175" w14:paraId="1A3075AC" w14:textId="77777777" w:rsidTr="003F0175">
        <w:trPr>
          <w:trHeight w:val="285"/>
        </w:trPr>
        <w:tc>
          <w:tcPr>
            <w:tcW w:w="8860" w:type="dxa"/>
            <w:tcBorders>
              <w:top w:val="nil"/>
              <w:left w:val="nil"/>
              <w:bottom w:val="nil"/>
              <w:right w:val="nil"/>
            </w:tcBorders>
            <w:shd w:val="clear" w:color="auto" w:fill="auto"/>
            <w:vAlign w:val="bottom"/>
            <w:hideMark/>
          </w:tcPr>
          <w:p w14:paraId="56C68D8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0ED3143" w14:textId="77777777" w:rsidTr="003F0175">
        <w:trPr>
          <w:trHeight w:val="285"/>
        </w:trPr>
        <w:tc>
          <w:tcPr>
            <w:tcW w:w="8860" w:type="dxa"/>
            <w:tcBorders>
              <w:top w:val="nil"/>
              <w:left w:val="nil"/>
              <w:bottom w:val="nil"/>
              <w:right w:val="nil"/>
            </w:tcBorders>
            <w:shd w:val="clear" w:color="auto" w:fill="auto"/>
            <w:vAlign w:val="bottom"/>
            <w:hideMark/>
          </w:tcPr>
          <w:p w14:paraId="501F04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DF88B25" w14:textId="77777777" w:rsidTr="003F0175">
        <w:trPr>
          <w:trHeight w:val="285"/>
        </w:trPr>
        <w:tc>
          <w:tcPr>
            <w:tcW w:w="8860" w:type="dxa"/>
            <w:tcBorders>
              <w:top w:val="nil"/>
              <w:left w:val="nil"/>
              <w:bottom w:val="nil"/>
              <w:right w:val="nil"/>
            </w:tcBorders>
            <w:shd w:val="clear" w:color="auto" w:fill="auto"/>
            <w:vAlign w:val="bottom"/>
            <w:hideMark/>
          </w:tcPr>
          <w:p w14:paraId="3687ACA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446D555" w14:textId="77777777" w:rsidTr="003F0175">
        <w:trPr>
          <w:trHeight w:val="285"/>
        </w:trPr>
        <w:tc>
          <w:tcPr>
            <w:tcW w:w="8860" w:type="dxa"/>
            <w:tcBorders>
              <w:top w:val="nil"/>
              <w:left w:val="nil"/>
              <w:bottom w:val="nil"/>
              <w:right w:val="nil"/>
            </w:tcBorders>
            <w:shd w:val="clear" w:color="auto" w:fill="auto"/>
            <w:vAlign w:val="bottom"/>
            <w:hideMark/>
          </w:tcPr>
          <w:p w14:paraId="12FECE8E"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22651635" w14:textId="77777777" w:rsidTr="003F0175">
        <w:trPr>
          <w:trHeight w:val="285"/>
        </w:trPr>
        <w:tc>
          <w:tcPr>
            <w:tcW w:w="8860" w:type="dxa"/>
            <w:tcBorders>
              <w:top w:val="nil"/>
              <w:left w:val="nil"/>
              <w:bottom w:val="nil"/>
              <w:right w:val="nil"/>
            </w:tcBorders>
            <w:shd w:val="clear" w:color="auto" w:fill="auto"/>
            <w:vAlign w:val="bottom"/>
            <w:hideMark/>
          </w:tcPr>
          <w:p w14:paraId="3C72FD1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5.    推动中国近代教育及教育行政变革的三股力量是 洋务派、维新派和共和派。</w:t>
            </w:r>
          </w:p>
        </w:tc>
      </w:tr>
      <w:tr w:rsidR="003F0175" w:rsidRPr="003F0175" w14:paraId="101260CC" w14:textId="77777777" w:rsidTr="003F0175">
        <w:trPr>
          <w:trHeight w:val="285"/>
        </w:trPr>
        <w:tc>
          <w:tcPr>
            <w:tcW w:w="8860" w:type="dxa"/>
            <w:tcBorders>
              <w:top w:val="nil"/>
              <w:left w:val="nil"/>
              <w:bottom w:val="nil"/>
              <w:right w:val="nil"/>
            </w:tcBorders>
            <w:shd w:val="clear" w:color="auto" w:fill="auto"/>
            <w:vAlign w:val="bottom"/>
            <w:hideMark/>
          </w:tcPr>
          <w:p w14:paraId="1B11AC7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5893B9D" w14:textId="77777777" w:rsidTr="003F0175">
        <w:trPr>
          <w:trHeight w:val="285"/>
        </w:trPr>
        <w:tc>
          <w:tcPr>
            <w:tcW w:w="8860" w:type="dxa"/>
            <w:tcBorders>
              <w:top w:val="nil"/>
              <w:left w:val="nil"/>
              <w:bottom w:val="nil"/>
              <w:right w:val="nil"/>
            </w:tcBorders>
            <w:shd w:val="clear" w:color="auto" w:fill="auto"/>
            <w:vAlign w:val="bottom"/>
            <w:hideMark/>
          </w:tcPr>
          <w:p w14:paraId="2C18267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A38E9F7" w14:textId="77777777" w:rsidTr="003F0175">
        <w:trPr>
          <w:trHeight w:val="285"/>
        </w:trPr>
        <w:tc>
          <w:tcPr>
            <w:tcW w:w="8860" w:type="dxa"/>
            <w:tcBorders>
              <w:top w:val="nil"/>
              <w:left w:val="nil"/>
              <w:bottom w:val="nil"/>
              <w:right w:val="nil"/>
            </w:tcBorders>
            <w:shd w:val="clear" w:color="auto" w:fill="auto"/>
            <w:vAlign w:val="bottom"/>
            <w:hideMark/>
          </w:tcPr>
          <w:p w14:paraId="6CC0C45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2100BBF" w14:textId="77777777" w:rsidTr="003F0175">
        <w:trPr>
          <w:trHeight w:val="285"/>
        </w:trPr>
        <w:tc>
          <w:tcPr>
            <w:tcW w:w="8860" w:type="dxa"/>
            <w:tcBorders>
              <w:top w:val="nil"/>
              <w:left w:val="nil"/>
              <w:bottom w:val="nil"/>
              <w:right w:val="nil"/>
            </w:tcBorders>
            <w:shd w:val="clear" w:color="auto" w:fill="auto"/>
            <w:vAlign w:val="bottom"/>
            <w:hideMark/>
          </w:tcPr>
          <w:p w14:paraId="34747096"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4140A7DD" w14:textId="77777777" w:rsidTr="003F0175">
        <w:trPr>
          <w:trHeight w:val="285"/>
        </w:trPr>
        <w:tc>
          <w:tcPr>
            <w:tcW w:w="8860" w:type="dxa"/>
            <w:tcBorders>
              <w:top w:val="nil"/>
              <w:left w:val="nil"/>
              <w:bottom w:val="nil"/>
              <w:right w:val="nil"/>
            </w:tcBorders>
            <w:shd w:val="clear" w:color="auto" w:fill="auto"/>
            <w:vAlign w:val="bottom"/>
            <w:hideMark/>
          </w:tcPr>
          <w:p w14:paraId="6C9F95B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6.    教育行政的内容包括（        ）等。</w:t>
            </w:r>
          </w:p>
        </w:tc>
      </w:tr>
      <w:tr w:rsidR="003F0175" w:rsidRPr="003F0175" w14:paraId="5CC29E62" w14:textId="77777777" w:rsidTr="003F0175">
        <w:trPr>
          <w:trHeight w:val="285"/>
        </w:trPr>
        <w:tc>
          <w:tcPr>
            <w:tcW w:w="8860" w:type="dxa"/>
            <w:tcBorders>
              <w:top w:val="nil"/>
              <w:left w:val="nil"/>
              <w:bottom w:val="nil"/>
              <w:right w:val="nil"/>
            </w:tcBorders>
            <w:shd w:val="clear" w:color="auto" w:fill="auto"/>
            <w:vAlign w:val="bottom"/>
            <w:hideMark/>
          </w:tcPr>
          <w:p w14:paraId="68749D4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7204FB68" w14:textId="77777777" w:rsidTr="003F0175">
        <w:trPr>
          <w:trHeight w:val="285"/>
        </w:trPr>
        <w:tc>
          <w:tcPr>
            <w:tcW w:w="8860" w:type="dxa"/>
            <w:tcBorders>
              <w:top w:val="nil"/>
              <w:left w:val="nil"/>
              <w:bottom w:val="nil"/>
              <w:right w:val="nil"/>
            </w:tcBorders>
            <w:shd w:val="clear" w:color="auto" w:fill="auto"/>
            <w:vAlign w:val="bottom"/>
            <w:hideMark/>
          </w:tcPr>
          <w:p w14:paraId="3142FD8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课程行政</w:t>
            </w:r>
          </w:p>
        </w:tc>
      </w:tr>
      <w:tr w:rsidR="003F0175" w:rsidRPr="003F0175" w14:paraId="29BA1701" w14:textId="77777777" w:rsidTr="003F0175">
        <w:trPr>
          <w:trHeight w:val="285"/>
        </w:trPr>
        <w:tc>
          <w:tcPr>
            <w:tcW w:w="8860" w:type="dxa"/>
            <w:tcBorders>
              <w:top w:val="nil"/>
              <w:left w:val="nil"/>
              <w:bottom w:val="nil"/>
              <w:right w:val="nil"/>
            </w:tcBorders>
            <w:shd w:val="clear" w:color="auto" w:fill="auto"/>
            <w:vAlign w:val="bottom"/>
            <w:hideMark/>
          </w:tcPr>
          <w:p w14:paraId="442DBD0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教育人事行政</w:t>
            </w:r>
          </w:p>
        </w:tc>
      </w:tr>
      <w:tr w:rsidR="003F0175" w:rsidRPr="003F0175" w14:paraId="295828EC" w14:textId="77777777" w:rsidTr="003F0175">
        <w:trPr>
          <w:trHeight w:val="285"/>
        </w:trPr>
        <w:tc>
          <w:tcPr>
            <w:tcW w:w="8860" w:type="dxa"/>
            <w:tcBorders>
              <w:top w:val="nil"/>
              <w:left w:val="nil"/>
              <w:bottom w:val="nil"/>
              <w:right w:val="nil"/>
            </w:tcBorders>
            <w:shd w:val="clear" w:color="auto" w:fill="auto"/>
            <w:vAlign w:val="bottom"/>
            <w:hideMark/>
          </w:tcPr>
          <w:p w14:paraId="63114A3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教育财政</w:t>
            </w:r>
          </w:p>
        </w:tc>
      </w:tr>
      <w:tr w:rsidR="003F0175" w:rsidRPr="003F0175" w14:paraId="03F58597" w14:textId="77777777" w:rsidTr="003F0175">
        <w:trPr>
          <w:trHeight w:val="285"/>
        </w:trPr>
        <w:tc>
          <w:tcPr>
            <w:tcW w:w="8860" w:type="dxa"/>
            <w:tcBorders>
              <w:top w:val="nil"/>
              <w:left w:val="nil"/>
              <w:bottom w:val="nil"/>
              <w:right w:val="nil"/>
            </w:tcBorders>
            <w:shd w:val="clear" w:color="auto" w:fill="auto"/>
            <w:vAlign w:val="bottom"/>
            <w:hideMark/>
          </w:tcPr>
          <w:p w14:paraId="3626A78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教育规划</w:t>
            </w:r>
          </w:p>
        </w:tc>
      </w:tr>
      <w:tr w:rsidR="003F0175" w:rsidRPr="003F0175" w14:paraId="52124062" w14:textId="77777777" w:rsidTr="003F0175">
        <w:trPr>
          <w:trHeight w:val="285"/>
        </w:trPr>
        <w:tc>
          <w:tcPr>
            <w:tcW w:w="8860" w:type="dxa"/>
            <w:tcBorders>
              <w:top w:val="nil"/>
              <w:left w:val="nil"/>
              <w:bottom w:val="nil"/>
              <w:right w:val="nil"/>
            </w:tcBorders>
            <w:shd w:val="clear" w:color="auto" w:fill="auto"/>
            <w:vAlign w:val="bottom"/>
            <w:hideMark/>
          </w:tcPr>
          <w:p w14:paraId="7D12B76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349E3F00" w14:textId="77777777" w:rsidTr="003F0175">
        <w:trPr>
          <w:trHeight w:val="285"/>
        </w:trPr>
        <w:tc>
          <w:tcPr>
            <w:tcW w:w="8860" w:type="dxa"/>
            <w:tcBorders>
              <w:top w:val="nil"/>
              <w:left w:val="nil"/>
              <w:bottom w:val="nil"/>
              <w:right w:val="nil"/>
            </w:tcBorders>
            <w:shd w:val="clear" w:color="auto" w:fill="auto"/>
            <w:vAlign w:val="bottom"/>
            <w:hideMark/>
          </w:tcPr>
          <w:p w14:paraId="213CCD5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7.    隋朝</w:t>
            </w:r>
            <w:proofErr w:type="gramStart"/>
            <w:r w:rsidRPr="003F0175">
              <w:rPr>
                <w:rFonts w:ascii="等线" w:eastAsia="等线" w:hAnsi="等线" w:cs="宋体" w:hint="eastAsia"/>
                <w:color w:val="000000"/>
                <w:kern w:val="0"/>
                <w:sz w:val="22"/>
                <w14:ligatures w14:val="none"/>
              </w:rPr>
              <w:t>国子寺下设</w:t>
            </w:r>
            <w:proofErr w:type="gramEnd"/>
            <w:r w:rsidRPr="003F0175">
              <w:rPr>
                <w:rFonts w:ascii="等线" w:eastAsia="等线" w:hAnsi="等线" w:cs="宋体" w:hint="eastAsia"/>
                <w:color w:val="000000"/>
                <w:kern w:val="0"/>
                <w:sz w:val="22"/>
                <w14:ligatures w14:val="none"/>
              </w:rPr>
              <w:t>（      ）。</w:t>
            </w:r>
          </w:p>
        </w:tc>
      </w:tr>
      <w:tr w:rsidR="003F0175" w:rsidRPr="003F0175" w14:paraId="7960BD59" w14:textId="77777777" w:rsidTr="003F0175">
        <w:trPr>
          <w:trHeight w:val="285"/>
        </w:trPr>
        <w:tc>
          <w:tcPr>
            <w:tcW w:w="8860" w:type="dxa"/>
            <w:tcBorders>
              <w:top w:val="nil"/>
              <w:left w:val="nil"/>
              <w:bottom w:val="nil"/>
              <w:right w:val="nil"/>
            </w:tcBorders>
            <w:shd w:val="clear" w:color="auto" w:fill="auto"/>
            <w:vAlign w:val="bottom"/>
            <w:hideMark/>
          </w:tcPr>
          <w:p w14:paraId="35E3A5E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172505D5" w14:textId="77777777" w:rsidTr="003F0175">
        <w:trPr>
          <w:trHeight w:val="285"/>
        </w:trPr>
        <w:tc>
          <w:tcPr>
            <w:tcW w:w="8860" w:type="dxa"/>
            <w:tcBorders>
              <w:top w:val="nil"/>
              <w:left w:val="nil"/>
              <w:bottom w:val="nil"/>
              <w:right w:val="nil"/>
            </w:tcBorders>
            <w:shd w:val="clear" w:color="auto" w:fill="auto"/>
            <w:vAlign w:val="bottom"/>
            <w:hideMark/>
          </w:tcPr>
          <w:p w14:paraId="0F4CFA2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国子学</w:t>
            </w:r>
          </w:p>
        </w:tc>
      </w:tr>
      <w:tr w:rsidR="003F0175" w:rsidRPr="003F0175" w14:paraId="550C1C91" w14:textId="77777777" w:rsidTr="003F0175">
        <w:trPr>
          <w:trHeight w:val="285"/>
        </w:trPr>
        <w:tc>
          <w:tcPr>
            <w:tcW w:w="8860" w:type="dxa"/>
            <w:tcBorders>
              <w:top w:val="nil"/>
              <w:left w:val="nil"/>
              <w:bottom w:val="nil"/>
              <w:right w:val="nil"/>
            </w:tcBorders>
            <w:shd w:val="clear" w:color="auto" w:fill="auto"/>
            <w:vAlign w:val="bottom"/>
            <w:hideMark/>
          </w:tcPr>
          <w:p w14:paraId="025D6C3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太学</w:t>
            </w:r>
          </w:p>
        </w:tc>
      </w:tr>
      <w:tr w:rsidR="003F0175" w:rsidRPr="003F0175" w14:paraId="35493FF2" w14:textId="77777777" w:rsidTr="003F0175">
        <w:trPr>
          <w:trHeight w:val="285"/>
        </w:trPr>
        <w:tc>
          <w:tcPr>
            <w:tcW w:w="8860" w:type="dxa"/>
            <w:tcBorders>
              <w:top w:val="nil"/>
              <w:left w:val="nil"/>
              <w:bottom w:val="nil"/>
              <w:right w:val="nil"/>
            </w:tcBorders>
            <w:shd w:val="clear" w:color="auto" w:fill="auto"/>
            <w:vAlign w:val="bottom"/>
            <w:hideMark/>
          </w:tcPr>
          <w:p w14:paraId="4CB0CA2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律学</w:t>
            </w:r>
          </w:p>
        </w:tc>
      </w:tr>
      <w:tr w:rsidR="003F0175" w:rsidRPr="003F0175" w14:paraId="30B984C5" w14:textId="77777777" w:rsidTr="003F0175">
        <w:trPr>
          <w:trHeight w:val="285"/>
        </w:trPr>
        <w:tc>
          <w:tcPr>
            <w:tcW w:w="8860" w:type="dxa"/>
            <w:tcBorders>
              <w:top w:val="nil"/>
              <w:left w:val="nil"/>
              <w:bottom w:val="nil"/>
              <w:right w:val="nil"/>
            </w:tcBorders>
            <w:shd w:val="clear" w:color="auto" w:fill="auto"/>
            <w:vAlign w:val="bottom"/>
            <w:hideMark/>
          </w:tcPr>
          <w:p w14:paraId="5626FCB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经学</w:t>
            </w:r>
          </w:p>
        </w:tc>
      </w:tr>
      <w:tr w:rsidR="003F0175" w:rsidRPr="003F0175" w14:paraId="76811C6B" w14:textId="77777777" w:rsidTr="003F0175">
        <w:trPr>
          <w:trHeight w:val="285"/>
        </w:trPr>
        <w:tc>
          <w:tcPr>
            <w:tcW w:w="8860" w:type="dxa"/>
            <w:tcBorders>
              <w:top w:val="nil"/>
              <w:left w:val="nil"/>
              <w:bottom w:val="nil"/>
              <w:right w:val="nil"/>
            </w:tcBorders>
            <w:shd w:val="clear" w:color="auto" w:fill="auto"/>
            <w:vAlign w:val="bottom"/>
            <w:hideMark/>
          </w:tcPr>
          <w:p w14:paraId="58274B5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w:t>
            </w:r>
          </w:p>
        </w:tc>
      </w:tr>
      <w:tr w:rsidR="003F0175" w:rsidRPr="003F0175" w14:paraId="02A146D0" w14:textId="77777777" w:rsidTr="003F0175">
        <w:trPr>
          <w:trHeight w:val="570"/>
        </w:trPr>
        <w:tc>
          <w:tcPr>
            <w:tcW w:w="8860" w:type="dxa"/>
            <w:tcBorders>
              <w:top w:val="nil"/>
              <w:left w:val="nil"/>
              <w:bottom w:val="nil"/>
              <w:right w:val="nil"/>
            </w:tcBorders>
            <w:shd w:val="clear" w:color="auto" w:fill="auto"/>
            <w:vAlign w:val="bottom"/>
            <w:hideMark/>
          </w:tcPr>
          <w:p w14:paraId="522C255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8.    蔡元培坚决批判了清朝末年忠君尊孔的教育方针，提出“忠君与共和政体不合，尊孔与信仰自由相违”，提出“（       ）世界观及美育”五育并重的教育宗旨。</w:t>
            </w:r>
          </w:p>
        </w:tc>
      </w:tr>
      <w:tr w:rsidR="003F0175" w:rsidRPr="003F0175" w14:paraId="56D6BC48" w14:textId="77777777" w:rsidTr="003F0175">
        <w:trPr>
          <w:trHeight w:val="285"/>
        </w:trPr>
        <w:tc>
          <w:tcPr>
            <w:tcW w:w="8860" w:type="dxa"/>
            <w:tcBorders>
              <w:top w:val="nil"/>
              <w:left w:val="nil"/>
              <w:bottom w:val="nil"/>
              <w:right w:val="nil"/>
            </w:tcBorders>
            <w:shd w:val="clear" w:color="auto" w:fill="auto"/>
            <w:vAlign w:val="bottom"/>
            <w:hideMark/>
          </w:tcPr>
          <w:p w14:paraId="002642A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735D4248" w14:textId="77777777" w:rsidTr="003F0175">
        <w:trPr>
          <w:trHeight w:val="285"/>
        </w:trPr>
        <w:tc>
          <w:tcPr>
            <w:tcW w:w="8860" w:type="dxa"/>
            <w:tcBorders>
              <w:top w:val="nil"/>
              <w:left w:val="nil"/>
              <w:bottom w:val="nil"/>
              <w:right w:val="nil"/>
            </w:tcBorders>
            <w:shd w:val="clear" w:color="auto" w:fill="auto"/>
            <w:vAlign w:val="bottom"/>
            <w:hideMark/>
          </w:tcPr>
          <w:p w14:paraId="070203E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A.    公民道德</w:t>
            </w:r>
          </w:p>
        </w:tc>
      </w:tr>
      <w:tr w:rsidR="003F0175" w:rsidRPr="003F0175" w14:paraId="26AAEF60" w14:textId="77777777" w:rsidTr="003F0175">
        <w:trPr>
          <w:trHeight w:val="285"/>
        </w:trPr>
        <w:tc>
          <w:tcPr>
            <w:tcW w:w="8860" w:type="dxa"/>
            <w:tcBorders>
              <w:top w:val="nil"/>
              <w:left w:val="nil"/>
              <w:bottom w:val="nil"/>
              <w:right w:val="nil"/>
            </w:tcBorders>
            <w:shd w:val="clear" w:color="auto" w:fill="auto"/>
            <w:vAlign w:val="bottom"/>
            <w:hideMark/>
          </w:tcPr>
          <w:p w14:paraId="5BC4C44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爱国主义</w:t>
            </w:r>
          </w:p>
        </w:tc>
      </w:tr>
      <w:tr w:rsidR="003F0175" w:rsidRPr="003F0175" w14:paraId="5B8174F9" w14:textId="77777777" w:rsidTr="003F0175">
        <w:trPr>
          <w:trHeight w:val="285"/>
        </w:trPr>
        <w:tc>
          <w:tcPr>
            <w:tcW w:w="8860" w:type="dxa"/>
            <w:tcBorders>
              <w:top w:val="nil"/>
              <w:left w:val="nil"/>
              <w:bottom w:val="nil"/>
              <w:right w:val="nil"/>
            </w:tcBorders>
            <w:shd w:val="clear" w:color="auto" w:fill="auto"/>
            <w:vAlign w:val="bottom"/>
            <w:hideMark/>
          </w:tcPr>
          <w:p w14:paraId="06ADFAF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军国民主义</w:t>
            </w:r>
          </w:p>
        </w:tc>
      </w:tr>
      <w:tr w:rsidR="003F0175" w:rsidRPr="003F0175" w14:paraId="6A1CBA01" w14:textId="77777777" w:rsidTr="003F0175">
        <w:trPr>
          <w:trHeight w:val="285"/>
        </w:trPr>
        <w:tc>
          <w:tcPr>
            <w:tcW w:w="8860" w:type="dxa"/>
            <w:tcBorders>
              <w:top w:val="nil"/>
              <w:left w:val="nil"/>
              <w:bottom w:val="nil"/>
              <w:right w:val="nil"/>
            </w:tcBorders>
            <w:shd w:val="clear" w:color="auto" w:fill="auto"/>
            <w:vAlign w:val="bottom"/>
            <w:hideMark/>
          </w:tcPr>
          <w:p w14:paraId="10716AD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实利主义</w:t>
            </w:r>
          </w:p>
        </w:tc>
      </w:tr>
      <w:tr w:rsidR="003F0175" w:rsidRPr="003F0175" w14:paraId="2EC68057" w14:textId="77777777" w:rsidTr="003F0175">
        <w:trPr>
          <w:trHeight w:val="285"/>
        </w:trPr>
        <w:tc>
          <w:tcPr>
            <w:tcW w:w="8860" w:type="dxa"/>
            <w:tcBorders>
              <w:top w:val="nil"/>
              <w:left w:val="nil"/>
              <w:bottom w:val="nil"/>
              <w:right w:val="nil"/>
            </w:tcBorders>
            <w:shd w:val="clear" w:color="auto" w:fill="auto"/>
            <w:vAlign w:val="bottom"/>
            <w:hideMark/>
          </w:tcPr>
          <w:p w14:paraId="6B18BAE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 D</w:t>
            </w:r>
          </w:p>
        </w:tc>
      </w:tr>
      <w:tr w:rsidR="003F0175" w:rsidRPr="003F0175" w14:paraId="0F9DB498" w14:textId="77777777" w:rsidTr="003F0175">
        <w:trPr>
          <w:trHeight w:val="285"/>
        </w:trPr>
        <w:tc>
          <w:tcPr>
            <w:tcW w:w="8860" w:type="dxa"/>
            <w:tcBorders>
              <w:top w:val="nil"/>
              <w:left w:val="nil"/>
              <w:bottom w:val="nil"/>
              <w:right w:val="nil"/>
            </w:tcBorders>
            <w:shd w:val="clear" w:color="auto" w:fill="auto"/>
            <w:vAlign w:val="bottom"/>
            <w:hideMark/>
          </w:tcPr>
          <w:p w14:paraId="1036566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9.    维新派的教育主张是（      ）。</w:t>
            </w:r>
          </w:p>
        </w:tc>
      </w:tr>
      <w:tr w:rsidR="003F0175" w:rsidRPr="003F0175" w14:paraId="3605B98C" w14:textId="77777777" w:rsidTr="003F0175">
        <w:trPr>
          <w:trHeight w:val="285"/>
        </w:trPr>
        <w:tc>
          <w:tcPr>
            <w:tcW w:w="8860" w:type="dxa"/>
            <w:tcBorders>
              <w:top w:val="nil"/>
              <w:left w:val="nil"/>
              <w:bottom w:val="nil"/>
              <w:right w:val="nil"/>
            </w:tcBorders>
            <w:shd w:val="clear" w:color="auto" w:fill="auto"/>
            <w:vAlign w:val="bottom"/>
            <w:hideMark/>
          </w:tcPr>
          <w:p w14:paraId="3025D26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24B843D3" w14:textId="77777777" w:rsidTr="003F0175">
        <w:trPr>
          <w:trHeight w:val="285"/>
        </w:trPr>
        <w:tc>
          <w:tcPr>
            <w:tcW w:w="8860" w:type="dxa"/>
            <w:tcBorders>
              <w:top w:val="nil"/>
              <w:left w:val="nil"/>
              <w:bottom w:val="nil"/>
              <w:right w:val="nil"/>
            </w:tcBorders>
            <w:shd w:val="clear" w:color="auto" w:fill="auto"/>
            <w:vAlign w:val="bottom"/>
            <w:hideMark/>
          </w:tcPr>
          <w:p w14:paraId="14ABFA9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“师夷之长技以制夷”</w:t>
            </w:r>
          </w:p>
        </w:tc>
      </w:tr>
      <w:tr w:rsidR="003F0175" w:rsidRPr="003F0175" w14:paraId="6D6EFB23" w14:textId="77777777" w:rsidTr="003F0175">
        <w:trPr>
          <w:trHeight w:val="285"/>
        </w:trPr>
        <w:tc>
          <w:tcPr>
            <w:tcW w:w="8860" w:type="dxa"/>
            <w:tcBorders>
              <w:top w:val="nil"/>
              <w:left w:val="nil"/>
              <w:bottom w:val="nil"/>
              <w:right w:val="nil"/>
            </w:tcBorders>
            <w:shd w:val="clear" w:color="auto" w:fill="auto"/>
            <w:vAlign w:val="bottom"/>
            <w:hideMark/>
          </w:tcPr>
          <w:p w14:paraId="4C0EC38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废科举</w:t>
            </w:r>
          </w:p>
        </w:tc>
      </w:tr>
      <w:tr w:rsidR="003F0175" w:rsidRPr="003F0175" w14:paraId="41B998B2" w14:textId="77777777" w:rsidTr="003F0175">
        <w:trPr>
          <w:trHeight w:val="285"/>
        </w:trPr>
        <w:tc>
          <w:tcPr>
            <w:tcW w:w="8860" w:type="dxa"/>
            <w:tcBorders>
              <w:top w:val="nil"/>
              <w:left w:val="nil"/>
              <w:bottom w:val="nil"/>
              <w:right w:val="nil"/>
            </w:tcBorders>
            <w:shd w:val="clear" w:color="auto" w:fill="auto"/>
            <w:vAlign w:val="bottom"/>
            <w:hideMark/>
          </w:tcPr>
          <w:p w14:paraId="55A54E4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兴学堂</w:t>
            </w:r>
          </w:p>
        </w:tc>
      </w:tr>
      <w:tr w:rsidR="003F0175" w:rsidRPr="003F0175" w14:paraId="5B732D83" w14:textId="77777777" w:rsidTr="003F0175">
        <w:trPr>
          <w:trHeight w:val="285"/>
        </w:trPr>
        <w:tc>
          <w:tcPr>
            <w:tcW w:w="8860" w:type="dxa"/>
            <w:tcBorders>
              <w:top w:val="nil"/>
              <w:left w:val="nil"/>
              <w:bottom w:val="nil"/>
              <w:right w:val="nil"/>
            </w:tcBorders>
            <w:shd w:val="clear" w:color="auto" w:fill="auto"/>
            <w:vAlign w:val="bottom"/>
            <w:hideMark/>
          </w:tcPr>
          <w:p w14:paraId="0823AB6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变革政治</w:t>
            </w:r>
          </w:p>
        </w:tc>
      </w:tr>
      <w:tr w:rsidR="003F0175" w:rsidRPr="003F0175" w14:paraId="3303D86A" w14:textId="77777777" w:rsidTr="003F0175">
        <w:trPr>
          <w:trHeight w:val="285"/>
        </w:trPr>
        <w:tc>
          <w:tcPr>
            <w:tcW w:w="8860" w:type="dxa"/>
            <w:tcBorders>
              <w:top w:val="nil"/>
              <w:left w:val="nil"/>
              <w:bottom w:val="nil"/>
              <w:right w:val="nil"/>
            </w:tcBorders>
            <w:shd w:val="clear" w:color="auto" w:fill="auto"/>
            <w:vAlign w:val="bottom"/>
            <w:hideMark/>
          </w:tcPr>
          <w:p w14:paraId="6CA5E30A"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w:t>
            </w:r>
          </w:p>
        </w:tc>
      </w:tr>
      <w:tr w:rsidR="003F0175" w:rsidRPr="003F0175" w14:paraId="452E4929" w14:textId="77777777" w:rsidTr="003F0175">
        <w:trPr>
          <w:trHeight w:val="285"/>
        </w:trPr>
        <w:tc>
          <w:tcPr>
            <w:tcW w:w="8860" w:type="dxa"/>
            <w:tcBorders>
              <w:top w:val="nil"/>
              <w:left w:val="nil"/>
              <w:bottom w:val="nil"/>
              <w:right w:val="nil"/>
            </w:tcBorders>
            <w:shd w:val="clear" w:color="auto" w:fill="auto"/>
            <w:vAlign w:val="bottom"/>
            <w:hideMark/>
          </w:tcPr>
          <w:p w14:paraId="359235F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10.    陕甘宁边区的教育包括（        ）。</w:t>
            </w:r>
          </w:p>
        </w:tc>
      </w:tr>
      <w:tr w:rsidR="003F0175" w:rsidRPr="003F0175" w14:paraId="34D7ADCD" w14:textId="77777777" w:rsidTr="003F0175">
        <w:trPr>
          <w:trHeight w:val="285"/>
        </w:trPr>
        <w:tc>
          <w:tcPr>
            <w:tcW w:w="8860" w:type="dxa"/>
            <w:tcBorders>
              <w:top w:val="nil"/>
              <w:left w:val="nil"/>
              <w:bottom w:val="nil"/>
              <w:right w:val="nil"/>
            </w:tcBorders>
            <w:shd w:val="clear" w:color="auto" w:fill="auto"/>
            <w:vAlign w:val="bottom"/>
            <w:hideMark/>
          </w:tcPr>
          <w:p w14:paraId="1BB9755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A6F8757" w14:textId="77777777" w:rsidTr="003F0175">
        <w:trPr>
          <w:trHeight w:val="285"/>
        </w:trPr>
        <w:tc>
          <w:tcPr>
            <w:tcW w:w="8860" w:type="dxa"/>
            <w:tcBorders>
              <w:top w:val="nil"/>
              <w:left w:val="nil"/>
              <w:bottom w:val="nil"/>
              <w:right w:val="nil"/>
            </w:tcBorders>
            <w:shd w:val="clear" w:color="auto" w:fill="auto"/>
            <w:vAlign w:val="bottom"/>
            <w:hideMark/>
          </w:tcPr>
          <w:p w14:paraId="51335C7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干部教育</w:t>
            </w:r>
          </w:p>
        </w:tc>
      </w:tr>
      <w:tr w:rsidR="003F0175" w:rsidRPr="003F0175" w14:paraId="3DEECC04" w14:textId="77777777" w:rsidTr="003F0175">
        <w:trPr>
          <w:trHeight w:val="285"/>
        </w:trPr>
        <w:tc>
          <w:tcPr>
            <w:tcW w:w="8860" w:type="dxa"/>
            <w:tcBorders>
              <w:top w:val="nil"/>
              <w:left w:val="nil"/>
              <w:bottom w:val="nil"/>
              <w:right w:val="nil"/>
            </w:tcBorders>
            <w:shd w:val="clear" w:color="auto" w:fill="auto"/>
            <w:vAlign w:val="bottom"/>
            <w:hideMark/>
          </w:tcPr>
          <w:p w14:paraId="63A7F85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技术教育</w:t>
            </w:r>
          </w:p>
        </w:tc>
      </w:tr>
      <w:tr w:rsidR="003F0175" w:rsidRPr="003F0175" w14:paraId="0E0D4E98" w14:textId="77777777" w:rsidTr="003F0175">
        <w:trPr>
          <w:trHeight w:val="285"/>
        </w:trPr>
        <w:tc>
          <w:tcPr>
            <w:tcW w:w="8860" w:type="dxa"/>
            <w:tcBorders>
              <w:top w:val="nil"/>
              <w:left w:val="nil"/>
              <w:bottom w:val="nil"/>
              <w:right w:val="nil"/>
            </w:tcBorders>
            <w:shd w:val="clear" w:color="auto" w:fill="auto"/>
            <w:vAlign w:val="bottom"/>
            <w:hideMark/>
          </w:tcPr>
          <w:p w14:paraId="0D1587F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工农群众教育</w:t>
            </w:r>
          </w:p>
        </w:tc>
      </w:tr>
      <w:tr w:rsidR="003F0175" w:rsidRPr="003F0175" w14:paraId="4B25EC32" w14:textId="77777777" w:rsidTr="003F0175">
        <w:trPr>
          <w:trHeight w:val="285"/>
        </w:trPr>
        <w:tc>
          <w:tcPr>
            <w:tcW w:w="8860" w:type="dxa"/>
            <w:tcBorders>
              <w:top w:val="nil"/>
              <w:left w:val="nil"/>
              <w:bottom w:val="nil"/>
              <w:right w:val="nil"/>
            </w:tcBorders>
            <w:shd w:val="clear" w:color="auto" w:fill="auto"/>
            <w:vAlign w:val="bottom"/>
            <w:hideMark/>
          </w:tcPr>
          <w:p w14:paraId="2F8CE47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儿童教育</w:t>
            </w:r>
          </w:p>
        </w:tc>
      </w:tr>
      <w:tr w:rsidR="003F0175" w:rsidRPr="003F0175" w14:paraId="0861149C" w14:textId="77777777" w:rsidTr="003F0175">
        <w:trPr>
          <w:trHeight w:val="285"/>
        </w:trPr>
        <w:tc>
          <w:tcPr>
            <w:tcW w:w="8860" w:type="dxa"/>
            <w:tcBorders>
              <w:top w:val="nil"/>
              <w:left w:val="nil"/>
              <w:bottom w:val="nil"/>
              <w:right w:val="nil"/>
            </w:tcBorders>
            <w:shd w:val="clear" w:color="auto" w:fill="auto"/>
            <w:vAlign w:val="bottom"/>
            <w:hideMark/>
          </w:tcPr>
          <w:p w14:paraId="08E305C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 D</w:t>
            </w:r>
          </w:p>
        </w:tc>
      </w:tr>
      <w:tr w:rsidR="003F0175" w:rsidRPr="003F0175" w14:paraId="006CE119" w14:textId="77777777" w:rsidTr="003F0175">
        <w:trPr>
          <w:trHeight w:val="570"/>
        </w:trPr>
        <w:tc>
          <w:tcPr>
            <w:tcW w:w="8860" w:type="dxa"/>
            <w:tcBorders>
              <w:top w:val="nil"/>
              <w:left w:val="nil"/>
              <w:bottom w:val="nil"/>
              <w:right w:val="nil"/>
            </w:tcBorders>
            <w:shd w:val="clear" w:color="auto" w:fill="auto"/>
            <w:vAlign w:val="bottom"/>
            <w:hideMark/>
          </w:tcPr>
          <w:p w14:paraId="0F60677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11.    教育行政体制又称教育行政管理体制或教育管理体制，是国家管理教育事业的组织体系和相关制度的总称。</w:t>
            </w:r>
          </w:p>
        </w:tc>
      </w:tr>
      <w:tr w:rsidR="003F0175" w:rsidRPr="003F0175" w14:paraId="780E8DB4" w14:textId="77777777" w:rsidTr="003F0175">
        <w:trPr>
          <w:trHeight w:val="285"/>
        </w:trPr>
        <w:tc>
          <w:tcPr>
            <w:tcW w:w="8860" w:type="dxa"/>
            <w:tcBorders>
              <w:top w:val="nil"/>
              <w:left w:val="nil"/>
              <w:bottom w:val="nil"/>
              <w:right w:val="nil"/>
            </w:tcBorders>
            <w:shd w:val="clear" w:color="auto" w:fill="auto"/>
            <w:vAlign w:val="bottom"/>
            <w:hideMark/>
          </w:tcPr>
          <w:p w14:paraId="6C04326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1D557542" w14:textId="77777777" w:rsidTr="003F0175">
        <w:trPr>
          <w:trHeight w:val="285"/>
        </w:trPr>
        <w:tc>
          <w:tcPr>
            <w:tcW w:w="8860" w:type="dxa"/>
            <w:tcBorders>
              <w:top w:val="nil"/>
              <w:left w:val="nil"/>
              <w:bottom w:val="nil"/>
              <w:right w:val="nil"/>
            </w:tcBorders>
            <w:shd w:val="clear" w:color="auto" w:fill="auto"/>
            <w:vAlign w:val="bottom"/>
            <w:hideMark/>
          </w:tcPr>
          <w:p w14:paraId="615F3A8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BB797F4" w14:textId="77777777" w:rsidTr="003F0175">
        <w:trPr>
          <w:trHeight w:val="285"/>
        </w:trPr>
        <w:tc>
          <w:tcPr>
            <w:tcW w:w="8860" w:type="dxa"/>
            <w:tcBorders>
              <w:top w:val="nil"/>
              <w:left w:val="nil"/>
              <w:bottom w:val="nil"/>
              <w:right w:val="nil"/>
            </w:tcBorders>
            <w:shd w:val="clear" w:color="auto" w:fill="auto"/>
            <w:vAlign w:val="bottom"/>
            <w:hideMark/>
          </w:tcPr>
          <w:p w14:paraId="7280367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7F0D70B" w14:textId="77777777" w:rsidTr="003F0175">
        <w:trPr>
          <w:trHeight w:val="285"/>
        </w:trPr>
        <w:tc>
          <w:tcPr>
            <w:tcW w:w="8860" w:type="dxa"/>
            <w:tcBorders>
              <w:top w:val="nil"/>
              <w:left w:val="nil"/>
              <w:bottom w:val="nil"/>
              <w:right w:val="nil"/>
            </w:tcBorders>
            <w:shd w:val="clear" w:color="auto" w:fill="auto"/>
            <w:vAlign w:val="bottom"/>
            <w:hideMark/>
          </w:tcPr>
          <w:p w14:paraId="0D4D423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6E3AE614" w14:textId="77777777" w:rsidTr="003F0175">
        <w:trPr>
          <w:trHeight w:val="285"/>
        </w:trPr>
        <w:tc>
          <w:tcPr>
            <w:tcW w:w="8860" w:type="dxa"/>
            <w:tcBorders>
              <w:top w:val="nil"/>
              <w:left w:val="nil"/>
              <w:bottom w:val="nil"/>
              <w:right w:val="nil"/>
            </w:tcBorders>
            <w:shd w:val="clear" w:color="auto" w:fill="auto"/>
            <w:vAlign w:val="bottom"/>
            <w:hideMark/>
          </w:tcPr>
          <w:p w14:paraId="1D76B64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12.    教育行政体制的核心是党委领导。</w:t>
            </w:r>
          </w:p>
        </w:tc>
      </w:tr>
      <w:tr w:rsidR="003F0175" w:rsidRPr="003F0175" w14:paraId="6FF21C11" w14:textId="77777777" w:rsidTr="003F0175">
        <w:trPr>
          <w:trHeight w:val="285"/>
        </w:trPr>
        <w:tc>
          <w:tcPr>
            <w:tcW w:w="8860" w:type="dxa"/>
            <w:tcBorders>
              <w:top w:val="nil"/>
              <w:left w:val="nil"/>
              <w:bottom w:val="nil"/>
              <w:right w:val="nil"/>
            </w:tcBorders>
            <w:shd w:val="clear" w:color="auto" w:fill="auto"/>
            <w:vAlign w:val="bottom"/>
            <w:hideMark/>
          </w:tcPr>
          <w:p w14:paraId="649980E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1CC86EB" w14:textId="77777777" w:rsidTr="003F0175">
        <w:trPr>
          <w:trHeight w:val="285"/>
        </w:trPr>
        <w:tc>
          <w:tcPr>
            <w:tcW w:w="8860" w:type="dxa"/>
            <w:tcBorders>
              <w:top w:val="nil"/>
              <w:left w:val="nil"/>
              <w:bottom w:val="nil"/>
              <w:right w:val="nil"/>
            </w:tcBorders>
            <w:shd w:val="clear" w:color="auto" w:fill="auto"/>
            <w:vAlign w:val="bottom"/>
            <w:hideMark/>
          </w:tcPr>
          <w:p w14:paraId="362B9A5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309CFF8" w14:textId="77777777" w:rsidTr="003F0175">
        <w:trPr>
          <w:trHeight w:val="285"/>
        </w:trPr>
        <w:tc>
          <w:tcPr>
            <w:tcW w:w="8860" w:type="dxa"/>
            <w:tcBorders>
              <w:top w:val="nil"/>
              <w:left w:val="nil"/>
              <w:bottom w:val="nil"/>
              <w:right w:val="nil"/>
            </w:tcBorders>
            <w:shd w:val="clear" w:color="auto" w:fill="auto"/>
            <w:vAlign w:val="bottom"/>
            <w:hideMark/>
          </w:tcPr>
          <w:p w14:paraId="5E60CF9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73DC410" w14:textId="77777777" w:rsidTr="003F0175">
        <w:trPr>
          <w:trHeight w:val="285"/>
        </w:trPr>
        <w:tc>
          <w:tcPr>
            <w:tcW w:w="8860" w:type="dxa"/>
            <w:tcBorders>
              <w:top w:val="nil"/>
              <w:left w:val="nil"/>
              <w:bottom w:val="nil"/>
              <w:right w:val="nil"/>
            </w:tcBorders>
            <w:shd w:val="clear" w:color="auto" w:fill="auto"/>
            <w:vAlign w:val="bottom"/>
            <w:hideMark/>
          </w:tcPr>
          <w:p w14:paraId="6A7C225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6587DE81" w14:textId="77777777" w:rsidTr="003F0175">
        <w:trPr>
          <w:trHeight w:val="855"/>
        </w:trPr>
        <w:tc>
          <w:tcPr>
            <w:tcW w:w="8860" w:type="dxa"/>
            <w:tcBorders>
              <w:top w:val="nil"/>
              <w:left w:val="nil"/>
              <w:bottom w:val="nil"/>
              <w:right w:val="nil"/>
            </w:tcBorders>
            <w:shd w:val="clear" w:color="auto" w:fill="auto"/>
            <w:vAlign w:val="bottom"/>
            <w:hideMark/>
          </w:tcPr>
          <w:p w14:paraId="5797619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13.    教育行政的中央集权制是指教育行政权力集中于中央政府及其教育行政部门，地方各级政府及其教育行政部门服从中央政府及其教育行政部门的领导或指导的教育行政体制。</w:t>
            </w:r>
          </w:p>
        </w:tc>
      </w:tr>
      <w:tr w:rsidR="003F0175" w:rsidRPr="003F0175" w14:paraId="6A4A74FE" w14:textId="77777777" w:rsidTr="003F0175">
        <w:trPr>
          <w:trHeight w:val="285"/>
        </w:trPr>
        <w:tc>
          <w:tcPr>
            <w:tcW w:w="8860" w:type="dxa"/>
            <w:tcBorders>
              <w:top w:val="nil"/>
              <w:left w:val="nil"/>
              <w:bottom w:val="nil"/>
              <w:right w:val="nil"/>
            </w:tcBorders>
            <w:shd w:val="clear" w:color="auto" w:fill="auto"/>
            <w:vAlign w:val="bottom"/>
            <w:hideMark/>
          </w:tcPr>
          <w:p w14:paraId="286FF65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07BDAE29" w14:textId="77777777" w:rsidTr="003F0175">
        <w:trPr>
          <w:trHeight w:val="285"/>
        </w:trPr>
        <w:tc>
          <w:tcPr>
            <w:tcW w:w="8860" w:type="dxa"/>
            <w:tcBorders>
              <w:top w:val="nil"/>
              <w:left w:val="nil"/>
              <w:bottom w:val="nil"/>
              <w:right w:val="nil"/>
            </w:tcBorders>
            <w:shd w:val="clear" w:color="auto" w:fill="auto"/>
            <w:vAlign w:val="bottom"/>
            <w:hideMark/>
          </w:tcPr>
          <w:p w14:paraId="45772B1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2ECB68A3" w14:textId="77777777" w:rsidTr="003F0175">
        <w:trPr>
          <w:trHeight w:val="285"/>
        </w:trPr>
        <w:tc>
          <w:tcPr>
            <w:tcW w:w="8860" w:type="dxa"/>
            <w:tcBorders>
              <w:top w:val="nil"/>
              <w:left w:val="nil"/>
              <w:bottom w:val="nil"/>
              <w:right w:val="nil"/>
            </w:tcBorders>
            <w:shd w:val="clear" w:color="auto" w:fill="auto"/>
            <w:vAlign w:val="bottom"/>
            <w:hideMark/>
          </w:tcPr>
          <w:p w14:paraId="12CF1E5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023E76A6" w14:textId="77777777" w:rsidTr="003F0175">
        <w:trPr>
          <w:trHeight w:val="285"/>
        </w:trPr>
        <w:tc>
          <w:tcPr>
            <w:tcW w:w="8860" w:type="dxa"/>
            <w:tcBorders>
              <w:top w:val="nil"/>
              <w:left w:val="nil"/>
              <w:bottom w:val="nil"/>
              <w:right w:val="nil"/>
            </w:tcBorders>
            <w:shd w:val="clear" w:color="auto" w:fill="auto"/>
            <w:vAlign w:val="bottom"/>
            <w:hideMark/>
          </w:tcPr>
          <w:p w14:paraId="4C7A132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7641B206" w14:textId="77777777" w:rsidTr="003F0175">
        <w:trPr>
          <w:trHeight w:val="570"/>
        </w:trPr>
        <w:tc>
          <w:tcPr>
            <w:tcW w:w="8860" w:type="dxa"/>
            <w:tcBorders>
              <w:top w:val="nil"/>
              <w:left w:val="nil"/>
              <w:bottom w:val="nil"/>
              <w:right w:val="nil"/>
            </w:tcBorders>
            <w:shd w:val="clear" w:color="auto" w:fill="auto"/>
            <w:vAlign w:val="bottom"/>
            <w:hideMark/>
          </w:tcPr>
          <w:p w14:paraId="315A74D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14.    教育行政的中央与地方合作制是指由地方政府依据法律的授权独立行使教育行政权力的一种教育行政体制。</w:t>
            </w:r>
          </w:p>
        </w:tc>
      </w:tr>
      <w:tr w:rsidR="003F0175" w:rsidRPr="003F0175" w14:paraId="28590532" w14:textId="77777777" w:rsidTr="003F0175">
        <w:trPr>
          <w:trHeight w:val="285"/>
        </w:trPr>
        <w:tc>
          <w:tcPr>
            <w:tcW w:w="8860" w:type="dxa"/>
            <w:tcBorders>
              <w:top w:val="nil"/>
              <w:left w:val="nil"/>
              <w:bottom w:val="nil"/>
              <w:right w:val="nil"/>
            </w:tcBorders>
            <w:shd w:val="clear" w:color="auto" w:fill="auto"/>
            <w:vAlign w:val="bottom"/>
            <w:hideMark/>
          </w:tcPr>
          <w:p w14:paraId="5157976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12C17A78" w14:textId="77777777" w:rsidTr="003F0175">
        <w:trPr>
          <w:trHeight w:val="285"/>
        </w:trPr>
        <w:tc>
          <w:tcPr>
            <w:tcW w:w="8860" w:type="dxa"/>
            <w:tcBorders>
              <w:top w:val="nil"/>
              <w:left w:val="nil"/>
              <w:bottom w:val="nil"/>
              <w:right w:val="nil"/>
            </w:tcBorders>
            <w:shd w:val="clear" w:color="auto" w:fill="auto"/>
            <w:vAlign w:val="bottom"/>
            <w:hideMark/>
          </w:tcPr>
          <w:p w14:paraId="7A29056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1A40E02E" w14:textId="77777777" w:rsidTr="003F0175">
        <w:trPr>
          <w:trHeight w:val="285"/>
        </w:trPr>
        <w:tc>
          <w:tcPr>
            <w:tcW w:w="8860" w:type="dxa"/>
            <w:tcBorders>
              <w:top w:val="nil"/>
              <w:left w:val="nil"/>
              <w:bottom w:val="nil"/>
              <w:right w:val="nil"/>
            </w:tcBorders>
            <w:shd w:val="clear" w:color="auto" w:fill="auto"/>
            <w:vAlign w:val="bottom"/>
            <w:hideMark/>
          </w:tcPr>
          <w:p w14:paraId="238401A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CCFD292" w14:textId="77777777" w:rsidTr="003F0175">
        <w:trPr>
          <w:trHeight w:val="285"/>
        </w:trPr>
        <w:tc>
          <w:tcPr>
            <w:tcW w:w="8860" w:type="dxa"/>
            <w:tcBorders>
              <w:top w:val="nil"/>
              <w:left w:val="nil"/>
              <w:bottom w:val="nil"/>
              <w:right w:val="nil"/>
            </w:tcBorders>
            <w:shd w:val="clear" w:color="auto" w:fill="auto"/>
            <w:vAlign w:val="bottom"/>
            <w:hideMark/>
          </w:tcPr>
          <w:p w14:paraId="45E4FD2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3EC841FF" w14:textId="77777777" w:rsidTr="003F0175">
        <w:trPr>
          <w:trHeight w:val="285"/>
        </w:trPr>
        <w:tc>
          <w:tcPr>
            <w:tcW w:w="8860" w:type="dxa"/>
            <w:tcBorders>
              <w:top w:val="nil"/>
              <w:left w:val="nil"/>
              <w:bottom w:val="nil"/>
              <w:right w:val="nil"/>
            </w:tcBorders>
            <w:shd w:val="clear" w:color="auto" w:fill="auto"/>
            <w:vAlign w:val="bottom"/>
            <w:hideMark/>
          </w:tcPr>
          <w:p w14:paraId="4BCE275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15.    教育行政体制的类型有（       ）。</w:t>
            </w:r>
          </w:p>
        </w:tc>
      </w:tr>
      <w:tr w:rsidR="003F0175" w:rsidRPr="003F0175" w14:paraId="31DCA329" w14:textId="77777777" w:rsidTr="003F0175">
        <w:trPr>
          <w:trHeight w:val="285"/>
        </w:trPr>
        <w:tc>
          <w:tcPr>
            <w:tcW w:w="8860" w:type="dxa"/>
            <w:tcBorders>
              <w:top w:val="nil"/>
              <w:left w:val="nil"/>
              <w:bottom w:val="nil"/>
              <w:right w:val="nil"/>
            </w:tcBorders>
            <w:shd w:val="clear" w:color="auto" w:fill="auto"/>
            <w:vAlign w:val="bottom"/>
            <w:hideMark/>
          </w:tcPr>
          <w:p w14:paraId="2398A41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多选题(4.0分)（难易度:中）</w:t>
            </w:r>
          </w:p>
        </w:tc>
      </w:tr>
      <w:tr w:rsidR="003F0175" w:rsidRPr="003F0175" w14:paraId="66FAC5A3" w14:textId="77777777" w:rsidTr="003F0175">
        <w:trPr>
          <w:trHeight w:val="285"/>
        </w:trPr>
        <w:tc>
          <w:tcPr>
            <w:tcW w:w="8860" w:type="dxa"/>
            <w:tcBorders>
              <w:top w:val="nil"/>
              <w:left w:val="nil"/>
              <w:bottom w:val="nil"/>
              <w:right w:val="nil"/>
            </w:tcBorders>
            <w:shd w:val="clear" w:color="auto" w:fill="auto"/>
            <w:vAlign w:val="bottom"/>
            <w:hideMark/>
          </w:tcPr>
          <w:p w14:paraId="786C1F5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中央集权制</w:t>
            </w:r>
          </w:p>
        </w:tc>
      </w:tr>
      <w:tr w:rsidR="003F0175" w:rsidRPr="003F0175" w14:paraId="7A1A5B83" w14:textId="77777777" w:rsidTr="003F0175">
        <w:trPr>
          <w:trHeight w:val="285"/>
        </w:trPr>
        <w:tc>
          <w:tcPr>
            <w:tcW w:w="8860" w:type="dxa"/>
            <w:tcBorders>
              <w:top w:val="nil"/>
              <w:left w:val="nil"/>
              <w:bottom w:val="nil"/>
              <w:right w:val="nil"/>
            </w:tcBorders>
            <w:shd w:val="clear" w:color="auto" w:fill="auto"/>
            <w:vAlign w:val="bottom"/>
            <w:hideMark/>
          </w:tcPr>
          <w:p w14:paraId="3D7CDC4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地方分权制</w:t>
            </w:r>
          </w:p>
        </w:tc>
      </w:tr>
      <w:tr w:rsidR="003F0175" w:rsidRPr="003F0175" w14:paraId="06A3EF4F" w14:textId="77777777" w:rsidTr="003F0175">
        <w:trPr>
          <w:trHeight w:val="285"/>
        </w:trPr>
        <w:tc>
          <w:tcPr>
            <w:tcW w:w="8860" w:type="dxa"/>
            <w:tcBorders>
              <w:top w:val="nil"/>
              <w:left w:val="nil"/>
              <w:bottom w:val="nil"/>
              <w:right w:val="nil"/>
            </w:tcBorders>
            <w:shd w:val="clear" w:color="auto" w:fill="auto"/>
            <w:vAlign w:val="bottom"/>
            <w:hideMark/>
          </w:tcPr>
          <w:p w14:paraId="6035AFB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完整制</w:t>
            </w:r>
          </w:p>
        </w:tc>
      </w:tr>
      <w:tr w:rsidR="003F0175" w:rsidRPr="003F0175" w14:paraId="24C34E9E" w14:textId="77777777" w:rsidTr="003F0175">
        <w:trPr>
          <w:trHeight w:val="285"/>
        </w:trPr>
        <w:tc>
          <w:tcPr>
            <w:tcW w:w="8860" w:type="dxa"/>
            <w:tcBorders>
              <w:top w:val="nil"/>
              <w:left w:val="nil"/>
              <w:bottom w:val="nil"/>
              <w:right w:val="nil"/>
            </w:tcBorders>
            <w:shd w:val="clear" w:color="auto" w:fill="auto"/>
            <w:vAlign w:val="bottom"/>
            <w:hideMark/>
          </w:tcPr>
          <w:p w14:paraId="5A2050A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分离制</w:t>
            </w:r>
          </w:p>
        </w:tc>
      </w:tr>
      <w:tr w:rsidR="003F0175" w:rsidRPr="003F0175" w14:paraId="22E8E39F" w14:textId="77777777" w:rsidTr="003F0175">
        <w:trPr>
          <w:trHeight w:val="285"/>
        </w:trPr>
        <w:tc>
          <w:tcPr>
            <w:tcW w:w="8860" w:type="dxa"/>
            <w:tcBorders>
              <w:top w:val="nil"/>
              <w:left w:val="nil"/>
              <w:bottom w:val="nil"/>
              <w:right w:val="nil"/>
            </w:tcBorders>
            <w:shd w:val="clear" w:color="auto" w:fill="auto"/>
            <w:vAlign w:val="bottom"/>
            <w:hideMark/>
          </w:tcPr>
          <w:p w14:paraId="73ABDA76"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18A27E2A" w14:textId="77777777" w:rsidTr="003F0175">
        <w:trPr>
          <w:trHeight w:val="570"/>
        </w:trPr>
        <w:tc>
          <w:tcPr>
            <w:tcW w:w="8860" w:type="dxa"/>
            <w:tcBorders>
              <w:top w:val="nil"/>
              <w:left w:val="nil"/>
              <w:bottom w:val="nil"/>
              <w:right w:val="nil"/>
            </w:tcBorders>
            <w:shd w:val="clear" w:color="auto" w:fill="auto"/>
            <w:vAlign w:val="bottom"/>
            <w:hideMark/>
          </w:tcPr>
          <w:p w14:paraId="5B70FCE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16.    《中华人民共和国义务教育法》规定，义务教育事业在国务院领导下实行（        ）。</w:t>
            </w:r>
          </w:p>
        </w:tc>
      </w:tr>
      <w:tr w:rsidR="003F0175" w:rsidRPr="003F0175" w14:paraId="12EB3725" w14:textId="77777777" w:rsidTr="003F0175">
        <w:trPr>
          <w:trHeight w:val="285"/>
        </w:trPr>
        <w:tc>
          <w:tcPr>
            <w:tcW w:w="8860" w:type="dxa"/>
            <w:tcBorders>
              <w:top w:val="nil"/>
              <w:left w:val="nil"/>
              <w:bottom w:val="nil"/>
              <w:right w:val="nil"/>
            </w:tcBorders>
            <w:shd w:val="clear" w:color="auto" w:fill="auto"/>
            <w:vAlign w:val="bottom"/>
            <w:hideMark/>
          </w:tcPr>
          <w:p w14:paraId="2CCEC1B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2F16B2A" w14:textId="77777777" w:rsidTr="003F0175">
        <w:trPr>
          <w:trHeight w:val="285"/>
        </w:trPr>
        <w:tc>
          <w:tcPr>
            <w:tcW w:w="8860" w:type="dxa"/>
            <w:tcBorders>
              <w:top w:val="nil"/>
              <w:left w:val="nil"/>
              <w:bottom w:val="nil"/>
              <w:right w:val="nil"/>
            </w:tcBorders>
            <w:shd w:val="clear" w:color="auto" w:fill="auto"/>
            <w:vAlign w:val="bottom"/>
            <w:hideMark/>
          </w:tcPr>
          <w:p w14:paraId="64AF44D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中央与地方共同负责</w:t>
            </w:r>
          </w:p>
        </w:tc>
      </w:tr>
      <w:tr w:rsidR="003F0175" w:rsidRPr="003F0175" w14:paraId="550FB2CB" w14:textId="77777777" w:rsidTr="003F0175">
        <w:trPr>
          <w:trHeight w:val="285"/>
        </w:trPr>
        <w:tc>
          <w:tcPr>
            <w:tcW w:w="8860" w:type="dxa"/>
            <w:tcBorders>
              <w:top w:val="nil"/>
              <w:left w:val="nil"/>
              <w:bottom w:val="nil"/>
              <w:right w:val="nil"/>
            </w:tcBorders>
            <w:shd w:val="clear" w:color="auto" w:fill="auto"/>
            <w:vAlign w:val="bottom"/>
            <w:hideMark/>
          </w:tcPr>
          <w:p w14:paraId="72A8E96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统一管理</w:t>
            </w:r>
          </w:p>
        </w:tc>
      </w:tr>
      <w:tr w:rsidR="003F0175" w:rsidRPr="003F0175" w14:paraId="152F0FA6" w14:textId="77777777" w:rsidTr="003F0175">
        <w:trPr>
          <w:trHeight w:val="285"/>
        </w:trPr>
        <w:tc>
          <w:tcPr>
            <w:tcW w:w="8860" w:type="dxa"/>
            <w:tcBorders>
              <w:top w:val="nil"/>
              <w:left w:val="nil"/>
              <w:bottom w:val="nil"/>
              <w:right w:val="nil"/>
            </w:tcBorders>
            <w:shd w:val="clear" w:color="auto" w:fill="auto"/>
            <w:vAlign w:val="bottom"/>
            <w:hideMark/>
          </w:tcPr>
          <w:p w14:paraId="564AF89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地方负责</w:t>
            </w:r>
          </w:p>
        </w:tc>
      </w:tr>
      <w:tr w:rsidR="003F0175" w:rsidRPr="003F0175" w14:paraId="1D38B1DD" w14:textId="77777777" w:rsidTr="003F0175">
        <w:trPr>
          <w:trHeight w:val="285"/>
        </w:trPr>
        <w:tc>
          <w:tcPr>
            <w:tcW w:w="8860" w:type="dxa"/>
            <w:tcBorders>
              <w:top w:val="nil"/>
              <w:left w:val="nil"/>
              <w:bottom w:val="nil"/>
              <w:right w:val="nil"/>
            </w:tcBorders>
            <w:shd w:val="clear" w:color="auto" w:fill="auto"/>
            <w:vAlign w:val="bottom"/>
            <w:hideMark/>
          </w:tcPr>
          <w:p w14:paraId="49780A8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分级管理</w:t>
            </w:r>
          </w:p>
        </w:tc>
      </w:tr>
      <w:tr w:rsidR="003F0175" w:rsidRPr="003F0175" w14:paraId="269147A6" w14:textId="77777777" w:rsidTr="003F0175">
        <w:trPr>
          <w:trHeight w:val="285"/>
        </w:trPr>
        <w:tc>
          <w:tcPr>
            <w:tcW w:w="8860" w:type="dxa"/>
            <w:tcBorders>
              <w:top w:val="nil"/>
              <w:left w:val="nil"/>
              <w:bottom w:val="nil"/>
              <w:right w:val="nil"/>
            </w:tcBorders>
            <w:shd w:val="clear" w:color="auto" w:fill="auto"/>
            <w:vAlign w:val="bottom"/>
            <w:hideMark/>
          </w:tcPr>
          <w:p w14:paraId="230C367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正确答案：C D</w:t>
            </w:r>
          </w:p>
        </w:tc>
      </w:tr>
      <w:tr w:rsidR="003F0175" w:rsidRPr="003F0175" w14:paraId="0E5E2D7C" w14:textId="77777777" w:rsidTr="003F0175">
        <w:trPr>
          <w:trHeight w:val="285"/>
        </w:trPr>
        <w:tc>
          <w:tcPr>
            <w:tcW w:w="8860" w:type="dxa"/>
            <w:tcBorders>
              <w:top w:val="nil"/>
              <w:left w:val="nil"/>
              <w:bottom w:val="nil"/>
              <w:right w:val="nil"/>
            </w:tcBorders>
            <w:shd w:val="clear" w:color="auto" w:fill="auto"/>
            <w:vAlign w:val="bottom"/>
            <w:hideMark/>
          </w:tcPr>
          <w:p w14:paraId="2E76606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17.     我国基础教育行政体制改革当前和今后一个时期的主要任务是（         ）。</w:t>
            </w:r>
          </w:p>
        </w:tc>
      </w:tr>
      <w:tr w:rsidR="003F0175" w:rsidRPr="003F0175" w14:paraId="7FF039F7" w14:textId="77777777" w:rsidTr="003F0175">
        <w:trPr>
          <w:trHeight w:val="285"/>
        </w:trPr>
        <w:tc>
          <w:tcPr>
            <w:tcW w:w="8860" w:type="dxa"/>
            <w:tcBorders>
              <w:top w:val="nil"/>
              <w:left w:val="nil"/>
              <w:bottom w:val="nil"/>
              <w:right w:val="nil"/>
            </w:tcBorders>
            <w:shd w:val="clear" w:color="auto" w:fill="auto"/>
            <w:vAlign w:val="bottom"/>
            <w:hideMark/>
          </w:tcPr>
          <w:p w14:paraId="4E03B9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B46542E" w14:textId="77777777" w:rsidTr="003F0175">
        <w:trPr>
          <w:trHeight w:val="285"/>
        </w:trPr>
        <w:tc>
          <w:tcPr>
            <w:tcW w:w="8860" w:type="dxa"/>
            <w:tcBorders>
              <w:top w:val="nil"/>
              <w:left w:val="nil"/>
              <w:bottom w:val="nil"/>
              <w:right w:val="nil"/>
            </w:tcBorders>
            <w:shd w:val="clear" w:color="auto" w:fill="auto"/>
            <w:vAlign w:val="bottom"/>
            <w:hideMark/>
          </w:tcPr>
          <w:p w14:paraId="3DECAA1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继续推行基础教育管理地方化</w:t>
            </w:r>
          </w:p>
        </w:tc>
      </w:tr>
      <w:tr w:rsidR="003F0175" w:rsidRPr="003F0175" w14:paraId="7E84F202" w14:textId="77777777" w:rsidTr="003F0175">
        <w:trPr>
          <w:trHeight w:val="285"/>
        </w:trPr>
        <w:tc>
          <w:tcPr>
            <w:tcW w:w="8860" w:type="dxa"/>
            <w:tcBorders>
              <w:top w:val="nil"/>
              <w:left w:val="nil"/>
              <w:bottom w:val="nil"/>
              <w:right w:val="nil"/>
            </w:tcBorders>
            <w:shd w:val="clear" w:color="auto" w:fill="auto"/>
            <w:vAlign w:val="bottom"/>
            <w:hideMark/>
          </w:tcPr>
          <w:p w14:paraId="14182D0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明确划分地方各级政府及教育行政部门的职责权限</w:t>
            </w:r>
          </w:p>
        </w:tc>
      </w:tr>
      <w:tr w:rsidR="003F0175" w:rsidRPr="003F0175" w14:paraId="724DC64F" w14:textId="77777777" w:rsidTr="003F0175">
        <w:trPr>
          <w:trHeight w:val="285"/>
        </w:trPr>
        <w:tc>
          <w:tcPr>
            <w:tcW w:w="8860" w:type="dxa"/>
            <w:tcBorders>
              <w:top w:val="nil"/>
              <w:left w:val="nil"/>
              <w:bottom w:val="nil"/>
              <w:right w:val="nil"/>
            </w:tcBorders>
            <w:shd w:val="clear" w:color="auto" w:fill="auto"/>
            <w:vAlign w:val="bottom"/>
            <w:hideMark/>
          </w:tcPr>
          <w:p w14:paraId="4D452FF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实行政校分开，促进学校主动发展</w:t>
            </w:r>
          </w:p>
        </w:tc>
      </w:tr>
      <w:tr w:rsidR="003F0175" w:rsidRPr="003F0175" w14:paraId="036EEF54" w14:textId="77777777" w:rsidTr="003F0175">
        <w:trPr>
          <w:trHeight w:val="285"/>
        </w:trPr>
        <w:tc>
          <w:tcPr>
            <w:tcW w:w="8860" w:type="dxa"/>
            <w:tcBorders>
              <w:top w:val="nil"/>
              <w:left w:val="nil"/>
              <w:bottom w:val="nil"/>
              <w:right w:val="nil"/>
            </w:tcBorders>
            <w:shd w:val="clear" w:color="auto" w:fill="auto"/>
            <w:vAlign w:val="bottom"/>
            <w:hideMark/>
          </w:tcPr>
          <w:p w14:paraId="2CBDABA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加强社会的参与管理，增强基层教育行政的活力</w:t>
            </w:r>
          </w:p>
        </w:tc>
      </w:tr>
      <w:tr w:rsidR="003F0175" w:rsidRPr="003F0175" w14:paraId="1B32CB90" w14:textId="77777777" w:rsidTr="003F0175">
        <w:trPr>
          <w:trHeight w:val="285"/>
        </w:trPr>
        <w:tc>
          <w:tcPr>
            <w:tcW w:w="8860" w:type="dxa"/>
            <w:tcBorders>
              <w:top w:val="nil"/>
              <w:left w:val="nil"/>
              <w:bottom w:val="nil"/>
              <w:right w:val="nil"/>
            </w:tcBorders>
            <w:shd w:val="clear" w:color="auto" w:fill="auto"/>
            <w:vAlign w:val="bottom"/>
            <w:hideMark/>
          </w:tcPr>
          <w:p w14:paraId="51E00BD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604A7E20" w14:textId="77777777" w:rsidTr="003F0175">
        <w:trPr>
          <w:trHeight w:val="285"/>
        </w:trPr>
        <w:tc>
          <w:tcPr>
            <w:tcW w:w="8860" w:type="dxa"/>
            <w:tcBorders>
              <w:top w:val="nil"/>
              <w:left w:val="nil"/>
              <w:bottom w:val="nil"/>
              <w:right w:val="nil"/>
            </w:tcBorders>
            <w:shd w:val="clear" w:color="auto" w:fill="auto"/>
            <w:vAlign w:val="bottom"/>
            <w:hideMark/>
          </w:tcPr>
          <w:p w14:paraId="06B81D5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18.    教育行政组织机构就是指各级政府领导下的各</w:t>
            </w:r>
            <w:proofErr w:type="gramStart"/>
            <w:r w:rsidRPr="003F0175">
              <w:rPr>
                <w:rFonts w:ascii="等线" w:eastAsia="等线" w:hAnsi="等线" w:cs="宋体" w:hint="eastAsia"/>
                <w:color w:val="000000"/>
                <w:kern w:val="0"/>
                <w:sz w:val="22"/>
                <w14:ligatures w14:val="none"/>
              </w:rPr>
              <w:t>类职能</w:t>
            </w:r>
            <w:proofErr w:type="gramEnd"/>
            <w:r w:rsidRPr="003F0175">
              <w:rPr>
                <w:rFonts w:ascii="等线" w:eastAsia="等线" w:hAnsi="等线" w:cs="宋体" w:hint="eastAsia"/>
                <w:color w:val="000000"/>
                <w:kern w:val="0"/>
                <w:sz w:val="22"/>
                <w14:ligatures w14:val="none"/>
              </w:rPr>
              <w:t>部门。</w:t>
            </w:r>
          </w:p>
        </w:tc>
      </w:tr>
      <w:tr w:rsidR="003F0175" w:rsidRPr="003F0175" w14:paraId="2E4B7A94" w14:textId="77777777" w:rsidTr="003F0175">
        <w:trPr>
          <w:trHeight w:val="285"/>
        </w:trPr>
        <w:tc>
          <w:tcPr>
            <w:tcW w:w="8860" w:type="dxa"/>
            <w:tcBorders>
              <w:top w:val="nil"/>
              <w:left w:val="nil"/>
              <w:bottom w:val="nil"/>
              <w:right w:val="nil"/>
            </w:tcBorders>
            <w:shd w:val="clear" w:color="auto" w:fill="auto"/>
            <w:vAlign w:val="bottom"/>
            <w:hideMark/>
          </w:tcPr>
          <w:p w14:paraId="24D5849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23F40DA" w14:textId="77777777" w:rsidTr="003F0175">
        <w:trPr>
          <w:trHeight w:val="285"/>
        </w:trPr>
        <w:tc>
          <w:tcPr>
            <w:tcW w:w="8860" w:type="dxa"/>
            <w:tcBorders>
              <w:top w:val="nil"/>
              <w:left w:val="nil"/>
              <w:bottom w:val="nil"/>
              <w:right w:val="nil"/>
            </w:tcBorders>
            <w:shd w:val="clear" w:color="auto" w:fill="auto"/>
            <w:vAlign w:val="bottom"/>
            <w:hideMark/>
          </w:tcPr>
          <w:p w14:paraId="20AA59A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18F63D5" w14:textId="77777777" w:rsidTr="003F0175">
        <w:trPr>
          <w:trHeight w:val="285"/>
        </w:trPr>
        <w:tc>
          <w:tcPr>
            <w:tcW w:w="8860" w:type="dxa"/>
            <w:tcBorders>
              <w:top w:val="nil"/>
              <w:left w:val="nil"/>
              <w:bottom w:val="nil"/>
              <w:right w:val="nil"/>
            </w:tcBorders>
            <w:shd w:val="clear" w:color="auto" w:fill="auto"/>
            <w:vAlign w:val="bottom"/>
            <w:hideMark/>
          </w:tcPr>
          <w:p w14:paraId="0FA7C07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F9F0068" w14:textId="77777777" w:rsidTr="003F0175">
        <w:trPr>
          <w:trHeight w:val="285"/>
        </w:trPr>
        <w:tc>
          <w:tcPr>
            <w:tcW w:w="8860" w:type="dxa"/>
            <w:tcBorders>
              <w:top w:val="nil"/>
              <w:left w:val="nil"/>
              <w:bottom w:val="nil"/>
              <w:right w:val="nil"/>
            </w:tcBorders>
            <w:shd w:val="clear" w:color="auto" w:fill="auto"/>
            <w:vAlign w:val="bottom"/>
            <w:hideMark/>
          </w:tcPr>
          <w:p w14:paraId="64F5AA9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0520090C" w14:textId="77777777" w:rsidTr="003F0175">
        <w:trPr>
          <w:trHeight w:val="285"/>
        </w:trPr>
        <w:tc>
          <w:tcPr>
            <w:tcW w:w="8860" w:type="dxa"/>
            <w:tcBorders>
              <w:top w:val="nil"/>
              <w:left w:val="nil"/>
              <w:bottom w:val="nil"/>
              <w:right w:val="nil"/>
            </w:tcBorders>
            <w:shd w:val="clear" w:color="auto" w:fill="auto"/>
            <w:vAlign w:val="bottom"/>
            <w:hideMark/>
          </w:tcPr>
          <w:p w14:paraId="51DF788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19.    我国的中央教育行政组织机构是中华人民共和国教育部。</w:t>
            </w:r>
          </w:p>
        </w:tc>
      </w:tr>
      <w:tr w:rsidR="003F0175" w:rsidRPr="003F0175" w14:paraId="7B44E9D5" w14:textId="77777777" w:rsidTr="003F0175">
        <w:trPr>
          <w:trHeight w:val="285"/>
        </w:trPr>
        <w:tc>
          <w:tcPr>
            <w:tcW w:w="8860" w:type="dxa"/>
            <w:tcBorders>
              <w:top w:val="nil"/>
              <w:left w:val="nil"/>
              <w:bottom w:val="nil"/>
              <w:right w:val="nil"/>
            </w:tcBorders>
            <w:shd w:val="clear" w:color="auto" w:fill="auto"/>
            <w:vAlign w:val="bottom"/>
            <w:hideMark/>
          </w:tcPr>
          <w:p w14:paraId="3907CCB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23CA2939" w14:textId="77777777" w:rsidTr="003F0175">
        <w:trPr>
          <w:trHeight w:val="285"/>
        </w:trPr>
        <w:tc>
          <w:tcPr>
            <w:tcW w:w="8860" w:type="dxa"/>
            <w:tcBorders>
              <w:top w:val="nil"/>
              <w:left w:val="nil"/>
              <w:bottom w:val="nil"/>
              <w:right w:val="nil"/>
            </w:tcBorders>
            <w:shd w:val="clear" w:color="auto" w:fill="auto"/>
            <w:vAlign w:val="bottom"/>
            <w:hideMark/>
          </w:tcPr>
          <w:p w14:paraId="1DCB856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C0C9C15" w14:textId="77777777" w:rsidTr="003F0175">
        <w:trPr>
          <w:trHeight w:val="285"/>
        </w:trPr>
        <w:tc>
          <w:tcPr>
            <w:tcW w:w="8860" w:type="dxa"/>
            <w:tcBorders>
              <w:top w:val="nil"/>
              <w:left w:val="nil"/>
              <w:bottom w:val="nil"/>
              <w:right w:val="nil"/>
            </w:tcBorders>
            <w:shd w:val="clear" w:color="auto" w:fill="auto"/>
            <w:vAlign w:val="bottom"/>
            <w:hideMark/>
          </w:tcPr>
          <w:p w14:paraId="1D9C30E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500F89F" w14:textId="77777777" w:rsidTr="003F0175">
        <w:trPr>
          <w:trHeight w:val="285"/>
        </w:trPr>
        <w:tc>
          <w:tcPr>
            <w:tcW w:w="8860" w:type="dxa"/>
            <w:tcBorders>
              <w:top w:val="nil"/>
              <w:left w:val="nil"/>
              <w:bottom w:val="nil"/>
              <w:right w:val="nil"/>
            </w:tcBorders>
            <w:shd w:val="clear" w:color="auto" w:fill="auto"/>
            <w:vAlign w:val="bottom"/>
            <w:hideMark/>
          </w:tcPr>
          <w:p w14:paraId="5ACC91C4"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0ACADF8C" w14:textId="77777777" w:rsidTr="003F0175">
        <w:trPr>
          <w:trHeight w:val="285"/>
        </w:trPr>
        <w:tc>
          <w:tcPr>
            <w:tcW w:w="8860" w:type="dxa"/>
            <w:tcBorders>
              <w:top w:val="nil"/>
              <w:left w:val="nil"/>
              <w:bottom w:val="nil"/>
              <w:right w:val="nil"/>
            </w:tcBorders>
            <w:shd w:val="clear" w:color="auto" w:fill="auto"/>
            <w:vAlign w:val="bottom"/>
            <w:hideMark/>
          </w:tcPr>
          <w:p w14:paraId="414EE59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20.    省以下教育行政组织机构统称为地方教育行政机构。</w:t>
            </w:r>
          </w:p>
        </w:tc>
      </w:tr>
      <w:tr w:rsidR="003F0175" w:rsidRPr="003F0175" w14:paraId="19DC01F9" w14:textId="77777777" w:rsidTr="003F0175">
        <w:trPr>
          <w:trHeight w:val="285"/>
        </w:trPr>
        <w:tc>
          <w:tcPr>
            <w:tcW w:w="8860" w:type="dxa"/>
            <w:tcBorders>
              <w:top w:val="nil"/>
              <w:left w:val="nil"/>
              <w:bottom w:val="nil"/>
              <w:right w:val="nil"/>
            </w:tcBorders>
            <w:shd w:val="clear" w:color="auto" w:fill="auto"/>
            <w:vAlign w:val="bottom"/>
            <w:hideMark/>
          </w:tcPr>
          <w:p w14:paraId="23EEC3D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64E5445C" w14:textId="77777777" w:rsidTr="003F0175">
        <w:trPr>
          <w:trHeight w:val="285"/>
        </w:trPr>
        <w:tc>
          <w:tcPr>
            <w:tcW w:w="8860" w:type="dxa"/>
            <w:tcBorders>
              <w:top w:val="nil"/>
              <w:left w:val="nil"/>
              <w:bottom w:val="nil"/>
              <w:right w:val="nil"/>
            </w:tcBorders>
            <w:shd w:val="clear" w:color="auto" w:fill="auto"/>
            <w:vAlign w:val="bottom"/>
            <w:hideMark/>
          </w:tcPr>
          <w:p w14:paraId="2844726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24AFD784" w14:textId="77777777" w:rsidTr="003F0175">
        <w:trPr>
          <w:trHeight w:val="285"/>
        </w:trPr>
        <w:tc>
          <w:tcPr>
            <w:tcW w:w="8860" w:type="dxa"/>
            <w:tcBorders>
              <w:top w:val="nil"/>
              <w:left w:val="nil"/>
              <w:bottom w:val="nil"/>
              <w:right w:val="nil"/>
            </w:tcBorders>
            <w:shd w:val="clear" w:color="auto" w:fill="auto"/>
            <w:vAlign w:val="bottom"/>
            <w:hideMark/>
          </w:tcPr>
          <w:p w14:paraId="4A7C7C0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25E1B77" w14:textId="77777777" w:rsidTr="003F0175">
        <w:trPr>
          <w:trHeight w:val="285"/>
        </w:trPr>
        <w:tc>
          <w:tcPr>
            <w:tcW w:w="8860" w:type="dxa"/>
            <w:tcBorders>
              <w:top w:val="nil"/>
              <w:left w:val="nil"/>
              <w:bottom w:val="nil"/>
              <w:right w:val="nil"/>
            </w:tcBorders>
            <w:shd w:val="clear" w:color="auto" w:fill="auto"/>
            <w:vAlign w:val="bottom"/>
            <w:hideMark/>
          </w:tcPr>
          <w:p w14:paraId="08EB9FC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513A4518" w14:textId="77777777" w:rsidTr="003F0175">
        <w:trPr>
          <w:trHeight w:val="285"/>
        </w:trPr>
        <w:tc>
          <w:tcPr>
            <w:tcW w:w="8860" w:type="dxa"/>
            <w:tcBorders>
              <w:top w:val="nil"/>
              <w:left w:val="nil"/>
              <w:bottom w:val="nil"/>
              <w:right w:val="nil"/>
            </w:tcBorders>
            <w:shd w:val="clear" w:color="auto" w:fill="auto"/>
            <w:vAlign w:val="bottom"/>
            <w:hideMark/>
          </w:tcPr>
          <w:p w14:paraId="7F50939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21.    各级领导的指示是教育行政组织机构设置的核心依据。</w:t>
            </w:r>
          </w:p>
        </w:tc>
      </w:tr>
      <w:tr w:rsidR="003F0175" w:rsidRPr="003F0175" w14:paraId="28A48C05" w14:textId="77777777" w:rsidTr="003F0175">
        <w:trPr>
          <w:trHeight w:val="285"/>
        </w:trPr>
        <w:tc>
          <w:tcPr>
            <w:tcW w:w="8860" w:type="dxa"/>
            <w:tcBorders>
              <w:top w:val="nil"/>
              <w:left w:val="nil"/>
              <w:bottom w:val="nil"/>
              <w:right w:val="nil"/>
            </w:tcBorders>
            <w:shd w:val="clear" w:color="auto" w:fill="auto"/>
            <w:vAlign w:val="bottom"/>
            <w:hideMark/>
          </w:tcPr>
          <w:p w14:paraId="437989B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7A33605" w14:textId="77777777" w:rsidTr="003F0175">
        <w:trPr>
          <w:trHeight w:val="285"/>
        </w:trPr>
        <w:tc>
          <w:tcPr>
            <w:tcW w:w="8860" w:type="dxa"/>
            <w:tcBorders>
              <w:top w:val="nil"/>
              <w:left w:val="nil"/>
              <w:bottom w:val="nil"/>
              <w:right w:val="nil"/>
            </w:tcBorders>
            <w:shd w:val="clear" w:color="auto" w:fill="auto"/>
            <w:vAlign w:val="bottom"/>
            <w:hideMark/>
          </w:tcPr>
          <w:p w14:paraId="4B9C562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C6B32B7" w14:textId="77777777" w:rsidTr="003F0175">
        <w:trPr>
          <w:trHeight w:val="285"/>
        </w:trPr>
        <w:tc>
          <w:tcPr>
            <w:tcW w:w="8860" w:type="dxa"/>
            <w:tcBorders>
              <w:top w:val="nil"/>
              <w:left w:val="nil"/>
              <w:bottom w:val="nil"/>
              <w:right w:val="nil"/>
            </w:tcBorders>
            <w:shd w:val="clear" w:color="auto" w:fill="auto"/>
            <w:vAlign w:val="bottom"/>
            <w:hideMark/>
          </w:tcPr>
          <w:p w14:paraId="5B5C3BB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1C067CE9" w14:textId="77777777" w:rsidTr="003F0175">
        <w:trPr>
          <w:trHeight w:val="285"/>
        </w:trPr>
        <w:tc>
          <w:tcPr>
            <w:tcW w:w="8860" w:type="dxa"/>
            <w:tcBorders>
              <w:top w:val="nil"/>
              <w:left w:val="nil"/>
              <w:bottom w:val="nil"/>
              <w:right w:val="nil"/>
            </w:tcBorders>
            <w:shd w:val="clear" w:color="auto" w:fill="auto"/>
            <w:vAlign w:val="bottom"/>
            <w:hideMark/>
          </w:tcPr>
          <w:p w14:paraId="37859DE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5AA3625F" w14:textId="77777777" w:rsidTr="003F0175">
        <w:trPr>
          <w:trHeight w:val="285"/>
        </w:trPr>
        <w:tc>
          <w:tcPr>
            <w:tcW w:w="8860" w:type="dxa"/>
            <w:tcBorders>
              <w:top w:val="nil"/>
              <w:left w:val="nil"/>
              <w:bottom w:val="nil"/>
              <w:right w:val="nil"/>
            </w:tcBorders>
            <w:shd w:val="clear" w:color="auto" w:fill="auto"/>
            <w:vAlign w:val="bottom"/>
            <w:hideMark/>
          </w:tcPr>
          <w:p w14:paraId="3FF2A4A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22.    我国现行的地方教育行政组织机构有（      ）。</w:t>
            </w:r>
          </w:p>
        </w:tc>
      </w:tr>
      <w:tr w:rsidR="003F0175" w:rsidRPr="003F0175" w14:paraId="659CE767" w14:textId="77777777" w:rsidTr="003F0175">
        <w:trPr>
          <w:trHeight w:val="285"/>
        </w:trPr>
        <w:tc>
          <w:tcPr>
            <w:tcW w:w="8860" w:type="dxa"/>
            <w:tcBorders>
              <w:top w:val="nil"/>
              <w:left w:val="nil"/>
              <w:bottom w:val="nil"/>
              <w:right w:val="nil"/>
            </w:tcBorders>
            <w:shd w:val="clear" w:color="auto" w:fill="auto"/>
            <w:vAlign w:val="bottom"/>
            <w:hideMark/>
          </w:tcPr>
          <w:p w14:paraId="4901D03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20DB2389" w14:textId="77777777" w:rsidTr="003F0175">
        <w:trPr>
          <w:trHeight w:val="285"/>
        </w:trPr>
        <w:tc>
          <w:tcPr>
            <w:tcW w:w="8860" w:type="dxa"/>
            <w:tcBorders>
              <w:top w:val="nil"/>
              <w:left w:val="nil"/>
              <w:bottom w:val="nil"/>
              <w:right w:val="nil"/>
            </w:tcBorders>
            <w:shd w:val="clear" w:color="auto" w:fill="auto"/>
            <w:vAlign w:val="bottom"/>
            <w:hideMark/>
          </w:tcPr>
          <w:p w14:paraId="4F66411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省级教育行政组织机构</w:t>
            </w:r>
          </w:p>
        </w:tc>
      </w:tr>
      <w:tr w:rsidR="003F0175" w:rsidRPr="003F0175" w14:paraId="1A5F6391" w14:textId="77777777" w:rsidTr="003F0175">
        <w:trPr>
          <w:trHeight w:val="285"/>
        </w:trPr>
        <w:tc>
          <w:tcPr>
            <w:tcW w:w="8860" w:type="dxa"/>
            <w:tcBorders>
              <w:top w:val="nil"/>
              <w:left w:val="nil"/>
              <w:bottom w:val="nil"/>
              <w:right w:val="nil"/>
            </w:tcBorders>
            <w:shd w:val="clear" w:color="auto" w:fill="auto"/>
            <w:vAlign w:val="bottom"/>
            <w:hideMark/>
          </w:tcPr>
          <w:p w14:paraId="11EF0A0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B.    地级教育行政组织机构</w:t>
            </w:r>
          </w:p>
        </w:tc>
      </w:tr>
      <w:tr w:rsidR="003F0175" w:rsidRPr="003F0175" w14:paraId="10857F1C" w14:textId="77777777" w:rsidTr="003F0175">
        <w:trPr>
          <w:trHeight w:val="285"/>
        </w:trPr>
        <w:tc>
          <w:tcPr>
            <w:tcW w:w="8860" w:type="dxa"/>
            <w:tcBorders>
              <w:top w:val="nil"/>
              <w:left w:val="nil"/>
              <w:bottom w:val="nil"/>
              <w:right w:val="nil"/>
            </w:tcBorders>
            <w:shd w:val="clear" w:color="auto" w:fill="auto"/>
            <w:vAlign w:val="bottom"/>
            <w:hideMark/>
          </w:tcPr>
          <w:p w14:paraId="587B62A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校级教育行政组织机构</w:t>
            </w:r>
          </w:p>
        </w:tc>
      </w:tr>
      <w:tr w:rsidR="003F0175" w:rsidRPr="003F0175" w14:paraId="3DEB56AC" w14:textId="77777777" w:rsidTr="003F0175">
        <w:trPr>
          <w:trHeight w:val="285"/>
        </w:trPr>
        <w:tc>
          <w:tcPr>
            <w:tcW w:w="8860" w:type="dxa"/>
            <w:tcBorders>
              <w:top w:val="nil"/>
              <w:left w:val="nil"/>
              <w:bottom w:val="nil"/>
              <w:right w:val="nil"/>
            </w:tcBorders>
            <w:shd w:val="clear" w:color="auto" w:fill="auto"/>
            <w:vAlign w:val="bottom"/>
            <w:hideMark/>
          </w:tcPr>
          <w:p w14:paraId="6C6A1D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村级教育行政组织机构</w:t>
            </w:r>
          </w:p>
        </w:tc>
      </w:tr>
      <w:tr w:rsidR="003F0175" w:rsidRPr="003F0175" w14:paraId="38377E12" w14:textId="77777777" w:rsidTr="003F0175">
        <w:trPr>
          <w:trHeight w:val="285"/>
        </w:trPr>
        <w:tc>
          <w:tcPr>
            <w:tcW w:w="8860" w:type="dxa"/>
            <w:tcBorders>
              <w:top w:val="nil"/>
              <w:left w:val="nil"/>
              <w:bottom w:val="nil"/>
              <w:right w:val="nil"/>
            </w:tcBorders>
            <w:shd w:val="clear" w:color="auto" w:fill="auto"/>
            <w:vAlign w:val="bottom"/>
            <w:hideMark/>
          </w:tcPr>
          <w:p w14:paraId="0868D17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w:t>
            </w:r>
          </w:p>
        </w:tc>
      </w:tr>
      <w:tr w:rsidR="003F0175" w:rsidRPr="003F0175" w14:paraId="590D8858" w14:textId="77777777" w:rsidTr="003F0175">
        <w:trPr>
          <w:trHeight w:val="285"/>
        </w:trPr>
        <w:tc>
          <w:tcPr>
            <w:tcW w:w="8860" w:type="dxa"/>
            <w:tcBorders>
              <w:top w:val="nil"/>
              <w:left w:val="nil"/>
              <w:bottom w:val="nil"/>
              <w:right w:val="nil"/>
            </w:tcBorders>
            <w:shd w:val="clear" w:color="auto" w:fill="auto"/>
            <w:vAlign w:val="bottom"/>
            <w:hideMark/>
          </w:tcPr>
          <w:p w14:paraId="43EC3DD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23.    教育行政组织机构改革的原则主要有（       ）。</w:t>
            </w:r>
          </w:p>
        </w:tc>
      </w:tr>
      <w:tr w:rsidR="003F0175" w:rsidRPr="003F0175" w14:paraId="346BC7F0" w14:textId="77777777" w:rsidTr="003F0175">
        <w:trPr>
          <w:trHeight w:val="285"/>
        </w:trPr>
        <w:tc>
          <w:tcPr>
            <w:tcW w:w="8860" w:type="dxa"/>
            <w:tcBorders>
              <w:top w:val="nil"/>
              <w:left w:val="nil"/>
              <w:bottom w:val="nil"/>
              <w:right w:val="nil"/>
            </w:tcBorders>
            <w:shd w:val="clear" w:color="auto" w:fill="auto"/>
            <w:vAlign w:val="bottom"/>
            <w:hideMark/>
          </w:tcPr>
          <w:p w14:paraId="773481F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6D23982E" w14:textId="77777777" w:rsidTr="003F0175">
        <w:trPr>
          <w:trHeight w:val="285"/>
        </w:trPr>
        <w:tc>
          <w:tcPr>
            <w:tcW w:w="8860" w:type="dxa"/>
            <w:tcBorders>
              <w:top w:val="nil"/>
              <w:left w:val="nil"/>
              <w:bottom w:val="nil"/>
              <w:right w:val="nil"/>
            </w:tcBorders>
            <w:shd w:val="clear" w:color="auto" w:fill="auto"/>
            <w:vAlign w:val="bottom"/>
            <w:hideMark/>
          </w:tcPr>
          <w:p w14:paraId="25E213F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精简</w:t>
            </w:r>
          </w:p>
        </w:tc>
      </w:tr>
      <w:tr w:rsidR="003F0175" w:rsidRPr="003F0175" w14:paraId="431069EA" w14:textId="77777777" w:rsidTr="003F0175">
        <w:trPr>
          <w:trHeight w:val="285"/>
        </w:trPr>
        <w:tc>
          <w:tcPr>
            <w:tcW w:w="8860" w:type="dxa"/>
            <w:tcBorders>
              <w:top w:val="nil"/>
              <w:left w:val="nil"/>
              <w:bottom w:val="nil"/>
              <w:right w:val="nil"/>
            </w:tcBorders>
            <w:shd w:val="clear" w:color="auto" w:fill="auto"/>
            <w:vAlign w:val="bottom"/>
            <w:hideMark/>
          </w:tcPr>
          <w:p w14:paraId="09920D2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统一</w:t>
            </w:r>
          </w:p>
        </w:tc>
      </w:tr>
      <w:tr w:rsidR="003F0175" w:rsidRPr="003F0175" w14:paraId="33293B7B" w14:textId="77777777" w:rsidTr="003F0175">
        <w:trPr>
          <w:trHeight w:val="285"/>
        </w:trPr>
        <w:tc>
          <w:tcPr>
            <w:tcW w:w="8860" w:type="dxa"/>
            <w:tcBorders>
              <w:top w:val="nil"/>
              <w:left w:val="nil"/>
              <w:bottom w:val="nil"/>
              <w:right w:val="nil"/>
            </w:tcBorders>
            <w:shd w:val="clear" w:color="auto" w:fill="auto"/>
            <w:vAlign w:val="bottom"/>
            <w:hideMark/>
          </w:tcPr>
          <w:p w14:paraId="67BC056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效率</w:t>
            </w:r>
          </w:p>
        </w:tc>
      </w:tr>
      <w:tr w:rsidR="003F0175" w:rsidRPr="003F0175" w14:paraId="3AA686A8" w14:textId="77777777" w:rsidTr="003F0175">
        <w:trPr>
          <w:trHeight w:val="285"/>
        </w:trPr>
        <w:tc>
          <w:tcPr>
            <w:tcW w:w="8860" w:type="dxa"/>
            <w:tcBorders>
              <w:top w:val="nil"/>
              <w:left w:val="nil"/>
              <w:bottom w:val="nil"/>
              <w:right w:val="nil"/>
            </w:tcBorders>
            <w:shd w:val="clear" w:color="auto" w:fill="auto"/>
            <w:vAlign w:val="bottom"/>
            <w:hideMark/>
          </w:tcPr>
          <w:p w14:paraId="4FDBB47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效能</w:t>
            </w:r>
          </w:p>
        </w:tc>
      </w:tr>
      <w:tr w:rsidR="003F0175" w:rsidRPr="003F0175" w14:paraId="1111A8E8" w14:textId="77777777" w:rsidTr="003F0175">
        <w:trPr>
          <w:trHeight w:val="285"/>
        </w:trPr>
        <w:tc>
          <w:tcPr>
            <w:tcW w:w="8860" w:type="dxa"/>
            <w:tcBorders>
              <w:top w:val="nil"/>
              <w:left w:val="nil"/>
              <w:bottom w:val="nil"/>
              <w:right w:val="nil"/>
            </w:tcBorders>
            <w:shd w:val="clear" w:color="auto" w:fill="auto"/>
            <w:vAlign w:val="bottom"/>
            <w:hideMark/>
          </w:tcPr>
          <w:p w14:paraId="21889D9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513E8CE5" w14:textId="77777777" w:rsidTr="003F0175">
        <w:trPr>
          <w:trHeight w:val="285"/>
        </w:trPr>
        <w:tc>
          <w:tcPr>
            <w:tcW w:w="8860" w:type="dxa"/>
            <w:tcBorders>
              <w:top w:val="nil"/>
              <w:left w:val="nil"/>
              <w:bottom w:val="nil"/>
              <w:right w:val="nil"/>
            </w:tcBorders>
            <w:shd w:val="clear" w:color="auto" w:fill="auto"/>
            <w:vAlign w:val="bottom"/>
            <w:hideMark/>
          </w:tcPr>
          <w:p w14:paraId="6D898EF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24.    教育行政组织机构的设置必须符合下列要求：（      ）。</w:t>
            </w:r>
          </w:p>
        </w:tc>
      </w:tr>
      <w:tr w:rsidR="003F0175" w:rsidRPr="003F0175" w14:paraId="6818C36B" w14:textId="77777777" w:rsidTr="003F0175">
        <w:trPr>
          <w:trHeight w:val="285"/>
        </w:trPr>
        <w:tc>
          <w:tcPr>
            <w:tcW w:w="8860" w:type="dxa"/>
            <w:tcBorders>
              <w:top w:val="nil"/>
              <w:left w:val="nil"/>
              <w:bottom w:val="nil"/>
              <w:right w:val="nil"/>
            </w:tcBorders>
            <w:shd w:val="clear" w:color="auto" w:fill="auto"/>
            <w:vAlign w:val="bottom"/>
            <w:hideMark/>
          </w:tcPr>
          <w:p w14:paraId="67B00E1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43B911D1" w14:textId="77777777" w:rsidTr="003F0175">
        <w:trPr>
          <w:trHeight w:val="285"/>
        </w:trPr>
        <w:tc>
          <w:tcPr>
            <w:tcW w:w="8860" w:type="dxa"/>
            <w:tcBorders>
              <w:top w:val="nil"/>
              <w:left w:val="nil"/>
              <w:bottom w:val="nil"/>
              <w:right w:val="nil"/>
            </w:tcBorders>
            <w:shd w:val="clear" w:color="auto" w:fill="auto"/>
            <w:vAlign w:val="bottom"/>
            <w:hideMark/>
          </w:tcPr>
          <w:p w14:paraId="190DDBE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上级领导的决定</w:t>
            </w:r>
          </w:p>
        </w:tc>
      </w:tr>
      <w:tr w:rsidR="003F0175" w:rsidRPr="003F0175" w14:paraId="0578E89F" w14:textId="77777777" w:rsidTr="003F0175">
        <w:trPr>
          <w:trHeight w:val="285"/>
        </w:trPr>
        <w:tc>
          <w:tcPr>
            <w:tcW w:w="8860" w:type="dxa"/>
            <w:tcBorders>
              <w:top w:val="nil"/>
              <w:left w:val="nil"/>
              <w:bottom w:val="nil"/>
              <w:right w:val="nil"/>
            </w:tcBorders>
            <w:shd w:val="clear" w:color="auto" w:fill="auto"/>
            <w:vAlign w:val="bottom"/>
            <w:hideMark/>
          </w:tcPr>
          <w:p w14:paraId="2DED58E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具有必要性</w:t>
            </w:r>
          </w:p>
        </w:tc>
      </w:tr>
      <w:tr w:rsidR="003F0175" w:rsidRPr="003F0175" w14:paraId="094DB7D6" w14:textId="77777777" w:rsidTr="003F0175">
        <w:trPr>
          <w:trHeight w:val="285"/>
        </w:trPr>
        <w:tc>
          <w:tcPr>
            <w:tcW w:w="8860" w:type="dxa"/>
            <w:tcBorders>
              <w:top w:val="nil"/>
              <w:left w:val="nil"/>
              <w:bottom w:val="nil"/>
              <w:right w:val="nil"/>
            </w:tcBorders>
            <w:shd w:val="clear" w:color="auto" w:fill="auto"/>
            <w:vAlign w:val="bottom"/>
            <w:hideMark/>
          </w:tcPr>
          <w:p w14:paraId="0A80C68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具有不可替代性</w:t>
            </w:r>
          </w:p>
        </w:tc>
      </w:tr>
      <w:tr w:rsidR="003F0175" w:rsidRPr="003F0175" w14:paraId="594B9845" w14:textId="77777777" w:rsidTr="003F0175">
        <w:trPr>
          <w:trHeight w:val="285"/>
        </w:trPr>
        <w:tc>
          <w:tcPr>
            <w:tcW w:w="8860" w:type="dxa"/>
            <w:tcBorders>
              <w:top w:val="nil"/>
              <w:left w:val="nil"/>
              <w:bottom w:val="nil"/>
              <w:right w:val="nil"/>
            </w:tcBorders>
            <w:shd w:val="clear" w:color="auto" w:fill="auto"/>
            <w:vAlign w:val="bottom"/>
            <w:hideMark/>
          </w:tcPr>
          <w:p w14:paraId="0592517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具有创新性 </w:t>
            </w:r>
          </w:p>
        </w:tc>
      </w:tr>
      <w:tr w:rsidR="003F0175" w:rsidRPr="003F0175" w14:paraId="38EC4B55" w14:textId="77777777" w:rsidTr="003F0175">
        <w:trPr>
          <w:trHeight w:val="285"/>
        </w:trPr>
        <w:tc>
          <w:tcPr>
            <w:tcW w:w="8860" w:type="dxa"/>
            <w:tcBorders>
              <w:top w:val="nil"/>
              <w:left w:val="nil"/>
              <w:bottom w:val="nil"/>
              <w:right w:val="nil"/>
            </w:tcBorders>
            <w:shd w:val="clear" w:color="auto" w:fill="auto"/>
            <w:vAlign w:val="bottom"/>
            <w:hideMark/>
          </w:tcPr>
          <w:p w14:paraId="441D73B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w:t>
            </w:r>
          </w:p>
        </w:tc>
      </w:tr>
      <w:tr w:rsidR="003F0175" w:rsidRPr="003F0175" w14:paraId="56DAA554" w14:textId="77777777" w:rsidTr="003F0175">
        <w:trPr>
          <w:trHeight w:val="285"/>
        </w:trPr>
        <w:tc>
          <w:tcPr>
            <w:tcW w:w="8860" w:type="dxa"/>
            <w:tcBorders>
              <w:top w:val="nil"/>
              <w:left w:val="nil"/>
              <w:bottom w:val="nil"/>
              <w:right w:val="nil"/>
            </w:tcBorders>
            <w:shd w:val="clear" w:color="auto" w:fill="auto"/>
            <w:vAlign w:val="bottom"/>
            <w:hideMark/>
          </w:tcPr>
          <w:p w14:paraId="5C12C34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25.    机构改革“三定”方案的“三定”是指（       ）。</w:t>
            </w:r>
          </w:p>
        </w:tc>
      </w:tr>
      <w:tr w:rsidR="003F0175" w:rsidRPr="003F0175" w14:paraId="74D6164F" w14:textId="77777777" w:rsidTr="003F0175">
        <w:trPr>
          <w:trHeight w:val="285"/>
        </w:trPr>
        <w:tc>
          <w:tcPr>
            <w:tcW w:w="8860" w:type="dxa"/>
            <w:tcBorders>
              <w:top w:val="nil"/>
              <w:left w:val="nil"/>
              <w:bottom w:val="nil"/>
              <w:right w:val="nil"/>
            </w:tcBorders>
            <w:shd w:val="clear" w:color="auto" w:fill="auto"/>
            <w:vAlign w:val="bottom"/>
            <w:hideMark/>
          </w:tcPr>
          <w:p w14:paraId="1D05713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88AA570" w14:textId="77777777" w:rsidTr="003F0175">
        <w:trPr>
          <w:trHeight w:val="285"/>
        </w:trPr>
        <w:tc>
          <w:tcPr>
            <w:tcW w:w="8860" w:type="dxa"/>
            <w:tcBorders>
              <w:top w:val="nil"/>
              <w:left w:val="nil"/>
              <w:bottom w:val="nil"/>
              <w:right w:val="nil"/>
            </w:tcBorders>
            <w:shd w:val="clear" w:color="auto" w:fill="auto"/>
            <w:vAlign w:val="bottom"/>
            <w:hideMark/>
          </w:tcPr>
          <w:p w14:paraId="5422DD2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定机构</w:t>
            </w:r>
          </w:p>
        </w:tc>
      </w:tr>
      <w:tr w:rsidR="003F0175" w:rsidRPr="003F0175" w14:paraId="58A5BC4E" w14:textId="77777777" w:rsidTr="003F0175">
        <w:trPr>
          <w:trHeight w:val="285"/>
        </w:trPr>
        <w:tc>
          <w:tcPr>
            <w:tcW w:w="8860" w:type="dxa"/>
            <w:tcBorders>
              <w:top w:val="nil"/>
              <w:left w:val="nil"/>
              <w:bottom w:val="nil"/>
              <w:right w:val="nil"/>
            </w:tcBorders>
            <w:shd w:val="clear" w:color="auto" w:fill="auto"/>
            <w:vAlign w:val="bottom"/>
            <w:hideMark/>
          </w:tcPr>
          <w:p w14:paraId="59F9A11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定岗</w:t>
            </w:r>
          </w:p>
        </w:tc>
      </w:tr>
      <w:tr w:rsidR="003F0175" w:rsidRPr="003F0175" w14:paraId="548849F0" w14:textId="77777777" w:rsidTr="003F0175">
        <w:trPr>
          <w:trHeight w:val="285"/>
        </w:trPr>
        <w:tc>
          <w:tcPr>
            <w:tcW w:w="8860" w:type="dxa"/>
            <w:tcBorders>
              <w:top w:val="nil"/>
              <w:left w:val="nil"/>
              <w:bottom w:val="nil"/>
              <w:right w:val="nil"/>
            </w:tcBorders>
            <w:shd w:val="clear" w:color="auto" w:fill="auto"/>
            <w:vAlign w:val="bottom"/>
            <w:hideMark/>
          </w:tcPr>
          <w:p w14:paraId="6935EB1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定编</w:t>
            </w:r>
          </w:p>
        </w:tc>
      </w:tr>
      <w:tr w:rsidR="003F0175" w:rsidRPr="003F0175" w14:paraId="2ECFFB0D" w14:textId="77777777" w:rsidTr="003F0175">
        <w:trPr>
          <w:trHeight w:val="285"/>
        </w:trPr>
        <w:tc>
          <w:tcPr>
            <w:tcW w:w="8860" w:type="dxa"/>
            <w:tcBorders>
              <w:top w:val="nil"/>
              <w:left w:val="nil"/>
              <w:bottom w:val="nil"/>
              <w:right w:val="nil"/>
            </w:tcBorders>
            <w:shd w:val="clear" w:color="auto" w:fill="auto"/>
            <w:vAlign w:val="bottom"/>
            <w:hideMark/>
          </w:tcPr>
          <w:p w14:paraId="0B8956B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定员</w:t>
            </w:r>
          </w:p>
        </w:tc>
      </w:tr>
      <w:tr w:rsidR="003F0175" w:rsidRPr="003F0175" w14:paraId="34853390" w14:textId="77777777" w:rsidTr="003F0175">
        <w:trPr>
          <w:trHeight w:val="285"/>
        </w:trPr>
        <w:tc>
          <w:tcPr>
            <w:tcW w:w="8860" w:type="dxa"/>
            <w:tcBorders>
              <w:top w:val="nil"/>
              <w:left w:val="nil"/>
              <w:bottom w:val="nil"/>
              <w:right w:val="nil"/>
            </w:tcBorders>
            <w:shd w:val="clear" w:color="auto" w:fill="auto"/>
            <w:vAlign w:val="bottom"/>
            <w:hideMark/>
          </w:tcPr>
          <w:p w14:paraId="7BDEFC6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 D</w:t>
            </w:r>
          </w:p>
        </w:tc>
      </w:tr>
      <w:tr w:rsidR="003F0175" w:rsidRPr="003F0175" w14:paraId="320AF784" w14:textId="77777777" w:rsidTr="003F0175">
        <w:trPr>
          <w:trHeight w:val="285"/>
        </w:trPr>
        <w:tc>
          <w:tcPr>
            <w:tcW w:w="8860" w:type="dxa"/>
            <w:tcBorders>
              <w:top w:val="nil"/>
              <w:left w:val="nil"/>
              <w:bottom w:val="nil"/>
              <w:right w:val="nil"/>
            </w:tcBorders>
            <w:shd w:val="clear" w:color="auto" w:fill="auto"/>
            <w:vAlign w:val="bottom"/>
            <w:hideMark/>
          </w:tcPr>
          <w:p w14:paraId="7517EDC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教育行政概论 · 作业2（第4、5、6章，权重12.5%）</w:t>
            </w:r>
          </w:p>
        </w:tc>
      </w:tr>
      <w:tr w:rsidR="003F0175" w:rsidRPr="003F0175" w14:paraId="7719C97D" w14:textId="77777777" w:rsidTr="003F0175">
        <w:trPr>
          <w:trHeight w:val="285"/>
        </w:trPr>
        <w:tc>
          <w:tcPr>
            <w:tcW w:w="8860" w:type="dxa"/>
            <w:tcBorders>
              <w:top w:val="nil"/>
              <w:left w:val="nil"/>
              <w:bottom w:val="nil"/>
              <w:right w:val="nil"/>
            </w:tcBorders>
            <w:shd w:val="clear" w:color="auto" w:fill="auto"/>
            <w:vAlign w:val="bottom"/>
            <w:hideMark/>
          </w:tcPr>
          <w:p w14:paraId="69C64A3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    学校教育制度也叫学校系统，简称学制。</w:t>
            </w:r>
          </w:p>
        </w:tc>
      </w:tr>
      <w:tr w:rsidR="003F0175" w:rsidRPr="003F0175" w14:paraId="2CEEF15B" w14:textId="77777777" w:rsidTr="003F0175">
        <w:trPr>
          <w:trHeight w:val="285"/>
        </w:trPr>
        <w:tc>
          <w:tcPr>
            <w:tcW w:w="8860" w:type="dxa"/>
            <w:tcBorders>
              <w:top w:val="nil"/>
              <w:left w:val="nil"/>
              <w:bottom w:val="nil"/>
              <w:right w:val="nil"/>
            </w:tcBorders>
            <w:shd w:val="clear" w:color="auto" w:fill="auto"/>
            <w:vAlign w:val="bottom"/>
            <w:hideMark/>
          </w:tcPr>
          <w:p w14:paraId="3353B26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E548A08" w14:textId="77777777" w:rsidTr="003F0175">
        <w:trPr>
          <w:trHeight w:val="285"/>
        </w:trPr>
        <w:tc>
          <w:tcPr>
            <w:tcW w:w="8860" w:type="dxa"/>
            <w:tcBorders>
              <w:top w:val="nil"/>
              <w:left w:val="nil"/>
              <w:bottom w:val="nil"/>
              <w:right w:val="nil"/>
            </w:tcBorders>
            <w:shd w:val="clear" w:color="auto" w:fill="auto"/>
            <w:vAlign w:val="bottom"/>
            <w:hideMark/>
          </w:tcPr>
          <w:p w14:paraId="65ADF9C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5C9C17F" w14:textId="77777777" w:rsidTr="003F0175">
        <w:trPr>
          <w:trHeight w:val="285"/>
        </w:trPr>
        <w:tc>
          <w:tcPr>
            <w:tcW w:w="8860" w:type="dxa"/>
            <w:tcBorders>
              <w:top w:val="nil"/>
              <w:left w:val="nil"/>
              <w:bottom w:val="nil"/>
              <w:right w:val="nil"/>
            </w:tcBorders>
            <w:shd w:val="clear" w:color="auto" w:fill="auto"/>
            <w:vAlign w:val="bottom"/>
            <w:hideMark/>
          </w:tcPr>
          <w:p w14:paraId="6C4031F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2134B5FF" w14:textId="77777777" w:rsidTr="003F0175">
        <w:trPr>
          <w:trHeight w:val="285"/>
        </w:trPr>
        <w:tc>
          <w:tcPr>
            <w:tcW w:w="8860" w:type="dxa"/>
            <w:tcBorders>
              <w:top w:val="nil"/>
              <w:left w:val="nil"/>
              <w:bottom w:val="nil"/>
              <w:right w:val="nil"/>
            </w:tcBorders>
            <w:shd w:val="clear" w:color="auto" w:fill="auto"/>
            <w:vAlign w:val="bottom"/>
            <w:hideMark/>
          </w:tcPr>
          <w:p w14:paraId="58110D36"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16AD76E7" w14:textId="77777777" w:rsidTr="003F0175">
        <w:trPr>
          <w:trHeight w:val="570"/>
        </w:trPr>
        <w:tc>
          <w:tcPr>
            <w:tcW w:w="8860" w:type="dxa"/>
            <w:tcBorders>
              <w:top w:val="nil"/>
              <w:left w:val="nil"/>
              <w:bottom w:val="nil"/>
              <w:right w:val="nil"/>
            </w:tcBorders>
            <w:shd w:val="clear" w:color="auto" w:fill="auto"/>
            <w:vAlign w:val="bottom"/>
            <w:hideMark/>
          </w:tcPr>
          <w:p w14:paraId="7E36C84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    双轨型学制，指一个国家同时存在两种不同形式的学校，以完成各自的教育任务的学校教育制度。</w:t>
            </w:r>
          </w:p>
        </w:tc>
      </w:tr>
      <w:tr w:rsidR="003F0175" w:rsidRPr="003F0175" w14:paraId="6ACCF9E9" w14:textId="77777777" w:rsidTr="003F0175">
        <w:trPr>
          <w:trHeight w:val="285"/>
        </w:trPr>
        <w:tc>
          <w:tcPr>
            <w:tcW w:w="8860" w:type="dxa"/>
            <w:tcBorders>
              <w:top w:val="nil"/>
              <w:left w:val="nil"/>
              <w:bottom w:val="nil"/>
              <w:right w:val="nil"/>
            </w:tcBorders>
            <w:shd w:val="clear" w:color="auto" w:fill="auto"/>
            <w:vAlign w:val="bottom"/>
            <w:hideMark/>
          </w:tcPr>
          <w:p w14:paraId="17B7373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0D07A5BD" w14:textId="77777777" w:rsidTr="003F0175">
        <w:trPr>
          <w:trHeight w:val="285"/>
        </w:trPr>
        <w:tc>
          <w:tcPr>
            <w:tcW w:w="8860" w:type="dxa"/>
            <w:tcBorders>
              <w:top w:val="nil"/>
              <w:left w:val="nil"/>
              <w:bottom w:val="nil"/>
              <w:right w:val="nil"/>
            </w:tcBorders>
            <w:shd w:val="clear" w:color="auto" w:fill="auto"/>
            <w:vAlign w:val="bottom"/>
            <w:hideMark/>
          </w:tcPr>
          <w:p w14:paraId="549C58C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C3899AC" w14:textId="77777777" w:rsidTr="003F0175">
        <w:trPr>
          <w:trHeight w:val="285"/>
        </w:trPr>
        <w:tc>
          <w:tcPr>
            <w:tcW w:w="8860" w:type="dxa"/>
            <w:tcBorders>
              <w:top w:val="nil"/>
              <w:left w:val="nil"/>
              <w:bottom w:val="nil"/>
              <w:right w:val="nil"/>
            </w:tcBorders>
            <w:shd w:val="clear" w:color="auto" w:fill="auto"/>
            <w:vAlign w:val="bottom"/>
            <w:hideMark/>
          </w:tcPr>
          <w:p w14:paraId="796E016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81932EF" w14:textId="77777777" w:rsidTr="003F0175">
        <w:trPr>
          <w:trHeight w:val="285"/>
        </w:trPr>
        <w:tc>
          <w:tcPr>
            <w:tcW w:w="8860" w:type="dxa"/>
            <w:tcBorders>
              <w:top w:val="nil"/>
              <w:left w:val="nil"/>
              <w:bottom w:val="nil"/>
              <w:right w:val="nil"/>
            </w:tcBorders>
            <w:shd w:val="clear" w:color="auto" w:fill="auto"/>
            <w:vAlign w:val="bottom"/>
            <w:hideMark/>
          </w:tcPr>
          <w:p w14:paraId="726C197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287D5289" w14:textId="77777777" w:rsidTr="003F0175">
        <w:trPr>
          <w:trHeight w:val="285"/>
        </w:trPr>
        <w:tc>
          <w:tcPr>
            <w:tcW w:w="8860" w:type="dxa"/>
            <w:tcBorders>
              <w:top w:val="nil"/>
              <w:left w:val="nil"/>
              <w:bottom w:val="nil"/>
              <w:right w:val="nil"/>
            </w:tcBorders>
            <w:shd w:val="clear" w:color="auto" w:fill="auto"/>
            <w:vAlign w:val="bottom"/>
            <w:hideMark/>
          </w:tcPr>
          <w:p w14:paraId="39C3D2D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3.    清政府于1902年颁布的我国历史上第一个完整的学制是壬寅学制</w:t>
            </w:r>
            <w:proofErr w:type="gramStart"/>
            <w:r w:rsidRPr="003F0175">
              <w:rPr>
                <w:rFonts w:ascii="等线" w:eastAsia="等线" w:hAnsi="等线" w:cs="宋体" w:hint="eastAsia"/>
                <w:color w:val="000000"/>
                <w:kern w:val="0"/>
                <w:sz w:val="22"/>
                <w14:ligatures w14:val="none"/>
              </w:rPr>
              <w:t>学制</w:t>
            </w:r>
            <w:proofErr w:type="gramEnd"/>
            <w:r w:rsidRPr="003F0175">
              <w:rPr>
                <w:rFonts w:ascii="等线" w:eastAsia="等线" w:hAnsi="等线" w:cs="宋体" w:hint="eastAsia"/>
                <w:color w:val="000000"/>
                <w:kern w:val="0"/>
                <w:sz w:val="22"/>
                <w14:ligatures w14:val="none"/>
              </w:rPr>
              <w:t>。</w:t>
            </w:r>
          </w:p>
        </w:tc>
      </w:tr>
      <w:tr w:rsidR="003F0175" w:rsidRPr="003F0175" w14:paraId="661BAE0D" w14:textId="77777777" w:rsidTr="003F0175">
        <w:trPr>
          <w:trHeight w:val="285"/>
        </w:trPr>
        <w:tc>
          <w:tcPr>
            <w:tcW w:w="8860" w:type="dxa"/>
            <w:tcBorders>
              <w:top w:val="nil"/>
              <w:left w:val="nil"/>
              <w:bottom w:val="nil"/>
              <w:right w:val="nil"/>
            </w:tcBorders>
            <w:shd w:val="clear" w:color="auto" w:fill="auto"/>
            <w:vAlign w:val="bottom"/>
            <w:hideMark/>
          </w:tcPr>
          <w:p w14:paraId="6AD41AF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13CA68A3" w14:textId="77777777" w:rsidTr="003F0175">
        <w:trPr>
          <w:trHeight w:val="285"/>
        </w:trPr>
        <w:tc>
          <w:tcPr>
            <w:tcW w:w="8860" w:type="dxa"/>
            <w:tcBorders>
              <w:top w:val="nil"/>
              <w:left w:val="nil"/>
              <w:bottom w:val="nil"/>
              <w:right w:val="nil"/>
            </w:tcBorders>
            <w:shd w:val="clear" w:color="auto" w:fill="auto"/>
            <w:vAlign w:val="bottom"/>
            <w:hideMark/>
          </w:tcPr>
          <w:p w14:paraId="4EF122A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B28DF33" w14:textId="77777777" w:rsidTr="003F0175">
        <w:trPr>
          <w:trHeight w:val="285"/>
        </w:trPr>
        <w:tc>
          <w:tcPr>
            <w:tcW w:w="8860" w:type="dxa"/>
            <w:tcBorders>
              <w:top w:val="nil"/>
              <w:left w:val="nil"/>
              <w:bottom w:val="nil"/>
              <w:right w:val="nil"/>
            </w:tcBorders>
            <w:shd w:val="clear" w:color="auto" w:fill="auto"/>
            <w:vAlign w:val="bottom"/>
            <w:hideMark/>
          </w:tcPr>
          <w:p w14:paraId="571CE92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4934F046" w14:textId="77777777" w:rsidTr="003F0175">
        <w:trPr>
          <w:trHeight w:val="285"/>
        </w:trPr>
        <w:tc>
          <w:tcPr>
            <w:tcW w:w="8860" w:type="dxa"/>
            <w:tcBorders>
              <w:top w:val="nil"/>
              <w:left w:val="nil"/>
              <w:bottom w:val="nil"/>
              <w:right w:val="nil"/>
            </w:tcBorders>
            <w:shd w:val="clear" w:color="auto" w:fill="auto"/>
            <w:vAlign w:val="bottom"/>
            <w:hideMark/>
          </w:tcPr>
          <w:p w14:paraId="3A07683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09B4EE4F" w14:textId="77777777" w:rsidTr="003F0175">
        <w:trPr>
          <w:trHeight w:val="570"/>
        </w:trPr>
        <w:tc>
          <w:tcPr>
            <w:tcW w:w="8860" w:type="dxa"/>
            <w:tcBorders>
              <w:top w:val="nil"/>
              <w:left w:val="nil"/>
              <w:bottom w:val="nil"/>
              <w:right w:val="nil"/>
            </w:tcBorders>
            <w:shd w:val="clear" w:color="auto" w:fill="auto"/>
            <w:vAlign w:val="bottom"/>
            <w:hideMark/>
          </w:tcPr>
          <w:p w14:paraId="0EF28A6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4.    壬寅学制以日本学制为蓝本，是中国历史上第一个经正式颁布后在全国范围内正式推行的学制。</w:t>
            </w:r>
          </w:p>
        </w:tc>
      </w:tr>
      <w:tr w:rsidR="003F0175" w:rsidRPr="003F0175" w14:paraId="5EFBF076" w14:textId="77777777" w:rsidTr="003F0175">
        <w:trPr>
          <w:trHeight w:val="285"/>
        </w:trPr>
        <w:tc>
          <w:tcPr>
            <w:tcW w:w="8860" w:type="dxa"/>
            <w:tcBorders>
              <w:top w:val="nil"/>
              <w:left w:val="nil"/>
              <w:bottom w:val="nil"/>
              <w:right w:val="nil"/>
            </w:tcBorders>
            <w:shd w:val="clear" w:color="auto" w:fill="auto"/>
            <w:vAlign w:val="bottom"/>
            <w:hideMark/>
          </w:tcPr>
          <w:p w14:paraId="7D27127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判断题(4.0分)（难易度:中）</w:t>
            </w:r>
          </w:p>
        </w:tc>
      </w:tr>
      <w:tr w:rsidR="003F0175" w:rsidRPr="003F0175" w14:paraId="25EC95B3" w14:textId="77777777" w:rsidTr="003F0175">
        <w:trPr>
          <w:trHeight w:val="285"/>
        </w:trPr>
        <w:tc>
          <w:tcPr>
            <w:tcW w:w="8860" w:type="dxa"/>
            <w:tcBorders>
              <w:top w:val="nil"/>
              <w:left w:val="nil"/>
              <w:bottom w:val="nil"/>
              <w:right w:val="nil"/>
            </w:tcBorders>
            <w:shd w:val="clear" w:color="auto" w:fill="auto"/>
            <w:vAlign w:val="bottom"/>
            <w:hideMark/>
          </w:tcPr>
          <w:p w14:paraId="0244D6A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23EA73E" w14:textId="77777777" w:rsidTr="003F0175">
        <w:trPr>
          <w:trHeight w:val="285"/>
        </w:trPr>
        <w:tc>
          <w:tcPr>
            <w:tcW w:w="8860" w:type="dxa"/>
            <w:tcBorders>
              <w:top w:val="nil"/>
              <w:left w:val="nil"/>
              <w:bottom w:val="nil"/>
              <w:right w:val="nil"/>
            </w:tcBorders>
            <w:shd w:val="clear" w:color="auto" w:fill="auto"/>
            <w:vAlign w:val="bottom"/>
            <w:hideMark/>
          </w:tcPr>
          <w:p w14:paraId="0037A84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4CDF75F7" w14:textId="77777777" w:rsidTr="003F0175">
        <w:trPr>
          <w:trHeight w:val="285"/>
        </w:trPr>
        <w:tc>
          <w:tcPr>
            <w:tcW w:w="8860" w:type="dxa"/>
            <w:tcBorders>
              <w:top w:val="nil"/>
              <w:left w:val="nil"/>
              <w:bottom w:val="nil"/>
              <w:right w:val="nil"/>
            </w:tcBorders>
            <w:shd w:val="clear" w:color="auto" w:fill="auto"/>
            <w:vAlign w:val="bottom"/>
            <w:hideMark/>
          </w:tcPr>
          <w:p w14:paraId="68A2E95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064311CA" w14:textId="77777777" w:rsidTr="003F0175">
        <w:trPr>
          <w:trHeight w:val="285"/>
        </w:trPr>
        <w:tc>
          <w:tcPr>
            <w:tcW w:w="8860" w:type="dxa"/>
            <w:tcBorders>
              <w:top w:val="nil"/>
              <w:left w:val="nil"/>
              <w:bottom w:val="nil"/>
              <w:right w:val="nil"/>
            </w:tcBorders>
            <w:shd w:val="clear" w:color="auto" w:fill="auto"/>
            <w:vAlign w:val="bottom"/>
            <w:hideMark/>
          </w:tcPr>
          <w:p w14:paraId="33BD752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5.    学校教育制度的类型主要有（      ）  。</w:t>
            </w:r>
          </w:p>
        </w:tc>
      </w:tr>
      <w:tr w:rsidR="003F0175" w:rsidRPr="003F0175" w14:paraId="75D2717B" w14:textId="77777777" w:rsidTr="003F0175">
        <w:trPr>
          <w:trHeight w:val="285"/>
        </w:trPr>
        <w:tc>
          <w:tcPr>
            <w:tcW w:w="8860" w:type="dxa"/>
            <w:tcBorders>
              <w:top w:val="nil"/>
              <w:left w:val="nil"/>
              <w:bottom w:val="nil"/>
              <w:right w:val="nil"/>
            </w:tcBorders>
            <w:shd w:val="clear" w:color="auto" w:fill="auto"/>
            <w:vAlign w:val="bottom"/>
            <w:hideMark/>
          </w:tcPr>
          <w:p w14:paraId="560E189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4E986502" w14:textId="77777777" w:rsidTr="003F0175">
        <w:trPr>
          <w:trHeight w:val="285"/>
        </w:trPr>
        <w:tc>
          <w:tcPr>
            <w:tcW w:w="8860" w:type="dxa"/>
            <w:tcBorders>
              <w:top w:val="nil"/>
              <w:left w:val="nil"/>
              <w:bottom w:val="nil"/>
              <w:right w:val="nil"/>
            </w:tcBorders>
            <w:shd w:val="clear" w:color="auto" w:fill="auto"/>
            <w:vAlign w:val="bottom"/>
            <w:hideMark/>
          </w:tcPr>
          <w:p w14:paraId="25587BF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直线型</w:t>
            </w:r>
          </w:p>
        </w:tc>
      </w:tr>
      <w:tr w:rsidR="003F0175" w:rsidRPr="003F0175" w14:paraId="75164F3C" w14:textId="77777777" w:rsidTr="003F0175">
        <w:trPr>
          <w:trHeight w:val="285"/>
        </w:trPr>
        <w:tc>
          <w:tcPr>
            <w:tcW w:w="8860" w:type="dxa"/>
            <w:tcBorders>
              <w:top w:val="nil"/>
              <w:left w:val="nil"/>
              <w:bottom w:val="nil"/>
              <w:right w:val="nil"/>
            </w:tcBorders>
            <w:shd w:val="clear" w:color="auto" w:fill="auto"/>
            <w:vAlign w:val="bottom"/>
            <w:hideMark/>
          </w:tcPr>
          <w:p w14:paraId="4767D2F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双轨型</w:t>
            </w:r>
          </w:p>
        </w:tc>
      </w:tr>
      <w:tr w:rsidR="003F0175" w:rsidRPr="003F0175" w14:paraId="0AF19D11" w14:textId="77777777" w:rsidTr="003F0175">
        <w:trPr>
          <w:trHeight w:val="285"/>
        </w:trPr>
        <w:tc>
          <w:tcPr>
            <w:tcW w:w="8860" w:type="dxa"/>
            <w:tcBorders>
              <w:top w:val="nil"/>
              <w:left w:val="nil"/>
              <w:bottom w:val="nil"/>
              <w:right w:val="nil"/>
            </w:tcBorders>
            <w:shd w:val="clear" w:color="auto" w:fill="auto"/>
            <w:vAlign w:val="bottom"/>
            <w:hideMark/>
          </w:tcPr>
          <w:p w14:paraId="73EA9F6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单轨型</w:t>
            </w:r>
          </w:p>
        </w:tc>
      </w:tr>
      <w:tr w:rsidR="003F0175" w:rsidRPr="003F0175" w14:paraId="4FFFF0D2" w14:textId="77777777" w:rsidTr="003F0175">
        <w:trPr>
          <w:trHeight w:val="285"/>
        </w:trPr>
        <w:tc>
          <w:tcPr>
            <w:tcW w:w="8860" w:type="dxa"/>
            <w:tcBorders>
              <w:top w:val="nil"/>
              <w:left w:val="nil"/>
              <w:bottom w:val="nil"/>
              <w:right w:val="nil"/>
            </w:tcBorders>
            <w:shd w:val="clear" w:color="auto" w:fill="auto"/>
            <w:vAlign w:val="bottom"/>
            <w:hideMark/>
          </w:tcPr>
          <w:p w14:paraId="722351A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中间型</w:t>
            </w:r>
          </w:p>
        </w:tc>
      </w:tr>
      <w:tr w:rsidR="003F0175" w:rsidRPr="003F0175" w14:paraId="631076EF" w14:textId="77777777" w:rsidTr="003F0175">
        <w:trPr>
          <w:trHeight w:val="285"/>
        </w:trPr>
        <w:tc>
          <w:tcPr>
            <w:tcW w:w="8860" w:type="dxa"/>
            <w:tcBorders>
              <w:top w:val="nil"/>
              <w:left w:val="nil"/>
              <w:bottom w:val="nil"/>
              <w:right w:val="nil"/>
            </w:tcBorders>
            <w:shd w:val="clear" w:color="auto" w:fill="auto"/>
            <w:vAlign w:val="bottom"/>
            <w:hideMark/>
          </w:tcPr>
          <w:p w14:paraId="28C68607"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 D</w:t>
            </w:r>
          </w:p>
        </w:tc>
      </w:tr>
      <w:tr w:rsidR="003F0175" w:rsidRPr="003F0175" w14:paraId="306AD8CA" w14:textId="77777777" w:rsidTr="003F0175">
        <w:trPr>
          <w:trHeight w:val="285"/>
        </w:trPr>
        <w:tc>
          <w:tcPr>
            <w:tcW w:w="8860" w:type="dxa"/>
            <w:tcBorders>
              <w:top w:val="nil"/>
              <w:left w:val="nil"/>
              <w:bottom w:val="nil"/>
              <w:right w:val="nil"/>
            </w:tcBorders>
            <w:shd w:val="clear" w:color="auto" w:fill="auto"/>
            <w:vAlign w:val="bottom"/>
            <w:hideMark/>
          </w:tcPr>
          <w:p w14:paraId="09AF98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6.    在我国学制史上，清朝政府颁布过（       ）。</w:t>
            </w:r>
          </w:p>
        </w:tc>
      </w:tr>
      <w:tr w:rsidR="003F0175" w:rsidRPr="003F0175" w14:paraId="6CE640B0" w14:textId="77777777" w:rsidTr="003F0175">
        <w:trPr>
          <w:trHeight w:val="285"/>
        </w:trPr>
        <w:tc>
          <w:tcPr>
            <w:tcW w:w="8860" w:type="dxa"/>
            <w:tcBorders>
              <w:top w:val="nil"/>
              <w:left w:val="nil"/>
              <w:bottom w:val="nil"/>
              <w:right w:val="nil"/>
            </w:tcBorders>
            <w:shd w:val="clear" w:color="auto" w:fill="auto"/>
            <w:vAlign w:val="bottom"/>
            <w:hideMark/>
          </w:tcPr>
          <w:p w14:paraId="0E0B91D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0D102931" w14:textId="77777777" w:rsidTr="003F0175">
        <w:trPr>
          <w:trHeight w:val="285"/>
        </w:trPr>
        <w:tc>
          <w:tcPr>
            <w:tcW w:w="8860" w:type="dxa"/>
            <w:tcBorders>
              <w:top w:val="nil"/>
              <w:left w:val="nil"/>
              <w:bottom w:val="nil"/>
              <w:right w:val="nil"/>
            </w:tcBorders>
            <w:shd w:val="clear" w:color="auto" w:fill="auto"/>
            <w:vAlign w:val="bottom"/>
            <w:hideMark/>
          </w:tcPr>
          <w:p w14:paraId="584C95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壬子学制</w:t>
            </w:r>
          </w:p>
        </w:tc>
      </w:tr>
      <w:tr w:rsidR="003F0175" w:rsidRPr="003F0175" w14:paraId="34666967" w14:textId="77777777" w:rsidTr="003F0175">
        <w:trPr>
          <w:trHeight w:val="285"/>
        </w:trPr>
        <w:tc>
          <w:tcPr>
            <w:tcW w:w="8860" w:type="dxa"/>
            <w:tcBorders>
              <w:top w:val="nil"/>
              <w:left w:val="nil"/>
              <w:bottom w:val="nil"/>
              <w:right w:val="nil"/>
            </w:tcBorders>
            <w:shd w:val="clear" w:color="auto" w:fill="auto"/>
            <w:vAlign w:val="bottom"/>
            <w:hideMark/>
          </w:tcPr>
          <w:p w14:paraId="4009008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壬寅学制</w:t>
            </w:r>
          </w:p>
        </w:tc>
      </w:tr>
      <w:tr w:rsidR="003F0175" w:rsidRPr="003F0175" w14:paraId="3C4660FD" w14:textId="77777777" w:rsidTr="003F0175">
        <w:trPr>
          <w:trHeight w:val="285"/>
        </w:trPr>
        <w:tc>
          <w:tcPr>
            <w:tcW w:w="8860" w:type="dxa"/>
            <w:tcBorders>
              <w:top w:val="nil"/>
              <w:left w:val="nil"/>
              <w:bottom w:val="nil"/>
              <w:right w:val="nil"/>
            </w:tcBorders>
            <w:shd w:val="clear" w:color="auto" w:fill="auto"/>
            <w:vAlign w:val="bottom"/>
            <w:hideMark/>
          </w:tcPr>
          <w:p w14:paraId="57E661E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癸卯学制</w:t>
            </w:r>
          </w:p>
        </w:tc>
      </w:tr>
      <w:tr w:rsidR="003F0175" w:rsidRPr="003F0175" w14:paraId="6C07416E" w14:textId="77777777" w:rsidTr="003F0175">
        <w:trPr>
          <w:trHeight w:val="285"/>
        </w:trPr>
        <w:tc>
          <w:tcPr>
            <w:tcW w:w="8860" w:type="dxa"/>
            <w:tcBorders>
              <w:top w:val="nil"/>
              <w:left w:val="nil"/>
              <w:bottom w:val="nil"/>
              <w:right w:val="nil"/>
            </w:tcBorders>
            <w:shd w:val="clear" w:color="auto" w:fill="auto"/>
            <w:vAlign w:val="bottom"/>
            <w:hideMark/>
          </w:tcPr>
          <w:p w14:paraId="730398B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 xml:space="preserve">D.    </w:t>
            </w:r>
            <w:proofErr w:type="gramStart"/>
            <w:r w:rsidRPr="003F0175">
              <w:rPr>
                <w:rFonts w:ascii="等线" w:eastAsia="等线" w:hAnsi="等线" w:cs="宋体" w:hint="eastAsia"/>
                <w:color w:val="000000"/>
                <w:kern w:val="0"/>
                <w:sz w:val="22"/>
                <w14:ligatures w14:val="none"/>
              </w:rPr>
              <w:t>壬戍</w:t>
            </w:r>
            <w:proofErr w:type="gramEnd"/>
            <w:r w:rsidRPr="003F0175">
              <w:rPr>
                <w:rFonts w:ascii="等线" w:eastAsia="等线" w:hAnsi="等线" w:cs="宋体" w:hint="eastAsia"/>
                <w:color w:val="000000"/>
                <w:kern w:val="0"/>
                <w:sz w:val="22"/>
                <w14:ligatures w14:val="none"/>
              </w:rPr>
              <w:t>学制 </w:t>
            </w:r>
          </w:p>
        </w:tc>
      </w:tr>
      <w:tr w:rsidR="003F0175" w:rsidRPr="003F0175" w14:paraId="7F9E407C" w14:textId="77777777" w:rsidTr="003F0175">
        <w:trPr>
          <w:trHeight w:val="285"/>
        </w:trPr>
        <w:tc>
          <w:tcPr>
            <w:tcW w:w="8860" w:type="dxa"/>
            <w:tcBorders>
              <w:top w:val="nil"/>
              <w:left w:val="nil"/>
              <w:bottom w:val="nil"/>
              <w:right w:val="nil"/>
            </w:tcBorders>
            <w:shd w:val="clear" w:color="auto" w:fill="auto"/>
            <w:vAlign w:val="bottom"/>
            <w:hideMark/>
          </w:tcPr>
          <w:p w14:paraId="6D6610C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w:t>
            </w:r>
          </w:p>
        </w:tc>
      </w:tr>
      <w:tr w:rsidR="003F0175" w:rsidRPr="003F0175" w14:paraId="6F58BC8B" w14:textId="77777777" w:rsidTr="003F0175">
        <w:trPr>
          <w:trHeight w:val="285"/>
        </w:trPr>
        <w:tc>
          <w:tcPr>
            <w:tcW w:w="8860" w:type="dxa"/>
            <w:tcBorders>
              <w:top w:val="nil"/>
              <w:left w:val="nil"/>
              <w:bottom w:val="nil"/>
              <w:right w:val="nil"/>
            </w:tcBorders>
            <w:shd w:val="clear" w:color="auto" w:fill="auto"/>
            <w:vAlign w:val="bottom"/>
            <w:hideMark/>
          </w:tcPr>
          <w:p w14:paraId="751CDD0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7.    学校教育制度建立的依据包括（     ）。</w:t>
            </w:r>
          </w:p>
        </w:tc>
      </w:tr>
      <w:tr w:rsidR="003F0175" w:rsidRPr="003F0175" w14:paraId="2F6144C7" w14:textId="77777777" w:rsidTr="003F0175">
        <w:trPr>
          <w:trHeight w:val="285"/>
        </w:trPr>
        <w:tc>
          <w:tcPr>
            <w:tcW w:w="8860" w:type="dxa"/>
            <w:tcBorders>
              <w:top w:val="nil"/>
              <w:left w:val="nil"/>
              <w:bottom w:val="nil"/>
              <w:right w:val="nil"/>
            </w:tcBorders>
            <w:shd w:val="clear" w:color="auto" w:fill="auto"/>
            <w:vAlign w:val="bottom"/>
            <w:hideMark/>
          </w:tcPr>
          <w:p w14:paraId="3A4620B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08E720FE" w14:textId="77777777" w:rsidTr="003F0175">
        <w:trPr>
          <w:trHeight w:val="285"/>
        </w:trPr>
        <w:tc>
          <w:tcPr>
            <w:tcW w:w="8860" w:type="dxa"/>
            <w:tcBorders>
              <w:top w:val="nil"/>
              <w:left w:val="nil"/>
              <w:bottom w:val="nil"/>
              <w:right w:val="nil"/>
            </w:tcBorders>
            <w:shd w:val="clear" w:color="auto" w:fill="auto"/>
            <w:vAlign w:val="bottom"/>
            <w:hideMark/>
          </w:tcPr>
          <w:p w14:paraId="4198404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国家政治制度的影响</w:t>
            </w:r>
          </w:p>
        </w:tc>
      </w:tr>
      <w:tr w:rsidR="003F0175" w:rsidRPr="003F0175" w14:paraId="03968618" w14:textId="77777777" w:rsidTr="003F0175">
        <w:trPr>
          <w:trHeight w:val="285"/>
        </w:trPr>
        <w:tc>
          <w:tcPr>
            <w:tcW w:w="8860" w:type="dxa"/>
            <w:tcBorders>
              <w:top w:val="nil"/>
              <w:left w:val="nil"/>
              <w:bottom w:val="nil"/>
              <w:right w:val="nil"/>
            </w:tcBorders>
            <w:shd w:val="clear" w:color="auto" w:fill="auto"/>
            <w:vAlign w:val="bottom"/>
            <w:hideMark/>
          </w:tcPr>
          <w:p w14:paraId="25E9560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社会经济和科技发展水平的影响</w:t>
            </w:r>
          </w:p>
        </w:tc>
      </w:tr>
      <w:tr w:rsidR="003F0175" w:rsidRPr="003F0175" w14:paraId="455CD93E" w14:textId="77777777" w:rsidTr="003F0175">
        <w:trPr>
          <w:trHeight w:val="285"/>
        </w:trPr>
        <w:tc>
          <w:tcPr>
            <w:tcW w:w="8860" w:type="dxa"/>
            <w:tcBorders>
              <w:top w:val="nil"/>
              <w:left w:val="nil"/>
              <w:bottom w:val="nil"/>
              <w:right w:val="nil"/>
            </w:tcBorders>
            <w:shd w:val="clear" w:color="auto" w:fill="auto"/>
            <w:vAlign w:val="bottom"/>
            <w:hideMark/>
          </w:tcPr>
          <w:p w14:paraId="40A2ECA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文化历史传统的影响</w:t>
            </w:r>
          </w:p>
        </w:tc>
      </w:tr>
      <w:tr w:rsidR="003F0175" w:rsidRPr="003F0175" w14:paraId="271479E1" w14:textId="77777777" w:rsidTr="003F0175">
        <w:trPr>
          <w:trHeight w:val="285"/>
        </w:trPr>
        <w:tc>
          <w:tcPr>
            <w:tcW w:w="8860" w:type="dxa"/>
            <w:tcBorders>
              <w:top w:val="nil"/>
              <w:left w:val="nil"/>
              <w:bottom w:val="nil"/>
              <w:right w:val="nil"/>
            </w:tcBorders>
            <w:shd w:val="clear" w:color="auto" w:fill="auto"/>
            <w:vAlign w:val="bottom"/>
            <w:hideMark/>
          </w:tcPr>
          <w:p w14:paraId="160709E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青少年、儿童身心发展规律的制约</w:t>
            </w:r>
          </w:p>
        </w:tc>
      </w:tr>
      <w:tr w:rsidR="003F0175" w:rsidRPr="003F0175" w14:paraId="73A8FF3A" w14:textId="77777777" w:rsidTr="003F0175">
        <w:trPr>
          <w:trHeight w:val="285"/>
        </w:trPr>
        <w:tc>
          <w:tcPr>
            <w:tcW w:w="8860" w:type="dxa"/>
            <w:tcBorders>
              <w:top w:val="nil"/>
              <w:left w:val="nil"/>
              <w:bottom w:val="nil"/>
              <w:right w:val="nil"/>
            </w:tcBorders>
            <w:shd w:val="clear" w:color="auto" w:fill="auto"/>
            <w:vAlign w:val="bottom"/>
            <w:hideMark/>
          </w:tcPr>
          <w:p w14:paraId="579469BB"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7B6EDE6C" w14:textId="77777777" w:rsidTr="003F0175">
        <w:trPr>
          <w:trHeight w:val="285"/>
        </w:trPr>
        <w:tc>
          <w:tcPr>
            <w:tcW w:w="8860" w:type="dxa"/>
            <w:tcBorders>
              <w:top w:val="nil"/>
              <w:left w:val="nil"/>
              <w:bottom w:val="nil"/>
              <w:right w:val="nil"/>
            </w:tcBorders>
            <w:shd w:val="clear" w:color="auto" w:fill="auto"/>
            <w:vAlign w:val="bottom"/>
            <w:hideMark/>
          </w:tcPr>
          <w:p w14:paraId="35543B2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8.    狭义的课程是指一门课。</w:t>
            </w:r>
          </w:p>
        </w:tc>
      </w:tr>
      <w:tr w:rsidR="003F0175" w:rsidRPr="003F0175" w14:paraId="2F7E9D31" w14:textId="77777777" w:rsidTr="003F0175">
        <w:trPr>
          <w:trHeight w:val="285"/>
        </w:trPr>
        <w:tc>
          <w:tcPr>
            <w:tcW w:w="8860" w:type="dxa"/>
            <w:tcBorders>
              <w:top w:val="nil"/>
              <w:left w:val="nil"/>
              <w:bottom w:val="nil"/>
              <w:right w:val="nil"/>
            </w:tcBorders>
            <w:shd w:val="clear" w:color="auto" w:fill="auto"/>
            <w:vAlign w:val="bottom"/>
            <w:hideMark/>
          </w:tcPr>
          <w:p w14:paraId="6757D47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6A0A7EF" w14:textId="77777777" w:rsidTr="003F0175">
        <w:trPr>
          <w:trHeight w:val="285"/>
        </w:trPr>
        <w:tc>
          <w:tcPr>
            <w:tcW w:w="8860" w:type="dxa"/>
            <w:tcBorders>
              <w:top w:val="nil"/>
              <w:left w:val="nil"/>
              <w:bottom w:val="nil"/>
              <w:right w:val="nil"/>
            </w:tcBorders>
            <w:shd w:val="clear" w:color="auto" w:fill="auto"/>
            <w:vAlign w:val="bottom"/>
            <w:hideMark/>
          </w:tcPr>
          <w:p w14:paraId="276130F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6C9B16A5" w14:textId="77777777" w:rsidTr="003F0175">
        <w:trPr>
          <w:trHeight w:val="285"/>
        </w:trPr>
        <w:tc>
          <w:tcPr>
            <w:tcW w:w="8860" w:type="dxa"/>
            <w:tcBorders>
              <w:top w:val="nil"/>
              <w:left w:val="nil"/>
              <w:bottom w:val="nil"/>
              <w:right w:val="nil"/>
            </w:tcBorders>
            <w:shd w:val="clear" w:color="auto" w:fill="auto"/>
            <w:vAlign w:val="bottom"/>
            <w:hideMark/>
          </w:tcPr>
          <w:p w14:paraId="6C574FB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D62D7D9" w14:textId="77777777" w:rsidTr="003F0175">
        <w:trPr>
          <w:trHeight w:val="285"/>
        </w:trPr>
        <w:tc>
          <w:tcPr>
            <w:tcW w:w="8860" w:type="dxa"/>
            <w:tcBorders>
              <w:top w:val="nil"/>
              <w:left w:val="nil"/>
              <w:bottom w:val="nil"/>
              <w:right w:val="nil"/>
            </w:tcBorders>
            <w:shd w:val="clear" w:color="auto" w:fill="auto"/>
            <w:vAlign w:val="bottom"/>
            <w:hideMark/>
          </w:tcPr>
          <w:p w14:paraId="14C0A41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4AAF2FDF" w14:textId="77777777" w:rsidTr="003F0175">
        <w:trPr>
          <w:trHeight w:val="285"/>
        </w:trPr>
        <w:tc>
          <w:tcPr>
            <w:tcW w:w="8860" w:type="dxa"/>
            <w:tcBorders>
              <w:top w:val="nil"/>
              <w:left w:val="nil"/>
              <w:bottom w:val="nil"/>
              <w:right w:val="nil"/>
            </w:tcBorders>
            <w:shd w:val="clear" w:color="auto" w:fill="auto"/>
            <w:vAlign w:val="bottom"/>
            <w:hideMark/>
          </w:tcPr>
          <w:p w14:paraId="13FF78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9.    从类型上，课程又可以分为学科课程、 综合课程 、活动课程和 潜在课程。</w:t>
            </w:r>
          </w:p>
        </w:tc>
      </w:tr>
      <w:tr w:rsidR="003F0175" w:rsidRPr="003F0175" w14:paraId="64BA67B3" w14:textId="77777777" w:rsidTr="003F0175">
        <w:trPr>
          <w:trHeight w:val="285"/>
        </w:trPr>
        <w:tc>
          <w:tcPr>
            <w:tcW w:w="8860" w:type="dxa"/>
            <w:tcBorders>
              <w:top w:val="nil"/>
              <w:left w:val="nil"/>
              <w:bottom w:val="nil"/>
              <w:right w:val="nil"/>
            </w:tcBorders>
            <w:shd w:val="clear" w:color="auto" w:fill="auto"/>
            <w:vAlign w:val="bottom"/>
            <w:hideMark/>
          </w:tcPr>
          <w:p w14:paraId="3DCC613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6CBE6C34" w14:textId="77777777" w:rsidTr="003F0175">
        <w:trPr>
          <w:trHeight w:val="285"/>
        </w:trPr>
        <w:tc>
          <w:tcPr>
            <w:tcW w:w="8860" w:type="dxa"/>
            <w:tcBorders>
              <w:top w:val="nil"/>
              <w:left w:val="nil"/>
              <w:bottom w:val="nil"/>
              <w:right w:val="nil"/>
            </w:tcBorders>
            <w:shd w:val="clear" w:color="auto" w:fill="auto"/>
            <w:vAlign w:val="bottom"/>
            <w:hideMark/>
          </w:tcPr>
          <w:p w14:paraId="5E292D5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E280D22" w14:textId="77777777" w:rsidTr="003F0175">
        <w:trPr>
          <w:trHeight w:val="285"/>
        </w:trPr>
        <w:tc>
          <w:tcPr>
            <w:tcW w:w="8860" w:type="dxa"/>
            <w:tcBorders>
              <w:top w:val="nil"/>
              <w:left w:val="nil"/>
              <w:bottom w:val="nil"/>
              <w:right w:val="nil"/>
            </w:tcBorders>
            <w:shd w:val="clear" w:color="auto" w:fill="auto"/>
            <w:vAlign w:val="bottom"/>
            <w:hideMark/>
          </w:tcPr>
          <w:p w14:paraId="6049E6C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87717AC" w14:textId="77777777" w:rsidTr="003F0175">
        <w:trPr>
          <w:trHeight w:val="285"/>
        </w:trPr>
        <w:tc>
          <w:tcPr>
            <w:tcW w:w="8860" w:type="dxa"/>
            <w:tcBorders>
              <w:top w:val="nil"/>
              <w:left w:val="nil"/>
              <w:bottom w:val="nil"/>
              <w:right w:val="nil"/>
            </w:tcBorders>
            <w:shd w:val="clear" w:color="auto" w:fill="auto"/>
            <w:vAlign w:val="bottom"/>
            <w:hideMark/>
          </w:tcPr>
          <w:p w14:paraId="318C8FD8"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653F818C" w14:textId="77777777" w:rsidTr="003F0175">
        <w:trPr>
          <w:trHeight w:val="855"/>
        </w:trPr>
        <w:tc>
          <w:tcPr>
            <w:tcW w:w="8860" w:type="dxa"/>
            <w:tcBorders>
              <w:top w:val="nil"/>
              <w:left w:val="nil"/>
              <w:bottom w:val="nil"/>
              <w:right w:val="nil"/>
            </w:tcBorders>
            <w:shd w:val="clear" w:color="auto" w:fill="auto"/>
            <w:vAlign w:val="bottom"/>
            <w:hideMark/>
          </w:tcPr>
          <w:p w14:paraId="0BD4294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10.    教学大纲又称课程标准，是单科课程的总体设计，它以纲要的形式，从整体上规定某一学科的性质、任务、内容、结构、授课时数、教学进度和教学法建议等，是有关学科教学的指导性文件，是编写教材和评估教学质量的基本依据。</w:t>
            </w:r>
          </w:p>
        </w:tc>
      </w:tr>
      <w:tr w:rsidR="003F0175" w:rsidRPr="003F0175" w14:paraId="1CCF0885" w14:textId="77777777" w:rsidTr="003F0175">
        <w:trPr>
          <w:trHeight w:val="285"/>
        </w:trPr>
        <w:tc>
          <w:tcPr>
            <w:tcW w:w="8860" w:type="dxa"/>
            <w:tcBorders>
              <w:top w:val="nil"/>
              <w:left w:val="nil"/>
              <w:bottom w:val="nil"/>
              <w:right w:val="nil"/>
            </w:tcBorders>
            <w:shd w:val="clear" w:color="auto" w:fill="auto"/>
            <w:vAlign w:val="bottom"/>
            <w:hideMark/>
          </w:tcPr>
          <w:p w14:paraId="5059B70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F74CA7E" w14:textId="77777777" w:rsidTr="003F0175">
        <w:trPr>
          <w:trHeight w:val="285"/>
        </w:trPr>
        <w:tc>
          <w:tcPr>
            <w:tcW w:w="8860" w:type="dxa"/>
            <w:tcBorders>
              <w:top w:val="nil"/>
              <w:left w:val="nil"/>
              <w:bottom w:val="nil"/>
              <w:right w:val="nil"/>
            </w:tcBorders>
            <w:shd w:val="clear" w:color="auto" w:fill="auto"/>
            <w:vAlign w:val="bottom"/>
            <w:hideMark/>
          </w:tcPr>
          <w:p w14:paraId="4D8697A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6DEB7A13" w14:textId="77777777" w:rsidTr="003F0175">
        <w:trPr>
          <w:trHeight w:val="285"/>
        </w:trPr>
        <w:tc>
          <w:tcPr>
            <w:tcW w:w="8860" w:type="dxa"/>
            <w:tcBorders>
              <w:top w:val="nil"/>
              <w:left w:val="nil"/>
              <w:bottom w:val="nil"/>
              <w:right w:val="nil"/>
            </w:tcBorders>
            <w:shd w:val="clear" w:color="auto" w:fill="auto"/>
            <w:vAlign w:val="bottom"/>
            <w:hideMark/>
          </w:tcPr>
          <w:p w14:paraId="7E89220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4FDD393" w14:textId="77777777" w:rsidTr="003F0175">
        <w:trPr>
          <w:trHeight w:val="285"/>
        </w:trPr>
        <w:tc>
          <w:tcPr>
            <w:tcW w:w="8860" w:type="dxa"/>
            <w:tcBorders>
              <w:top w:val="nil"/>
              <w:left w:val="nil"/>
              <w:bottom w:val="nil"/>
              <w:right w:val="nil"/>
            </w:tcBorders>
            <w:shd w:val="clear" w:color="auto" w:fill="auto"/>
            <w:vAlign w:val="bottom"/>
            <w:hideMark/>
          </w:tcPr>
          <w:p w14:paraId="7DB71DC4"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52E8B0DF" w14:textId="77777777" w:rsidTr="003F0175">
        <w:trPr>
          <w:trHeight w:val="285"/>
        </w:trPr>
        <w:tc>
          <w:tcPr>
            <w:tcW w:w="8860" w:type="dxa"/>
            <w:tcBorders>
              <w:top w:val="nil"/>
              <w:left w:val="nil"/>
              <w:bottom w:val="nil"/>
              <w:right w:val="nil"/>
            </w:tcBorders>
            <w:shd w:val="clear" w:color="auto" w:fill="auto"/>
            <w:vAlign w:val="bottom"/>
            <w:hideMark/>
          </w:tcPr>
          <w:p w14:paraId="48AA937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11.    教科书，是根据教学大纲编写的系统反映教学内容的教学用书。</w:t>
            </w:r>
          </w:p>
        </w:tc>
      </w:tr>
      <w:tr w:rsidR="003F0175" w:rsidRPr="003F0175" w14:paraId="0C09BD1F" w14:textId="77777777" w:rsidTr="003F0175">
        <w:trPr>
          <w:trHeight w:val="285"/>
        </w:trPr>
        <w:tc>
          <w:tcPr>
            <w:tcW w:w="8860" w:type="dxa"/>
            <w:tcBorders>
              <w:top w:val="nil"/>
              <w:left w:val="nil"/>
              <w:bottom w:val="nil"/>
              <w:right w:val="nil"/>
            </w:tcBorders>
            <w:shd w:val="clear" w:color="auto" w:fill="auto"/>
            <w:vAlign w:val="bottom"/>
            <w:hideMark/>
          </w:tcPr>
          <w:p w14:paraId="43D6370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29F9A9BD" w14:textId="77777777" w:rsidTr="003F0175">
        <w:trPr>
          <w:trHeight w:val="285"/>
        </w:trPr>
        <w:tc>
          <w:tcPr>
            <w:tcW w:w="8860" w:type="dxa"/>
            <w:tcBorders>
              <w:top w:val="nil"/>
              <w:left w:val="nil"/>
              <w:bottom w:val="nil"/>
              <w:right w:val="nil"/>
            </w:tcBorders>
            <w:shd w:val="clear" w:color="auto" w:fill="auto"/>
            <w:vAlign w:val="bottom"/>
            <w:hideMark/>
          </w:tcPr>
          <w:p w14:paraId="6CA8FCD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A.    正确</w:t>
            </w:r>
          </w:p>
        </w:tc>
      </w:tr>
      <w:tr w:rsidR="003F0175" w:rsidRPr="003F0175" w14:paraId="733F6EFB" w14:textId="77777777" w:rsidTr="003F0175">
        <w:trPr>
          <w:trHeight w:val="285"/>
        </w:trPr>
        <w:tc>
          <w:tcPr>
            <w:tcW w:w="8860" w:type="dxa"/>
            <w:tcBorders>
              <w:top w:val="nil"/>
              <w:left w:val="nil"/>
              <w:bottom w:val="nil"/>
              <w:right w:val="nil"/>
            </w:tcBorders>
            <w:shd w:val="clear" w:color="auto" w:fill="auto"/>
            <w:vAlign w:val="bottom"/>
            <w:hideMark/>
          </w:tcPr>
          <w:p w14:paraId="69F1907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FE4B056" w14:textId="77777777" w:rsidTr="003F0175">
        <w:trPr>
          <w:trHeight w:val="285"/>
        </w:trPr>
        <w:tc>
          <w:tcPr>
            <w:tcW w:w="8860" w:type="dxa"/>
            <w:tcBorders>
              <w:top w:val="nil"/>
              <w:left w:val="nil"/>
              <w:bottom w:val="nil"/>
              <w:right w:val="nil"/>
            </w:tcBorders>
            <w:shd w:val="clear" w:color="auto" w:fill="auto"/>
            <w:vAlign w:val="bottom"/>
            <w:hideMark/>
          </w:tcPr>
          <w:p w14:paraId="63917FE7"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368869B5" w14:textId="77777777" w:rsidTr="003F0175">
        <w:trPr>
          <w:trHeight w:val="285"/>
        </w:trPr>
        <w:tc>
          <w:tcPr>
            <w:tcW w:w="8860" w:type="dxa"/>
            <w:tcBorders>
              <w:top w:val="nil"/>
              <w:left w:val="nil"/>
              <w:bottom w:val="nil"/>
              <w:right w:val="nil"/>
            </w:tcBorders>
            <w:shd w:val="clear" w:color="auto" w:fill="auto"/>
            <w:vAlign w:val="bottom"/>
            <w:hideMark/>
          </w:tcPr>
          <w:p w14:paraId="634DB0E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12.    课程实施是指通过教学活动把课程付诸实践的过程。</w:t>
            </w:r>
          </w:p>
        </w:tc>
      </w:tr>
      <w:tr w:rsidR="003F0175" w:rsidRPr="003F0175" w14:paraId="426CFF5A" w14:textId="77777777" w:rsidTr="003F0175">
        <w:trPr>
          <w:trHeight w:val="285"/>
        </w:trPr>
        <w:tc>
          <w:tcPr>
            <w:tcW w:w="8860" w:type="dxa"/>
            <w:tcBorders>
              <w:top w:val="nil"/>
              <w:left w:val="nil"/>
              <w:bottom w:val="nil"/>
              <w:right w:val="nil"/>
            </w:tcBorders>
            <w:shd w:val="clear" w:color="auto" w:fill="auto"/>
            <w:vAlign w:val="bottom"/>
            <w:hideMark/>
          </w:tcPr>
          <w:p w14:paraId="2A4C0BC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D05F1AD" w14:textId="77777777" w:rsidTr="003F0175">
        <w:trPr>
          <w:trHeight w:val="285"/>
        </w:trPr>
        <w:tc>
          <w:tcPr>
            <w:tcW w:w="8860" w:type="dxa"/>
            <w:tcBorders>
              <w:top w:val="nil"/>
              <w:left w:val="nil"/>
              <w:bottom w:val="nil"/>
              <w:right w:val="nil"/>
            </w:tcBorders>
            <w:shd w:val="clear" w:color="auto" w:fill="auto"/>
            <w:vAlign w:val="bottom"/>
            <w:hideMark/>
          </w:tcPr>
          <w:p w14:paraId="6A8CF7A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53584E35" w14:textId="77777777" w:rsidTr="003F0175">
        <w:trPr>
          <w:trHeight w:val="285"/>
        </w:trPr>
        <w:tc>
          <w:tcPr>
            <w:tcW w:w="8860" w:type="dxa"/>
            <w:tcBorders>
              <w:top w:val="nil"/>
              <w:left w:val="nil"/>
              <w:bottom w:val="nil"/>
              <w:right w:val="nil"/>
            </w:tcBorders>
            <w:shd w:val="clear" w:color="auto" w:fill="auto"/>
            <w:vAlign w:val="bottom"/>
            <w:hideMark/>
          </w:tcPr>
          <w:p w14:paraId="2815472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B410C2D" w14:textId="77777777" w:rsidTr="003F0175">
        <w:trPr>
          <w:trHeight w:val="285"/>
        </w:trPr>
        <w:tc>
          <w:tcPr>
            <w:tcW w:w="8860" w:type="dxa"/>
            <w:tcBorders>
              <w:top w:val="nil"/>
              <w:left w:val="nil"/>
              <w:bottom w:val="nil"/>
              <w:right w:val="nil"/>
            </w:tcBorders>
            <w:shd w:val="clear" w:color="auto" w:fill="auto"/>
            <w:vAlign w:val="bottom"/>
            <w:hideMark/>
          </w:tcPr>
          <w:p w14:paraId="7DBD1E5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797CE96F" w14:textId="77777777" w:rsidTr="003F0175">
        <w:trPr>
          <w:trHeight w:val="285"/>
        </w:trPr>
        <w:tc>
          <w:tcPr>
            <w:tcW w:w="8860" w:type="dxa"/>
            <w:tcBorders>
              <w:top w:val="nil"/>
              <w:left w:val="nil"/>
              <w:bottom w:val="nil"/>
              <w:right w:val="nil"/>
            </w:tcBorders>
            <w:shd w:val="clear" w:color="auto" w:fill="auto"/>
            <w:vAlign w:val="bottom"/>
            <w:hideMark/>
          </w:tcPr>
          <w:p w14:paraId="697CF2D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13.    课程行政是指教育行政对（       ）的审定与管理。</w:t>
            </w:r>
          </w:p>
        </w:tc>
      </w:tr>
      <w:tr w:rsidR="003F0175" w:rsidRPr="003F0175" w14:paraId="4C95DCF6" w14:textId="77777777" w:rsidTr="003F0175">
        <w:trPr>
          <w:trHeight w:val="285"/>
        </w:trPr>
        <w:tc>
          <w:tcPr>
            <w:tcW w:w="8860" w:type="dxa"/>
            <w:tcBorders>
              <w:top w:val="nil"/>
              <w:left w:val="nil"/>
              <w:bottom w:val="nil"/>
              <w:right w:val="nil"/>
            </w:tcBorders>
            <w:shd w:val="clear" w:color="auto" w:fill="auto"/>
            <w:vAlign w:val="bottom"/>
            <w:hideMark/>
          </w:tcPr>
          <w:p w14:paraId="4814448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4912FB04" w14:textId="77777777" w:rsidTr="003F0175">
        <w:trPr>
          <w:trHeight w:val="285"/>
        </w:trPr>
        <w:tc>
          <w:tcPr>
            <w:tcW w:w="8860" w:type="dxa"/>
            <w:tcBorders>
              <w:top w:val="nil"/>
              <w:left w:val="nil"/>
              <w:bottom w:val="nil"/>
              <w:right w:val="nil"/>
            </w:tcBorders>
            <w:shd w:val="clear" w:color="auto" w:fill="auto"/>
            <w:vAlign w:val="bottom"/>
            <w:hideMark/>
          </w:tcPr>
          <w:p w14:paraId="2C4AB51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教学计划（课程计划）</w:t>
            </w:r>
          </w:p>
        </w:tc>
      </w:tr>
      <w:tr w:rsidR="003F0175" w:rsidRPr="003F0175" w14:paraId="1811B419" w14:textId="77777777" w:rsidTr="003F0175">
        <w:trPr>
          <w:trHeight w:val="285"/>
        </w:trPr>
        <w:tc>
          <w:tcPr>
            <w:tcW w:w="8860" w:type="dxa"/>
            <w:tcBorders>
              <w:top w:val="nil"/>
              <w:left w:val="nil"/>
              <w:bottom w:val="nil"/>
              <w:right w:val="nil"/>
            </w:tcBorders>
            <w:shd w:val="clear" w:color="auto" w:fill="auto"/>
            <w:vAlign w:val="bottom"/>
            <w:hideMark/>
          </w:tcPr>
          <w:p w14:paraId="7834AE5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教学目标</w:t>
            </w:r>
          </w:p>
        </w:tc>
      </w:tr>
      <w:tr w:rsidR="003F0175" w:rsidRPr="003F0175" w14:paraId="28D14F95" w14:textId="77777777" w:rsidTr="003F0175">
        <w:trPr>
          <w:trHeight w:val="285"/>
        </w:trPr>
        <w:tc>
          <w:tcPr>
            <w:tcW w:w="8860" w:type="dxa"/>
            <w:tcBorders>
              <w:top w:val="nil"/>
              <w:left w:val="nil"/>
              <w:bottom w:val="nil"/>
              <w:right w:val="nil"/>
            </w:tcBorders>
            <w:shd w:val="clear" w:color="auto" w:fill="auto"/>
            <w:vAlign w:val="bottom"/>
            <w:hideMark/>
          </w:tcPr>
          <w:p w14:paraId="7A36F13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教学大纲（课程标准）</w:t>
            </w:r>
          </w:p>
        </w:tc>
      </w:tr>
      <w:tr w:rsidR="003F0175" w:rsidRPr="003F0175" w14:paraId="32E16C52" w14:textId="77777777" w:rsidTr="003F0175">
        <w:trPr>
          <w:trHeight w:val="285"/>
        </w:trPr>
        <w:tc>
          <w:tcPr>
            <w:tcW w:w="8860" w:type="dxa"/>
            <w:tcBorders>
              <w:top w:val="nil"/>
              <w:left w:val="nil"/>
              <w:bottom w:val="nil"/>
              <w:right w:val="nil"/>
            </w:tcBorders>
            <w:shd w:val="clear" w:color="auto" w:fill="auto"/>
            <w:vAlign w:val="bottom"/>
            <w:hideMark/>
          </w:tcPr>
          <w:p w14:paraId="00E6D76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教材</w:t>
            </w:r>
          </w:p>
        </w:tc>
      </w:tr>
      <w:tr w:rsidR="003F0175" w:rsidRPr="003F0175" w14:paraId="20B151FE" w14:textId="77777777" w:rsidTr="003F0175">
        <w:trPr>
          <w:trHeight w:val="285"/>
        </w:trPr>
        <w:tc>
          <w:tcPr>
            <w:tcW w:w="8860" w:type="dxa"/>
            <w:tcBorders>
              <w:top w:val="nil"/>
              <w:left w:val="nil"/>
              <w:bottom w:val="nil"/>
              <w:right w:val="nil"/>
            </w:tcBorders>
            <w:shd w:val="clear" w:color="auto" w:fill="auto"/>
            <w:vAlign w:val="bottom"/>
            <w:hideMark/>
          </w:tcPr>
          <w:p w14:paraId="0D055598"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 D</w:t>
            </w:r>
          </w:p>
        </w:tc>
      </w:tr>
      <w:tr w:rsidR="003F0175" w:rsidRPr="003F0175" w14:paraId="0CF764CB" w14:textId="77777777" w:rsidTr="003F0175">
        <w:trPr>
          <w:trHeight w:val="570"/>
        </w:trPr>
        <w:tc>
          <w:tcPr>
            <w:tcW w:w="8860" w:type="dxa"/>
            <w:tcBorders>
              <w:top w:val="nil"/>
              <w:left w:val="nil"/>
              <w:bottom w:val="nil"/>
              <w:right w:val="nil"/>
            </w:tcBorders>
            <w:shd w:val="clear" w:color="auto" w:fill="auto"/>
            <w:vAlign w:val="bottom"/>
            <w:hideMark/>
          </w:tcPr>
          <w:p w14:paraId="4DA34E1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14.    我国中小学的教学计划在20世纪50年代主要受前苏联影响，片面模仿前苏联的模式，强调（     ）。</w:t>
            </w:r>
          </w:p>
        </w:tc>
      </w:tr>
      <w:tr w:rsidR="003F0175" w:rsidRPr="003F0175" w14:paraId="51E666CC" w14:textId="77777777" w:rsidTr="003F0175">
        <w:trPr>
          <w:trHeight w:val="285"/>
        </w:trPr>
        <w:tc>
          <w:tcPr>
            <w:tcW w:w="8860" w:type="dxa"/>
            <w:tcBorders>
              <w:top w:val="nil"/>
              <w:left w:val="nil"/>
              <w:bottom w:val="nil"/>
              <w:right w:val="nil"/>
            </w:tcBorders>
            <w:shd w:val="clear" w:color="auto" w:fill="auto"/>
            <w:vAlign w:val="bottom"/>
            <w:hideMark/>
          </w:tcPr>
          <w:p w14:paraId="09E283C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6E7A4086" w14:textId="77777777" w:rsidTr="003F0175">
        <w:trPr>
          <w:trHeight w:val="285"/>
        </w:trPr>
        <w:tc>
          <w:tcPr>
            <w:tcW w:w="8860" w:type="dxa"/>
            <w:tcBorders>
              <w:top w:val="nil"/>
              <w:left w:val="nil"/>
              <w:bottom w:val="nil"/>
              <w:right w:val="nil"/>
            </w:tcBorders>
            <w:shd w:val="clear" w:color="auto" w:fill="auto"/>
            <w:vAlign w:val="bottom"/>
            <w:hideMark/>
          </w:tcPr>
          <w:p w14:paraId="0F02837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统一要求</w:t>
            </w:r>
          </w:p>
        </w:tc>
      </w:tr>
      <w:tr w:rsidR="003F0175" w:rsidRPr="003F0175" w14:paraId="1AA43F1A" w14:textId="77777777" w:rsidTr="003F0175">
        <w:trPr>
          <w:trHeight w:val="285"/>
        </w:trPr>
        <w:tc>
          <w:tcPr>
            <w:tcW w:w="8860" w:type="dxa"/>
            <w:tcBorders>
              <w:top w:val="nil"/>
              <w:left w:val="nil"/>
              <w:bottom w:val="nil"/>
              <w:right w:val="nil"/>
            </w:tcBorders>
            <w:shd w:val="clear" w:color="auto" w:fill="auto"/>
            <w:vAlign w:val="bottom"/>
            <w:hideMark/>
          </w:tcPr>
          <w:p w14:paraId="630A3BC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统一标准</w:t>
            </w:r>
          </w:p>
        </w:tc>
      </w:tr>
      <w:tr w:rsidR="003F0175" w:rsidRPr="003F0175" w14:paraId="151A8017" w14:textId="77777777" w:rsidTr="003F0175">
        <w:trPr>
          <w:trHeight w:val="285"/>
        </w:trPr>
        <w:tc>
          <w:tcPr>
            <w:tcW w:w="8860" w:type="dxa"/>
            <w:tcBorders>
              <w:top w:val="nil"/>
              <w:left w:val="nil"/>
              <w:bottom w:val="nil"/>
              <w:right w:val="nil"/>
            </w:tcBorders>
            <w:shd w:val="clear" w:color="auto" w:fill="auto"/>
            <w:vAlign w:val="bottom"/>
            <w:hideMark/>
          </w:tcPr>
          <w:p w14:paraId="2A157AF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多样化的课程结构</w:t>
            </w:r>
          </w:p>
        </w:tc>
      </w:tr>
      <w:tr w:rsidR="003F0175" w:rsidRPr="003F0175" w14:paraId="7A0CF492" w14:textId="77777777" w:rsidTr="003F0175">
        <w:trPr>
          <w:trHeight w:val="285"/>
        </w:trPr>
        <w:tc>
          <w:tcPr>
            <w:tcW w:w="8860" w:type="dxa"/>
            <w:tcBorders>
              <w:top w:val="nil"/>
              <w:left w:val="nil"/>
              <w:bottom w:val="nil"/>
              <w:right w:val="nil"/>
            </w:tcBorders>
            <w:shd w:val="clear" w:color="auto" w:fill="auto"/>
            <w:vAlign w:val="bottom"/>
            <w:hideMark/>
          </w:tcPr>
          <w:p w14:paraId="34B0B49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单一的课程结构</w:t>
            </w:r>
          </w:p>
        </w:tc>
      </w:tr>
      <w:tr w:rsidR="003F0175" w:rsidRPr="003F0175" w14:paraId="137798DC" w14:textId="77777777" w:rsidTr="003F0175">
        <w:trPr>
          <w:trHeight w:val="285"/>
        </w:trPr>
        <w:tc>
          <w:tcPr>
            <w:tcW w:w="8860" w:type="dxa"/>
            <w:tcBorders>
              <w:top w:val="nil"/>
              <w:left w:val="nil"/>
              <w:bottom w:val="nil"/>
              <w:right w:val="nil"/>
            </w:tcBorders>
            <w:shd w:val="clear" w:color="auto" w:fill="auto"/>
            <w:vAlign w:val="bottom"/>
            <w:hideMark/>
          </w:tcPr>
          <w:p w14:paraId="5E0F7E9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3DB2378C" w14:textId="77777777" w:rsidTr="003F0175">
        <w:trPr>
          <w:trHeight w:val="285"/>
        </w:trPr>
        <w:tc>
          <w:tcPr>
            <w:tcW w:w="8860" w:type="dxa"/>
            <w:tcBorders>
              <w:top w:val="nil"/>
              <w:left w:val="nil"/>
              <w:bottom w:val="nil"/>
              <w:right w:val="nil"/>
            </w:tcBorders>
            <w:shd w:val="clear" w:color="auto" w:fill="auto"/>
            <w:vAlign w:val="bottom"/>
            <w:hideMark/>
          </w:tcPr>
          <w:p w14:paraId="6E2FE00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15.    影响课程实施的主要因素有（      ）等。</w:t>
            </w:r>
          </w:p>
        </w:tc>
      </w:tr>
      <w:tr w:rsidR="003F0175" w:rsidRPr="003F0175" w14:paraId="076F2358" w14:textId="77777777" w:rsidTr="003F0175">
        <w:trPr>
          <w:trHeight w:val="285"/>
        </w:trPr>
        <w:tc>
          <w:tcPr>
            <w:tcW w:w="8860" w:type="dxa"/>
            <w:tcBorders>
              <w:top w:val="nil"/>
              <w:left w:val="nil"/>
              <w:bottom w:val="nil"/>
              <w:right w:val="nil"/>
            </w:tcBorders>
            <w:shd w:val="clear" w:color="auto" w:fill="auto"/>
            <w:vAlign w:val="bottom"/>
            <w:hideMark/>
          </w:tcPr>
          <w:p w14:paraId="7909C8F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4956EFD9" w14:textId="77777777" w:rsidTr="003F0175">
        <w:trPr>
          <w:trHeight w:val="285"/>
        </w:trPr>
        <w:tc>
          <w:tcPr>
            <w:tcW w:w="8860" w:type="dxa"/>
            <w:tcBorders>
              <w:top w:val="nil"/>
              <w:left w:val="nil"/>
              <w:bottom w:val="nil"/>
              <w:right w:val="nil"/>
            </w:tcBorders>
            <w:shd w:val="clear" w:color="auto" w:fill="auto"/>
            <w:vAlign w:val="bottom"/>
            <w:hideMark/>
          </w:tcPr>
          <w:p w14:paraId="4DAB8D4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课程的质量</w:t>
            </w:r>
          </w:p>
        </w:tc>
      </w:tr>
      <w:tr w:rsidR="003F0175" w:rsidRPr="003F0175" w14:paraId="4AAF2C24" w14:textId="77777777" w:rsidTr="003F0175">
        <w:trPr>
          <w:trHeight w:val="285"/>
        </w:trPr>
        <w:tc>
          <w:tcPr>
            <w:tcW w:w="8860" w:type="dxa"/>
            <w:tcBorders>
              <w:top w:val="nil"/>
              <w:left w:val="nil"/>
              <w:bottom w:val="nil"/>
              <w:right w:val="nil"/>
            </w:tcBorders>
            <w:shd w:val="clear" w:color="auto" w:fill="auto"/>
            <w:vAlign w:val="bottom"/>
            <w:hideMark/>
          </w:tcPr>
          <w:p w14:paraId="273C2DA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教育行政部门和学校对课程实施的组织</w:t>
            </w:r>
          </w:p>
        </w:tc>
      </w:tr>
      <w:tr w:rsidR="003F0175" w:rsidRPr="003F0175" w14:paraId="6FD3A902" w14:textId="77777777" w:rsidTr="003F0175">
        <w:trPr>
          <w:trHeight w:val="285"/>
        </w:trPr>
        <w:tc>
          <w:tcPr>
            <w:tcW w:w="8860" w:type="dxa"/>
            <w:tcBorders>
              <w:top w:val="nil"/>
              <w:left w:val="nil"/>
              <w:bottom w:val="nil"/>
              <w:right w:val="nil"/>
            </w:tcBorders>
            <w:shd w:val="clear" w:color="auto" w:fill="auto"/>
            <w:vAlign w:val="bottom"/>
            <w:hideMark/>
          </w:tcPr>
          <w:p w14:paraId="3D3D32D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教师实施课程的态度和能力</w:t>
            </w:r>
          </w:p>
        </w:tc>
      </w:tr>
      <w:tr w:rsidR="003F0175" w:rsidRPr="003F0175" w14:paraId="0DE6245F" w14:textId="77777777" w:rsidTr="003F0175">
        <w:trPr>
          <w:trHeight w:val="285"/>
        </w:trPr>
        <w:tc>
          <w:tcPr>
            <w:tcW w:w="8860" w:type="dxa"/>
            <w:tcBorders>
              <w:top w:val="nil"/>
              <w:left w:val="nil"/>
              <w:bottom w:val="nil"/>
              <w:right w:val="nil"/>
            </w:tcBorders>
            <w:shd w:val="clear" w:color="auto" w:fill="auto"/>
            <w:vAlign w:val="bottom"/>
            <w:hideMark/>
          </w:tcPr>
          <w:p w14:paraId="2607A23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课程实施前和课程实施过程中各种形式的交流</w:t>
            </w:r>
          </w:p>
        </w:tc>
      </w:tr>
      <w:tr w:rsidR="003F0175" w:rsidRPr="003F0175" w14:paraId="202C4490" w14:textId="77777777" w:rsidTr="003F0175">
        <w:trPr>
          <w:trHeight w:val="285"/>
        </w:trPr>
        <w:tc>
          <w:tcPr>
            <w:tcW w:w="8860" w:type="dxa"/>
            <w:tcBorders>
              <w:top w:val="nil"/>
              <w:left w:val="nil"/>
              <w:bottom w:val="nil"/>
              <w:right w:val="nil"/>
            </w:tcBorders>
            <w:shd w:val="clear" w:color="auto" w:fill="auto"/>
            <w:vAlign w:val="bottom"/>
            <w:hideMark/>
          </w:tcPr>
          <w:p w14:paraId="510DF99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39A86B5C" w14:textId="77777777" w:rsidTr="003F0175">
        <w:trPr>
          <w:trHeight w:val="285"/>
        </w:trPr>
        <w:tc>
          <w:tcPr>
            <w:tcW w:w="8860" w:type="dxa"/>
            <w:tcBorders>
              <w:top w:val="nil"/>
              <w:left w:val="nil"/>
              <w:bottom w:val="nil"/>
              <w:right w:val="nil"/>
            </w:tcBorders>
            <w:shd w:val="clear" w:color="auto" w:fill="auto"/>
            <w:vAlign w:val="bottom"/>
            <w:hideMark/>
          </w:tcPr>
          <w:p w14:paraId="5D4EF8B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16.    课程实施的指导，从指导的主体可以分为（      ）。</w:t>
            </w:r>
          </w:p>
        </w:tc>
      </w:tr>
      <w:tr w:rsidR="003F0175" w:rsidRPr="003F0175" w14:paraId="55B31E3B" w14:textId="77777777" w:rsidTr="003F0175">
        <w:trPr>
          <w:trHeight w:val="285"/>
        </w:trPr>
        <w:tc>
          <w:tcPr>
            <w:tcW w:w="8860" w:type="dxa"/>
            <w:tcBorders>
              <w:top w:val="nil"/>
              <w:left w:val="nil"/>
              <w:bottom w:val="nil"/>
              <w:right w:val="nil"/>
            </w:tcBorders>
            <w:shd w:val="clear" w:color="auto" w:fill="auto"/>
            <w:vAlign w:val="bottom"/>
            <w:hideMark/>
          </w:tcPr>
          <w:p w14:paraId="0D2B6AF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154EAFDA" w14:textId="77777777" w:rsidTr="003F0175">
        <w:trPr>
          <w:trHeight w:val="285"/>
        </w:trPr>
        <w:tc>
          <w:tcPr>
            <w:tcW w:w="8860" w:type="dxa"/>
            <w:tcBorders>
              <w:top w:val="nil"/>
              <w:left w:val="nil"/>
              <w:bottom w:val="nil"/>
              <w:right w:val="nil"/>
            </w:tcBorders>
            <w:shd w:val="clear" w:color="auto" w:fill="auto"/>
            <w:vAlign w:val="bottom"/>
            <w:hideMark/>
          </w:tcPr>
          <w:p w14:paraId="539BA67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教育行政机构对课程实施的指导</w:t>
            </w:r>
          </w:p>
        </w:tc>
      </w:tr>
      <w:tr w:rsidR="003F0175" w:rsidRPr="003F0175" w14:paraId="1A9B7922" w14:textId="77777777" w:rsidTr="003F0175">
        <w:trPr>
          <w:trHeight w:val="285"/>
        </w:trPr>
        <w:tc>
          <w:tcPr>
            <w:tcW w:w="8860" w:type="dxa"/>
            <w:tcBorders>
              <w:top w:val="nil"/>
              <w:left w:val="nil"/>
              <w:bottom w:val="nil"/>
              <w:right w:val="nil"/>
            </w:tcBorders>
            <w:shd w:val="clear" w:color="auto" w:fill="auto"/>
            <w:vAlign w:val="bottom"/>
            <w:hideMark/>
          </w:tcPr>
          <w:p w14:paraId="06BCF8A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教育督导</w:t>
            </w:r>
          </w:p>
        </w:tc>
      </w:tr>
      <w:tr w:rsidR="003F0175" w:rsidRPr="003F0175" w14:paraId="082976D2" w14:textId="77777777" w:rsidTr="003F0175">
        <w:trPr>
          <w:trHeight w:val="285"/>
        </w:trPr>
        <w:tc>
          <w:tcPr>
            <w:tcW w:w="8860" w:type="dxa"/>
            <w:tcBorders>
              <w:top w:val="nil"/>
              <w:left w:val="nil"/>
              <w:bottom w:val="nil"/>
              <w:right w:val="nil"/>
            </w:tcBorders>
            <w:shd w:val="clear" w:color="auto" w:fill="auto"/>
            <w:vAlign w:val="bottom"/>
            <w:hideMark/>
          </w:tcPr>
          <w:p w14:paraId="5982C0C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组织教师培训</w:t>
            </w:r>
          </w:p>
        </w:tc>
      </w:tr>
      <w:tr w:rsidR="003F0175" w:rsidRPr="003F0175" w14:paraId="17D04F8A" w14:textId="77777777" w:rsidTr="003F0175">
        <w:trPr>
          <w:trHeight w:val="285"/>
        </w:trPr>
        <w:tc>
          <w:tcPr>
            <w:tcW w:w="8860" w:type="dxa"/>
            <w:tcBorders>
              <w:top w:val="nil"/>
              <w:left w:val="nil"/>
              <w:bottom w:val="nil"/>
              <w:right w:val="nil"/>
            </w:tcBorders>
            <w:shd w:val="clear" w:color="auto" w:fill="auto"/>
            <w:vAlign w:val="bottom"/>
            <w:hideMark/>
          </w:tcPr>
          <w:p w14:paraId="39C00D7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教育科研机构对课程实施的指导</w:t>
            </w:r>
          </w:p>
        </w:tc>
      </w:tr>
      <w:tr w:rsidR="003F0175" w:rsidRPr="003F0175" w14:paraId="5CB5E65D" w14:textId="77777777" w:rsidTr="003F0175">
        <w:trPr>
          <w:trHeight w:val="285"/>
        </w:trPr>
        <w:tc>
          <w:tcPr>
            <w:tcW w:w="8860" w:type="dxa"/>
            <w:tcBorders>
              <w:top w:val="nil"/>
              <w:left w:val="nil"/>
              <w:bottom w:val="nil"/>
              <w:right w:val="nil"/>
            </w:tcBorders>
            <w:shd w:val="clear" w:color="auto" w:fill="auto"/>
            <w:vAlign w:val="bottom"/>
            <w:hideMark/>
          </w:tcPr>
          <w:p w14:paraId="2D883069"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D</w:t>
            </w:r>
          </w:p>
        </w:tc>
      </w:tr>
      <w:tr w:rsidR="003F0175" w:rsidRPr="003F0175" w14:paraId="1E1BBDE0" w14:textId="77777777" w:rsidTr="003F0175">
        <w:trPr>
          <w:trHeight w:val="285"/>
        </w:trPr>
        <w:tc>
          <w:tcPr>
            <w:tcW w:w="8860" w:type="dxa"/>
            <w:tcBorders>
              <w:top w:val="nil"/>
              <w:left w:val="nil"/>
              <w:bottom w:val="nil"/>
              <w:right w:val="nil"/>
            </w:tcBorders>
            <w:shd w:val="clear" w:color="auto" w:fill="auto"/>
            <w:vAlign w:val="bottom"/>
            <w:hideMark/>
          </w:tcPr>
          <w:p w14:paraId="49535CC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17.    教育人事行政是指国家依据一定的法规制度，对教育人员进行管理的活动。</w:t>
            </w:r>
          </w:p>
        </w:tc>
      </w:tr>
      <w:tr w:rsidR="003F0175" w:rsidRPr="003F0175" w14:paraId="7DB48FB6" w14:textId="77777777" w:rsidTr="003F0175">
        <w:trPr>
          <w:trHeight w:val="285"/>
        </w:trPr>
        <w:tc>
          <w:tcPr>
            <w:tcW w:w="8860" w:type="dxa"/>
            <w:tcBorders>
              <w:top w:val="nil"/>
              <w:left w:val="nil"/>
              <w:bottom w:val="nil"/>
              <w:right w:val="nil"/>
            </w:tcBorders>
            <w:shd w:val="clear" w:color="auto" w:fill="auto"/>
            <w:vAlign w:val="bottom"/>
            <w:hideMark/>
          </w:tcPr>
          <w:p w14:paraId="295003F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262D9CAD" w14:textId="77777777" w:rsidTr="003F0175">
        <w:trPr>
          <w:trHeight w:val="285"/>
        </w:trPr>
        <w:tc>
          <w:tcPr>
            <w:tcW w:w="8860" w:type="dxa"/>
            <w:tcBorders>
              <w:top w:val="nil"/>
              <w:left w:val="nil"/>
              <w:bottom w:val="nil"/>
              <w:right w:val="nil"/>
            </w:tcBorders>
            <w:shd w:val="clear" w:color="auto" w:fill="auto"/>
            <w:vAlign w:val="bottom"/>
            <w:hideMark/>
          </w:tcPr>
          <w:p w14:paraId="12FA44C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10A593A" w14:textId="77777777" w:rsidTr="003F0175">
        <w:trPr>
          <w:trHeight w:val="285"/>
        </w:trPr>
        <w:tc>
          <w:tcPr>
            <w:tcW w:w="8860" w:type="dxa"/>
            <w:tcBorders>
              <w:top w:val="nil"/>
              <w:left w:val="nil"/>
              <w:bottom w:val="nil"/>
              <w:right w:val="nil"/>
            </w:tcBorders>
            <w:shd w:val="clear" w:color="auto" w:fill="auto"/>
            <w:vAlign w:val="bottom"/>
            <w:hideMark/>
          </w:tcPr>
          <w:p w14:paraId="3EE0618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DF53A9B" w14:textId="77777777" w:rsidTr="003F0175">
        <w:trPr>
          <w:trHeight w:val="285"/>
        </w:trPr>
        <w:tc>
          <w:tcPr>
            <w:tcW w:w="8860" w:type="dxa"/>
            <w:tcBorders>
              <w:top w:val="nil"/>
              <w:left w:val="nil"/>
              <w:bottom w:val="nil"/>
              <w:right w:val="nil"/>
            </w:tcBorders>
            <w:shd w:val="clear" w:color="auto" w:fill="auto"/>
            <w:vAlign w:val="bottom"/>
            <w:hideMark/>
          </w:tcPr>
          <w:p w14:paraId="450DD019"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4785885E" w14:textId="77777777" w:rsidTr="003F0175">
        <w:trPr>
          <w:trHeight w:val="285"/>
        </w:trPr>
        <w:tc>
          <w:tcPr>
            <w:tcW w:w="8860" w:type="dxa"/>
            <w:tcBorders>
              <w:top w:val="nil"/>
              <w:left w:val="nil"/>
              <w:bottom w:val="nil"/>
              <w:right w:val="nil"/>
            </w:tcBorders>
            <w:shd w:val="clear" w:color="auto" w:fill="auto"/>
            <w:vAlign w:val="bottom"/>
            <w:hideMark/>
          </w:tcPr>
          <w:p w14:paraId="03D618E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18.    校长的任期制即规定校长的任职年限的制度。</w:t>
            </w:r>
          </w:p>
        </w:tc>
      </w:tr>
      <w:tr w:rsidR="003F0175" w:rsidRPr="003F0175" w14:paraId="28B83674" w14:textId="77777777" w:rsidTr="003F0175">
        <w:trPr>
          <w:trHeight w:val="285"/>
        </w:trPr>
        <w:tc>
          <w:tcPr>
            <w:tcW w:w="8860" w:type="dxa"/>
            <w:tcBorders>
              <w:top w:val="nil"/>
              <w:left w:val="nil"/>
              <w:bottom w:val="nil"/>
              <w:right w:val="nil"/>
            </w:tcBorders>
            <w:shd w:val="clear" w:color="auto" w:fill="auto"/>
            <w:vAlign w:val="bottom"/>
            <w:hideMark/>
          </w:tcPr>
          <w:p w14:paraId="68CD580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3C0EBBF" w14:textId="77777777" w:rsidTr="003F0175">
        <w:trPr>
          <w:trHeight w:val="285"/>
        </w:trPr>
        <w:tc>
          <w:tcPr>
            <w:tcW w:w="8860" w:type="dxa"/>
            <w:tcBorders>
              <w:top w:val="nil"/>
              <w:left w:val="nil"/>
              <w:bottom w:val="nil"/>
              <w:right w:val="nil"/>
            </w:tcBorders>
            <w:shd w:val="clear" w:color="auto" w:fill="auto"/>
            <w:vAlign w:val="bottom"/>
            <w:hideMark/>
          </w:tcPr>
          <w:p w14:paraId="3E0DD56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A.    正确</w:t>
            </w:r>
          </w:p>
        </w:tc>
      </w:tr>
      <w:tr w:rsidR="003F0175" w:rsidRPr="003F0175" w14:paraId="03707923" w14:textId="77777777" w:rsidTr="003F0175">
        <w:trPr>
          <w:trHeight w:val="285"/>
        </w:trPr>
        <w:tc>
          <w:tcPr>
            <w:tcW w:w="8860" w:type="dxa"/>
            <w:tcBorders>
              <w:top w:val="nil"/>
              <w:left w:val="nil"/>
              <w:bottom w:val="nil"/>
              <w:right w:val="nil"/>
            </w:tcBorders>
            <w:shd w:val="clear" w:color="auto" w:fill="auto"/>
            <w:vAlign w:val="bottom"/>
            <w:hideMark/>
          </w:tcPr>
          <w:p w14:paraId="0B20C69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1F7F2516" w14:textId="77777777" w:rsidTr="003F0175">
        <w:trPr>
          <w:trHeight w:val="285"/>
        </w:trPr>
        <w:tc>
          <w:tcPr>
            <w:tcW w:w="8860" w:type="dxa"/>
            <w:tcBorders>
              <w:top w:val="nil"/>
              <w:left w:val="nil"/>
              <w:bottom w:val="nil"/>
              <w:right w:val="nil"/>
            </w:tcBorders>
            <w:shd w:val="clear" w:color="auto" w:fill="auto"/>
            <w:vAlign w:val="bottom"/>
            <w:hideMark/>
          </w:tcPr>
          <w:p w14:paraId="0CE3F01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051B4FB1" w14:textId="77777777" w:rsidTr="003F0175">
        <w:trPr>
          <w:trHeight w:val="570"/>
        </w:trPr>
        <w:tc>
          <w:tcPr>
            <w:tcW w:w="8860" w:type="dxa"/>
            <w:tcBorders>
              <w:top w:val="nil"/>
              <w:left w:val="nil"/>
              <w:bottom w:val="nil"/>
              <w:right w:val="nil"/>
            </w:tcBorders>
            <w:shd w:val="clear" w:color="auto" w:fill="auto"/>
            <w:vAlign w:val="bottom"/>
            <w:hideMark/>
          </w:tcPr>
          <w:p w14:paraId="6BBE785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19.    中小学校长的培训主要有任职资格培训、继续教育培训、学历培训和非学历培训。</w:t>
            </w:r>
          </w:p>
        </w:tc>
      </w:tr>
      <w:tr w:rsidR="003F0175" w:rsidRPr="003F0175" w14:paraId="65FAF31A" w14:textId="77777777" w:rsidTr="003F0175">
        <w:trPr>
          <w:trHeight w:val="285"/>
        </w:trPr>
        <w:tc>
          <w:tcPr>
            <w:tcW w:w="8860" w:type="dxa"/>
            <w:tcBorders>
              <w:top w:val="nil"/>
              <w:left w:val="nil"/>
              <w:bottom w:val="nil"/>
              <w:right w:val="nil"/>
            </w:tcBorders>
            <w:shd w:val="clear" w:color="auto" w:fill="auto"/>
            <w:vAlign w:val="bottom"/>
            <w:hideMark/>
          </w:tcPr>
          <w:p w14:paraId="03CCE1B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160FF57B" w14:textId="77777777" w:rsidTr="003F0175">
        <w:trPr>
          <w:trHeight w:val="285"/>
        </w:trPr>
        <w:tc>
          <w:tcPr>
            <w:tcW w:w="8860" w:type="dxa"/>
            <w:tcBorders>
              <w:top w:val="nil"/>
              <w:left w:val="nil"/>
              <w:bottom w:val="nil"/>
              <w:right w:val="nil"/>
            </w:tcBorders>
            <w:shd w:val="clear" w:color="auto" w:fill="auto"/>
            <w:vAlign w:val="bottom"/>
            <w:hideMark/>
          </w:tcPr>
          <w:p w14:paraId="674D284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B189F14" w14:textId="77777777" w:rsidTr="003F0175">
        <w:trPr>
          <w:trHeight w:val="285"/>
        </w:trPr>
        <w:tc>
          <w:tcPr>
            <w:tcW w:w="8860" w:type="dxa"/>
            <w:tcBorders>
              <w:top w:val="nil"/>
              <w:left w:val="nil"/>
              <w:bottom w:val="nil"/>
              <w:right w:val="nil"/>
            </w:tcBorders>
            <w:shd w:val="clear" w:color="auto" w:fill="auto"/>
            <w:vAlign w:val="bottom"/>
            <w:hideMark/>
          </w:tcPr>
          <w:p w14:paraId="7D492B8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4446C9ED" w14:textId="77777777" w:rsidTr="003F0175">
        <w:trPr>
          <w:trHeight w:val="285"/>
        </w:trPr>
        <w:tc>
          <w:tcPr>
            <w:tcW w:w="8860" w:type="dxa"/>
            <w:tcBorders>
              <w:top w:val="nil"/>
              <w:left w:val="nil"/>
              <w:bottom w:val="nil"/>
              <w:right w:val="nil"/>
            </w:tcBorders>
            <w:shd w:val="clear" w:color="auto" w:fill="auto"/>
            <w:vAlign w:val="bottom"/>
            <w:hideMark/>
          </w:tcPr>
          <w:p w14:paraId="7A9BC0F7"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0060CDA7" w14:textId="77777777" w:rsidTr="003F0175">
        <w:trPr>
          <w:trHeight w:val="285"/>
        </w:trPr>
        <w:tc>
          <w:tcPr>
            <w:tcW w:w="8860" w:type="dxa"/>
            <w:tcBorders>
              <w:top w:val="nil"/>
              <w:left w:val="nil"/>
              <w:bottom w:val="nil"/>
              <w:right w:val="nil"/>
            </w:tcBorders>
            <w:shd w:val="clear" w:color="auto" w:fill="auto"/>
            <w:vAlign w:val="bottom"/>
            <w:hideMark/>
          </w:tcPr>
          <w:p w14:paraId="6ABD6F3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20.    教师的培训，按培训的目的可分为学历培训、非学历培训和专业培训。</w:t>
            </w:r>
          </w:p>
        </w:tc>
      </w:tr>
      <w:tr w:rsidR="003F0175" w:rsidRPr="003F0175" w14:paraId="49DF0B8B" w14:textId="77777777" w:rsidTr="003F0175">
        <w:trPr>
          <w:trHeight w:val="285"/>
        </w:trPr>
        <w:tc>
          <w:tcPr>
            <w:tcW w:w="8860" w:type="dxa"/>
            <w:tcBorders>
              <w:top w:val="nil"/>
              <w:left w:val="nil"/>
              <w:bottom w:val="nil"/>
              <w:right w:val="nil"/>
            </w:tcBorders>
            <w:shd w:val="clear" w:color="auto" w:fill="auto"/>
            <w:vAlign w:val="bottom"/>
            <w:hideMark/>
          </w:tcPr>
          <w:p w14:paraId="1CBE416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6239104" w14:textId="77777777" w:rsidTr="003F0175">
        <w:trPr>
          <w:trHeight w:val="285"/>
        </w:trPr>
        <w:tc>
          <w:tcPr>
            <w:tcW w:w="8860" w:type="dxa"/>
            <w:tcBorders>
              <w:top w:val="nil"/>
              <w:left w:val="nil"/>
              <w:bottom w:val="nil"/>
              <w:right w:val="nil"/>
            </w:tcBorders>
            <w:shd w:val="clear" w:color="auto" w:fill="auto"/>
            <w:vAlign w:val="bottom"/>
            <w:hideMark/>
          </w:tcPr>
          <w:p w14:paraId="0CCAAB8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448496B" w14:textId="77777777" w:rsidTr="003F0175">
        <w:trPr>
          <w:trHeight w:val="285"/>
        </w:trPr>
        <w:tc>
          <w:tcPr>
            <w:tcW w:w="8860" w:type="dxa"/>
            <w:tcBorders>
              <w:top w:val="nil"/>
              <w:left w:val="nil"/>
              <w:bottom w:val="nil"/>
              <w:right w:val="nil"/>
            </w:tcBorders>
            <w:shd w:val="clear" w:color="auto" w:fill="auto"/>
            <w:vAlign w:val="bottom"/>
            <w:hideMark/>
          </w:tcPr>
          <w:p w14:paraId="2D7F360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9274FDD" w14:textId="77777777" w:rsidTr="003F0175">
        <w:trPr>
          <w:trHeight w:val="285"/>
        </w:trPr>
        <w:tc>
          <w:tcPr>
            <w:tcW w:w="8860" w:type="dxa"/>
            <w:tcBorders>
              <w:top w:val="nil"/>
              <w:left w:val="nil"/>
              <w:bottom w:val="nil"/>
              <w:right w:val="nil"/>
            </w:tcBorders>
            <w:shd w:val="clear" w:color="auto" w:fill="auto"/>
            <w:vAlign w:val="bottom"/>
            <w:hideMark/>
          </w:tcPr>
          <w:p w14:paraId="64353B0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5995B94E" w14:textId="77777777" w:rsidTr="003F0175">
        <w:trPr>
          <w:trHeight w:val="285"/>
        </w:trPr>
        <w:tc>
          <w:tcPr>
            <w:tcW w:w="8860" w:type="dxa"/>
            <w:tcBorders>
              <w:top w:val="nil"/>
              <w:left w:val="nil"/>
              <w:bottom w:val="nil"/>
              <w:right w:val="nil"/>
            </w:tcBorders>
            <w:shd w:val="clear" w:color="auto" w:fill="auto"/>
            <w:vAlign w:val="bottom"/>
            <w:hideMark/>
          </w:tcPr>
          <w:p w14:paraId="242FD1F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21.    用才制度包括（      ）。</w:t>
            </w:r>
          </w:p>
        </w:tc>
      </w:tr>
      <w:tr w:rsidR="003F0175" w:rsidRPr="003F0175" w14:paraId="0096DC43" w14:textId="77777777" w:rsidTr="003F0175">
        <w:trPr>
          <w:trHeight w:val="285"/>
        </w:trPr>
        <w:tc>
          <w:tcPr>
            <w:tcW w:w="8860" w:type="dxa"/>
            <w:tcBorders>
              <w:top w:val="nil"/>
              <w:left w:val="nil"/>
              <w:bottom w:val="nil"/>
              <w:right w:val="nil"/>
            </w:tcBorders>
            <w:shd w:val="clear" w:color="auto" w:fill="auto"/>
            <w:vAlign w:val="bottom"/>
            <w:hideMark/>
          </w:tcPr>
          <w:p w14:paraId="5FF2CC5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4DD4432B" w14:textId="77777777" w:rsidTr="003F0175">
        <w:trPr>
          <w:trHeight w:val="285"/>
        </w:trPr>
        <w:tc>
          <w:tcPr>
            <w:tcW w:w="8860" w:type="dxa"/>
            <w:tcBorders>
              <w:top w:val="nil"/>
              <w:left w:val="nil"/>
              <w:bottom w:val="nil"/>
              <w:right w:val="nil"/>
            </w:tcBorders>
            <w:shd w:val="clear" w:color="auto" w:fill="auto"/>
            <w:vAlign w:val="bottom"/>
            <w:hideMark/>
          </w:tcPr>
          <w:p w14:paraId="368CACF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考核制度</w:t>
            </w:r>
          </w:p>
        </w:tc>
      </w:tr>
      <w:tr w:rsidR="003F0175" w:rsidRPr="003F0175" w14:paraId="1B17C96A" w14:textId="77777777" w:rsidTr="003F0175">
        <w:trPr>
          <w:trHeight w:val="285"/>
        </w:trPr>
        <w:tc>
          <w:tcPr>
            <w:tcW w:w="8860" w:type="dxa"/>
            <w:tcBorders>
              <w:top w:val="nil"/>
              <w:left w:val="nil"/>
              <w:bottom w:val="nil"/>
              <w:right w:val="nil"/>
            </w:tcBorders>
            <w:shd w:val="clear" w:color="auto" w:fill="auto"/>
            <w:vAlign w:val="bottom"/>
            <w:hideMark/>
          </w:tcPr>
          <w:p w14:paraId="632199D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培训制度</w:t>
            </w:r>
          </w:p>
        </w:tc>
      </w:tr>
      <w:tr w:rsidR="003F0175" w:rsidRPr="003F0175" w14:paraId="00BB9097" w14:textId="77777777" w:rsidTr="003F0175">
        <w:trPr>
          <w:trHeight w:val="285"/>
        </w:trPr>
        <w:tc>
          <w:tcPr>
            <w:tcW w:w="8860" w:type="dxa"/>
            <w:tcBorders>
              <w:top w:val="nil"/>
              <w:left w:val="nil"/>
              <w:bottom w:val="nil"/>
              <w:right w:val="nil"/>
            </w:tcBorders>
            <w:shd w:val="clear" w:color="auto" w:fill="auto"/>
            <w:vAlign w:val="bottom"/>
            <w:hideMark/>
          </w:tcPr>
          <w:p w14:paraId="7A96A81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奖惩制度</w:t>
            </w:r>
          </w:p>
        </w:tc>
      </w:tr>
      <w:tr w:rsidR="003F0175" w:rsidRPr="003F0175" w14:paraId="3314D5E1" w14:textId="77777777" w:rsidTr="003F0175">
        <w:trPr>
          <w:trHeight w:val="285"/>
        </w:trPr>
        <w:tc>
          <w:tcPr>
            <w:tcW w:w="8860" w:type="dxa"/>
            <w:tcBorders>
              <w:top w:val="nil"/>
              <w:left w:val="nil"/>
              <w:bottom w:val="nil"/>
              <w:right w:val="nil"/>
            </w:tcBorders>
            <w:shd w:val="clear" w:color="auto" w:fill="auto"/>
            <w:vAlign w:val="bottom"/>
            <w:hideMark/>
          </w:tcPr>
          <w:p w14:paraId="36A6ABA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职务升降制度</w:t>
            </w:r>
          </w:p>
        </w:tc>
      </w:tr>
      <w:tr w:rsidR="003F0175" w:rsidRPr="003F0175" w14:paraId="4ACE5958" w14:textId="77777777" w:rsidTr="003F0175">
        <w:trPr>
          <w:trHeight w:val="285"/>
        </w:trPr>
        <w:tc>
          <w:tcPr>
            <w:tcW w:w="8860" w:type="dxa"/>
            <w:tcBorders>
              <w:top w:val="nil"/>
              <w:left w:val="nil"/>
              <w:bottom w:val="nil"/>
              <w:right w:val="nil"/>
            </w:tcBorders>
            <w:shd w:val="clear" w:color="auto" w:fill="auto"/>
            <w:vAlign w:val="bottom"/>
            <w:hideMark/>
          </w:tcPr>
          <w:p w14:paraId="415DE95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 D</w:t>
            </w:r>
          </w:p>
        </w:tc>
      </w:tr>
      <w:tr w:rsidR="003F0175" w:rsidRPr="003F0175" w14:paraId="4CD80F8D" w14:textId="77777777" w:rsidTr="003F0175">
        <w:trPr>
          <w:trHeight w:val="285"/>
        </w:trPr>
        <w:tc>
          <w:tcPr>
            <w:tcW w:w="8860" w:type="dxa"/>
            <w:tcBorders>
              <w:top w:val="nil"/>
              <w:left w:val="nil"/>
              <w:bottom w:val="nil"/>
              <w:right w:val="nil"/>
            </w:tcBorders>
            <w:shd w:val="clear" w:color="auto" w:fill="auto"/>
            <w:vAlign w:val="bottom"/>
            <w:hideMark/>
          </w:tcPr>
          <w:p w14:paraId="6946668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22.    养才制度包括（        ）。</w:t>
            </w:r>
          </w:p>
        </w:tc>
      </w:tr>
      <w:tr w:rsidR="003F0175" w:rsidRPr="003F0175" w14:paraId="0AF01288" w14:textId="77777777" w:rsidTr="003F0175">
        <w:trPr>
          <w:trHeight w:val="285"/>
        </w:trPr>
        <w:tc>
          <w:tcPr>
            <w:tcW w:w="8860" w:type="dxa"/>
            <w:tcBorders>
              <w:top w:val="nil"/>
              <w:left w:val="nil"/>
              <w:bottom w:val="nil"/>
              <w:right w:val="nil"/>
            </w:tcBorders>
            <w:shd w:val="clear" w:color="auto" w:fill="auto"/>
            <w:vAlign w:val="bottom"/>
            <w:hideMark/>
          </w:tcPr>
          <w:p w14:paraId="17D96B2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21F8AA02" w14:textId="77777777" w:rsidTr="003F0175">
        <w:trPr>
          <w:trHeight w:val="285"/>
        </w:trPr>
        <w:tc>
          <w:tcPr>
            <w:tcW w:w="8860" w:type="dxa"/>
            <w:tcBorders>
              <w:top w:val="nil"/>
              <w:left w:val="nil"/>
              <w:bottom w:val="nil"/>
              <w:right w:val="nil"/>
            </w:tcBorders>
            <w:shd w:val="clear" w:color="auto" w:fill="auto"/>
            <w:vAlign w:val="bottom"/>
            <w:hideMark/>
          </w:tcPr>
          <w:p w14:paraId="3703A5B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奖惩制度</w:t>
            </w:r>
          </w:p>
        </w:tc>
      </w:tr>
      <w:tr w:rsidR="003F0175" w:rsidRPr="003F0175" w14:paraId="75C66877" w14:textId="77777777" w:rsidTr="003F0175">
        <w:trPr>
          <w:trHeight w:val="285"/>
        </w:trPr>
        <w:tc>
          <w:tcPr>
            <w:tcW w:w="8860" w:type="dxa"/>
            <w:tcBorders>
              <w:top w:val="nil"/>
              <w:left w:val="nil"/>
              <w:bottom w:val="nil"/>
              <w:right w:val="nil"/>
            </w:tcBorders>
            <w:shd w:val="clear" w:color="auto" w:fill="auto"/>
            <w:vAlign w:val="bottom"/>
            <w:hideMark/>
          </w:tcPr>
          <w:p w14:paraId="5B9ECA5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培训制度</w:t>
            </w:r>
          </w:p>
        </w:tc>
      </w:tr>
      <w:tr w:rsidR="003F0175" w:rsidRPr="003F0175" w14:paraId="1059CCDF" w14:textId="77777777" w:rsidTr="003F0175">
        <w:trPr>
          <w:trHeight w:val="285"/>
        </w:trPr>
        <w:tc>
          <w:tcPr>
            <w:tcW w:w="8860" w:type="dxa"/>
            <w:tcBorders>
              <w:top w:val="nil"/>
              <w:left w:val="nil"/>
              <w:bottom w:val="nil"/>
              <w:right w:val="nil"/>
            </w:tcBorders>
            <w:shd w:val="clear" w:color="auto" w:fill="auto"/>
            <w:vAlign w:val="bottom"/>
            <w:hideMark/>
          </w:tcPr>
          <w:p w14:paraId="57A281C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交流制度</w:t>
            </w:r>
          </w:p>
        </w:tc>
      </w:tr>
      <w:tr w:rsidR="003F0175" w:rsidRPr="003F0175" w14:paraId="29633FBB" w14:textId="77777777" w:rsidTr="003F0175">
        <w:trPr>
          <w:trHeight w:val="285"/>
        </w:trPr>
        <w:tc>
          <w:tcPr>
            <w:tcW w:w="8860" w:type="dxa"/>
            <w:tcBorders>
              <w:top w:val="nil"/>
              <w:left w:val="nil"/>
              <w:bottom w:val="nil"/>
              <w:right w:val="nil"/>
            </w:tcBorders>
            <w:shd w:val="clear" w:color="auto" w:fill="auto"/>
            <w:vAlign w:val="bottom"/>
            <w:hideMark/>
          </w:tcPr>
          <w:p w14:paraId="60153A1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工资、福利、保险制度</w:t>
            </w:r>
          </w:p>
        </w:tc>
      </w:tr>
      <w:tr w:rsidR="003F0175" w:rsidRPr="003F0175" w14:paraId="4CD27707" w14:textId="77777777" w:rsidTr="003F0175">
        <w:trPr>
          <w:trHeight w:val="285"/>
        </w:trPr>
        <w:tc>
          <w:tcPr>
            <w:tcW w:w="8860" w:type="dxa"/>
            <w:tcBorders>
              <w:top w:val="nil"/>
              <w:left w:val="nil"/>
              <w:bottom w:val="nil"/>
              <w:right w:val="nil"/>
            </w:tcBorders>
            <w:shd w:val="clear" w:color="auto" w:fill="auto"/>
            <w:vAlign w:val="bottom"/>
            <w:hideMark/>
          </w:tcPr>
          <w:p w14:paraId="5F90B09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 D</w:t>
            </w:r>
          </w:p>
        </w:tc>
      </w:tr>
      <w:tr w:rsidR="003F0175" w:rsidRPr="003F0175" w14:paraId="7BED9831" w14:textId="77777777" w:rsidTr="003F0175">
        <w:trPr>
          <w:trHeight w:val="285"/>
        </w:trPr>
        <w:tc>
          <w:tcPr>
            <w:tcW w:w="8860" w:type="dxa"/>
            <w:tcBorders>
              <w:top w:val="nil"/>
              <w:left w:val="nil"/>
              <w:bottom w:val="nil"/>
              <w:right w:val="nil"/>
            </w:tcBorders>
            <w:shd w:val="clear" w:color="auto" w:fill="auto"/>
            <w:vAlign w:val="bottom"/>
            <w:hideMark/>
          </w:tcPr>
          <w:p w14:paraId="412D24E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23.    校长的任职资格是（      ）。</w:t>
            </w:r>
          </w:p>
        </w:tc>
      </w:tr>
      <w:tr w:rsidR="003F0175" w:rsidRPr="003F0175" w14:paraId="14EC2C0C" w14:textId="77777777" w:rsidTr="003F0175">
        <w:trPr>
          <w:trHeight w:val="285"/>
        </w:trPr>
        <w:tc>
          <w:tcPr>
            <w:tcW w:w="8860" w:type="dxa"/>
            <w:tcBorders>
              <w:top w:val="nil"/>
              <w:left w:val="nil"/>
              <w:bottom w:val="nil"/>
              <w:right w:val="nil"/>
            </w:tcBorders>
            <w:shd w:val="clear" w:color="auto" w:fill="auto"/>
            <w:vAlign w:val="bottom"/>
            <w:hideMark/>
          </w:tcPr>
          <w:p w14:paraId="64F48DA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60A1D56" w14:textId="77777777" w:rsidTr="003F0175">
        <w:trPr>
          <w:trHeight w:val="285"/>
        </w:trPr>
        <w:tc>
          <w:tcPr>
            <w:tcW w:w="8860" w:type="dxa"/>
            <w:tcBorders>
              <w:top w:val="nil"/>
              <w:left w:val="nil"/>
              <w:bottom w:val="nil"/>
              <w:right w:val="nil"/>
            </w:tcBorders>
            <w:shd w:val="clear" w:color="auto" w:fill="auto"/>
            <w:vAlign w:val="bottom"/>
            <w:hideMark/>
          </w:tcPr>
          <w:p w14:paraId="4362880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有中华人民共和国国籍</w:t>
            </w:r>
          </w:p>
        </w:tc>
      </w:tr>
      <w:tr w:rsidR="003F0175" w:rsidRPr="003F0175" w14:paraId="4AD1E7D5" w14:textId="77777777" w:rsidTr="003F0175">
        <w:trPr>
          <w:trHeight w:val="285"/>
        </w:trPr>
        <w:tc>
          <w:tcPr>
            <w:tcW w:w="8860" w:type="dxa"/>
            <w:tcBorders>
              <w:top w:val="nil"/>
              <w:left w:val="nil"/>
              <w:bottom w:val="nil"/>
              <w:right w:val="nil"/>
            </w:tcBorders>
            <w:shd w:val="clear" w:color="auto" w:fill="auto"/>
            <w:vAlign w:val="bottom"/>
            <w:hideMark/>
          </w:tcPr>
          <w:p w14:paraId="3D14321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在中国境内定居</w:t>
            </w:r>
          </w:p>
        </w:tc>
      </w:tr>
      <w:tr w:rsidR="003F0175" w:rsidRPr="003F0175" w14:paraId="2D0A5BE0" w14:textId="77777777" w:rsidTr="003F0175">
        <w:trPr>
          <w:trHeight w:val="285"/>
        </w:trPr>
        <w:tc>
          <w:tcPr>
            <w:tcW w:w="8860" w:type="dxa"/>
            <w:tcBorders>
              <w:top w:val="nil"/>
              <w:left w:val="nil"/>
              <w:bottom w:val="nil"/>
              <w:right w:val="nil"/>
            </w:tcBorders>
            <w:shd w:val="clear" w:color="auto" w:fill="auto"/>
            <w:vAlign w:val="bottom"/>
            <w:hideMark/>
          </w:tcPr>
          <w:p w14:paraId="71B7A38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具备国家规定的任职条件   </w:t>
            </w:r>
          </w:p>
        </w:tc>
      </w:tr>
      <w:tr w:rsidR="003F0175" w:rsidRPr="003F0175" w14:paraId="41395A4C" w14:textId="77777777" w:rsidTr="003F0175">
        <w:trPr>
          <w:trHeight w:val="285"/>
        </w:trPr>
        <w:tc>
          <w:tcPr>
            <w:tcW w:w="8860" w:type="dxa"/>
            <w:tcBorders>
              <w:top w:val="nil"/>
              <w:left w:val="nil"/>
              <w:bottom w:val="nil"/>
              <w:right w:val="nil"/>
            </w:tcBorders>
            <w:shd w:val="clear" w:color="auto" w:fill="auto"/>
            <w:vAlign w:val="bottom"/>
            <w:hideMark/>
          </w:tcPr>
          <w:p w14:paraId="0173596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年龄不超过50岁</w:t>
            </w:r>
          </w:p>
        </w:tc>
      </w:tr>
      <w:tr w:rsidR="003F0175" w:rsidRPr="003F0175" w14:paraId="3FAD6954" w14:textId="77777777" w:rsidTr="003F0175">
        <w:trPr>
          <w:trHeight w:val="285"/>
        </w:trPr>
        <w:tc>
          <w:tcPr>
            <w:tcW w:w="8860" w:type="dxa"/>
            <w:tcBorders>
              <w:top w:val="nil"/>
              <w:left w:val="nil"/>
              <w:bottom w:val="nil"/>
              <w:right w:val="nil"/>
            </w:tcBorders>
            <w:shd w:val="clear" w:color="auto" w:fill="auto"/>
            <w:vAlign w:val="bottom"/>
            <w:hideMark/>
          </w:tcPr>
          <w:p w14:paraId="5049F0F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w:t>
            </w:r>
          </w:p>
        </w:tc>
      </w:tr>
      <w:tr w:rsidR="003F0175" w:rsidRPr="003F0175" w14:paraId="14854E2D" w14:textId="77777777" w:rsidTr="003F0175">
        <w:trPr>
          <w:trHeight w:val="285"/>
        </w:trPr>
        <w:tc>
          <w:tcPr>
            <w:tcW w:w="8860" w:type="dxa"/>
            <w:tcBorders>
              <w:top w:val="nil"/>
              <w:left w:val="nil"/>
              <w:bottom w:val="nil"/>
              <w:right w:val="nil"/>
            </w:tcBorders>
            <w:shd w:val="clear" w:color="auto" w:fill="auto"/>
            <w:vAlign w:val="bottom"/>
            <w:hideMark/>
          </w:tcPr>
          <w:p w14:paraId="7AAE873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24.    校长的权力具有如下特点：（       ）。</w:t>
            </w:r>
          </w:p>
        </w:tc>
      </w:tr>
      <w:tr w:rsidR="003F0175" w:rsidRPr="003F0175" w14:paraId="0EF1E7EE" w14:textId="77777777" w:rsidTr="003F0175">
        <w:trPr>
          <w:trHeight w:val="285"/>
        </w:trPr>
        <w:tc>
          <w:tcPr>
            <w:tcW w:w="8860" w:type="dxa"/>
            <w:tcBorders>
              <w:top w:val="nil"/>
              <w:left w:val="nil"/>
              <w:bottom w:val="nil"/>
              <w:right w:val="nil"/>
            </w:tcBorders>
            <w:shd w:val="clear" w:color="auto" w:fill="auto"/>
            <w:vAlign w:val="bottom"/>
            <w:hideMark/>
          </w:tcPr>
          <w:p w14:paraId="5914D31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551F923" w14:textId="77777777" w:rsidTr="003F0175">
        <w:trPr>
          <w:trHeight w:val="285"/>
        </w:trPr>
        <w:tc>
          <w:tcPr>
            <w:tcW w:w="8860" w:type="dxa"/>
            <w:tcBorders>
              <w:top w:val="nil"/>
              <w:left w:val="nil"/>
              <w:bottom w:val="nil"/>
              <w:right w:val="nil"/>
            </w:tcBorders>
            <w:shd w:val="clear" w:color="auto" w:fill="auto"/>
            <w:vAlign w:val="bottom"/>
            <w:hideMark/>
          </w:tcPr>
          <w:p w14:paraId="715B442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受托性</w:t>
            </w:r>
          </w:p>
        </w:tc>
      </w:tr>
      <w:tr w:rsidR="003F0175" w:rsidRPr="003F0175" w14:paraId="68B2DB0D" w14:textId="77777777" w:rsidTr="003F0175">
        <w:trPr>
          <w:trHeight w:val="285"/>
        </w:trPr>
        <w:tc>
          <w:tcPr>
            <w:tcW w:w="8860" w:type="dxa"/>
            <w:tcBorders>
              <w:top w:val="nil"/>
              <w:left w:val="nil"/>
              <w:bottom w:val="nil"/>
              <w:right w:val="nil"/>
            </w:tcBorders>
            <w:shd w:val="clear" w:color="auto" w:fill="auto"/>
            <w:vAlign w:val="bottom"/>
            <w:hideMark/>
          </w:tcPr>
          <w:p w14:paraId="44CF887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权威性</w:t>
            </w:r>
          </w:p>
        </w:tc>
      </w:tr>
      <w:tr w:rsidR="003F0175" w:rsidRPr="003F0175" w14:paraId="4896A196" w14:textId="77777777" w:rsidTr="003F0175">
        <w:trPr>
          <w:trHeight w:val="285"/>
        </w:trPr>
        <w:tc>
          <w:tcPr>
            <w:tcW w:w="8860" w:type="dxa"/>
            <w:tcBorders>
              <w:top w:val="nil"/>
              <w:left w:val="nil"/>
              <w:bottom w:val="nil"/>
              <w:right w:val="nil"/>
            </w:tcBorders>
            <w:shd w:val="clear" w:color="auto" w:fill="auto"/>
            <w:vAlign w:val="bottom"/>
            <w:hideMark/>
          </w:tcPr>
          <w:p w14:paraId="308A66C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对称性</w:t>
            </w:r>
          </w:p>
        </w:tc>
      </w:tr>
      <w:tr w:rsidR="003F0175" w:rsidRPr="003F0175" w14:paraId="06D083D5" w14:textId="77777777" w:rsidTr="003F0175">
        <w:trPr>
          <w:trHeight w:val="285"/>
        </w:trPr>
        <w:tc>
          <w:tcPr>
            <w:tcW w:w="8860" w:type="dxa"/>
            <w:tcBorders>
              <w:top w:val="nil"/>
              <w:left w:val="nil"/>
              <w:bottom w:val="nil"/>
              <w:right w:val="nil"/>
            </w:tcBorders>
            <w:shd w:val="clear" w:color="auto" w:fill="auto"/>
            <w:vAlign w:val="bottom"/>
            <w:hideMark/>
          </w:tcPr>
          <w:p w14:paraId="55C1CC8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 xml:space="preserve">D.    </w:t>
            </w:r>
            <w:proofErr w:type="gramStart"/>
            <w:r w:rsidRPr="003F0175">
              <w:rPr>
                <w:rFonts w:ascii="等线" w:eastAsia="等线" w:hAnsi="等线" w:cs="宋体" w:hint="eastAsia"/>
                <w:color w:val="000000"/>
                <w:kern w:val="0"/>
                <w:sz w:val="22"/>
                <w14:ligatures w14:val="none"/>
              </w:rPr>
              <w:t>可授性</w:t>
            </w:r>
            <w:proofErr w:type="gramEnd"/>
          </w:p>
        </w:tc>
      </w:tr>
      <w:tr w:rsidR="003F0175" w:rsidRPr="003F0175" w14:paraId="207BAD49" w14:textId="77777777" w:rsidTr="003F0175">
        <w:trPr>
          <w:trHeight w:val="285"/>
        </w:trPr>
        <w:tc>
          <w:tcPr>
            <w:tcW w:w="8860" w:type="dxa"/>
            <w:tcBorders>
              <w:top w:val="nil"/>
              <w:left w:val="nil"/>
              <w:bottom w:val="nil"/>
              <w:right w:val="nil"/>
            </w:tcBorders>
            <w:shd w:val="clear" w:color="auto" w:fill="auto"/>
            <w:vAlign w:val="bottom"/>
            <w:hideMark/>
          </w:tcPr>
          <w:p w14:paraId="085E309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 D</w:t>
            </w:r>
          </w:p>
        </w:tc>
      </w:tr>
      <w:tr w:rsidR="003F0175" w:rsidRPr="003F0175" w14:paraId="5ABA72AF" w14:textId="77777777" w:rsidTr="003F0175">
        <w:trPr>
          <w:trHeight w:val="285"/>
        </w:trPr>
        <w:tc>
          <w:tcPr>
            <w:tcW w:w="8860" w:type="dxa"/>
            <w:tcBorders>
              <w:top w:val="nil"/>
              <w:left w:val="nil"/>
              <w:bottom w:val="nil"/>
              <w:right w:val="nil"/>
            </w:tcBorders>
            <w:shd w:val="clear" w:color="auto" w:fill="auto"/>
            <w:vAlign w:val="bottom"/>
            <w:hideMark/>
          </w:tcPr>
          <w:p w14:paraId="43B3907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25.    新中国成立后，对教师的任用，我国采用过（       ）。</w:t>
            </w:r>
          </w:p>
        </w:tc>
      </w:tr>
      <w:tr w:rsidR="003F0175" w:rsidRPr="003F0175" w14:paraId="3604594D" w14:textId="77777777" w:rsidTr="003F0175">
        <w:trPr>
          <w:trHeight w:val="285"/>
        </w:trPr>
        <w:tc>
          <w:tcPr>
            <w:tcW w:w="8860" w:type="dxa"/>
            <w:tcBorders>
              <w:top w:val="nil"/>
              <w:left w:val="nil"/>
              <w:bottom w:val="nil"/>
              <w:right w:val="nil"/>
            </w:tcBorders>
            <w:shd w:val="clear" w:color="auto" w:fill="auto"/>
            <w:vAlign w:val="bottom"/>
            <w:hideMark/>
          </w:tcPr>
          <w:p w14:paraId="3DCE7FA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167FE4C2" w14:textId="77777777" w:rsidTr="003F0175">
        <w:trPr>
          <w:trHeight w:val="285"/>
        </w:trPr>
        <w:tc>
          <w:tcPr>
            <w:tcW w:w="8860" w:type="dxa"/>
            <w:tcBorders>
              <w:top w:val="nil"/>
              <w:left w:val="nil"/>
              <w:bottom w:val="nil"/>
              <w:right w:val="nil"/>
            </w:tcBorders>
            <w:shd w:val="clear" w:color="auto" w:fill="auto"/>
            <w:vAlign w:val="bottom"/>
            <w:hideMark/>
          </w:tcPr>
          <w:p w14:paraId="5FE2AFD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A.    委任制</w:t>
            </w:r>
          </w:p>
        </w:tc>
      </w:tr>
      <w:tr w:rsidR="003F0175" w:rsidRPr="003F0175" w14:paraId="5DA7BF54" w14:textId="77777777" w:rsidTr="003F0175">
        <w:trPr>
          <w:trHeight w:val="285"/>
        </w:trPr>
        <w:tc>
          <w:tcPr>
            <w:tcW w:w="8860" w:type="dxa"/>
            <w:tcBorders>
              <w:top w:val="nil"/>
              <w:left w:val="nil"/>
              <w:bottom w:val="nil"/>
              <w:right w:val="nil"/>
            </w:tcBorders>
            <w:shd w:val="clear" w:color="auto" w:fill="auto"/>
            <w:vAlign w:val="bottom"/>
            <w:hideMark/>
          </w:tcPr>
          <w:p w14:paraId="4377954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派用制</w:t>
            </w:r>
          </w:p>
        </w:tc>
      </w:tr>
      <w:tr w:rsidR="003F0175" w:rsidRPr="003F0175" w14:paraId="1F6A70CC" w14:textId="77777777" w:rsidTr="003F0175">
        <w:trPr>
          <w:trHeight w:val="285"/>
        </w:trPr>
        <w:tc>
          <w:tcPr>
            <w:tcW w:w="8860" w:type="dxa"/>
            <w:tcBorders>
              <w:top w:val="nil"/>
              <w:left w:val="nil"/>
              <w:bottom w:val="nil"/>
              <w:right w:val="nil"/>
            </w:tcBorders>
            <w:shd w:val="clear" w:color="auto" w:fill="auto"/>
            <w:vAlign w:val="bottom"/>
            <w:hideMark/>
          </w:tcPr>
          <w:p w14:paraId="0763EC3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代用制</w:t>
            </w:r>
          </w:p>
        </w:tc>
      </w:tr>
      <w:tr w:rsidR="003F0175" w:rsidRPr="003F0175" w14:paraId="373877B2" w14:textId="77777777" w:rsidTr="003F0175">
        <w:trPr>
          <w:trHeight w:val="285"/>
        </w:trPr>
        <w:tc>
          <w:tcPr>
            <w:tcW w:w="8860" w:type="dxa"/>
            <w:tcBorders>
              <w:top w:val="nil"/>
              <w:left w:val="nil"/>
              <w:bottom w:val="nil"/>
              <w:right w:val="nil"/>
            </w:tcBorders>
            <w:shd w:val="clear" w:color="auto" w:fill="auto"/>
            <w:vAlign w:val="bottom"/>
            <w:hideMark/>
          </w:tcPr>
          <w:p w14:paraId="5176020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聘任制</w:t>
            </w:r>
          </w:p>
        </w:tc>
      </w:tr>
      <w:tr w:rsidR="003F0175" w:rsidRPr="003F0175" w14:paraId="2B763931" w14:textId="77777777" w:rsidTr="003F0175">
        <w:trPr>
          <w:trHeight w:val="285"/>
        </w:trPr>
        <w:tc>
          <w:tcPr>
            <w:tcW w:w="8860" w:type="dxa"/>
            <w:tcBorders>
              <w:top w:val="nil"/>
              <w:left w:val="nil"/>
              <w:bottom w:val="nil"/>
              <w:right w:val="nil"/>
            </w:tcBorders>
            <w:shd w:val="clear" w:color="auto" w:fill="auto"/>
            <w:vAlign w:val="bottom"/>
            <w:hideMark/>
          </w:tcPr>
          <w:p w14:paraId="0C54C78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 D</w:t>
            </w:r>
          </w:p>
        </w:tc>
      </w:tr>
      <w:tr w:rsidR="003F0175" w:rsidRPr="003F0175" w14:paraId="5C2DDB57" w14:textId="77777777" w:rsidTr="003F0175">
        <w:trPr>
          <w:trHeight w:val="285"/>
        </w:trPr>
        <w:tc>
          <w:tcPr>
            <w:tcW w:w="8860" w:type="dxa"/>
            <w:tcBorders>
              <w:top w:val="nil"/>
              <w:left w:val="nil"/>
              <w:bottom w:val="nil"/>
              <w:right w:val="nil"/>
            </w:tcBorders>
            <w:shd w:val="clear" w:color="auto" w:fill="auto"/>
            <w:vAlign w:val="bottom"/>
            <w:hideMark/>
          </w:tcPr>
          <w:p w14:paraId="717CCF6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教育行政概论 · 作业3（第7、8、10章，权重12.5%）</w:t>
            </w:r>
          </w:p>
        </w:tc>
      </w:tr>
      <w:tr w:rsidR="003F0175" w:rsidRPr="003F0175" w14:paraId="6C90BDF1" w14:textId="77777777" w:rsidTr="003F0175">
        <w:trPr>
          <w:trHeight w:val="285"/>
        </w:trPr>
        <w:tc>
          <w:tcPr>
            <w:tcW w:w="8860" w:type="dxa"/>
            <w:tcBorders>
              <w:top w:val="nil"/>
              <w:left w:val="nil"/>
              <w:bottom w:val="nil"/>
              <w:right w:val="nil"/>
            </w:tcBorders>
            <w:shd w:val="clear" w:color="auto" w:fill="auto"/>
            <w:vAlign w:val="bottom"/>
            <w:hideMark/>
          </w:tcPr>
          <w:p w14:paraId="66447D8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    教育财政是国家财政的一个组成部分。</w:t>
            </w:r>
          </w:p>
        </w:tc>
      </w:tr>
      <w:tr w:rsidR="003F0175" w:rsidRPr="003F0175" w14:paraId="6300E5E9" w14:textId="77777777" w:rsidTr="003F0175">
        <w:trPr>
          <w:trHeight w:val="285"/>
        </w:trPr>
        <w:tc>
          <w:tcPr>
            <w:tcW w:w="8860" w:type="dxa"/>
            <w:tcBorders>
              <w:top w:val="nil"/>
              <w:left w:val="nil"/>
              <w:bottom w:val="nil"/>
              <w:right w:val="nil"/>
            </w:tcBorders>
            <w:shd w:val="clear" w:color="auto" w:fill="auto"/>
            <w:vAlign w:val="bottom"/>
            <w:hideMark/>
          </w:tcPr>
          <w:p w14:paraId="07D3CA3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3A6B896" w14:textId="77777777" w:rsidTr="003F0175">
        <w:trPr>
          <w:trHeight w:val="285"/>
        </w:trPr>
        <w:tc>
          <w:tcPr>
            <w:tcW w:w="8860" w:type="dxa"/>
            <w:tcBorders>
              <w:top w:val="nil"/>
              <w:left w:val="nil"/>
              <w:bottom w:val="nil"/>
              <w:right w:val="nil"/>
            </w:tcBorders>
            <w:shd w:val="clear" w:color="auto" w:fill="auto"/>
            <w:vAlign w:val="bottom"/>
            <w:hideMark/>
          </w:tcPr>
          <w:p w14:paraId="3480FE4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38F8EBF" w14:textId="77777777" w:rsidTr="003F0175">
        <w:trPr>
          <w:trHeight w:val="285"/>
        </w:trPr>
        <w:tc>
          <w:tcPr>
            <w:tcW w:w="8860" w:type="dxa"/>
            <w:tcBorders>
              <w:top w:val="nil"/>
              <w:left w:val="nil"/>
              <w:bottom w:val="nil"/>
              <w:right w:val="nil"/>
            </w:tcBorders>
            <w:shd w:val="clear" w:color="auto" w:fill="auto"/>
            <w:vAlign w:val="bottom"/>
            <w:hideMark/>
          </w:tcPr>
          <w:p w14:paraId="3E043C7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 xml:space="preserve">B.    </w:t>
            </w:r>
          </w:p>
        </w:tc>
      </w:tr>
      <w:tr w:rsidR="003F0175" w:rsidRPr="003F0175" w14:paraId="1A0ADCDC" w14:textId="77777777" w:rsidTr="003F0175">
        <w:trPr>
          <w:trHeight w:val="285"/>
        </w:trPr>
        <w:tc>
          <w:tcPr>
            <w:tcW w:w="8860" w:type="dxa"/>
            <w:tcBorders>
              <w:top w:val="nil"/>
              <w:left w:val="nil"/>
              <w:bottom w:val="nil"/>
              <w:right w:val="nil"/>
            </w:tcBorders>
            <w:shd w:val="clear" w:color="auto" w:fill="auto"/>
            <w:vAlign w:val="bottom"/>
            <w:hideMark/>
          </w:tcPr>
          <w:p w14:paraId="75640B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错误</w:t>
            </w:r>
          </w:p>
        </w:tc>
      </w:tr>
      <w:tr w:rsidR="003F0175" w:rsidRPr="003F0175" w14:paraId="5C727C73" w14:textId="77777777" w:rsidTr="003F0175">
        <w:trPr>
          <w:trHeight w:val="285"/>
        </w:trPr>
        <w:tc>
          <w:tcPr>
            <w:tcW w:w="8860" w:type="dxa"/>
            <w:tcBorders>
              <w:top w:val="nil"/>
              <w:left w:val="nil"/>
              <w:bottom w:val="nil"/>
              <w:right w:val="nil"/>
            </w:tcBorders>
            <w:shd w:val="clear" w:color="auto" w:fill="auto"/>
            <w:vAlign w:val="bottom"/>
            <w:hideMark/>
          </w:tcPr>
          <w:p w14:paraId="2DC7938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0EEC960D" w14:textId="77777777" w:rsidTr="003F0175">
        <w:trPr>
          <w:trHeight w:val="570"/>
        </w:trPr>
        <w:tc>
          <w:tcPr>
            <w:tcW w:w="8860" w:type="dxa"/>
            <w:tcBorders>
              <w:top w:val="nil"/>
              <w:left w:val="nil"/>
              <w:bottom w:val="nil"/>
              <w:right w:val="nil"/>
            </w:tcBorders>
            <w:shd w:val="clear" w:color="auto" w:fill="auto"/>
            <w:vAlign w:val="bottom"/>
            <w:hideMark/>
          </w:tcPr>
          <w:p w14:paraId="2F1D37A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    教育决算，亦称教育财政决算，是指各级政府针对教育预算执行情况依法编制的会计年度结算，是各级政府财政总结算的组成部分。</w:t>
            </w:r>
          </w:p>
        </w:tc>
      </w:tr>
      <w:tr w:rsidR="003F0175" w:rsidRPr="003F0175" w14:paraId="6AE06F4C" w14:textId="77777777" w:rsidTr="003F0175">
        <w:trPr>
          <w:trHeight w:val="285"/>
        </w:trPr>
        <w:tc>
          <w:tcPr>
            <w:tcW w:w="8860" w:type="dxa"/>
            <w:tcBorders>
              <w:top w:val="nil"/>
              <w:left w:val="nil"/>
              <w:bottom w:val="nil"/>
              <w:right w:val="nil"/>
            </w:tcBorders>
            <w:shd w:val="clear" w:color="auto" w:fill="auto"/>
            <w:vAlign w:val="bottom"/>
            <w:hideMark/>
          </w:tcPr>
          <w:p w14:paraId="254533C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7CD8F2D8" w14:textId="77777777" w:rsidTr="003F0175">
        <w:trPr>
          <w:trHeight w:val="285"/>
        </w:trPr>
        <w:tc>
          <w:tcPr>
            <w:tcW w:w="8860" w:type="dxa"/>
            <w:tcBorders>
              <w:top w:val="nil"/>
              <w:left w:val="nil"/>
              <w:bottom w:val="nil"/>
              <w:right w:val="nil"/>
            </w:tcBorders>
            <w:shd w:val="clear" w:color="auto" w:fill="auto"/>
            <w:vAlign w:val="bottom"/>
            <w:hideMark/>
          </w:tcPr>
          <w:p w14:paraId="3F1AA92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3FAB2A6" w14:textId="77777777" w:rsidTr="003F0175">
        <w:trPr>
          <w:trHeight w:val="285"/>
        </w:trPr>
        <w:tc>
          <w:tcPr>
            <w:tcW w:w="8860" w:type="dxa"/>
            <w:tcBorders>
              <w:top w:val="nil"/>
              <w:left w:val="nil"/>
              <w:bottom w:val="nil"/>
              <w:right w:val="nil"/>
            </w:tcBorders>
            <w:shd w:val="clear" w:color="auto" w:fill="auto"/>
            <w:vAlign w:val="bottom"/>
            <w:hideMark/>
          </w:tcPr>
          <w:p w14:paraId="29E93DF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06A53A1E" w14:textId="77777777" w:rsidTr="003F0175">
        <w:trPr>
          <w:trHeight w:val="285"/>
        </w:trPr>
        <w:tc>
          <w:tcPr>
            <w:tcW w:w="8860" w:type="dxa"/>
            <w:tcBorders>
              <w:top w:val="nil"/>
              <w:left w:val="nil"/>
              <w:bottom w:val="nil"/>
              <w:right w:val="nil"/>
            </w:tcBorders>
            <w:shd w:val="clear" w:color="auto" w:fill="auto"/>
            <w:vAlign w:val="bottom"/>
            <w:hideMark/>
          </w:tcPr>
          <w:p w14:paraId="73A4718E"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780AE044" w14:textId="77777777" w:rsidTr="003F0175">
        <w:trPr>
          <w:trHeight w:val="570"/>
        </w:trPr>
        <w:tc>
          <w:tcPr>
            <w:tcW w:w="8860" w:type="dxa"/>
            <w:tcBorders>
              <w:top w:val="nil"/>
              <w:left w:val="nil"/>
              <w:bottom w:val="nil"/>
              <w:right w:val="nil"/>
            </w:tcBorders>
            <w:shd w:val="clear" w:color="auto" w:fill="auto"/>
            <w:vAlign w:val="bottom"/>
            <w:hideMark/>
          </w:tcPr>
          <w:p w14:paraId="0BB3492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3.    教育税收是指国家从国民收入中征收的用于发展教育事业的教育费附加，是一种国家专项税种。</w:t>
            </w:r>
          </w:p>
        </w:tc>
      </w:tr>
      <w:tr w:rsidR="003F0175" w:rsidRPr="003F0175" w14:paraId="4C4C9E87" w14:textId="77777777" w:rsidTr="003F0175">
        <w:trPr>
          <w:trHeight w:val="285"/>
        </w:trPr>
        <w:tc>
          <w:tcPr>
            <w:tcW w:w="8860" w:type="dxa"/>
            <w:tcBorders>
              <w:top w:val="nil"/>
              <w:left w:val="nil"/>
              <w:bottom w:val="nil"/>
              <w:right w:val="nil"/>
            </w:tcBorders>
            <w:shd w:val="clear" w:color="auto" w:fill="auto"/>
            <w:vAlign w:val="bottom"/>
            <w:hideMark/>
          </w:tcPr>
          <w:p w14:paraId="544A954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99FE5C9" w14:textId="77777777" w:rsidTr="003F0175">
        <w:trPr>
          <w:trHeight w:val="285"/>
        </w:trPr>
        <w:tc>
          <w:tcPr>
            <w:tcW w:w="8860" w:type="dxa"/>
            <w:tcBorders>
              <w:top w:val="nil"/>
              <w:left w:val="nil"/>
              <w:bottom w:val="nil"/>
              <w:right w:val="nil"/>
            </w:tcBorders>
            <w:shd w:val="clear" w:color="auto" w:fill="auto"/>
            <w:vAlign w:val="bottom"/>
            <w:hideMark/>
          </w:tcPr>
          <w:p w14:paraId="326A788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C4A7BBA" w14:textId="77777777" w:rsidTr="003F0175">
        <w:trPr>
          <w:trHeight w:val="285"/>
        </w:trPr>
        <w:tc>
          <w:tcPr>
            <w:tcW w:w="8860" w:type="dxa"/>
            <w:tcBorders>
              <w:top w:val="nil"/>
              <w:left w:val="nil"/>
              <w:bottom w:val="nil"/>
              <w:right w:val="nil"/>
            </w:tcBorders>
            <w:shd w:val="clear" w:color="auto" w:fill="auto"/>
            <w:vAlign w:val="bottom"/>
            <w:hideMark/>
          </w:tcPr>
          <w:p w14:paraId="463F0FB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F679621" w14:textId="77777777" w:rsidTr="003F0175">
        <w:trPr>
          <w:trHeight w:val="285"/>
        </w:trPr>
        <w:tc>
          <w:tcPr>
            <w:tcW w:w="8860" w:type="dxa"/>
            <w:tcBorders>
              <w:top w:val="nil"/>
              <w:left w:val="nil"/>
              <w:bottom w:val="nil"/>
              <w:right w:val="nil"/>
            </w:tcBorders>
            <w:shd w:val="clear" w:color="auto" w:fill="auto"/>
            <w:vAlign w:val="bottom"/>
            <w:hideMark/>
          </w:tcPr>
          <w:p w14:paraId="50797AC4"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64B20F54" w14:textId="77777777" w:rsidTr="003F0175">
        <w:trPr>
          <w:trHeight w:val="570"/>
        </w:trPr>
        <w:tc>
          <w:tcPr>
            <w:tcW w:w="8860" w:type="dxa"/>
            <w:tcBorders>
              <w:top w:val="nil"/>
              <w:left w:val="nil"/>
              <w:bottom w:val="nil"/>
              <w:right w:val="nil"/>
            </w:tcBorders>
            <w:shd w:val="clear" w:color="auto" w:fill="auto"/>
            <w:vAlign w:val="bottom"/>
            <w:hideMark/>
          </w:tcPr>
          <w:p w14:paraId="23F7638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4.    教育经费是以货币形式支付的教育费用，包括国家各级政府财政预算中实际用于教育事业的基金、各种社会力量和学生家庭及个人直接用于教育的费用。</w:t>
            </w:r>
          </w:p>
        </w:tc>
      </w:tr>
      <w:tr w:rsidR="003F0175" w:rsidRPr="003F0175" w14:paraId="70AAC249" w14:textId="77777777" w:rsidTr="003F0175">
        <w:trPr>
          <w:trHeight w:val="285"/>
        </w:trPr>
        <w:tc>
          <w:tcPr>
            <w:tcW w:w="8860" w:type="dxa"/>
            <w:tcBorders>
              <w:top w:val="nil"/>
              <w:left w:val="nil"/>
              <w:bottom w:val="nil"/>
              <w:right w:val="nil"/>
            </w:tcBorders>
            <w:shd w:val="clear" w:color="auto" w:fill="auto"/>
            <w:vAlign w:val="bottom"/>
            <w:hideMark/>
          </w:tcPr>
          <w:p w14:paraId="1E02E8D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69EA354" w14:textId="77777777" w:rsidTr="003F0175">
        <w:trPr>
          <w:trHeight w:val="285"/>
        </w:trPr>
        <w:tc>
          <w:tcPr>
            <w:tcW w:w="8860" w:type="dxa"/>
            <w:tcBorders>
              <w:top w:val="nil"/>
              <w:left w:val="nil"/>
              <w:bottom w:val="nil"/>
              <w:right w:val="nil"/>
            </w:tcBorders>
            <w:shd w:val="clear" w:color="auto" w:fill="auto"/>
            <w:vAlign w:val="bottom"/>
            <w:hideMark/>
          </w:tcPr>
          <w:p w14:paraId="61EC705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698F2C33" w14:textId="77777777" w:rsidTr="003F0175">
        <w:trPr>
          <w:trHeight w:val="285"/>
        </w:trPr>
        <w:tc>
          <w:tcPr>
            <w:tcW w:w="8860" w:type="dxa"/>
            <w:tcBorders>
              <w:top w:val="nil"/>
              <w:left w:val="nil"/>
              <w:bottom w:val="nil"/>
              <w:right w:val="nil"/>
            </w:tcBorders>
            <w:shd w:val="clear" w:color="auto" w:fill="auto"/>
            <w:vAlign w:val="bottom"/>
            <w:hideMark/>
          </w:tcPr>
          <w:p w14:paraId="4EECB2A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98FE6FE" w14:textId="77777777" w:rsidTr="003F0175">
        <w:trPr>
          <w:trHeight w:val="285"/>
        </w:trPr>
        <w:tc>
          <w:tcPr>
            <w:tcW w:w="8860" w:type="dxa"/>
            <w:tcBorders>
              <w:top w:val="nil"/>
              <w:left w:val="nil"/>
              <w:bottom w:val="nil"/>
              <w:right w:val="nil"/>
            </w:tcBorders>
            <w:shd w:val="clear" w:color="auto" w:fill="auto"/>
            <w:vAlign w:val="bottom"/>
            <w:hideMark/>
          </w:tcPr>
          <w:p w14:paraId="349F97D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48852F20" w14:textId="77777777" w:rsidTr="003F0175">
        <w:trPr>
          <w:trHeight w:val="285"/>
        </w:trPr>
        <w:tc>
          <w:tcPr>
            <w:tcW w:w="8860" w:type="dxa"/>
            <w:tcBorders>
              <w:top w:val="nil"/>
              <w:left w:val="nil"/>
              <w:bottom w:val="nil"/>
              <w:right w:val="nil"/>
            </w:tcBorders>
            <w:shd w:val="clear" w:color="auto" w:fill="auto"/>
            <w:vAlign w:val="bottom"/>
            <w:hideMark/>
          </w:tcPr>
          <w:p w14:paraId="509D95B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5.    教育财政的基本制度包括（       ）  。</w:t>
            </w:r>
          </w:p>
        </w:tc>
      </w:tr>
      <w:tr w:rsidR="003F0175" w:rsidRPr="003F0175" w14:paraId="61BDFC42" w14:textId="77777777" w:rsidTr="003F0175">
        <w:trPr>
          <w:trHeight w:val="285"/>
        </w:trPr>
        <w:tc>
          <w:tcPr>
            <w:tcW w:w="8860" w:type="dxa"/>
            <w:tcBorders>
              <w:top w:val="nil"/>
              <w:left w:val="nil"/>
              <w:bottom w:val="nil"/>
              <w:right w:val="nil"/>
            </w:tcBorders>
            <w:shd w:val="clear" w:color="auto" w:fill="auto"/>
            <w:vAlign w:val="bottom"/>
            <w:hideMark/>
          </w:tcPr>
          <w:p w14:paraId="386DA77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9D8AFE5" w14:textId="77777777" w:rsidTr="003F0175">
        <w:trPr>
          <w:trHeight w:val="285"/>
        </w:trPr>
        <w:tc>
          <w:tcPr>
            <w:tcW w:w="8860" w:type="dxa"/>
            <w:tcBorders>
              <w:top w:val="nil"/>
              <w:left w:val="nil"/>
              <w:bottom w:val="nil"/>
              <w:right w:val="nil"/>
            </w:tcBorders>
            <w:shd w:val="clear" w:color="auto" w:fill="auto"/>
            <w:vAlign w:val="bottom"/>
            <w:hideMark/>
          </w:tcPr>
          <w:p w14:paraId="5083582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教育预算制度</w:t>
            </w:r>
          </w:p>
        </w:tc>
      </w:tr>
      <w:tr w:rsidR="003F0175" w:rsidRPr="003F0175" w14:paraId="139BCB6A" w14:textId="77777777" w:rsidTr="003F0175">
        <w:trPr>
          <w:trHeight w:val="285"/>
        </w:trPr>
        <w:tc>
          <w:tcPr>
            <w:tcW w:w="8860" w:type="dxa"/>
            <w:tcBorders>
              <w:top w:val="nil"/>
              <w:left w:val="nil"/>
              <w:bottom w:val="nil"/>
              <w:right w:val="nil"/>
            </w:tcBorders>
            <w:shd w:val="clear" w:color="auto" w:fill="auto"/>
            <w:vAlign w:val="bottom"/>
            <w:hideMark/>
          </w:tcPr>
          <w:p w14:paraId="68E0D01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教育决算制度</w:t>
            </w:r>
          </w:p>
        </w:tc>
      </w:tr>
      <w:tr w:rsidR="003F0175" w:rsidRPr="003F0175" w14:paraId="1276B2A0" w14:textId="77777777" w:rsidTr="003F0175">
        <w:trPr>
          <w:trHeight w:val="285"/>
        </w:trPr>
        <w:tc>
          <w:tcPr>
            <w:tcW w:w="8860" w:type="dxa"/>
            <w:tcBorders>
              <w:top w:val="nil"/>
              <w:left w:val="nil"/>
              <w:bottom w:val="nil"/>
              <w:right w:val="nil"/>
            </w:tcBorders>
            <w:shd w:val="clear" w:color="auto" w:fill="auto"/>
            <w:vAlign w:val="bottom"/>
            <w:hideMark/>
          </w:tcPr>
          <w:p w14:paraId="5AD758C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教育审计制度</w:t>
            </w:r>
          </w:p>
        </w:tc>
      </w:tr>
      <w:tr w:rsidR="003F0175" w:rsidRPr="003F0175" w14:paraId="5AAEBEDD" w14:textId="77777777" w:rsidTr="003F0175">
        <w:trPr>
          <w:trHeight w:val="285"/>
        </w:trPr>
        <w:tc>
          <w:tcPr>
            <w:tcW w:w="8860" w:type="dxa"/>
            <w:tcBorders>
              <w:top w:val="nil"/>
              <w:left w:val="nil"/>
              <w:bottom w:val="nil"/>
              <w:right w:val="nil"/>
            </w:tcBorders>
            <w:shd w:val="clear" w:color="auto" w:fill="auto"/>
            <w:vAlign w:val="bottom"/>
            <w:hideMark/>
          </w:tcPr>
          <w:p w14:paraId="6EAF6B2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教育税收制度</w:t>
            </w:r>
          </w:p>
        </w:tc>
      </w:tr>
      <w:tr w:rsidR="003F0175" w:rsidRPr="003F0175" w14:paraId="44C8E667" w14:textId="77777777" w:rsidTr="003F0175">
        <w:trPr>
          <w:trHeight w:val="285"/>
        </w:trPr>
        <w:tc>
          <w:tcPr>
            <w:tcW w:w="8860" w:type="dxa"/>
            <w:tcBorders>
              <w:top w:val="nil"/>
              <w:left w:val="nil"/>
              <w:bottom w:val="nil"/>
              <w:right w:val="nil"/>
            </w:tcBorders>
            <w:shd w:val="clear" w:color="auto" w:fill="auto"/>
            <w:vAlign w:val="bottom"/>
            <w:hideMark/>
          </w:tcPr>
          <w:p w14:paraId="7CDCFC5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12456D1A" w14:textId="77777777" w:rsidTr="003F0175">
        <w:trPr>
          <w:trHeight w:val="285"/>
        </w:trPr>
        <w:tc>
          <w:tcPr>
            <w:tcW w:w="8860" w:type="dxa"/>
            <w:tcBorders>
              <w:top w:val="nil"/>
              <w:left w:val="nil"/>
              <w:bottom w:val="nil"/>
              <w:right w:val="nil"/>
            </w:tcBorders>
            <w:shd w:val="clear" w:color="auto" w:fill="auto"/>
            <w:vAlign w:val="bottom"/>
            <w:hideMark/>
          </w:tcPr>
          <w:p w14:paraId="6A3BC6C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6.    教育经费的分配主要包括在以下层次上的经费分配：（      ）。</w:t>
            </w:r>
          </w:p>
        </w:tc>
      </w:tr>
      <w:tr w:rsidR="003F0175" w:rsidRPr="003F0175" w14:paraId="57551348" w14:textId="77777777" w:rsidTr="003F0175">
        <w:trPr>
          <w:trHeight w:val="285"/>
        </w:trPr>
        <w:tc>
          <w:tcPr>
            <w:tcW w:w="8860" w:type="dxa"/>
            <w:tcBorders>
              <w:top w:val="nil"/>
              <w:left w:val="nil"/>
              <w:bottom w:val="nil"/>
              <w:right w:val="nil"/>
            </w:tcBorders>
            <w:shd w:val="clear" w:color="auto" w:fill="auto"/>
            <w:vAlign w:val="bottom"/>
            <w:hideMark/>
          </w:tcPr>
          <w:p w14:paraId="0C7749C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01D135B2" w14:textId="77777777" w:rsidTr="003F0175">
        <w:trPr>
          <w:trHeight w:val="285"/>
        </w:trPr>
        <w:tc>
          <w:tcPr>
            <w:tcW w:w="8860" w:type="dxa"/>
            <w:tcBorders>
              <w:top w:val="nil"/>
              <w:left w:val="nil"/>
              <w:bottom w:val="nil"/>
              <w:right w:val="nil"/>
            </w:tcBorders>
            <w:shd w:val="clear" w:color="auto" w:fill="auto"/>
            <w:vAlign w:val="bottom"/>
            <w:hideMark/>
          </w:tcPr>
          <w:p w14:paraId="75D1846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在国民收入中的分配</w:t>
            </w:r>
          </w:p>
        </w:tc>
      </w:tr>
      <w:tr w:rsidR="003F0175" w:rsidRPr="003F0175" w14:paraId="39D3587B" w14:textId="77777777" w:rsidTr="003F0175">
        <w:trPr>
          <w:trHeight w:val="285"/>
        </w:trPr>
        <w:tc>
          <w:tcPr>
            <w:tcW w:w="8860" w:type="dxa"/>
            <w:tcBorders>
              <w:top w:val="nil"/>
              <w:left w:val="nil"/>
              <w:bottom w:val="nil"/>
              <w:right w:val="nil"/>
            </w:tcBorders>
            <w:shd w:val="clear" w:color="auto" w:fill="auto"/>
            <w:vAlign w:val="bottom"/>
            <w:hideMark/>
          </w:tcPr>
          <w:p w14:paraId="52058BD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在学校内部的分配 </w:t>
            </w:r>
          </w:p>
        </w:tc>
      </w:tr>
      <w:tr w:rsidR="003F0175" w:rsidRPr="003F0175" w14:paraId="31A30004" w14:textId="77777777" w:rsidTr="003F0175">
        <w:trPr>
          <w:trHeight w:val="285"/>
        </w:trPr>
        <w:tc>
          <w:tcPr>
            <w:tcW w:w="8860" w:type="dxa"/>
            <w:tcBorders>
              <w:top w:val="nil"/>
              <w:left w:val="nil"/>
              <w:bottom w:val="nil"/>
              <w:right w:val="nil"/>
            </w:tcBorders>
            <w:shd w:val="clear" w:color="auto" w:fill="auto"/>
            <w:vAlign w:val="bottom"/>
            <w:hideMark/>
          </w:tcPr>
          <w:p w14:paraId="7BF6443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在教育部门内部所进行的分配</w:t>
            </w:r>
          </w:p>
        </w:tc>
      </w:tr>
      <w:tr w:rsidR="003F0175" w:rsidRPr="003F0175" w14:paraId="3C756806" w14:textId="77777777" w:rsidTr="003F0175">
        <w:trPr>
          <w:trHeight w:val="285"/>
        </w:trPr>
        <w:tc>
          <w:tcPr>
            <w:tcW w:w="8860" w:type="dxa"/>
            <w:tcBorders>
              <w:top w:val="nil"/>
              <w:left w:val="nil"/>
              <w:bottom w:val="nil"/>
              <w:right w:val="nil"/>
            </w:tcBorders>
            <w:shd w:val="clear" w:color="auto" w:fill="auto"/>
            <w:vAlign w:val="bottom"/>
            <w:hideMark/>
          </w:tcPr>
          <w:p w14:paraId="554468C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在国民生产总值中的分配</w:t>
            </w:r>
          </w:p>
        </w:tc>
      </w:tr>
      <w:tr w:rsidR="003F0175" w:rsidRPr="003F0175" w14:paraId="37AB37AE" w14:textId="77777777" w:rsidTr="003F0175">
        <w:trPr>
          <w:trHeight w:val="285"/>
        </w:trPr>
        <w:tc>
          <w:tcPr>
            <w:tcW w:w="8860" w:type="dxa"/>
            <w:tcBorders>
              <w:top w:val="nil"/>
              <w:left w:val="nil"/>
              <w:bottom w:val="nil"/>
              <w:right w:val="nil"/>
            </w:tcBorders>
            <w:shd w:val="clear" w:color="auto" w:fill="auto"/>
            <w:vAlign w:val="bottom"/>
            <w:hideMark/>
          </w:tcPr>
          <w:p w14:paraId="7F24891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w:t>
            </w:r>
          </w:p>
        </w:tc>
      </w:tr>
      <w:tr w:rsidR="003F0175" w:rsidRPr="003F0175" w14:paraId="62732E89" w14:textId="77777777" w:rsidTr="003F0175">
        <w:trPr>
          <w:trHeight w:val="285"/>
        </w:trPr>
        <w:tc>
          <w:tcPr>
            <w:tcW w:w="8860" w:type="dxa"/>
            <w:tcBorders>
              <w:top w:val="nil"/>
              <w:left w:val="nil"/>
              <w:bottom w:val="nil"/>
              <w:right w:val="nil"/>
            </w:tcBorders>
            <w:shd w:val="clear" w:color="auto" w:fill="auto"/>
            <w:vAlign w:val="bottom"/>
            <w:hideMark/>
          </w:tcPr>
          <w:p w14:paraId="3E83D44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7.    教育事业费的支出项目主要是（      ） 。</w:t>
            </w:r>
          </w:p>
        </w:tc>
      </w:tr>
      <w:tr w:rsidR="003F0175" w:rsidRPr="003F0175" w14:paraId="140F3654" w14:textId="77777777" w:rsidTr="003F0175">
        <w:trPr>
          <w:trHeight w:val="285"/>
        </w:trPr>
        <w:tc>
          <w:tcPr>
            <w:tcW w:w="8860" w:type="dxa"/>
            <w:tcBorders>
              <w:top w:val="nil"/>
              <w:left w:val="nil"/>
              <w:bottom w:val="nil"/>
              <w:right w:val="nil"/>
            </w:tcBorders>
            <w:shd w:val="clear" w:color="auto" w:fill="auto"/>
            <w:vAlign w:val="bottom"/>
            <w:hideMark/>
          </w:tcPr>
          <w:p w14:paraId="77CD24F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784455BC" w14:textId="77777777" w:rsidTr="003F0175">
        <w:trPr>
          <w:trHeight w:val="285"/>
        </w:trPr>
        <w:tc>
          <w:tcPr>
            <w:tcW w:w="8860" w:type="dxa"/>
            <w:tcBorders>
              <w:top w:val="nil"/>
              <w:left w:val="nil"/>
              <w:bottom w:val="nil"/>
              <w:right w:val="nil"/>
            </w:tcBorders>
            <w:shd w:val="clear" w:color="auto" w:fill="auto"/>
            <w:vAlign w:val="bottom"/>
            <w:hideMark/>
          </w:tcPr>
          <w:p w14:paraId="26A3E2E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人员经费</w:t>
            </w:r>
          </w:p>
        </w:tc>
      </w:tr>
      <w:tr w:rsidR="003F0175" w:rsidRPr="003F0175" w14:paraId="62B3E5D9" w14:textId="77777777" w:rsidTr="003F0175">
        <w:trPr>
          <w:trHeight w:val="285"/>
        </w:trPr>
        <w:tc>
          <w:tcPr>
            <w:tcW w:w="8860" w:type="dxa"/>
            <w:tcBorders>
              <w:top w:val="nil"/>
              <w:left w:val="nil"/>
              <w:bottom w:val="nil"/>
              <w:right w:val="nil"/>
            </w:tcBorders>
            <w:shd w:val="clear" w:color="auto" w:fill="auto"/>
            <w:vAlign w:val="bottom"/>
            <w:hideMark/>
          </w:tcPr>
          <w:p w14:paraId="709A18B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工资</w:t>
            </w:r>
          </w:p>
        </w:tc>
      </w:tr>
      <w:tr w:rsidR="003F0175" w:rsidRPr="003F0175" w14:paraId="613BC746" w14:textId="77777777" w:rsidTr="003F0175">
        <w:trPr>
          <w:trHeight w:val="285"/>
        </w:trPr>
        <w:tc>
          <w:tcPr>
            <w:tcW w:w="8860" w:type="dxa"/>
            <w:tcBorders>
              <w:top w:val="nil"/>
              <w:left w:val="nil"/>
              <w:bottom w:val="nil"/>
              <w:right w:val="nil"/>
            </w:tcBorders>
            <w:shd w:val="clear" w:color="auto" w:fill="auto"/>
            <w:vAlign w:val="bottom"/>
            <w:hideMark/>
          </w:tcPr>
          <w:p w14:paraId="2A8591E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教育基本建设经费</w:t>
            </w:r>
          </w:p>
        </w:tc>
      </w:tr>
      <w:tr w:rsidR="003F0175" w:rsidRPr="003F0175" w14:paraId="60BCD00A" w14:textId="77777777" w:rsidTr="003F0175">
        <w:trPr>
          <w:trHeight w:val="285"/>
        </w:trPr>
        <w:tc>
          <w:tcPr>
            <w:tcW w:w="8860" w:type="dxa"/>
            <w:tcBorders>
              <w:top w:val="nil"/>
              <w:left w:val="nil"/>
              <w:bottom w:val="nil"/>
              <w:right w:val="nil"/>
            </w:tcBorders>
            <w:shd w:val="clear" w:color="auto" w:fill="auto"/>
            <w:vAlign w:val="bottom"/>
            <w:hideMark/>
          </w:tcPr>
          <w:p w14:paraId="4D58BFA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公用经费</w:t>
            </w:r>
          </w:p>
        </w:tc>
      </w:tr>
      <w:tr w:rsidR="003F0175" w:rsidRPr="003F0175" w14:paraId="1F681E6F" w14:textId="77777777" w:rsidTr="003F0175">
        <w:trPr>
          <w:trHeight w:val="285"/>
        </w:trPr>
        <w:tc>
          <w:tcPr>
            <w:tcW w:w="8860" w:type="dxa"/>
            <w:tcBorders>
              <w:top w:val="nil"/>
              <w:left w:val="nil"/>
              <w:bottom w:val="nil"/>
              <w:right w:val="nil"/>
            </w:tcBorders>
            <w:shd w:val="clear" w:color="auto" w:fill="auto"/>
            <w:vAlign w:val="bottom"/>
            <w:hideMark/>
          </w:tcPr>
          <w:p w14:paraId="46860B3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D</w:t>
            </w:r>
          </w:p>
        </w:tc>
      </w:tr>
      <w:tr w:rsidR="003F0175" w:rsidRPr="003F0175" w14:paraId="3C114E35" w14:textId="77777777" w:rsidTr="003F0175">
        <w:trPr>
          <w:trHeight w:val="570"/>
        </w:trPr>
        <w:tc>
          <w:tcPr>
            <w:tcW w:w="8860" w:type="dxa"/>
            <w:tcBorders>
              <w:top w:val="nil"/>
              <w:left w:val="nil"/>
              <w:bottom w:val="nil"/>
              <w:right w:val="nil"/>
            </w:tcBorders>
            <w:shd w:val="clear" w:color="auto" w:fill="auto"/>
            <w:vAlign w:val="bottom"/>
            <w:hideMark/>
          </w:tcPr>
          <w:p w14:paraId="786454A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8.    根据1994年7月国务院发布的《（中国教育改革和发展纲要）的实施意见》，学费收取的标准主要有（      ）。</w:t>
            </w:r>
          </w:p>
        </w:tc>
      </w:tr>
      <w:tr w:rsidR="003F0175" w:rsidRPr="003F0175" w14:paraId="2BCF51AA" w14:textId="77777777" w:rsidTr="003F0175">
        <w:trPr>
          <w:trHeight w:val="285"/>
        </w:trPr>
        <w:tc>
          <w:tcPr>
            <w:tcW w:w="8860" w:type="dxa"/>
            <w:tcBorders>
              <w:top w:val="nil"/>
              <w:left w:val="nil"/>
              <w:bottom w:val="nil"/>
              <w:right w:val="nil"/>
            </w:tcBorders>
            <w:shd w:val="clear" w:color="auto" w:fill="auto"/>
            <w:vAlign w:val="bottom"/>
            <w:hideMark/>
          </w:tcPr>
          <w:p w14:paraId="7EF22DA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0BA502E1" w14:textId="77777777" w:rsidTr="003F0175">
        <w:trPr>
          <w:trHeight w:val="285"/>
        </w:trPr>
        <w:tc>
          <w:tcPr>
            <w:tcW w:w="8860" w:type="dxa"/>
            <w:tcBorders>
              <w:top w:val="nil"/>
              <w:left w:val="nil"/>
              <w:bottom w:val="nil"/>
              <w:right w:val="nil"/>
            </w:tcBorders>
            <w:shd w:val="clear" w:color="auto" w:fill="auto"/>
            <w:vAlign w:val="bottom"/>
            <w:hideMark/>
          </w:tcPr>
          <w:p w14:paraId="4B7CBE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社会和学生家长的承受力</w:t>
            </w:r>
          </w:p>
        </w:tc>
      </w:tr>
      <w:tr w:rsidR="003F0175" w:rsidRPr="003F0175" w14:paraId="53D6C0E9" w14:textId="77777777" w:rsidTr="003F0175">
        <w:trPr>
          <w:trHeight w:val="285"/>
        </w:trPr>
        <w:tc>
          <w:tcPr>
            <w:tcW w:w="8860" w:type="dxa"/>
            <w:tcBorders>
              <w:top w:val="nil"/>
              <w:left w:val="nil"/>
              <w:bottom w:val="nil"/>
              <w:right w:val="nil"/>
            </w:tcBorders>
            <w:shd w:val="clear" w:color="auto" w:fill="auto"/>
            <w:vAlign w:val="bottom"/>
            <w:hideMark/>
          </w:tcPr>
          <w:p w14:paraId="546C251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生均培养成本的一定比例 </w:t>
            </w:r>
          </w:p>
        </w:tc>
      </w:tr>
      <w:tr w:rsidR="003F0175" w:rsidRPr="003F0175" w14:paraId="33194D45" w14:textId="77777777" w:rsidTr="003F0175">
        <w:trPr>
          <w:trHeight w:val="285"/>
        </w:trPr>
        <w:tc>
          <w:tcPr>
            <w:tcW w:w="8860" w:type="dxa"/>
            <w:tcBorders>
              <w:top w:val="nil"/>
              <w:left w:val="nil"/>
              <w:bottom w:val="nil"/>
              <w:right w:val="nil"/>
            </w:tcBorders>
            <w:shd w:val="clear" w:color="auto" w:fill="auto"/>
            <w:vAlign w:val="bottom"/>
            <w:hideMark/>
          </w:tcPr>
          <w:p w14:paraId="70B38C4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同一学校（或专业）实行同一种收费标准</w:t>
            </w:r>
          </w:p>
        </w:tc>
      </w:tr>
      <w:tr w:rsidR="003F0175" w:rsidRPr="003F0175" w14:paraId="226A06DA" w14:textId="77777777" w:rsidTr="003F0175">
        <w:trPr>
          <w:trHeight w:val="285"/>
        </w:trPr>
        <w:tc>
          <w:tcPr>
            <w:tcW w:w="8860" w:type="dxa"/>
            <w:tcBorders>
              <w:top w:val="nil"/>
              <w:left w:val="nil"/>
              <w:bottom w:val="nil"/>
              <w:right w:val="nil"/>
            </w:tcBorders>
            <w:shd w:val="clear" w:color="auto" w:fill="auto"/>
            <w:vAlign w:val="bottom"/>
            <w:hideMark/>
          </w:tcPr>
          <w:p w14:paraId="6CB6230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不同学校（或专业）实行不同标准</w:t>
            </w:r>
          </w:p>
        </w:tc>
      </w:tr>
      <w:tr w:rsidR="003F0175" w:rsidRPr="003F0175" w14:paraId="014A3A39" w14:textId="77777777" w:rsidTr="003F0175">
        <w:trPr>
          <w:trHeight w:val="285"/>
        </w:trPr>
        <w:tc>
          <w:tcPr>
            <w:tcW w:w="8860" w:type="dxa"/>
            <w:tcBorders>
              <w:top w:val="nil"/>
              <w:left w:val="nil"/>
              <w:bottom w:val="nil"/>
              <w:right w:val="nil"/>
            </w:tcBorders>
            <w:shd w:val="clear" w:color="auto" w:fill="auto"/>
            <w:vAlign w:val="bottom"/>
            <w:hideMark/>
          </w:tcPr>
          <w:p w14:paraId="5895AE3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w:t>
            </w:r>
          </w:p>
        </w:tc>
      </w:tr>
      <w:tr w:rsidR="003F0175" w:rsidRPr="003F0175" w14:paraId="2E4FB5CD" w14:textId="77777777" w:rsidTr="003F0175">
        <w:trPr>
          <w:trHeight w:val="285"/>
        </w:trPr>
        <w:tc>
          <w:tcPr>
            <w:tcW w:w="8860" w:type="dxa"/>
            <w:tcBorders>
              <w:top w:val="nil"/>
              <w:left w:val="nil"/>
              <w:bottom w:val="nil"/>
              <w:right w:val="nil"/>
            </w:tcBorders>
            <w:shd w:val="clear" w:color="auto" w:fill="auto"/>
            <w:vAlign w:val="bottom"/>
            <w:hideMark/>
          </w:tcPr>
          <w:p w14:paraId="17A84AF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9.    学校校舍按其用途通常可以分为教学用房、行政用房、生活用房三个部分。</w:t>
            </w:r>
          </w:p>
        </w:tc>
      </w:tr>
      <w:tr w:rsidR="003F0175" w:rsidRPr="003F0175" w14:paraId="30B3D279" w14:textId="77777777" w:rsidTr="003F0175">
        <w:trPr>
          <w:trHeight w:val="285"/>
        </w:trPr>
        <w:tc>
          <w:tcPr>
            <w:tcW w:w="8860" w:type="dxa"/>
            <w:tcBorders>
              <w:top w:val="nil"/>
              <w:left w:val="nil"/>
              <w:bottom w:val="nil"/>
              <w:right w:val="nil"/>
            </w:tcBorders>
            <w:shd w:val="clear" w:color="auto" w:fill="auto"/>
            <w:vAlign w:val="bottom"/>
            <w:hideMark/>
          </w:tcPr>
          <w:p w14:paraId="42FE4BE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C4D1041" w14:textId="77777777" w:rsidTr="003F0175">
        <w:trPr>
          <w:trHeight w:val="285"/>
        </w:trPr>
        <w:tc>
          <w:tcPr>
            <w:tcW w:w="8860" w:type="dxa"/>
            <w:tcBorders>
              <w:top w:val="nil"/>
              <w:left w:val="nil"/>
              <w:bottom w:val="nil"/>
              <w:right w:val="nil"/>
            </w:tcBorders>
            <w:shd w:val="clear" w:color="auto" w:fill="auto"/>
            <w:vAlign w:val="bottom"/>
            <w:hideMark/>
          </w:tcPr>
          <w:p w14:paraId="7D9E486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B61CF8C" w14:textId="77777777" w:rsidTr="003F0175">
        <w:trPr>
          <w:trHeight w:val="285"/>
        </w:trPr>
        <w:tc>
          <w:tcPr>
            <w:tcW w:w="8860" w:type="dxa"/>
            <w:tcBorders>
              <w:top w:val="nil"/>
              <w:left w:val="nil"/>
              <w:bottom w:val="nil"/>
              <w:right w:val="nil"/>
            </w:tcBorders>
            <w:shd w:val="clear" w:color="auto" w:fill="auto"/>
            <w:vAlign w:val="bottom"/>
            <w:hideMark/>
          </w:tcPr>
          <w:p w14:paraId="7375704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0A13D8DF" w14:textId="77777777" w:rsidTr="003F0175">
        <w:trPr>
          <w:trHeight w:val="285"/>
        </w:trPr>
        <w:tc>
          <w:tcPr>
            <w:tcW w:w="8860" w:type="dxa"/>
            <w:tcBorders>
              <w:top w:val="nil"/>
              <w:left w:val="nil"/>
              <w:bottom w:val="nil"/>
              <w:right w:val="nil"/>
            </w:tcBorders>
            <w:shd w:val="clear" w:color="auto" w:fill="auto"/>
            <w:vAlign w:val="bottom"/>
            <w:hideMark/>
          </w:tcPr>
          <w:p w14:paraId="72643A0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0B4A0C1F" w14:textId="77777777" w:rsidTr="003F0175">
        <w:trPr>
          <w:trHeight w:val="570"/>
        </w:trPr>
        <w:tc>
          <w:tcPr>
            <w:tcW w:w="8860" w:type="dxa"/>
            <w:tcBorders>
              <w:top w:val="nil"/>
              <w:left w:val="nil"/>
              <w:bottom w:val="nil"/>
              <w:right w:val="nil"/>
            </w:tcBorders>
            <w:shd w:val="clear" w:color="auto" w:fill="auto"/>
            <w:vAlign w:val="bottom"/>
            <w:hideMark/>
          </w:tcPr>
          <w:p w14:paraId="367395E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10.    教室内噪音</w:t>
            </w:r>
            <w:proofErr w:type="gramStart"/>
            <w:r w:rsidRPr="003F0175">
              <w:rPr>
                <w:rFonts w:ascii="等线" w:eastAsia="等线" w:hAnsi="等线" w:cs="宋体" w:hint="eastAsia"/>
                <w:color w:val="000000"/>
                <w:kern w:val="0"/>
                <w:sz w:val="22"/>
                <w14:ligatures w14:val="none"/>
              </w:rPr>
              <w:t>应一般</w:t>
            </w:r>
            <w:proofErr w:type="gramEnd"/>
            <w:r w:rsidRPr="003F0175">
              <w:rPr>
                <w:rFonts w:ascii="等线" w:eastAsia="等线" w:hAnsi="等线" w:cs="宋体" w:hint="eastAsia"/>
                <w:color w:val="000000"/>
                <w:kern w:val="0"/>
                <w:sz w:val="22"/>
                <w14:ligatures w14:val="none"/>
              </w:rPr>
              <w:t>控制在50分贝以下，环境噪音对教学用房的干扰应控制在60分贝以下。</w:t>
            </w:r>
          </w:p>
        </w:tc>
      </w:tr>
      <w:tr w:rsidR="003F0175" w:rsidRPr="003F0175" w14:paraId="7EA5526A" w14:textId="77777777" w:rsidTr="003F0175">
        <w:trPr>
          <w:trHeight w:val="285"/>
        </w:trPr>
        <w:tc>
          <w:tcPr>
            <w:tcW w:w="8860" w:type="dxa"/>
            <w:tcBorders>
              <w:top w:val="nil"/>
              <w:left w:val="nil"/>
              <w:bottom w:val="nil"/>
              <w:right w:val="nil"/>
            </w:tcBorders>
            <w:shd w:val="clear" w:color="auto" w:fill="auto"/>
            <w:vAlign w:val="bottom"/>
            <w:hideMark/>
          </w:tcPr>
          <w:p w14:paraId="32BFAEE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6BA5FB8C" w14:textId="77777777" w:rsidTr="003F0175">
        <w:trPr>
          <w:trHeight w:val="285"/>
        </w:trPr>
        <w:tc>
          <w:tcPr>
            <w:tcW w:w="8860" w:type="dxa"/>
            <w:tcBorders>
              <w:top w:val="nil"/>
              <w:left w:val="nil"/>
              <w:bottom w:val="nil"/>
              <w:right w:val="nil"/>
            </w:tcBorders>
            <w:shd w:val="clear" w:color="auto" w:fill="auto"/>
            <w:vAlign w:val="bottom"/>
            <w:hideMark/>
          </w:tcPr>
          <w:p w14:paraId="2757BAC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56251B50" w14:textId="77777777" w:rsidTr="003F0175">
        <w:trPr>
          <w:trHeight w:val="285"/>
        </w:trPr>
        <w:tc>
          <w:tcPr>
            <w:tcW w:w="8860" w:type="dxa"/>
            <w:tcBorders>
              <w:top w:val="nil"/>
              <w:left w:val="nil"/>
              <w:bottom w:val="nil"/>
              <w:right w:val="nil"/>
            </w:tcBorders>
            <w:shd w:val="clear" w:color="auto" w:fill="auto"/>
            <w:vAlign w:val="bottom"/>
            <w:hideMark/>
          </w:tcPr>
          <w:p w14:paraId="59B0291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4574F0F" w14:textId="77777777" w:rsidTr="003F0175">
        <w:trPr>
          <w:trHeight w:val="285"/>
        </w:trPr>
        <w:tc>
          <w:tcPr>
            <w:tcW w:w="8860" w:type="dxa"/>
            <w:tcBorders>
              <w:top w:val="nil"/>
              <w:left w:val="nil"/>
              <w:bottom w:val="nil"/>
              <w:right w:val="nil"/>
            </w:tcBorders>
            <w:shd w:val="clear" w:color="auto" w:fill="auto"/>
            <w:vAlign w:val="bottom"/>
            <w:hideMark/>
          </w:tcPr>
          <w:p w14:paraId="6895C299"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4B46EEC5" w14:textId="77777777" w:rsidTr="003F0175">
        <w:trPr>
          <w:trHeight w:val="285"/>
        </w:trPr>
        <w:tc>
          <w:tcPr>
            <w:tcW w:w="8860" w:type="dxa"/>
            <w:tcBorders>
              <w:top w:val="nil"/>
              <w:left w:val="nil"/>
              <w:bottom w:val="nil"/>
              <w:right w:val="nil"/>
            </w:tcBorders>
            <w:shd w:val="clear" w:color="auto" w:fill="auto"/>
            <w:vAlign w:val="bottom"/>
            <w:hideMark/>
          </w:tcPr>
          <w:p w14:paraId="3480C65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11.    教室的通风有两种，即自然通风和人工通风。</w:t>
            </w:r>
          </w:p>
        </w:tc>
      </w:tr>
      <w:tr w:rsidR="003F0175" w:rsidRPr="003F0175" w14:paraId="50BC4907" w14:textId="77777777" w:rsidTr="003F0175">
        <w:trPr>
          <w:trHeight w:val="285"/>
        </w:trPr>
        <w:tc>
          <w:tcPr>
            <w:tcW w:w="8860" w:type="dxa"/>
            <w:tcBorders>
              <w:top w:val="nil"/>
              <w:left w:val="nil"/>
              <w:bottom w:val="nil"/>
              <w:right w:val="nil"/>
            </w:tcBorders>
            <w:shd w:val="clear" w:color="auto" w:fill="auto"/>
            <w:vAlign w:val="bottom"/>
            <w:hideMark/>
          </w:tcPr>
          <w:p w14:paraId="7B42E79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B5FA7C6" w14:textId="77777777" w:rsidTr="003F0175">
        <w:trPr>
          <w:trHeight w:val="285"/>
        </w:trPr>
        <w:tc>
          <w:tcPr>
            <w:tcW w:w="8860" w:type="dxa"/>
            <w:tcBorders>
              <w:top w:val="nil"/>
              <w:left w:val="nil"/>
              <w:bottom w:val="nil"/>
              <w:right w:val="nil"/>
            </w:tcBorders>
            <w:shd w:val="clear" w:color="auto" w:fill="auto"/>
            <w:vAlign w:val="bottom"/>
            <w:hideMark/>
          </w:tcPr>
          <w:p w14:paraId="624A670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001B8C1" w14:textId="77777777" w:rsidTr="003F0175">
        <w:trPr>
          <w:trHeight w:val="285"/>
        </w:trPr>
        <w:tc>
          <w:tcPr>
            <w:tcW w:w="8860" w:type="dxa"/>
            <w:tcBorders>
              <w:top w:val="nil"/>
              <w:left w:val="nil"/>
              <w:bottom w:val="nil"/>
              <w:right w:val="nil"/>
            </w:tcBorders>
            <w:shd w:val="clear" w:color="auto" w:fill="auto"/>
            <w:vAlign w:val="bottom"/>
            <w:hideMark/>
          </w:tcPr>
          <w:p w14:paraId="7FB4392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A93EDE5" w14:textId="77777777" w:rsidTr="003F0175">
        <w:trPr>
          <w:trHeight w:val="285"/>
        </w:trPr>
        <w:tc>
          <w:tcPr>
            <w:tcW w:w="8860" w:type="dxa"/>
            <w:tcBorders>
              <w:top w:val="nil"/>
              <w:left w:val="nil"/>
              <w:bottom w:val="nil"/>
              <w:right w:val="nil"/>
            </w:tcBorders>
            <w:shd w:val="clear" w:color="auto" w:fill="auto"/>
            <w:vAlign w:val="bottom"/>
            <w:hideMark/>
          </w:tcPr>
          <w:p w14:paraId="1D199C7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4939AD63" w14:textId="77777777" w:rsidTr="003F0175">
        <w:trPr>
          <w:trHeight w:val="570"/>
        </w:trPr>
        <w:tc>
          <w:tcPr>
            <w:tcW w:w="8860" w:type="dxa"/>
            <w:tcBorders>
              <w:top w:val="nil"/>
              <w:left w:val="nil"/>
              <w:bottom w:val="nil"/>
              <w:right w:val="nil"/>
            </w:tcBorders>
            <w:shd w:val="clear" w:color="auto" w:fill="auto"/>
            <w:vAlign w:val="bottom"/>
            <w:hideMark/>
          </w:tcPr>
          <w:p w14:paraId="181A6FA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12.    一般认为，学校设备分为两大类，即直接用于课程实施与教学的教学设备和用于行政管理、学校生活所需的后勤设备。</w:t>
            </w:r>
          </w:p>
        </w:tc>
      </w:tr>
      <w:tr w:rsidR="003F0175" w:rsidRPr="003F0175" w14:paraId="34338FA8" w14:textId="77777777" w:rsidTr="003F0175">
        <w:trPr>
          <w:trHeight w:val="285"/>
        </w:trPr>
        <w:tc>
          <w:tcPr>
            <w:tcW w:w="8860" w:type="dxa"/>
            <w:tcBorders>
              <w:top w:val="nil"/>
              <w:left w:val="nil"/>
              <w:bottom w:val="nil"/>
              <w:right w:val="nil"/>
            </w:tcBorders>
            <w:shd w:val="clear" w:color="auto" w:fill="auto"/>
            <w:vAlign w:val="bottom"/>
            <w:hideMark/>
          </w:tcPr>
          <w:p w14:paraId="44BD7B6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C2FC354" w14:textId="77777777" w:rsidTr="003F0175">
        <w:trPr>
          <w:trHeight w:val="285"/>
        </w:trPr>
        <w:tc>
          <w:tcPr>
            <w:tcW w:w="8860" w:type="dxa"/>
            <w:tcBorders>
              <w:top w:val="nil"/>
              <w:left w:val="nil"/>
              <w:bottom w:val="nil"/>
              <w:right w:val="nil"/>
            </w:tcBorders>
            <w:shd w:val="clear" w:color="auto" w:fill="auto"/>
            <w:vAlign w:val="bottom"/>
            <w:hideMark/>
          </w:tcPr>
          <w:p w14:paraId="391B023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5BCE1B76" w14:textId="77777777" w:rsidTr="003F0175">
        <w:trPr>
          <w:trHeight w:val="285"/>
        </w:trPr>
        <w:tc>
          <w:tcPr>
            <w:tcW w:w="8860" w:type="dxa"/>
            <w:tcBorders>
              <w:top w:val="nil"/>
              <w:left w:val="nil"/>
              <w:bottom w:val="nil"/>
              <w:right w:val="nil"/>
            </w:tcBorders>
            <w:shd w:val="clear" w:color="auto" w:fill="auto"/>
            <w:vAlign w:val="bottom"/>
            <w:hideMark/>
          </w:tcPr>
          <w:p w14:paraId="2F6549D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3BE0F11" w14:textId="77777777" w:rsidTr="003F0175">
        <w:trPr>
          <w:trHeight w:val="285"/>
        </w:trPr>
        <w:tc>
          <w:tcPr>
            <w:tcW w:w="8860" w:type="dxa"/>
            <w:tcBorders>
              <w:top w:val="nil"/>
              <w:left w:val="nil"/>
              <w:bottom w:val="nil"/>
              <w:right w:val="nil"/>
            </w:tcBorders>
            <w:shd w:val="clear" w:color="auto" w:fill="auto"/>
            <w:vAlign w:val="bottom"/>
            <w:hideMark/>
          </w:tcPr>
          <w:p w14:paraId="0D0068B8"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0E8E782B" w14:textId="77777777" w:rsidTr="003F0175">
        <w:trPr>
          <w:trHeight w:val="285"/>
        </w:trPr>
        <w:tc>
          <w:tcPr>
            <w:tcW w:w="8860" w:type="dxa"/>
            <w:tcBorders>
              <w:top w:val="nil"/>
              <w:left w:val="nil"/>
              <w:bottom w:val="nil"/>
              <w:right w:val="nil"/>
            </w:tcBorders>
            <w:shd w:val="clear" w:color="auto" w:fill="auto"/>
            <w:vAlign w:val="bottom"/>
            <w:hideMark/>
          </w:tcPr>
          <w:p w14:paraId="0D54F02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13.    教学用房主要包括：（      ）。</w:t>
            </w:r>
          </w:p>
        </w:tc>
      </w:tr>
      <w:tr w:rsidR="003F0175" w:rsidRPr="003F0175" w14:paraId="6BC96755" w14:textId="77777777" w:rsidTr="003F0175">
        <w:trPr>
          <w:trHeight w:val="285"/>
        </w:trPr>
        <w:tc>
          <w:tcPr>
            <w:tcW w:w="8860" w:type="dxa"/>
            <w:tcBorders>
              <w:top w:val="nil"/>
              <w:left w:val="nil"/>
              <w:bottom w:val="nil"/>
              <w:right w:val="nil"/>
            </w:tcBorders>
            <w:shd w:val="clear" w:color="auto" w:fill="auto"/>
            <w:vAlign w:val="bottom"/>
            <w:hideMark/>
          </w:tcPr>
          <w:p w14:paraId="0AA4B53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6C6E8FCC" w14:textId="77777777" w:rsidTr="003F0175">
        <w:trPr>
          <w:trHeight w:val="285"/>
        </w:trPr>
        <w:tc>
          <w:tcPr>
            <w:tcW w:w="8860" w:type="dxa"/>
            <w:tcBorders>
              <w:top w:val="nil"/>
              <w:left w:val="nil"/>
              <w:bottom w:val="nil"/>
              <w:right w:val="nil"/>
            </w:tcBorders>
            <w:shd w:val="clear" w:color="auto" w:fill="auto"/>
            <w:vAlign w:val="bottom"/>
            <w:hideMark/>
          </w:tcPr>
          <w:p w14:paraId="288E0BF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普通教室</w:t>
            </w:r>
          </w:p>
        </w:tc>
      </w:tr>
      <w:tr w:rsidR="003F0175" w:rsidRPr="003F0175" w14:paraId="60C9F01F" w14:textId="77777777" w:rsidTr="003F0175">
        <w:trPr>
          <w:trHeight w:val="285"/>
        </w:trPr>
        <w:tc>
          <w:tcPr>
            <w:tcW w:w="8860" w:type="dxa"/>
            <w:tcBorders>
              <w:top w:val="nil"/>
              <w:left w:val="nil"/>
              <w:bottom w:val="nil"/>
              <w:right w:val="nil"/>
            </w:tcBorders>
            <w:shd w:val="clear" w:color="auto" w:fill="auto"/>
            <w:vAlign w:val="bottom"/>
            <w:hideMark/>
          </w:tcPr>
          <w:p w14:paraId="688F695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专用教室</w:t>
            </w:r>
          </w:p>
        </w:tc>
      </w:tr>
      <w:tr w:rsidR="003F0175" w:rsidRPr="003F0175" w14:paraId="306D4E50" w14:textId="77777777" w:rsidTr="003F0175">
        <w:trPr>
          <w:trHeight w:val="285"/>
        </w:trPr>
        <w:tc>
          <w:tcPr>
            <w:tcW w:w="8860" w:type="dxa"/>
            <w:tcBorders>
              <w:top w:val="nil"/>
              <w:left w:val="nil"/>
              <w:bottom w:val="nil"/>
              <w:right w:val="nil"/>
            </w:tcBorders>
            <w:shd w:val="clear" w:color="auto" w:fill="auto"/>
            <w:vAlign w:val="bottom"/>
            <w:hideMark/>
          </w:tcPr>
          <w:p w14:paraId="3E0DBF3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教学办公室</w:t>
            </w:r>
          </w:p>
        </w:tc>
      </w:tr>
      <w:tr w:rsidR="003F0175" w:rsidRPr="003F0175" w14:paraId="0CC352B5" w14:textId="77777777" w:rsidTr="003F0175">
        <w:trPr>
          <w:trHeight w:val="285"/>
        </w:trPr>
        <w:tc>
          <w:tcPr>
            <w:tcW w:w="8860" w:type="dxa"/>
            <w:tcBorders>
              <w:top w:val="nil"/>
              <w:left w:val="nil"/>
              <w:bottom w:val="nil"/>
              <w:right w:val="nil"/>
            </w:tcBorders>
            <w:shd w:val="clear" w:color="auto" w:fill="auto"/>
            <w:vAlign w:val="bottom"/>
            <w:hideMark/>
          </w:tcPr>
          <w:p w14:paraId="6C6228C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实验室</w:t>
            </w:r>
          </w:p>
        </w:tc>
      </w:tr>
      <w:tr w:rsidR="003F0175" w:rsidRPr="003F0175" w14:paraId="482F38D5" w14:textId="77777777" w:rsidTr="003F0175">
        <w:trPr>
          <w:trHeight w:val="285"/>
        </w:trPr>
        <w:tc>
          <w:tcPr>
            <w:tcW w:w="8860" w:type="dxa"/>
            <w:tcBorders>
              <w:top w:val="nil"/>
              <w:left w:val="nil"/>
              <w:bottom w:val="nil"/>
              <w:right w:val="nil"/>
            </w:tcBorders>
            <w:shd w:val="clear" w:color="auto" w:fill="auto"/>
            <w:vAlign w:val="bottom"/>
            <w:hideMark/>
          </w:tcPr>
          <w:p w14:paraId="3C48995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6E8F1B35" w14:textId="77777777" w:rsidTr="003F0175">
        <w:trPr>
          <w:trHeight w:val="285"/>
        </w:trPr>
        <w:tc>
          <w:tcPr>
            <w:tcW w:w="8860" w:type="dxa"/>
            <w:tcBorders>
              <w:top w:val="nil"/>
              <w:left w:val="nil"/>
              <w:bottom w:val="nil"/>
              <w:right w:val="nil"/>
            </w:tcBorders>
            <w:shd w:val="clear" w:color="auto" w:fill="auto"/>
            <w:vAlign w:val="bottom"/>
            <w:hideMark/>
          </w:tcPr>
          <w:p w14:paraId="56A40CE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14.    实际生活中人们常用的教室自然控制温度法有以下几种：（        ）。</w:t>
            </w:r>
          </w:p>
        </w:tc>
      </w:tr>
      <w:tr w:rsidR="003F0175" w:rsidRPr="003F0175" w14:paraId="24614191" w14:textId="77777777" w:rsidTr="003F0175">
        <w:trPr>
          <w:trHeight w:val="285"/>
        </w:trPr>
        <w:tc>
          <w:tcPr>
            <w:tcW w:w="8860" w:type="dxa"/>
            <w:tcBorders>
              <w:top w:val="nil"/>
              <w:left w:val="nil"/>
              <w:bottom w:val="nil"/>
              <w:right w:val="nil"/>
            </w:tcBorders>
            <w:shd w:val="clear" w:color="auto" w:fill="auto"/>
            <w:vAlign w:val="bottom"/>
            <w:hideMark/>
          </w:tcPr>
          <w:p w14:paraId="0313A9A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7401A923" w14:textId="77777777" w:rsidTr="003F0175">
        <w:trPr>
          <w:trHeight w:val="285"/>
        </w:trPr>
        <w:tc>
          <w:tcPr>
            <w:tcW w:w="8860" w:type="dxa"/>
            <w:tcBorders>
              <w:top w:val="nil"/>
              <w:left w:val="nil"/>
              <w:bottom w:val="nil"/>
              <w:right w:val="nil"/>
            </w:tcBorders>
            <w:shd w:val="clear" w:color="auto" w:fill="auto"/>
            <w:vAlign w:val="bottom"/>
            <w:hideMark/>
          </w:tcPr>
          <w:p w14:paraId="421D2AD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利用自然通风</w:t>
            </w:r>
          </w:p>
        </w:tc>
      </w:tr>
      <w:tr w:rsidR="003F0175" w:rsidRPr="003F0175" w14:paraId="08236DA5" w14:textId="77777777" w:rsidTr="003F0175">
        <w:trPr>
          <w:trHeight w:val="285"/>
        </w:trPr>
        <w:tc>
          <w:tcPr>
            <w:tcW w:w="8860" w:type="dxa"/>
            <w:tcBorders>
              <w:top w:val="nil"/>
              <w:left w:val="nil"/>
              <w:bottom w:val="nil"/>
              <w:right w:val="nil"/>
            </w:tcBorders>
            <w:shd w:val="clear" w:color="auto" w:fill="auto"/>
            <w:vAlign w:val="bottom"/>
            <w:hideMark/>
          </w:tcPr>
          <w:p w14:paraId="7EC2898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利用人工通风</w:t>
            </w:r>
          </w:p>
        </w:tc>
      </w:tr>
      <w:tr w:rsidR="003F0175" w:rsidRPr="003F0175" w14:paraId="64160993" w14:textId="77777777" w:rsidTr="003F0175">
        <w:trPr>
          <w:trHeight w:val="285"/>
        </w:trPr>
        <w:tc>
          <w:tcPr>
            <w:tcW w:w="8860" w:type="dxa"/>
            <w:tcBorders>
              <w:top w:val="nil"/>
              <w:left w:val="nil"/>
              <w:bottom w:val="nil"/>
              <w:right w:val="nil"/>
            </w:tcBorders>
            <w:shd w:val="clear" w:color="auto" w:fill="auto"/>
            <w:vAlign w:val="bottom"/>
            <w:hideMark/>
          </w:tcPr>
          <w:p w14:paraId="523205D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减少热传递</w:t>
            </w:r>
          </w:p>
        </w:tc>
      </w:tr>
      <w:tr w:rsidR="003F0175" w:rsidRPr="003F0175" w14:paraId="39F97212" w14:textId="77777777" w:rsidTr="003F0175">
        <w:trPr>
          <w:trHeight w:val="285"/>
        </w:trPr>
        <w:tc>
          <w:tcPr>
            <w:tcW w:w="8860" w:type="dxa"/>
            <w:tcBorders>
              <w:top w:val="nil"/>
              <w:left w:val="nil"/>
              <w:bottom w:val="nil"/>
              <w:right w:val="nil"/>
            </w:tcBorders>
            <w:shd w:val="clear" w:color="auto" w:fill="auto"/>
            <w:vAlign w:val="bottom"/>
            <w:hideMark/>
          </w:tcPr>
          <w:p w14:paraId="3C7A46C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利用遮蔽物</w:t>
            </w:r>
          </w:p>
        </w:tc>
      </w:tr>
      <w:tr w:rsidR="003F0175" w:rsidRPr="003F0175" w14:paraId="76EA62CF" w14:textId="77777777" w:rsidTr="003F0175">
        <w:trPr>
          <w:trHeight w:val="285"/>
        </w:trPr>
        <w:tc>
          <w:tcPr>
            <w:tcW w:w="8860" w:type="dxa"/>
            <w:tcBorders>
              <w:top w:val="nil"/>
              <w:left w:val="nil"/>
              <w:bottom w:val="nil"/>
              <w:right w:val="nil"/>
            </w:tcBorders>
            <w:shd w:val="clear" w:color="auto" w:fill="auto"/>
            <w:vAlign w:val="bottom"/>
            <w:hideMark/>
          </w:tcPr>
          <w:p w14:paraId="3199DE1A"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 D</w:t>
            </w:r>
          </w:p>
        </w:tc>
      </w:tr>
      <w:tr w:rsidR="003F0175" w:rsidRPr="003F0175" w14:paraId="080851E1" w14:textId="77777777" w:rsidTr="003F0175">
        <w:trPr>
          <w:trHeight w:val="285"/>
        </w:trPr>
        <w:tc>
          <w:tcPr>
            <w:tcW w:w="8860" w:type="dxa"/>
            <w:tcBorders>
              <w:top w:val="nil"/>
              <w:left w:val="nil"/>
              <w:bottom w:val="nil"/>
              <w:right w:val="nil"/>
            </w:tcBorders>
            <w:shd w:val="clear" w:color="auto" w:fill="auto"/>
            <w:vAlign w:val="bottom"/>
            <w:hideMark/>
          </w:tcPr>
          <w:p w14:paraId="18DD977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15.    学校生活用房主要包括（     ）。</w:t>
            </w:r>
          </w:p>
        </w:tc>
      </w:tr>
      <w:tr w:rsidR="003F0175" w:rsidRPr="003F0175" w14:paraId="3D9C0502" w14:textId="77777777" w:rsidTr="003F0175">
        <w:trPr>
          <w:trHeight w:val="285"/>
        </w:trPr>
        <w:tc>
          <w:tcPr>
            <w:tcW w:w="8860" w:type="dxa"/>
            <w:tcBorders>
              <w:top w:val="nil"/>
              <w:left w:val="nil"/>
              <w:bottom w:val="nil"/>
              <w:right w:val="nil"/>
            </w:tcBorders>
            <w:shd w:val="clear" w:color="auto" w:fill="auto"/>
            <w:vAlign w:val="bottom"/>
            <w:hideMark/>
          </w:tcPr>
          <w:p w14:paraId="4239C73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2EE34EA6" w14:textId="77777777" w:rsidTr="003F0175">
        <w:trPr>
          <w:trHeight w:val="285"/>
        </w:trPr>
        <w:tc>
          <w:tcPr>
            <w:tcW w:w="8860" w:type="dxa"/>
            <w:tcBorders>
              <w:top w:val="nil"/>
              <w:left w:val="nil"/>
              <w:bottom w:val="nil"/>
              <w:right w:val="nil"/>
            </w:tcBorders>
            <w:shd w:val="clear" w:color="auto" w:fill="auto"/>
            <w:vAlign w:val="bottom"/>
            <w:hideMark/>
          </w:tcPr>
          <w:p w14:paraId="257905E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厕所</w:t>
            </w:r>
          </w:p>
        </w:tc>
      </w:tr>
      <w:tr w:rsidR="003F0175" w:rsidRPr="003F0175" w14:paraId="61663029" w14:textId="77777777" w:rsidTr="003F0175">
        <w:trPr>
          <w:trHeight w:val="285"/>
        </w:trPr>
        <w:tc>
          <w:tcPr>
            <w:tcW w:w="8860" w:type="dxa"/>
            <w:tcBorders>
              <w:top w:val="nil"/>
              <w:left w:val="nil"/>
              <w:bottom w:val="nil"/>
              <w:right w:val="nil"/>
            </w:tcBorders>
            <w:shd w:val="clear" w:color="auto" w:fill="auto"/>
            <w:vAlign w:val="bottom"/>
            <w:hideMark/>
          </w:tcPr>
          <w:p w14:paraId="614CFBD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总务仓库</w:t>
            </w:r>
          </w:p>
        </w:tc>
      </w:tr>
      <w:tr w:rsidR="003F0175" w:rsidRPr="003F0175" w14:paraId="7E018D5F" w14:textId="77777777" w:rsidTr="003F0175">
        <w:trPr>
          <w:trHeight w:val="285"/>
        </w:trPr>
        <w:tc>
          <w:tcPr>
            <w:tcW w:w="8860" w:type="dxa"/>
            <w:tcBorders>
              <w:top w:val="nil"/>
              <w:left w:val="nil"/>
              <w:bottom w:val="nil"/>
              <w:right w:val="nil"/>
            </w:tcBorders>
            <w:shd w:val="clear" w:color="auto" w:fill="auto"/>
            <w:vAlign w:val="bottom"/>
            <w:hideMark/>
          </w:tcPr>
          <w:p w14:paraId="2852728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宿舍</w:t>
            </w:r>
          </w:p>
        </w:tc>
      </w:tr>
      <w:tr w:rsidR="003F0175" w:rsidRPr="003F0175" w14:paraId="43743F9D" w14:textId="77777777" w:rsidTr="003F0175">
        <w:trPr>
          <w:trHeight w:val="285"/>
        </w:trPr>
        <w:tc>
          <w:tcPr>
            <w:tcW w:w="8860" w:type="dxa"/>
            <w:tcBorders>
              <w:top w:val="nil"/>
              <w:left w:val="nil"/>
              <w:bottom w:val="nil"/>
              <w:right w:val="nil"/>
            </w:tcBorders>
            <w:shd w:val="clear" w:color="auto" w:fill="auto"/>
            <w:vAlign w:val="bottom"/>
            <w:hideMark/>
          </w:tcPr>
          <w:p w14:paraId="1C9962E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传达室</w:t>
            </w:r>
          </w:p>
        </w:tc>
      </w:tr>
      <w:tr w:rsidR="003F0175" w:rsidRPr="003F0175" w14:paraId="2725DD48" w14:textId="77777777" w:rsidTr="003F0175">
        <w:trPr>
          <w:trHeight w:val="285"/>
        </w:trPr>
        <w:tc>
          <w:tcPr>
            <w:tcW w:w="8860" w:type="dxa"/>
            <w:tcBorders>
              <w:top w:val="nil"/>
              <w:left w:val="nil"/>
              <w:bottom w:val="nil"/>
              <w:right w:val="nil"/>
            </w:tcBorders>
            <w:shd w:val="clear" w:color="auto" w:fill="auto"/>
            <w:vAlign w:val="bottom"/>
            <w:hideMark/>
          </w:tcPr>
          <w:p w14:paraId="5DB9420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w:t>
            </w:r>
          </w:p>
        </w:tc>
      </w:tr>
      <w:tr w:rsidR="003F0175" w:rsidRPr="003F0175" w14:paraId="06FEB9E9" w14:textId="77777777" w:rsidTr="003F0175">
        <w:trPr>
          <w:trHeight w:val="285"/>
        </w:trPr>
        <w:tc>
          <w:tcPr>
            <w:tcW w:w="8860" w:type="dxa"/>
            <w:tcBorders>
              <w:top w:val="nil"/>
              <w:left w:val="nil"/>
              <w:bottom w:val="nil"/>
              <w:right w:val="nil"/>
            </w:tcBorders>
            <w:shd w:val="clear" w:color="auto" w:fill="auto"/>
            <w:vAlign w:val="bottom"/>
            <w:hideMark/>
          </w:tcPr>
          <w:p w14:paraId="72A6E07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16.    校园用地可以分为（     ） 。</w:t>
            </w:r>
          </w:p>
        </w:tc>
      </w:tr>
      <w:tr w:rsidR="003F0175" w:rsidRPr="003F0175" w14:paraId="1FFEA297" w14:textId="77777777" w:rsidTr="003F0175">
        <w:trPr>
          <w:trHeight w:val="285"/>
        </w:trPr>
        <w:tc>
          <w:tcPr>
            <w:tcW w:w="8860" w:type="dxa"/>
            <w:tcBorders>
              <w:top w:val="nil"/>
              <w:left w:val="nil"/>
              <w:bottom w:val="nil"/>
              <w:right w:val="nil"/>
            </w:tcBorders>
            <w:shd w:val="clear" w:color="auto" w:fill="auto"/>
            <w:vAlign w:val="bottom"/>
            <w:hideMark/>
          </w:tcPr>
          <w:p w14:paraId="752ED06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4DF0BA6" w14:textId="77777777" w:rsidTr="003F0175">
        <w:trPr>
          <w:trHeight w:val="285"/>
        </w:trPr>
        <w:tc>
          <w:tcPr>
            <w:tcW w:w="8860" w:type="dxa"/>
            <w:tcBorders>
              <w:top w:val="nil"/>
              <w:left w:val="nil"/>
              <w:bottom w:val="nil"/>
              <w:right w:val="nil"/>
            </w:tcBorders>
            <w:shd w:val="clear" w:color="auto" w:fill="auto"/>
            <w:vAlign w:val="bottom"/>
            <w:hideMark/>
          </w:tcPr>
          <w:p w14:paraId="06B04F4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建筑用地</w:t>
            </w:r>
          </w:p>
        </w:tc>
      </w:tr>
      <w:tr w:rsidR="003F0175" w:rsidRPr="003F0175" w14:paraId="7309647A" w14:textId="77777777" w:rsidTr="003F0175">
        <w:trPr>
          <w:trHeight w:val="285"/>
        </w:trPr>
        <w:tc>
          <w:tcPr>
            <w:tcW w:w="8860" w:type="dxa"/>
            <w:tcBorders>
              <w:top w:val="nil"/>
              <w:left w:val="nil"/>
              <w:bottom w:val="nil"/>
              <w:right w:val="nil"/>
            </w:tcBorders>
            <w:shd w:val="clear" w:color="auto" w:fill="auto"/>
            <w:vAlign w:val="bottom"/>
            <w:hideMark/>
          </w:tcPr>
          <w:p w14:paraId="6BCEAE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运动场地</w:t>
            </w:r>
          </w:p>
        </w:tc>
      </w:tr>
      <w:tr w:rsidR="003F0175" w:rsidRPr="003F0175" w14:paraId="7306449A" w14:textId="77777777" w:rsidTr="003F0175">
        <w:trPr>
          <w:trHeight w:val="285"/>
        </w:trPr>
        <w:tc>
          <w:tcPr>
            <w:tcW w:w="8860" w:type="dxa"/>
            <w:tcBorders>
              <w:top w:val="nil"/>
              <w:left w:val="nil"/>
              <w:bottom w:val="nil"/>
              <w:right w:val="nil"/>
            </w:tcBorders>
            <w:shd w:val="clear" w:color="auto" w:fill="auto"/>
            <w:vAlign w:val="bottom"/>
            <w:hideMark/>
          </w:tcPr>
          <w:p w14:paraId="4A607F7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校园道路</w:t>
            </w:r>
          </w:p>
        </w:tc>
      </w:tr>
      <w:tr w:rsidR="003F0175" w:rsidRPr="003F0175" w14:paraId="7D67D595" w14:textId="77777777" w:rsidTr="003F0175">
        <w:trPr>
          <w:trHeight w:val="285"/>
        </w:trPr>
        <w:tc>
          <w:tcPr>
            <w:tcW w:w="8860" w:type="dxa"/>
            <w:tcBorders>
              <w:top w:val="nil"/>
              <w:left w:val="nil"/>
              <w:bottom w:val="nil"/>
              <w:right w:val="nil"/>
            </w:tcBorders>
            <w:shd w:val="clear" w:color="auto" w:fill="auto"/>
            <w:vAlign w:val="bottom"/>
            <w:hideMark/>
          </w:tcPr>
          <w:p w14:paraId="5282C26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绿化用地</w:t>
            </w:r>
          </w:p>
        </w:tc>
      </w:tr>
      <w:tr w:rsidR="003F0175" w:rsidRPr="003F0175" w14:paraId="3D0388A9" w14:textId="77777777" w:rsidTr="003F0175">
        <w:trPr>
          <w:trHeight w:val="285"/>
        </w:trPr>
        <w:tc>
          <w:tcPr>
            <w:tcW w:w="8860" w:type="dxa"/>
            <w:tcBorders>
              <w:top w:val="nil"/>
              <w:left w:val="nil"/>
              <w:bottom w:val="nil"/>
              <w:right w:val="nil"/>
            </w:tcBorders>
            <w:shd w:val="clear" w:color="auto" w:fill="auto"/>
            <w:vAlign w:val="bottom"/>
            <w:hideMark/>
          </w:tcPr>
          <w:p w14:paraId="1379A6E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1E4B8AE9" w14:textId="77777777" w:rsidTr="003F0175">
        <w:trPr>
          <w:trHeight w:val="570"/>
        </w:trPr>
        <w:tc>
          <w:tcPr>
            <w:tcW w:w="8860" w:type="dxa"/>
            <w:tcBorders>
              <w:top w:val="nil"/>
              <w:left w:val="nil"/>
              <w:bottom w:val="nil"/>
              <w:right w:val="nil"/>
            </w:tcBorders>
            <w:shd w:val="clear" w:color="auto" w:fill="auto"/>
            <w:vAlign w:val="bottom"/>
            <w:hideMark/>
          </w:tcPr>
          <w:p w14:paraId="4B9E987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17.    教育法规的内容主要是由具有法律约束力的行为规则构成的，后者也称教育法律规则。</w:t>
            </w:r>
          </w:p>
        </w:tc>
      </w:tr>
      <w:tr w:rsidR="003F0175" w:rsidRPr="003F0175" w14:paraId="13227E7E" w14:textId="77777777" w:rsidTr="003F0175">
        <w:trPr>
          <w:trHeight w:val="285"/>
        </w:trPr>
        <w:tc>
          <w:tcPr>
            <w:tcW w:w="8860" w:type="dxa"/>
            <w:tcBorders>
              <w:top w:val="nil"/>
              <w:left w:val="nil"/>
              <w:bottom w:val="nil"/>
              <w:right w:val="nil"/>
            </w:tcBorders>
            <w:shd w:val="clear" w:color="auto" w:fill="auto"/>
            <w:vAlign w:val="bottom"/>
            <w:hideMark/>
          </w:tcPr>
          <w:p w14:paraId="531CCE4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28B96A88" w14:textId="77777777" w:rsidTr="003F0175">
        <w:trPr>
          <w:trHeight w:val="285"/>
        </w:trPr>
        <w:tc>
          <w:tcPr>
            <w:tcW w:w="8860" w:type="dxa"/>
            <w:tcBorders>
              <w:top w:val="nil"/>
              <w:left w:val="nil"/>
              <w:bottom w:val="nil"/>
              <w:right w:val="nil"/>
            </w:tcBorders>
            <w:shd w:val="clear" w:color="auto" w:fill="auto"/>
            <w:vAlign w:val="bottom"/>
            <w:hideMark/>
          </w:tcPr>
          <w:p w14:paraId="2D5B758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53A1FB05" w14:textId="77777777" w:rsidTr="003F0175">
        <w:trPr>
          <w:trHeight w:val="285"/>
        </w:trPr>
        <w:tc>
          <w:tcPr>
            <w:tcW w:w="8860" w:type="dxa"/>
            <w:tcBorders>
              <w:top w:val="nil"/>
              <w:left w:val="nil"/>
              <w:bottom w:val="nil"/>
              <w:right w:val="nil"/>
            </w:tcBorders>
            <w:shd w:val="clear" w:color="auto" w:fill="auto"/>
            <w:vAlign w:val="bottom"/>
            <w:hideMark/>
          </w:tcPr>
          <w:p w14:paraId="6C38A1B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BAB0B48" w14:textId="77777777" w:rsidTr="003F0175">
        <w:trPr>
          <w:trHeight w:val="285"/>
        </w:trPr>
        <w:tc>
          <w:tcPr>
            <w:tcW w:w="8860" w:type="dxa"/>
            <w:tcBorders>
              <w:top w:val="nil"/>
              <w:left w:val="nil"/>
              <w:bottom w:val="nil"/>
              <w:right w:val="nil"/>
            </w:tcBorders>
            <w:shd w:val="clear" w:color="auto" w:fill="auto"/>
            <w:vAlign w:val="bottom"/>
            <w:hideMark/>
          </w:tcPr>
          <w:p w14:paraId="0827D88B"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1161D1F2" w14:textId="77777777" w:rsidTr="003F0175">
        <w:trPr>
          <w:trHeight w:val="570"/>
        </w:trPr>
        <w:tc>
          <w:tcPr>
            <w:tcW w:w="8860" w:type="dxa"/>
            <w:tcBorders>
              <w:top w:val="nil"/>
              <w:left w:val="nil"/>
              <w:bottom w:val="nil"/>
              <w:right w:val="nil"/>
            </w:tcBorders>
            <w:shd w:val="clear" w:color="auto" w:fill="auto"/>
            <w:vAlign w:val="bottom"/>
            <w:hideMark/>
          </w:tcPr>
          <w:p w14:paraId="6BDCD19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18.    教育行政法规和教育行政规章是由国家权力机关根据宪法和法律（包括教育法律）授权，为贯彻实施国家教育法律而制定的规范性文件。</w:t>
            </w:r>
          </w:p>
        </w:tc>
      </w:tr>
      <w:tr w:rsidR="003F0175" w:rsidRPr="003F0175" w14:paraId="0EB4CA77" w14:textId="77777777" w:rsidTr="003F0175">
        <w:trPr>
          <w:trHeight w:val="285"/>
        </w:trPr>
        <w:tc>
          <w:tcPr>
            <w:tcW w:w="8860" w:type="dxa"/>
            <w:tcBorders>
              <w:top w:val="nil"/>
              <w:left w:val="nil"/>
              <w:bottom w:val="nil"/>
              <w:right w:val="nil"/>
            </w:tcBorders>
            <w:shd w:val="clear" w:color="auto" w:fill="auto"/>
            <w:vAlign w:val="bottom"/>
            <w:hideMark/>
          </w:tcPr>
          <w:p w14:paraId="70BFF20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B07D675" w14:textId="77777777" w:rsidTr="003F0175">
        <w:trPr>
          <w:trHeight w:val="285"/>
        </w:trPr>
        <w:tc>
          <w:tcPr>
            <w:tcW w:w="8860" w:type="dxa"/>
            <w:tcBorders>
              <w:top w:val="nil"/>
              <w:left w:val="nil"/>
              <w:bottom w:val="nil"/>
              <w:right w:val="nil"/>
            </w:tcBorders>
            <w:shd w:val="clear" w:color="auto" w:fill="auto"/>
            <w:vAlign w:val="bottom"/>
            <w:hideMark/>
          </w:tcPr>
          <w:p w14:paraId="48C7FB7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367668E" w14:textId="77777777" w:rsidTr="003F0175">
        <w:trPr>
          <w:trHeight w:val="285"/>
        </w:trPr>
        <w:tc>
          <w:tcPr>
            <w:tcW w:w="8860" w:type="dxa"/>
            <w:tcBorders>
              <w:top w:val="nil"/>
              <w:left w:val="nil"/>
              <w:bottom w:val="nil"/>
              <w:right w:val="nil"/>
            </w:tcBorders>
            <w:shd w:val="clear" w:color="auto" w:fill="auto"/>
            <w:vAlign w:val="bottom"/>
            <w:hideMark/>
          </w:tcPr>
          <w:p w14:paraId="36BB1D7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44DB59D" w14:textId="77777777" w:rsidTr="003F0175">
        <w:trPr>
          <w:trHeight w:val="285"/>
        </w:trPr>
        <w:tc>
          <w:tcPr>
            <w:tcW w:w="8860" w:type="dxa"/>
            <w:tcBorders>
              <w:top w:val="nil"/>
              <w:left w:val="nil"/>
              <w:bottom w:val="nil"/>
              <w:right w:val="nil"/>
            </w:tcBorders>
            <w:shd w:val="clear" w:color="auto" w:fill="auto"/>
            <w:vAlign w:val="bottom"/>
            <w:hideMark/>
          </w:tcPr>
          <w:p w14:paraId="70D6321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090157C6" w14:textId="77777777" w:rsidTr="003F0175">
        <w:trPr>
          <w:trHeight w:val="570"/>
        </w:trPr>
        <w:tc>
          <w:tcPr>
            <w:tcW w:w="8860" w:type="dxa"/>
            <w:tcBorders>
              <w:top w:val="nil"/>
              <w:left w:val="nil"/>
              <w:bottom w:val="nil"/>
              <w:right w:val="nil"/>
            </w:tcBorders>
            <w:shd w:val="clear" w:color="auto" w:fill="auto"/>
            <w:vAlign w:val="bottom"/>
            <w:hideMark/>
          </w:tcPr>
          <w:p w14:paraId="143D26A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19.    教育法规的稳定性受到两方面因素的影响。一是社会变革，二是教育法规自身的内容。</w:t>
            </w:r>
          </w:p>
        </w:tc>
      </w:tr>
      <w:tr w:rsidR="003F0175" w:rsidRPr="003F0175" w14:paraId="3C89F1F4" w14:textId="77777777" w:rsidTr="003F0175">
        <w:trPr>
          <w:trHeight w:val="285"/>
        </w:trPr>
        <w:tc>
          <w:tcPr>
            <w:tcW w:w="8860" w:type="dxa"/>
            <w:tcBorders>
              <w:top w:val="nil"/>
              <w:left w:val="nil"/>
              <w:bottom w:val="nil"/>
              <w:right w:val="nil"/>
            </w:tcBorders>
            <w:shd w:val="clear" w:color="auto" w:fill="auto"/>
            <w:vAlign w:val="bottom"/>
            <w:hideMark/>
          </w:tcPr>
          <w:p w14:paraId="1390FEC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7EA58B63" w14:textId="77777777" w:rsidTr="003F0175">
        <w:trPr>
          <w:trHeight w:val="285"/>
        </w:trPr>
        <w:tc>
          <w:tcPr>
            <w:tcW w:w="8860" w:type="dxa"/>
            <w:tcBorders>
              <w:top w:val="nil"/>
              <w:left w:val="nil"/>
              <w:bottom w:val="nil"/>
              <w:right w:val="nil"/>
            </w:tcBorders>
            <w:shd w:val="clear" w:color="auto" w:fill="auto"/>
            <w:vAlign w:val="bottom"/>
            <w:hideMark/>
          </w:tcPr>
          <w:p w14:paraId="1313EE3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4534FEE" w14:textId="77777777" w:rsidTr="003F0175">
        <w:trPr>
          <w:trHeight w:val="285"/>
        </w:trPr>
        <w:tc>
          <w:tcPr>
            <w:tcW w:w="8860" w:type="dxa"/>
            <w:tcBorders>
              <w:top w:val="nil"/>
              <w:left w:val="nil"/>
              <w:bottom w:val="nil"/>
              <w:right w:val="nil"/>
            </w:tcBorders>
            <w:shd w:val="clear" w:color="auto" w:fill="auto"/>
            <w:vAlign w:val="bottom"/>
            <w:hideMark/>
          </w:tcPr>
          <w:p w14:paraId="2FE1610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7DEE675D" w14:textId="77777777" w:rsidTr="003F0175">
        <w:trPr>
          <w:trHeight w:val="285"/>
        </w:trPr>
        <w:tc>
          <w:tcPr>
            <w:tcW w:w="8860" w:type="dxa"/>
            <w:tcBorders>
              <w:top w:val="nil"/>
              <w:left w:val="nil"/>
              <w:bottom w:val="nil"/>
              <w:right w:val="nil"/>
            </w:tcBorders>
            <w:shd w:val="clear" w:color="auto" w:fill="auto"/>
            <w:vAlign w:val="bottom"/>
            <w:hideMark/>
          </w:tcPr>
          <w:p w14:paraId="3B2E653B"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2F7B848D" w14:textId="77777777" w:rsidTr="003F0175">
        <w:trPr>
          <w:trHeight w:val="570"/>
        </w:trPr>
        <w:tc>
          <w:tcPr>
            <w:tcW w:w="8860" w:type="dxa"/>
            <w:tcBorders>
              <w:top w:val="nil"/>
              <w:left w:val="nil"/>
              <w:bottom w:val="nil"/>
              <w:right w:val="nil"/>
            </w:tcBorders>
            <w:shd w:val="clear" w:color="auto" w:fill="auto"/>
            <w:vAlign w:val="bottom"/>
            <w:hideMark/>
          </w:tcPr>
          <w:p w14:paraId="3E00604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20.    教育法规的实施方式主要有两种，一是广大教育关系主体对教育法规的遵守，另一个就是教育执法。</w:t>
            </w:r>
          </w:p>
        </w:tc>
      </w:tr>
      <w:tr w:rsidR="003F0175" w:rsidRPr="003F0175" w14:paraId="7482BCB7" w14:textId="77777777" w:rsidTr="003F0175">
        <w:trPr>
          <w:trHeight w:val="285"/>
        </w:trPr>
        <w:tc>
          <w:tcPr>
            <w:tcW w:w="8860" w:type="dxa"/>
            <w:tcBorders>
              <w:top w:val="nil"/>
              <w:left w:val="nil"/>
              <w:bottom w:val="nil"/>
              <w:right w:val="nil"/>
            </w:tcBorders>
            <w:shd w:val="clear" w:color="auto" w:fill="auto"/>
            <w:vAlign w:val="bottom"/>
            <w:hideMark/>
          </w:tcPr>
          <w:p w14:paraId="3098E4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D163A53" w14:textId="77777777" w:rsidTr="003F0175">
        <w:trPr>
          <w:trHeight w:val="285"/>
        </w:trPr>
        <w:tc>
          <w:tcPr>
            <w:tcW w:w="8860" w:type="dxa"/>
            <w:tcBorders>
              <w:top w:val="nil"/>
              <w:left w:val="nil"/>
              <w:bottom w:val="nil"/>
              <w:right w:val="nil"/>
            </w:tcBorders>
            <w:shd w:val="clear" w:color="auto" w:fill="auto"/>
            <w:vAlign w:val="bottom"/>
            <w:hideMark/>
          </w:tcPr>
          <w:p w14:paraId="568EBDD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570E2D02" w14:textId="77777777" w:rsidTr="003F0175">
        <w:trPr>
          <w:trHeight w:val="285"/>
        </w:trPr>
        <w:tc>
          <w:tcPr>
            <w:tcW w:w="8860" w:type="dxa"/>
            <w:tcBorders>
              <w:top w:val="nil"/>
              <w:left w:val="nil"/>
              <w:bottom w:val="nil"/>
              <w:right w:val="nil"/>
            </w:tcBorders>
            <w:shd w:val="clear" w:color="auto" w:fill="auto"/>
            <w:vAlign w:val="bottom"/>
            <w:hideMark/>
          </w:tcPr>
          <w:p w14:paraId="18C84BB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489F7B90" w14:textId="77777777" w:rsidTr="003F0175">
        <w:trPr>
          <w:trHeight w:val="285"/>
        </w:trPr>
        <w:tc>
          <w:tcPr>
            <w:tcW w:w="8860" w:type="dxa"/>
            <w:tcBorders>
              <w:top w:val="nil"/>
              <w:left w:val="nil"/>
              <w:bottom w:val="nil"/>
              <w:right w:val="nil"/>
            </w:tcBorders>
            <w:shd w:val="clear" w:color="auto" w:fill="auto"/>
            <w:vAlign w:val="bottom"/>
            <w:hideMark/>
          </w:tcPr>
          <w:p w14:paraId="55E18B07"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lastRenderedPageBreak/>
              <w:t>正确答案：A</w:t>
            </w:r>
          </w:p>
        </w:tc>
      </w:tr>
      <w:tr w:rsidR="003F0175" w:rsidRPr="003F0175" w14:paraId="185CF075" w14:textId="77777777" w:rsidTr="003F0175">
        <w:trPr>
          <w:trHeight w:val="285"/>
        </w:trPr>
        <w:tc>
          <w:tcPr>
            <w:tcW w:w="8860" w:type="dxa"/>
            <w:tcBorders>
              <w:top w:val="nil"/>
              <w:left w:val="nil"/>
              <w:bottom w:val="nil"/>
              <w:right w:val="nil"/>
            </w:tcBorders>
            <w:shd w:val="clear" w:color="auto" w:fill="auto"/>
            <w:vAlign w:val="bottom"/>
            <w:hideMark/>
          </w:tcPr>
          <w:p w14:paraId="29540BF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21.    教育法规是有关教育方面的（      ）等规范性文件的总称。</w:t>
            </w:r>
          </w:p>
        </w:tc>
      </w:tr>
      <w:tr w:rsidR="003F0175" w:rsidRPr="003F0175" w14:paraId="437986EE" w14:textId="77777777" w:rsidTr="003F0175">
        <w:trPr>
          <w:trHeight w:val="285"/>
        </w:trPr>
        <w:tc>
          <w:tcPr>
            <w:tcW w:w="8860" w:type="dxa"/>
            <w:tcBorders>
              <w:top w:val="nil"/>
              <w:left w:val="nil"/>
              <w:bottom w:val="nil"/>
              <w:right w:val="nil"/>
            </w:tcBorders>
            <w:shd w:val="clear" w:color="auto" w:fill="auto"/>
            <w:vAlign w:val="bottom"/>
            <w:hideMark/>
          </w:tcPr>
          <w:p w14:paraId="4081828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9ABBC89" w14:textId="77777777" w:rsidTr="003F0175">
        <w:trPr>
          <w:trHeight w:val="285"/>
        </w:trPr>
        <w:tc>
          <w:tcPr>
            <w:tcW w:w="8860" w:type="dxa"/>
            <w:tcBorders>
              <w:top w:val="nil"/>
              <w:left w:val="nil"/>
              <w:bottom w:val="nil"/>
              <w:right w:val="nil"/>
            </w:tcBorders>
            <w:shd w:val="clear" w:color="auto" w:fill="auto"/>
            <w:vAlign w:val="bottom"/>
            <w:hideMark/>
          </w:tcPr>
          <w:p w14:paraId="283A250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法</w:t>
            </w:r>
          </w:p>
        </w:tc>
      </w:tr>
      <w:tr w:rsidR="003F0175" w:rsidRPr="003F0175" w14:paraId="604FEB36" w14:textId="77777777" w:rsidTr="003F0175">
        <w:trPr>
          <w:trHeight w:val="285"/>
        </w:trPr>
        <w:tc>
          <w:tcPr>
            <w:tcW w:w="8860" w:type="dxa"/>
            <w:tcBorders>
              <w:top w:val="nil"/>
              <w:left w:val="nil"/>
              <w:bottom w:val="nil"/>
              <w:right w:val="nil"/>
            </w:tcBorders>
            <w:shd w:val="clear" w:color="auto" w:fill="auto"/>
            <w:vAlign w:val="bottom"/>
            <w:hideMark/>
          </w:tcPr>
          <w:p w14:paraId="2C6CADA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法令</w:t>
            </w:r>
          </w:p>
        </w:tc>
      </w:tr>
      <w:tr w:rsidR="003F0175" w:rsidRPr="003F0175" w14:paraId="06CECFDB" w14:textId="77777777" w:rsidTr="003F0175">
        <w:trPr>
          <w:trHeight w:val="285"/>
        </w:trPr>
        <w:tc>
          <w:tcPr>
            <w:tcW w:w="8860" w:type="dxa"/>
            <w:tcBorders>
              <w:top w:val="nil"/>
              <w:left w:val="nil"/>
              <w:bottom w:val="nil"/>
              <w:right w:val="nil"/>
            </w:tcBorders>
            <w:shd w:val="clear" w:color="auto" w:fill="auto"/>
            <w:vAlign w:val="bottom"/>
            <w:hideMark/>
          </w:tcPr>
          <w:p w14:paraId="74FF723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制度</w:t>
            </w:r>
          </w:p>
        </w:tc>
      </w:tr>
      <w:tr w:rsidR="003F0175" w:rsidRPr="003F0175" w14:paraId="31E86134" w14:textId="77777777" w:rsidTr="003F0175">
        <w:trPr>
          <w:trHeight w:val="285"/>
        </w:trPr>
        <w:tc>
          <w:tcPr>
            <w:tcW w:w="8860" w:type="dxa"/>
            <w:tcBorders>
              <w:top w:val="nil"/>
              <w:left w:val="nil"/>
              <w:bottom w:val="nil"/>
              <w:right w:val="nil"/>
            </w:tcBorders>
            <w:shd w:val="clear" w:color="auto" w:fill="auto"/>
            <w:vAlign w:val="bottom"/>
            <w:hideMark/>
          </w:tcPr>
          <w:p w14:paraId="4708A6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条例</w:t>
            </w:r>
          </w:p>
        </w:tc>
      </w:tr>
      <w:tr w:rsidR="003F0175" w:rsidRPr="003F0175" w14:paraId="20C98C55" w14:textId="77777777" w:rsidTr="003F0175">
        <w:trPr>
          <w:trHeight w:val="285"/>
        </w:trPr>
        <w:tc>
          <w:tcPr>
            <w:tcW w:w="8860" w:type="dxa"/>
            <w:tcBorders>
              <w:top w:val="nil"/>
              <w:left w:val="nil"/>
              <w:bottom w:val="nil"/>
              <w:right w:val="nil"/>
            </w:tcBorders>
            <w:shd w:val="clear" w:color="auto" w:fill="auto"/>
            <w:vAlign w:val="bottom"/>
            <w:hideMark/>
          </w:tcPr>
          <w:p w14:paraId="3AE5E687"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3939C93B" w14:textId="77777777" w:rsidTr="003F0175">
        <w:trPr>
          <w:trHeight w:val="285"/>
        </w:trPr>
        <w:tc>
          <w:tcPr>
            <w:tcW w:w="8860" w:type="dxa"/>
            <w:tcBorders>
              <w:top w:val="nil"/>
              <w:left w:val="nil"/>
              <w:bottom w:val="nil"/>
              <w:right w:val="nil"/>
            </w:tcBorders>
            <w:shd w:val="clear" w:color="auto" w:fill="auto"/>
            <w:vAlign w:val="bottom"/>
            <w:hideMark/>
          </w:tcPr>
          <w:p w14:paraId="6F1950B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22.    构成教育法制的要素有（       ）。</w:t>
            </w:r>
          </w:p>
        </w:tc>
      </w:tr>
      <w:tr w:rsidR="003F0175" w:rsidRPr="003F0175" w14:paraId="379DFD24" w14:textId="77777777" w:rsidTr="003F0175">
        <w:trPr>
          <w:trHeight w:val="285"/>
        </w:trPr>
        <w:tc>
          <w:tcPr>
            <w:tcW w:w="8860" w:type="dxa"/>
            <w:tcBorders>
              <w:top w:val="nil"/>
              <w:left w:val="nil"/>
              <w:bottom w:val="nil"/>
              <w:right w:val="nil"/>
            </w:tcBorders>
            <w:shd w:val="clear" w:color="auto" w:fill="auto"/>
            <w:vAlign w:val="bottom"/>
            <w:hideMark/>
          </w:tcPr>
          <w:p w14:paraId="78E9ACF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3E56191" w14:textId="77777777" w:rsidTr="003F0175">
        <w:trPr>
          <w:trHeight w:val="285"/>
        </w:trPr>
        <w:tc>
          <w:tcPr>
            <w:tcW w:w="8860" w:type="dxa"/>
            <w:tcBorders>
              <w:top w:val="nil"/>
              <w:left w:val="nil"/>
              <w:bottom w:val="nil"/>
              <w:right w:val="nil"/>
            </w:tcBorders>
            <w:shd w:val="clear" w:color="auto" w:fill="auto"/>
            <w:vAlign w:val="bottom"/>
            <w:hideMark/>
          </w:tcPr>
          <w:p w14:paraId="43050D8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教育法制机构</w:t>
            </w:r>
          </w:p>
        </w:tc>
      </w:tr>
      <w:tr w:rsidR="003F0175" w:rsidRPr="003F0175" w14:paraId="0E3953D2" w14:textId="77777777" w:rsidTr="003F0175">
        <w:trPr>
          <w:trHeight w:val="285"/>
        </w:trPr>
        <w:tc>
          <w:tcPr>
            <w:tcW w:w="8860" w:type="dxa"/>
            <w:tcBorders>
              <w:top w:val="nil"/>
              <w:left w:val="nil"/>
              <w:bottom w:val="nil"/>
              <w:right w:val="nil"/>
            </w:tcBorders>
            <w:shd w:val="clear" w:color="auto" w:fill="auto"/>
            <w:vAlign w:val="bottom"/>
            <w:hideMark/>
          </w:tcPr>
          <w:p w14:paraId="01DCC9E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教育法规的制定方式 </w:t>
            </w:r>
          </w:p>
        </w:tc>
      </w:tr>
      <w:tr w:rsidR="003F0175" w:rsidRPr="003F0175" w14:paraId="7290957F" w14:textId="77777777" w:rsidTr="003F0175">
        <w:trPr>
          <w:trHeight w:val="285"/>
        </w:trPr>
        <w:tc>
          <w:tcPr>
            <w:tcW w:w="8860" w:type="dxa"/>
            <w:tcBorders>
              <w:top w:val="nil"/>
              <w:left w:val="nil"/>
              <w:bottom w:val="nil"/>
              <w:right w:val="nil"/>
            </w:tcBorders>
            <w:shd w:val="clear" w:color="auto" w:fill="auto"/>
            <w:vAlign w:val="bottom"/>
            <w:hideMark/>
          </w:tcPr>
          <w:p w14:paraId="485150A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以教育法规形式确立的教育制度 </w:t>
            </w:r>
          </w:p>
        </w:tc>
      </w:tr>
      <w:tr w:rsidR="003F0175" w:rsidRPr="003F0175" w14:paraId="12113030" w14:textId="77777777" w:rsidTr="003F0175">
        <w:trPr>
          <w:trHeight w:val="285"/>
        </w:trPr>
        <w:tc>
          <w:tcPr>
            <w:tcW w:w="8860" w:type="dxa"/>
            <w:tcBorders>
              <w:top w:val="nil"/>
              <w:left w:val="nil"/>
              <w:bottom w:val="nil"/>
              <w:right w:val="nil"/>
            </w:tcBorders>
            <w:shd w:val="clear" w:color="auto" w:fill="auto"/>
            <w:vAlign w:val="bottom"/>
            <w:hideMark/>
          </w:tcPr>
          <w:p w14:paraId="2FC4202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法定的推行教育制度的方式</w:t>
            </w:r>
          </w:p>
        </w:tc>
      </w:tr>
      <w:tr w:rsidR="003F0175" w:rsidRPr="003F0175" w14:paraId="1658795D" w14:textId="77777777" w:rsidTr="003F0175">
        <w:trPr>
          <w:trHeight w:val="285"/>
        </w:trPr>
        <w:tc>
          <w:tcPr>
            <w:tcW w:w="8860" w:type="dxa"/>
            <w:tcBorders>
              <w:top w:val="nil"/>
              <w:left w:val="nil"/>
              <w:bottom w:val="nil"/>
              <w:right w:val="nil"/>
            </w:tcBorders>
            <w:shd w:val="clear" w:color="auto" w:fill="auto"/>
            <w:vAlign w:val="bottom"/>
            <w:hideMark/>
          </w:tcPr>
          <w:p w14:paraId="38725CA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 D</w:t>
            </w:r>
          </w:p>
        </w:tc>
      </w:tr>
      <w:tr w:rsidR="003F0175" w:rsidRPr="003F0175" w14:paraId="0B51F90F" w14:textId="77777777" w:rsidTr="003F0175">
        <w:trPr>
          <w:trHeight w:val="285"/>
        </w:trPr>
        <w:tc>
          <w:tcPr>
            <w:tcW w:w="8860" w:type="dxa"/>
            <w:tcBorders>
              <w:top w:val="nil"/>
              <w:left w:val="nil"/>
              <w:bottom w:val="nil"/>
              <w:right w:val="nil"/>
            </w:tcBorders>
            <w:shd w:val="clear" w:color="auto" w:fill="auto"/>
            <w:vAlign w:val="bottom"/>
            <w:hideMark/>
          </w:tcPr>
          <w:p w14:paraId="5B34955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23.    教育法规的实施具有（        ）。</w:t>
            </w:r>
          </w:p>
        </w:tc>
      </w:tr>
      <w:tr w:rsidR="003F0175" w:rsidRPr="003F0175" w14:paraId="57C15500" w14:textId="77777777" w:rsidTr="003F0175">
        <w:trPr>
          <w:trHeight w:val="285"/>
        </w:trPr>
        <w:tc>
          <w:tcPr>
            <w:tcW w:w="8860" w:type="dxa"/>
            <w:tcBorders>
              <w:top w:val="nil"/>
              <w:left w:val="nil"/>
              <w:bottom w:val="nil"/>
              <w:right w:val="nil"/>
            </w:tcBorders>
            <w:shd w:val="clear" w:color="auto" w:fill="auto"/>
            <w:vAlign w:val="bottom"/>
            <w:hideMark/>
          </w:tcPr>
          <w:p w14:paraId="62CC6EB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65D3EDAE" w14:textId="77777777" w:rsidTr="003F0175">
        <w:trPr>
          <w:trHeight w:val="285"/>
        </w:trPr>
        <w:tc>
          <w:tcPr>
            <w:tcW w:w="8860" w:type="dxa"/>
            <w:tcBorders>
              <w:top w:val="nil"/>
              <w:left w:val="nil"/>
              <w:bottom w:val="nil"/>
              <w:right w:val="nil"/>
            </w:tcBorders>
            <w:shd w:val="clear" w:color="auto" w:fill="auto"/>
            <w:vAlign w:val="bottom"/>
            <w:hideMark/>
          </w:tcPr>
          <w:p w14:paraId="2EE6C30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阶级性</w:t>
            </w:r>
          </w:p>
        </w:tc>
      </w:tr>
      <w:tr w:rsidR="003F0175" w:rsidRPr="003F0175" w14:paraId="7D59FFE6" w14:textId="77777777" w:rsidTr="003F0175">
        <w:trPr>
          <w:trHeight w:val="285"/>
        </w:trPr>
        <w:tc>
          <w:tcPr>
            <w:tcW w:w="8860" w:type="dxa"/>
            <w:tcBorders>
              <w:top w:val="nil"/>
              <w:left w:val="nil"/>
              <w:bottom w:val="nil"/>
              <w:right w:val="nil"/>
            </w:tcBorders>
            <w:shd w:val="clear" w:color="auto" w:fill="auto"/>
            <w:vAlign w:val="bottom"/>
            <w:hideMark/>
          </w:tcPr>
          <w:p w14:paraId="0E5210C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普遍的约束力</w:t>
            </w:r>
          </w:p>
        </w:tc>
      </w:tr>
      <w:tr w:rsidR="003F0175" w:rsidRPr="003F0175" w14:paraId="22D94EDA" w14:textId="77777777" w:rsidTr="003F0175">
        <w:trPr>
          <w:trHeight w:val="285"/>
        </w:trPr>
        <w:tc>
          <w:tcPr>
            <w:tcW w:w="8860" w:type="dxa"/>
            <w:tcBorders>
              <w:top w:val="nil"/>
              <w:left w:val="nil"/>
              <w:bottom w:val="nil"/>
              <w:right w:val="nil"/>
            </w:tcBorders>
            <w:shd w:val="clear" w:color="auto" w:fill="auto"/>
            <w:vAlign w:val="bottom"/>
            <w:hideMark/>
          </w:tcPr>
          <w:p w14:paraId="00BB0C7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非强制性</w:t>
            </w:r>
          </w:p>
        </w:tc>
      </w:tr>
      <w:tr w:rsidR="003F0175" w:rsidRPr="003F0175" w14:paraId="36B2862A" w14:textId="77777777" w:rsidTr="003F0175">
        <w:trPr>
          <w:trHeight w:val="285"/>
        </w:trPr>
        <w:tc>
          <w:tcPr>
            <w:tcW w:w="8860" w:type="dxa"/>
            <w:tcBorders>
              <w:top w:val="nil"/>
              <w:left w:val="nil"/>
              <w:bottom w:val="nil"/>
              <w:right w:val="nil"/>
            </w:tcBorders>
            <w:shd w:val="clear" w:color="auto" w:fill="auto"/>
            <w:vAlign w:val="bottom"/>
            <w:hideMark/>
          </w:tcPr>
          <w:p w14:paraId="05B2C81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强制性</w:t>
            </w:r>
          </w:p>
        </w:tc>
      </w:tr>
      <w:tr w:rsidR="003F0175" w:rsidRPr="003F0175" w14:paraId="7F02C5A7" w14:textId="77777777" w:rsidTr="003F0175">
        <w:trPr>
          <w:trHeight w:val="285"/>
        </w:trPr>
        <w:tc>
          <w:tcPr>
            <w:tcW w:w="8860" w:type="dxa"/>
            <w:tcBorders>
              <w:top w:val="nil"/>
              <w:left w:val="nil"/>
              <w:bottom w:val="nil"/>
              <w:right w:val="nil"/>
            </w:tcBorders>
            <w:shd w:val="clear" w:color="auto" w:fill="auto"/>
            <w:vAlign w:val="bottom"/>
            <w:hideMark/>
          </w:tcPr>
          <w:p w14:paraId="79D1C1B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5B272747" w14:textId="77777777" w:rsidTr="003F0175">
        <w:trPr>
          <w:trHeight w:val="285"/>
        </w:trPr>
        <w:tc>
          <w:tcPr>
            <w:tcW w:w="8860" w:type="dxa"/>
            <w:tcBorders>
              <w:top w:val="nil"/>
              <w:left w:val="nil"/>
              <w:bottom w:val="nil"/>
              <w:right w:val="nil"/>
            </w:tcBorders>
            <w:shd w:val="clear" w:color="auto" w:fill="auto"/>
            <w:vAlign w:val="bottom"/>
            <w:hideMark/>
          </w:tcPr>
          <w:p w14:paraId="28658EE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24.    我国的单行教育法有（       ）等。</w:t>
            </w:r>
          </w:p>
        </w:tc>
      </w:tr>
      <w:tr w:rsidR="003F0175" w:rsidRPr="003F0175" w14:paraId="021D3C85" w14:textId="77777777" w:rsidTr="003F0175">
        <w:trPr>
          <w:trHeight w:val="285"/>
        </w:trPr>
        <w:tc>
          <w:tcPr>
            <w:tcW w:w="8860" w:type="dxa"/>
            <w:tcBorders>
              <w:top w:val="nil"/>
              <w:left w:val="nil"/>
              <w:bottom w:val="nil"/>
              <w:right w:val="nil"/>
            </w:tcBorders>
            <w:shd w:val="clear" w:color="auto" w:fill="auto"/>
            <w:vAlign w:val="bottom"/>
            <w:hideMark/>
          </w:tcPr>
          <w:p w14:paraId="081AAAF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4E34CD0D" w14:textId="77777777" w:rsidTr="003F0175">
        <w:trPr>
          <w:trHeight w:val="285"/>
        </w:trPr>
        <w:tc>
          <w:tcPr>
            <w:tcW w:w="8860" w:type="dxa"/>
            <w:tcBorders>
              <w:top w:val="nil"/>
              <w:left w:val="nil"/>
              <w:bottom w:val="nil"/>
              <w:right w:val="nil"/>
            </w:tcBorders>
            <w:shd w:val="clear" w:color="auto" w:fill="auto"/>
            <w:vAlign w:val="bottom"/>
            <w:hideMark/>
          </w:tcPr>
          <w:p w14:paraId="36A760A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《中华人民共和国教育法》</w:t>
            </w:r>
          </w:p>
        </w:tc>
      </w:tr>
      <w:tr w:rsidR="003F0175" w:rsidRPr="003F0175" w14:paraId="79D19D60" w14:textId="77777777" w:rsidTr="003F0175">
        <w:trPr>
          <w:trHeight w:val="285"/>
        </w:trPr>
        <w:tc>
          <w:tcPr>
            <w:tcW w:w="8860" w:type="dxa"/>
            <w:tcBorders>
              <w:top w:val="nil"/>
              <w:left w:val="nil"/>
              <w:bottom w:val="nil"/>
              <w:right w:val="nil"/>
            </w:tcBorders>
            <w:shd w:val="clear" w:color="auto" w:fill="auto"/>
            <w:vAlign w:val="bottom"/>
            <w:hideMark/>
          </w:tcPr>
          <w:p w14:paraId="5AAB546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《义务教育法》</w:t>
            </w:r>
          </w:p>
        </w:tc>
      </w:tr>
      <w:tr w:rsidR="003F0175" w:rsidRPr="003F0175" w14:paraId="0C941FA4" w14:textId="77777777" w:rsidTr="003F0175">
        <w:trPr>
          <w:trHeight w:val="285"/>
        </w:trPr>
        <w:tc>
          <w:tcPr>
            <w:tcW w:w="8860" w:type="dxa"/>
            <w:tcBorders>
              <w:top w:val="nil"/>
              <w:left w:val="nil"/>
              <w:bottom w:val="nil"/>
              <w:right w:val="nil"/>
            </w:tcBorders>
            <w:shd w:val="clear" w:color="auto" w:fill="auto"/>
            <w:vAlign w:val="bottom"/>
            <w:hideMark/>
          </w:tcPr>
          <w:p w14:paraId="798F614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《教师法》</w:t>
            </w:r>
          </w:p>
        </w:tc>
      </w:tr>
      <w:tr w:rsidR="003F0175" w:rsidRPr="003F0175" w14:paraId="5A42248D" w14:textId="77777777" w:rsidTr="003F0175">
        <w:trPr>
          <w:trHeight w:val="285"/>
        </w:trPr>
        <w:tc>
          <w:tcPr>
            <w:tcW w:w="8860" w:type="dxa"/>
            <w:tcBorders>
              <w:top w:val="nil"/>
              <w:left w:val="nil"/>
              <w:bottom w:val="nil"/>
              <w:right w:val="nil"/>
            </w:tcBorders>
            <w:shd w:val="clear" w:color="auto" w:fill="auto"/>
            <w:vAlign w:val="bottom"/>
            <w:hideMark/>
          </w:tcPr>
          <w:p w14:paraId="298E7C4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《中华人民共和国学位条例》</w:t>
            </w:r>
          </w:p>
        </w:tc>
      </w:tr>
      <w:tr w:rsidR="003F0175" w:rsidRPr="003F0175" w14:paraId="14813891" w14:textId="77777777" w:rsidTr="003F0175">
        <w:trPr>
          <w:trHeight w:val="285"/>
        </w:trPr>
        <w:tc>
          <w:tcPr>
            <w:tcW w:w="8860" w:type="dxa"/>
            <w:tcBorders>
              <w:top w:val="nil"/>
              <w:left w:val="nil"/>
              <w:bottom w:val="nil"/>
              <w:right w:val="nil"/>
            </w:tcBorders>
            <w:shd w:val="clear" w:color="auto" w:fill="auto"/>
            <w:vAlign w:val="bottom"/>
            <w:hideMark/>
          </w:tcPr>
          <w:p w14:paraId="36812BF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 C D</w:t>
            </w:r>
          </w:p>
        </w:tc>
      </w:tr>
      <w:tr w:rsidR="003F0175" w:rsidRPr="003F0175" w14:paraId="5DB7F52E" w14:textId="77777777" w:rsidTr="003F0175">
        <w:trPr>
          <w:trHeight w:val="570"/>
        </w:trPr>
        <w:tc>
          <w:tcPr>
            <w:tcW w:w="8860" w:type="dxa"/>
            <w:tcBorders>
              <w:top w:val="nil"/>
              <w:left w:val="nil"/>
              <w:bottom w:val="nil"/>
              <w:right w:val="nil"/>
            </w:tcBorders>
            <w:shd w:val="clear" w:color="auto" w:fill="auto"/>
            <w:vAlign w:val="bottom"/>
            <w:hideMark/>
          </w:tcPr>
          <w:p w14:paraId="3C63DA3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25.    依据我国《宪法》规定，有权向全国人民代表大会及其常务委员会提交法律草案的有（       ）。</w:t>
            </w:r>
          </w:p>
        </w:tc>
      </w:tr>
      <w:tr w:rsidR="003F0175" w:rsidRPr="003F0175" w14:paraId="10F788B5" w14:textId="77777777" w:rsidTr="003F0175">
        <w:trPr>
          <w:trHeight w:val="285"/>
        </w:trPr>
        <w:tc>
          <w:tcPr>
            <w:tcW w:w="8860" w:type="dxa"/>
            <w:tcBorders>
              <w:top w:val="nil"/>
              <w:left w:val="nil"/>
              <w:bottom w:val="nil"/>
              <w:right w:val="nil"/>
            </w:tcBorders>
            <w:shd w:val="clear" w:color="auto" w:fill="auto"/>
            <w:vAlign w:val="bottom"/>
            <w:hideMark/>
          </w:tcPr>
          <w:p w14:paraId="7545C73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6BCF1609" w14:textId="77777777" w:rsidTr="003F0175">
        <w:trPr>
          <w:trHeight w:val="285"/>
        </w:trPr>
        <w:tc>
          <w:tcPr>
            <w:tcW w:w="8860" w:type="dxa"/>
            <w:tcBorders>
              <w:top w:val="nil"/>
              <w:left w:val="nil"/>
              <w:bottom w:val="nil"/>
              <w:right w:val="nil"/>
            </w:tcBorders>
            <w:shd w:val="clear" w:color="auto" w:fill="auto"/>
            <w:vAlign w:val="bottom"/>
            <w:hideMark/>
          </w:tcPr>
          <w:p w14:paraId="03443C6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全国人大代表</w:t>
            </w:r>
          </w:p>
        </w:tc>
      </w:tr>
      <w:tr w:rsidR="003F0175" w:rsidRPr="003F0175" w14:paraId="7F2E95FF" w14:textId="77777777" w:rsidTr="003F0175">
        <w:trPr>
          <w:trHeight w:val="285"/>
        </w:trPr>
        <w:tc>
          <w:tcPr>
            <w:tcW w:w="8860" w:type="dxa"/>
            <w:tcBorders>
              <w:top w:val="nil"/>
              <w:left w:val="nil"/>
              <w:bottom w:val="nil"/>
              <w:right w:val="nil"/>
            </w:tcBorders>
            <w:shd w:val="clear" w:color="auto" w:fill="auto"/>
            <w:vAlign w:val="bottom"/>
            <w:hideMark/>
          </w:tcPr>
          <w:p w14:paraId="028D3B7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全国人大常务委员会委员</w:t>
            </w:r>
          </w:p>
        </w:tc>
      </w:tr>
      <w:tr w:rsidR="003F0175" w:rsidRPr="003F0175" w14:paraId="00F560A5" w14:textId="77777777" w:rsidTr="003F0175">
        <w:trPr>
          <w:trHeight w:val="285"/>
        </w:trPr>
        <w:tc>
          <w:tcPr>
            <w:tcW w:w="8860" w:type="dxa"/>
            <w:tcBorders>
              <w:top w:val="nil"/>
              <w:left w:val="nil"/>
              <w:bottom w:val="nil"/>
              <w:right w:val="nil"/>
            </w:tcBorders>
            <w:shd w:val="clear" w:color="auto" w:fill="auto"/>
            <w:vAlign w:val="bottom"/>
            <w:hideMark/>
          </w:tcPr>
          <w:p w14:paraId="393D551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国家最高行政机关国务院</w:t>
            </w:r>
          </w:p>
        </w:tc>
      </w:tr>
      <w:tr w:rsidR="003F0175" w:rsidRPr="003F0175" w14:paraId="0DE4B9A0" w14:textId="77777777" w:rsidTr="003F0175">
        <w:trPr>
          <w:trHeight w:val="285"/>
        </w:trPr>
        <w:tc>
          <w:tcPr>
            <w:tcW w:w="8860" w:type="dxa"/>
            <w:tcBorders>
              <w:top w:val="nil"/>
              <w:left w:val="nil"/>
              <w:bottom w:val="nil"/>
              <w:right w:val="nil"/>
            </w:tcBorders>
            <w:shd w:val="clear" w:color="auto" w:fill="auto"/>
            <w:vAlign w:val="bottom"/>
            <w:hideMark/>
          </w:tcPr>
          <w:p w14:paraId="608949E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中共中央政治局委员</w:t>
            </w:r>
          </w:p>
        </w:tc>
      </w:tr>
      <w:tr w:rsidR="003F0175" w:rsidRPr="003F0175" w14:paraId="373D6960" w14:textId="77777777" w:rsidTr="003F0175">
        <w:trPr>
          <w:trHeight w:val="285"/>
        </w:trPr>
        <w:tc>
          <w:tcPr>
            <w:tcW w:w="8860" w:type="dxa"/>
            <w:tcBorders>
              <w:top w:val="nil"/>
              <w:left w:val="nil"/>
              <w:bottom w:val="nil"/>
              <w:right w:val="nil"/>
            </w:tcBorders>
            <w:shd w:val="clear" w:color="auto" w:fill="auto"/>
            <w:vAlign w:val="bottom"/>
            <w:hideMark/>
          </w:tcPr>
          <w:p w14:paraId="1AB1EF7E"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w:t>
            </w:r>
          </w:p>
        </w:tc>
      </w:tr>
      <w:tr w:rsidR="003F0175" w:rsidRPr="003F0175" w14:paraId="08E2DB7D" w14:textId="77777777" w:rsidTr="003F0175">
        <w:trPr>
          <w:trHeight w:val="285"/>
        </w:trPr>
        <w:tc>
          <w:tcPr>
            <w:tcW w:w="8860" w:type="dxa"/>
            <w:tcBorders>
              <w:top w:val="nil"/>
              <w:left w:val="nil"/>
              <w:bottom w:val="nil"/>
              <w:right w:val="nil"/>
            </w:tcBorders>
            <w:shd w:val="clear" w:color="auto" w:fill="auto"/>
            <w:vAlign w:val="bottom"/>
            <w:hideMark/>
          </w:tcPr>
          <w:p w14:paraId="4A004EF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教育行政概论 · 作业4（第11、12、13章，权重12.5%）</w:t>
            </w:r>
          </w:p>
        </w:tc>
      </w:tr>
      <w:tr w:rsidR="003F0175" w:rsidRPr="003F0175" w14:paraId="79D4C97B" w14:textId="77777777" w:rsidTr="003F0175">
        <w:trPr>
          <w:trHeight w:val="1140"/>
        </w:trPr>
        <w:tc>
          <w:tcPr>
            <w:tcW w:w="8860" w:type="dxa"/>
            <w:tcBorders>
              <w:top w:val="nil"/>
              <w:left w:val="nil"/>
              <w:bottom w:val="nil"/>
              <w:right w:val="nil"/>
            </w:tcBorders>
            <w:shd w:val="clear" w:color="auto" w:fill="auto"/>
            <w:vAlign w:val="bottom"/>
            <w:hideMark/>
          </w:tcPr>
          <w:p w14:paraId="020AF7E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    教育规划，又称为教育事业发展规划，是国家或地方各级政府根据国家的教育方针、政策和法规，为实现一定的教育发展目标，促进国家或地方经济和社会发展，对有关教育事业的发展目标、规模、速度，以及相应的步骤和措施等所做的设计、部署和安排。</w:t>
            </w:r>
          </w:p>
        </w:tc>
      </w:tr>
      <w:tr w:rsidR="003F0175" w:rsidRPr="003F0175" w14:paraId="54FD8FD1" w14:textId="77777777" w:rsidTr="003F0175">
        <w:trPr>
          <w:trHeight w:val="285"/>
        </w:trPr>
        <w:tc>
          <w:tcPr>
            <w:tcW w:w="8860" w:type="dxa"/>
            <w:tcBorders>
              <w:top w:val="nil"/>
              <w:left w:val="nil"/>
              <w:bottom w:val="nil"/>
              <w:right w:val="nil"/>
            </w:tcBorders>
            <w:shd w:val="clear" w:color="auto" w:fill="auto"/>
            <w:vAlign w:val="bottom"/>
            <w:hideMark/>
          </w:tcPr>
          <w:p w14:paraId="734263D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25C4A7F3" w14:textId="77777777" w:rsidTr="003F0175">
        <w:trPr>
          <w:trHeight w:val="285"/>
        </w:trPr>
        <w:tc>
          <w:tcPr>
            <w:tcW w:w="8860" w:type="dxa"/>
            <w:tcBorders>
              <w:top w:val="nil"/>
              <w:left w:val="nil"/>
              <w:bottom w:val="nil"/>
              <w:right w:val="nil"/>
            </w:tcBorders>
            <w:shd w:val="clear" w:color="auto" w:fill="auto"/>
            <w:vAlign w:val="bottom"/>
            <w:hideMark/>
          </w:tcPr>
          <w:p w14:paraId="1E8314E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6F89AAA" w14:textId="77777777" w:rsidTr="003F0175">
        <w:trPr>
          <w:trHeight w:val="285"/>
        </w:trPr>
        <w:tc>
          <w:tcPr>
            <w:tcW w:w="8860" w:type="dxa"/>
            <w:tcBorders>
              <w:top w:val="nil"/>
              <w:left w:val="nil"/>
              <w:bottom w:val="nil"/>
              <w:right w:val="nil"/>
            </w:tcBorders>
            <w:shd w:val="clear" w:color="auto" w:fill="auto"/>
            <w:vAlign w:val="bottom"/>
            <w:hideMark/>
          </w:tcPr>
          <w:p w14:paraId="046BCF3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FD4E0CF" w14:textId="77777777" w:rsidTr="003F0175">
        <w:trPr>
          <w:trHeight w:val="285"/>
        </w:trPr>
        <w:tc>
          <w:tcPr>
            <w:tcW w:w="8860" w:type="dxa"/>
            <w:tcBorders>
              <w:top w:val="nil"/>
              <w:left w:val="nil"/>
              <w:bottom w:val="nil"/>
              <w:right w:val="nil"/>
            </w:tcBorders>
            <w:shd w:val="clear" w:color="auto" w:fill="auto"/>
            <w:vAlign w:val="bottom"/>
            <w:hideMark/>
          </w:tcPr>
          <w:p w14:paraId="7A523C0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lastRenderedPageBreak/>
              <w:t>正确答案：A</w:t>
            </w:r>
          </w:p>
        </w:tc>
      </w:tr>
      <w:tr w:rsidR="003F0175" w:rsidRPr="003F0175" w14:paraId="6320C560" w14:textId="77777777" w:rsidTr="003F0175">
        <w:trPr>
          <w:trHeight w:val="570"/>
        </w:trPr>
        <w:tc>
          <w:tcPr>
            <w:tcW w:w="8860" w:type="dxa"/>
            <w:tcBorders>
              <w:top w:val="nil"/>
              <w:left w:val="nil"/>
              <w:bottom w:val="nil"/>
              <w:right w:val="nil"/>
            </w:tcBorders>
            <w:shd w:val="clear" w:color="auto" w:fill="auto"/>
            <w:vAlign w:val="bottom"/>
            <w:hideMark/>
          </w:tcPr>
          <w:p w14:paraId="64C1352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    教育规划的分类，根据所覆盖时间的长短划分，有长期教育规划和短期教育规划。</w:t>
            </w:r>
          </w:p>
        </w:tc>
      </w:tr>
      <w:tr w:rsidR="003F0175" w:rsidRPr="003F0175" w14:paraId="0117EC09" w14:textId="77777777" w:rsidTr="003F0175">
        <w:trPr>
          <w:trHeight w:val="285"/>
        </w:trPr>
        <w:tc>
          <w:tcPr>
            <w:tcW w:w="8860" w:type="dxa"/>
            <w:tcBorders>
              <w:top w:val="nil"/>
              <w:left w:val="nil"/>
              <w:bottom w:val="nil"/>
              <w:right w:val="nil"/>
            </w:tcBorders>
            <w:shd w:val="clear" w:color="auto" w:fill="auto"/>
            <w:vAlign w:val="bottom"/>
            <w:hideMark/>
          </w:tcPr>
          <w:p w14:paraId="7B40D42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1CA0299E" w14:textId="77777777" w:rsidTr="003F0175">
        <w:trPr>
          <w:trHeight w:val="285"/>
        </w:trPr>
        <w:tc>
          <w:tcPr>
            <w:tcW w:w="8860" w:type="dxa"/>
            <w:tcBorders>
              <w:top w:val="nil"/>
              <w:left w:val="nil"/>
              <w:bottom w:val="nil"/>
              <w:right w:val="nil"/>
            </w:tcBorders>
            <w:shd w:val="clear" w:color="auto" w:fill="auto"/>
            <w:vAlign w:val="bottom"/>
            <w:hideMark/>
          </w:tcPr>
          <w:p w14:paraId="0DC6BF2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2CE28187" w14:textId="77777777" w:rsidTr="003F0175">
        <w:trPr>
          <w:trHeight w:val="285"/>
        </w:trPr>
        <w:tc>
          <w:tcPr>
            <w:tcW w:w="8860" w:type="dxa"/>
            <w:tcBorders>
              <w:top w:val="nil"/>
              <w:left w:val="nil"/>
              <w:bottom w:val="nil"/>
              <w:right w:val="nil"/>
            </w:tcBorders>
            <w:shd w:val="clear" w:color="auto" w:fill="auto"/>
            <w:vAlign w:val="bottom"/>
            <w:hideMark/>
          </w:tcPr>
          <w:p w14:paraId="4769475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11C144FF" w14:textId="77777777" w:rsidTr="003F0175">
        <w:trPr>
          <w:trHeight w:val="285"/>
        </w:trPr>
        <w:tc>
          <w:tcPr>
            <w:tcW w:w="8860" w:type="dxa"/>
            <w:tcBorders>
              <w:top w:val="nil"/>
              <w:left w:val="nil"/>
              <w:bottom w:val="nil"/>
              <w:right w:val="nil"/>
            </w:tcBorders>
            <w:shd w:val="clear" w:color="auto" w:fill="auto"/>
            <w:vAlign w:val="bottom"/>
            <w:hideMark/>
          </w:tcPr>
          <w:p w14:paraId="088FDA9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698615F4" w14:textId="77777777" w:rsidTr="003F0175">
        <w:trPr>
          <w:trHeight w:val="570"/>
        </w:trPr>
        <w:tc>
          <w:tcPr>
            <w:tcW w:w="8860" w:type="dxa"/>
            <w:tcBorders>
              <w:top w:val="nil"/>
              <w:left w:val="nil"/>
              <w:bottom w:val="nil"/>
              <w:right w:val="nil"/>
            </w:tcBorders>
            <w:shd w:val="clear" w:color="auto" w:fill="auto"/>
            <w:vAlign w:val="bottom"/>
            <w:hideMark/>
          </w:tcPr>
          <w:p w14:paraId="3E80AD5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3.    社会人口的动态结构可以从人口增长、人口迁移和人口老龄化趋势三个方面来认识。</w:t>
            </w:r>
          </w:p>
        </w:tc>
      </w:tr>
      <w:tr w:rsidR="003F0175" w:rsidRPr="003F0175" w14:paraId="55A19354" w14:textId="77777777" w:rsidTr="003F0175">
        <w:trPr>
          <w:trHeight w:val="285"/>
        </w:trPr>
        <w:tc>
          <w:tcPr>
            <w:tcW w:w="8860" w:type="dxa"/>
            <w:tcBorders>
              <w:top w:val="nil"/>
              <w:left w:val="nil"/>
              <w:bottom w:val="nil"/>
              <w:right w:val="nil"/>
            </w:tcBorders>
            <w:shd w:val="clear" w:color="auto" w:fill="auto"/>
            <w:vAlign w:val="bottom"/>
            <w:hideMark/>
          </w:tcPr>
          <w:p w14:paraId="5805127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6C58AFDB" w14:textId="77777777" w:rsidTr="003F0175">
        <w:trPr>
          <w:trHeight w:val="285"/>
        </w:trPr>
        <w:tc>
          <w:tcPr>
            <w:tcW w:w="8860" w:type="dxa"/>
            <w:tcBorders>
              <w:top w:val="nil"/>
              <w:left w:val="nil"/>
              <w:bottom w:val="nil"/>
              <w:right w:val="nil"/>
            </w:tcBorders>
            <w:shd w:val="clear" w:color="auto" w:fill="auto"/>
            <w:vAlign w:val="bottom"/>
            <w:hideMark/>
          </w:tcPr>
          <w:p w14:paraId="329DD74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6436382C" w14:textId="77777777" w:rsidTr="003F0175">
        <w:trPr>
          <w:trHeight w:val="285"/>
        </w:trPr>
        <w:tc>
          <w:tcPr>
            <w:tcW w:w="8860" w:type="dxa"/>
            <w:tcBorders>
              <w:top w:val="nil"/>
              <w:left w:val="nil"/>
              <w:bottom w:val="nil"/>
              <w:right w:val="nil"/>
            </w:tcBorders>
            <w:shd w:val="clear" w:color="auto" w:fill="auto"/>
            <w:vAlign w:val="bottom"/>
            <w:hideMark/>
          </w:tcPr>
          <w:p w14:paraId="215F686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616E558" w14:textId="77777777" w:rsidTr="003F0175">
        <w:trPr>
          <w:trHeight w:val="285"/>
        </w:trPr>
        <w:tc>
          <w:tcPr>
            <w:tcW w:w="8860" w:type="dxa"/>
            <w:tcBorders>
              <w:top w:val="nil"/>
              <w:left w:val="nil"/>
              <w:bottom w:val="nil"/>
              <w:right w:val="nil"/>
            </w:tcBorders>
            <w:shd w:val="clear" w:color="auto" w:fill="auto"/>
            <w:vAlign w:val="bottom"/>
            <w:hideMark/>
          </w:tcPr>
          <w:p w14:paraId="0F15E5A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2BC83FF3" w14:textId="77777777" w:rsidTr="003F0175">
        <w:trPr>
          <w:trHeight w:val="570"/>
        </w:trPr>
        <w:tc>
          <w:tcPr>
            <w:tcW w:w="8860" w:type="dxa"/>
            <w:tcBorders>
              <w:top w:val="nil"/>
              <w:left w:val="nil"/>
              <w:bottom w:val="nil"/>
              <w:right w:val="nil"/>
            </w:tcBorders>
            <w:shd w:val="clear" w:color="auto" w:fill="auto"/>
            <w:vAlign w:val="bottom"/>
            <w:hideMark/>
          </w:tcPr>
          <w:p w14:paraId="47693FF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4.    学校布局法是根据国家的教育政策和规划区域的原有学校分布确定学校的地理位置和办学规模的方法，一般适用于地区或区域性教育规划。</w:t>
            </w:r>
          </w:p>
        </w:tc>
      </w:tr>
      <w:tr w:rsidR="003F0175" w:rsidRPr="003F0175" w14:paraId="015BB7A3" w14:textId="77777777" w:rsidTr="003F0175">
        <w:trPr>
          <w:trHeight w:val="285"/>
        </w:trPr>
        <w:tc>
          <w:tcPr>
            <w:tcW w:w="8860" w:type="dxa"/>
            <w:tcBorders>
              <w:top w:val="nil"/>
              <w:left w:val="nil"/>
              <w:bottom w:val="nil"/>
              <w:right w:val="nil"/>
            </w:tcBorders>
            <w:shd w:val="clear" w:color="auto" w:fill="auto"/>
            <w:vAlign w:val="bottom"/>
            <w:hideMark/>
          </w:tcPr>
          <w:p w14:paraId="3C4A16D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C397330" w14:textId="77777777" w:rsidTr="003F0175">
        <w:trPr>
          <w:trHeight w:val="285"/>
        </w:trPr>
        <w:tc>
          <w:tcPr>
            <w:tcW w:w="8860" w:type="dxa"/>
            <w:tcBorders>
              <w:top w:val="nil"/>
              <w:left w:val="nil"/>
              <w:bottom w:val="nil"/>
              <w:right w:val="nil"/>
            </w:tcBorders>
            <w:shd w:val="clear" w:color="auto" w:fill="auto"/>
            <w:vAlign w:val="bottom"/>
            <w:hideMark/>
          </w:tcPr>
          <w:p w14:paraId="36A0A72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7A29494A" w14:textId="77777777" w:rsidTr="003F0175">
        <w:trPr>
          <w:trHeight w:val="285"/>
        </w:trPr>
        <w:tc>
          <w:tcPr>
            <w:tcW w:w="8860" w:type="dxa"/>
            <w:tcBorders>
              <w:top w:val="nil"/>
              <w:left w:val="nil"/>
              <w:bottom w:val="nil"/>
              <w:right w:val="nil"/>
            </w:tcBorders>
            <w:shd w:val="clear" w:color="auto" w:fill="auto"/>
            <w:vAlign w:val="bottom"/>
            <w:hideMark/>
          </w:tcPr>
          <w:p w14:paraId="5304CC9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369FFA6" w14:textId="77777777" w:rsidTr="003F0175">
        <w:trPr>
          <w:trHeight w:val="285"/>
        </w:trPr>
        <w:tc>
          <w:tcPr>
            <w:tcW w:w="8860" w:type="dxa"/>
            <w:tcBorders>
              <w:top w:val="nil"/>
              <w:left w:val="nil"/>
              <w:bottom w:val="nil"/>
              <w:right w:val="nil"/>
            </w:tcBorders>
            <w:shd w:val="clear" w:color="auto" w:fill="auto"/>
            <w:vAlign w:val="bottom"/>
            <w:hideMark/>
          </w:tcPr>
          <w:p w14:paraId="1CEDA1E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266B51BD" w14:textId="77777777" w:rsidTr="003F0175">
        <w:trPr>
          <w:trHeight w:val="285"/>
        </w:trPr>
        <w:tc>
          <w:tcPr>
            <w:tcW w:w="8860" w:type="dxa"/>
            <w:tcBorders>
              <w:top w:val="nil"/>
              <w:left w:val="nil"/>
              <w:bottom w:val="nil"/>
              <w:right w:val="nil"/>
            </w:tcBorders>
            <w:shd w:val="clear" w:color="auto" w:fill="auto"/>
            <w:vAlign w:val="bottom"/>
            <w:hideMark/>
          </w:tcPr>
          <w:p w14:paraId="74817B7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5.    教育规划的分类，根据所覆盖的区域划分，有（       ）。</w:t>
            </w:r>
          </w:p>
        </w:tc>
      </w:tr>
      <w:tr w:rsidR="003F0175" w:rsidRPr="003F0175" w14:paraId="66B5B750" w14:textId="77777777" w:rsidTr="003F0175">
        <w:trPr>
          <w:trHeight w:val="285"/>
        </w:trPr>
        <w:tc>
          <w:tcPr>
            <w:tcW w:w="8860" w:type="dxa"/>
            <w:tcBorders>
              <w:top w:val="nil"/>
              <w:left w:val="nil"/>
              <w:bottom w:val="nil"/>
              <w:right w:val="nil"/>
            </w:tcBorders>
            <w:shd w:val="clear" w:color="auto" w:fill="auto"/>
            <w:vAlign w:val="bottom"/>
            <w:hideMark/>
          </w:tcPr>
          <w:p w14:paraId="7E2B85B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7AC6454F" w14:textId="77777777" w:rsidTr="003F0175">
        <w:trPr>
          <w:trHeight w:val="285"/>
        </w:trPr>
        <w:tc>
          <w:tcPr>
            <w:tcW w:w="8860" w:type="dxa"/>
            <w:tcBorders>
              <w:top w:val="nil"/>
              <w:left w:val="nil"/>
              <w:bottom w:val="nil"/>
              <w:right w:val="nil"/>
            </w:tcBorders>
            <w:shd w:val="clear" w:color="auto" w:fill="auto"/>
            <w:vAlign w:val="bottom"/>
            <w:hideMark/>
          </w:tcPr>
          <w:p w14:paraId="64465F6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宏观教育规划</w:t>
            </w:r>
          </w:p>
        </w:tc>
      </w:tr>
      <w:tr w:rsidR="003F0175" w:rsidRPr="003F0175" w14:paraId="6296B1AF" w14:textId="77777777" w:rsidTr="003F0175">
        <w:trPr>
          <w:trHeight w:val="285"/>
        </w:trPr>
        <w:tc>
          <w:tcPr>
            <w:tcW w:w="8860" w:type="dxa"/>
            <w:tcBorders>
              <w:top w:val="nil"/>
              <w:left w:val="nil"/>
              <w:bottom w:val="nil"/>
              <w:right w:val="nil"/>
            </w:tcBorders>
            <w:shd w:val="clear" w:color="auto" w:fill="auto"/>
            <w:vAlign w:val="bottom"/>
            <w:hideMark/>
          </w:tcPr>
          <w:p w14:paraId="235DDA9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微观教育规划</w:t>
            </w:r>
          </w:p>
        </w:tc>
      </w:tr>
      <w:tr w:rsidR="003F0175" w:rsidRPr="003F0175" w14:paraId="7ECAE0E8" w14:textId="77777777" w:rsidTr="003F0175">
        <w:trPr>
          <w:trHeight w:val="285"/>
        </w:trPr>
        <w:tc>
          <w:tcPr>
            <w:tcW w:w="8860" w:type="dxa"/>
            <w:tcBorders>
              <w:top w:val="nil"/>
              <w:left w:val="nil"/>
              <w:bottom w:val="nil"/>
              <w:right w:val="nil"/>
            </w:tcBorders>
            <w:shd w:val="clear" w:color="auto" w:fill="auto"/>
            <w:vAlign w:val="bottom"/>
            <w:hideMark/>
          </w:tcPr>
          <w:p w14:paraId="4A2B6B9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综合教育规划</w:t>
            </w:r>
          </w:p>
        </w:tc>
      </w:tr>
      <w:tr w:rsidR="003F0175" w:rsidRPr="003F0175" w14:paraId="07219C09" w14:textId="77777777" w:rsidTr="003F0175">
        <w:trPr>
          <w:trHeight w:val="285"/>
        </w:trPr>
        <w:tc>
          <w:tcPr>
            <w:tcW w:w="8860" w:type="dxa"/>
            <w:tcBorders>
              <w:top w:val="nil"/>
              <w:left w:val="nil"/>
              <w:bottom w:val="nil"/>
              <w:right w:val="nil"/>
            </w:tcBorders>
            <w:shd w:val="clear" w:color="auto" w:fill="auto"/>
            <w:vAlign w:val="bottom"/>
            <w:hideMark/>
          </w:tcPr>
          <w:p w14:paraId="482323C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专项教育规划</w:t>
            </w:r>
          </w:p>
        </w:tc>
      </w:tr>
      <w:tr w:rsidR="003F0175" w:rsidRPr="003F0175" w14:paraId="546FD3FA" w14:textId="77777777" w:rsidTr="003F0175">
        <w:trPr>
          <w:trHeight w:val="285"/>
        </w:trPr>
        <w:tc>
          <w:tcPr>
            <w:tcW w:w="8860" w:type="dxa"/>
            <w:tcBorders>
              <w:top w:val="nil"/>
              <w:left w:val="nil"/>
              <w:bottom w:val="nil"/>
              <w:right w:val="nil"/>
            </w:tcBorders>
            <w:shd w:val="clear" w:color="auto" w:fill="auto"/>
            <w:vAlign w:val="bottom"/>
            <w:hideMark/>
          </w:tcPr>
          <w:p w14:paraId="2F6BC4F6"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w:t>
            </w:r>
          </w:p>
        </w:tc>
      </w:tr>
      <w:tr w:rsidR="003F0175" w:rsidRPr="003F0175" w14:paraId="3EA12062" w14:textId="77777777" w:rsidTr="003F0175">
        <w:trPr>
          <w:trHeight w:val="285"/>
        </w:trPr>
        <w:tc>
          <w:tcPr>
            <w:tcW w:w="8860" w:type="dxa"/>
            <w:tcBorders>
              <w:top w:val="nil"/>
              <w:left w:val="nil"/>
              <w:bottom w:val="nil"/>
              <w:right w:val="nil"/>
            </w:tcBorders>
            <w:shd w:val="clear" w:color="auto" w:fill="auto"/>
            <w:vAlign w:val="bottom"/>
            <w:hideMark/>
          </w:tcPr>
          <w:p w14:paraId="61240A0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6.    教育规划的分类，根据所涉及内容的复杂程度划分，有（      ）。</w:t>
            </w:r>
          </w:p>
        </w:tc>
      </w:tr>
      <w:tr w:rsidR="003F0175" w:rsidRPr="003F0175" w14:paraId="09B0DB95" w14:textId="77777777" w:rsidTr="003F0175">
        <w:trPr>
          <w:trHeight w:val="285"/>
        </w:trPr>
        <w:tc>
          <w:tcPr>
            <w:tcW w:w="8860" w:type="dxa"/>
            <w:tcBorders>
              <w:top w:val="nil"/>
              <w:left w:val="nil"/>
              <w:bottom w:val="nil"/>
              <w:right w:val="nil"/>
            </w:tcBorders>
            <w:shd w:val="clear" w:color="auto" w:fill="auto"/>
            <w:vAlign w:val="bottom"/>
            <w:hideMark/>
          </w:tcPr>
          <w:p w14:paraId="46641CC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D44608A" w14:textId="77777777" w:rsidTr="003F0175">
        <w:trPr>
          <w:trHeight w:val="285"/>
        </w:trPr>
        <w:tc>
          <w:tcPr>
            <w:tcW w:w="8860" w:type="dxa"/>
            <w:tcBorders>
              <w:top w:val="nil"/>
              <w:left w:val="nil"/>
              <w:bottom w:val="nil"/>
              <w:right w:val="nil"/>
            </w:tcBorders>
            <w:shd w:val="clear" w:color="auto" w:fill="auto"/>
            <w:vAlign w:val="bottom"/>
            <w:hideMark/>
          </w:tcPr>
          <w:p w14:paraId="60E49C1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宏观教育规划</w:t>
            </w:r>
          </w:p>
        </w:tc>
      </w:tr>
      <w:tr w:rsidR="003F0175" w:rsidRPr="003F0175" w14:paraId="26D1236E" w14:textId="77777777" w:rsidTr="003F0175">
        <w:trPr>
          <w:trHeight w:val="285"/>
        </w:trPr>
        <w:tc>
          <w:tcPr>
            <w:tcW w:w="8860" w:type="dxa"/>
            <w:tcBorders>
              <w:top w:val="nil"/>
              <w:left w:val="nil"/>
              <w:bottom w:val="nil"/>
              <w:right w:val="nil"/>
            </w:tcBorders>
            <w:shd w:val="clear" w:color="auto" w:fill="auto"/>
            <w:vAlign w:val="bottom"/>
            <w:hideMark/>
          </w:tcPr>
          <w:p w14:paraId="03386D9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微观教育规划</w:t>
            </w:r>
          </w:p>
        </w:tc>
      </w:tr>
      <w:tr w:rsidR="003F0175" w:rsidRPr="003F0175" w14:paraId="4D1861AC" w14:textId="77777777" w:rsidTr="003F0175">
        <w:trPr>
          <w:trHeight w:val="285"/>
        </w:trPr>
        <w:tc>
          <w:tcPr>
            <w:tcW w:w="8860" w:type="dxa"/>
            <w:tcBorders>
              <w:top w:val="nil"/>
              <w:left w:val="nil"/>
              <w:bottom w:val="nil"/>
              <w:right w:val="nil"/>
            </w:tcBorders>
            <w:shd w:val="clear" w:color="auto" w:fill="auto"/>
            <w:vAlign w:val="bottom"/>
            <w:hideMark/>
          </w:tcPr>
          <w:p w14:paraId="40490A2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综合教育规划</w:t>
            </w:r>
          </w:p>
        </w:tc>
      </w:tr>
      <w:tr w:rsidR="003F0175" w:rsidRPr="003F0175" w14:paraId="1D93A8F1" w14:textId="77777777" w:rsidTr="003F0175">
        <w:trPr>
          <w:trHeight w:val="285"/>
        </w:trPr>
        <w:tc>
          <w:tcPr>
            <w:tcW w:w="8860" w:type="dxa"/>
            <w:tcBorders>
              <w:top w:val="nil"/>
              <w:left w:val="nil"/>
              <w:bottom w:val="nil"/>
              <w:right w:val="nil"/>
            </w:tcBorders>
            <w:shd w:val="clear" w:color="auto" w:fill="auto"/>
            <w:vAlign w:val="bottom"/>
            <w:hideMark/>
          </w:tcPr>
          <w:p w14:paraId="3B67F0F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专项教育规划</w:t>
            </w:r>
          </w:p>
        </w:tc>
      </w:tr>
      <w:tr w:rsidR="003F0175" w:rsidRPr="003F0175" w14:paraId="53A07B58" w14:textId="77777777" w:rsidTr="003F0175">
        <w:trPr>
          <w:trHeight w:val="285"/>
        </w:trPr>
        <w:tc>
          <w:tcPr>
            <w:tcW w:w="8860" w:type="dxa"/>
            <w:tcBorders>
              <w:top w:val="nil"/>
              <w:left w:val="nil"/>
              <w:bottom w:val="nil"/>
              <w:right w:val="nil"/>
            </w:tcBorders>
            <w:shd w:val="clear" w:color="auto" w:fill="auto"/>
            <w:vAlign w:val="bottom"/>
            <w:hideMark/>
          </w:tcPr>
          <w:p w14:paraId="44C4F965"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正确答案：C D</w:t>
            </w:r>
          </w:p>
        </w:tc>
      </w:tr>
      <w:tr w:rsidR="003F0175" w:rsidRPr="003F0175" w14:paraId="3D1F4855" w14:textId="77777777" w:rsidTr="003F0175">
        <w:trPr>
          <w:trHeight w:val="285"/>
        </w:trPr>
        <w:tc>
          <w:tcPr>
            <w:tcW w:w="8860" w:type="dxa"/>
            <w:tcBorders>
              <w:top w:val="nil"/>
              <w:left w:val="nil"/>
              <w:bottom w:val="nil"/>
              <w:right w:val="nil"/>
            </w:tcBorders>
            <w:shd w:val="clear" w:color="auto" w:fill="auto"/>
            <w:vAlign w:val="bottom"/>
            <w:hideMark/>
          </w:tcPr>
          <w:p w14:paraId="4EA8CF2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7.    政治对教育发展的影响主要表现在（        ）。</w:t>
            </w:r>
          </w:p>
        </w:tc>
      </w:tr>
      <w:tr w:rsidR="003F0175" w:rsidRPr="003F0175" w14:paraId="0D4CEC12" w14:textId="77777777" w:rsidTr="003F0175">
        <w:trPr>
          <w:trHeight w:val="285"/>
        </w:trPr>
        <w:tc>
          <w:tcPr>
            <w:tcW w:w="8860" w:type="dxa"/>
            <w:tcBorders>
              <w:top w:val="nil"/>
              <w:left w:val="nil"/>
              <w:bottom w:val="nil"/>
              <w:right w:val="nil"/>
            </w:tcBorders>
            <w:shd w:val="clear" w:color="auto" w:fill="auto"/>
            <w:vAlign w:val="bottom"/>
            <w:hideMark/>
          </w:tcPr>
          <w:p w14:paraId="7426BDD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0A08B281" w14:textId="77777777" w:rsidTr="003F0175">
        <w:trPr>
          <w:trHeight w:val="285"/>
        </w:trPr>
        <w:tc>
          <w:tcPr>
            <w:tcW w:w="8860" w:type="dxa"/>
            <w:tcBorders>
              <w:top w:val="nil"/>
              <w:left w:val="nil"/>
              <w:bottom w:val="nil"/>
              <w:right w:val="nil"/>
            </w:tcBorders>
            <w:shd w:val="clear" w:color="auto" w:fill="auto"/>
            <w:vAlign w:val="bottom"/>
            <w:hideMark/>
          </w:tcPr>
          <w:p w14:paraId="5B092CC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教育目的</w:t>
            </w:r>
          </w:p>
        </w:tc>
      </w:tr>
      <w:tr w:rsidR="003F0175" w:rsidRPr="003F0175" w14:paraId="542722E0" w14:textId="77777777" w:rsidTr="003F0175">
        <w:trPr>
          <w:trHeight w:val="285"/>
        </w:trPr>
        <w:tc>
          <w:tcPr>
            <w:tcW w:w="8860" w:type="dxa"/>
            <w:tcBorders>
              <w:top w:val="nil"/>
              <w:left w:val="nil"/>
              <w:bottom w:val="nil"/>
              <w:right w:val="nil"/>
            </w:tcBorders>
            <w:shd w:val="clear" w:color="auto" w:fill="auto"/>
            <w:vAlign w:val="bottom"/>
            <w:hideMark/>
          </w:tcPr>
          <w:p w14:paraId="0AB4C64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教育制度</w:t>
            </w:r>
          </w:p>
        </w:tc>
      </w:tr>
      <w:tr w:rsidR="003F0175" w:rsidRPr="003F0175" w14:paraId="3609053C" w14:textId="77777777" w:rsidTr="003F0175">
        <w:trPr>
          <w:trHeight w:val="285"/>
        </w:trPr>
        <w:tc>
          <w:tcPr>
            <w:tcW w:w="8860" w:type="dxa"/>
            <w:tcBorders>
              <w:top w:val="nil"/>
              <w:left w:val="nil"/>
              <w:bottom w:val="nil"/>
              <w:right w:val="nil"/>
            </w:tcBorders>
            <w:shd w:val="clear" w:color="auto" w:fill="auto"/>
            <w:vAlign w:val="bottom"/>
            <w:hideMark/>
          </w:tcPr>
          <w:p w14:paraId="7C71D51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教育机会分配</w:t>
            </w:r>
          </w:p>
        </w:tc>
      </w:tr>
      <w:tr w:rsidR="003F0175" w:rsidRPr="003F0175" w14:paraId="02063868" w14:textId="77777777" w:rsidTr="003F0175">
        <w:trPr>
          <w:trHeight w:val="285"/>
        </w:trPr>
        <w:tc>
          <w:tcPr>
            <w:tcW w:w="8860" w:type="dxa"/>
            <w:tcBorders>
              <w:top w:val="nil"/>
              <w:left w:val="nil"/>
              <w:bottom w:val="nil"/>
              <w:right w:val="nil"/>
            </w:tcBorders>
            <w:shd w:val="clear" w:color="auto" w:fill="auto"/>
            <w:vAlign w:val="bottom"/>
            <w:hideMark/>
          </w:tcPr>
          <w:p w14:paraId="131AB10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教育财政</w:t>
            </w:r>
          </w:p>
        </w:tc>
      </w:tr>
      <w:tr w:rsidR="003F0175" w:rsidRPr="003F0175" w14:paraId="1D2DF580" w14:textId="77777777" w:rsidTr="003F0175">
        <w:trPr>
          <w:trHeight w:val="285"/>
        </w:trPr>
        <w:tc>
          <w:tcPr>
            <w:tcW w:w="8860" w:type="dxa"/>
            <w:tcBorders>
              <w:top w:val="nil"/>
              <w:left w:val="nil"/>
              <w:bottom w:val="nil"/>
              <w:right w:val="nil"/>
            </w:tcBorders>
            <w:shd w:val="clear" w:color="auto" w:fill="auto"/>
            <w:vAlign w:val="bottom"/>
            <w:hideMark/>
          </w:tcPr>
          <w:p w14:paraId="43AE9F9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w:t>
            </w:r>
          </w:p>
        </w:tc>
      </w:tr>
      <w:tr w:rsidR="003F0175" w:rsidRPr="003F0175" w14:paraId="52DB85B9" w14:textId="77777777" w:rsidTr="003F0175">
        <w:trPr>
          <w:trHeight w:val="285"/>
        </w:trPr>
        <w:tc>
          <w:tcPr>
            <w:tcW w:w="8860" w:type="dxa"/>
            <w:tcBorders>
              <w:top w:val="nil"/>
              <w:left w:val="nil"/>
              <w:bottom w:val="nil"/>
              <w:right w:val="nil"/>
            </w:tcBorders>
            <w:shd w:val="clear" w:color="auto" w:fill="auto"/>
            <w:vAlign w:val="bottom"/>
            <w:hideMark/>
          </w:tcPr>
          <w:p w14:paraId="072FE11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8.    在教育规划中，对教育结构的考察主要应当分析其（      ）等。</w:t>
            </w:r>
          </w:p>
        </w:tc>
      </w:tr>
      <w:tr w:rsidR="003F0175" w:rsidRPr="003F0175" w14:paraId="5D0A256A" w14:textId="77777777" w:rsidTr="003F0175">
        <w:trPr>
          <w:trHeight w:val="285"/>
        </w:trPr>
        <w:tc>
          <w:tcPr>
            <w:tcW w:w="8860" w:type="dxa"/>
            <w:tcBorders>
              <w:top w:val="nil"/>
              <w:left w:val="nil"/>
              <w:bottom w:val="nil"/>
              <w:right w:val="nil"/>
            </w:tcBorders>
            <w:shd w:val="clear" w:color="auto" w:fill="auto"/>
            <w:vAlign w:val="bottom"/>
            <w:hideMark/>
          </w:tcPr>
          <w:p w14:paraId="4AA5FDE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D5025CA" w14:textId="77777777" w:rsidTr="003F0175">
        <w:trPr>
          <w:trHeight w:val="285"/>
        </w:trPr>
        <w:tc>
          <w:tcPr>
            <w:tcW w:w="8860" w:type="dxa"/>
            <w:tcBorders>
              <w:top w:val="nil"/>
              <w:left w:val="nil"/>
              <w:bottom w:val="nil"/>
              <w:right w:val="nil"/>
            </w:tcBorders>
            <w:shd w:val="clear" w:color="auto" w:fill="auto"/>
            <w:vAlign w:val="bottom"/>
            <w:hideMark/>
          </w:tcPr>
          <w:p w14:paraId="694A2A9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层次结构</w:t>
            </w:r>
          </w:p>
        </w:tc>
      </w:tr>
      <w:tr w:rsidR="003F0175" w:rsidRPr="003F0175" w14:paraId="6A610ED5" w14:textId="77777777" w:rsidTr="003F0175">
        <w:trPr>
          <w:trHeight w:val="285"/>
        </w:trPr>
        <w:tc>
          <w:tcPr>
            <w:tcW w:w="8860" w:type="dxa"/>
            <w:tcBorders>
              <w:top w:val="nil"/>
              <w:left w:val="nil"/>
              <w:bottom w:val="nil"/>
              <w:right w:val="nil"/>
            </w:tcBorders>
            <w:shd w:val="clear" w:color="auto" w:fill="auto"/>
            <w:vAlign w:val="bottom"/>
            <w:hideMark/>
          </w:tcPr>
          <w:p w14:paraId="66C68EC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形式结构</w:t>
            </w:r>
          </w:p>
        </w:tc>
      </w:tr>
      <w:tr w:rsidR="003F0175" w:rsidRPr="003F0175" w14:paraId="450BA0DC" w14:textId="77777777" w:rsidTr="003F0175">
        <w:trPr>
          <w:trHeight w:val="285"/>
        </w:trPr>
        <w:tc>
          <w:tcPr>
            <w:tcW w:w="8860" w:type="dxa"/>
            <w:tcBorders>
              <w:top w:val="nil"/>
              <w:left w:val="nil"/>
              <w:bottom w:val="nil"/>
              <w:right w:val="nil"/>
            </w:tcBorders>
            <w:shd w:val="clear" w:color="auto" w:fill="auto"/>
            <w:vAlign w:val="bottom"/>
            <w:hideMark/>
          </w:tcPr>
          <w:p w14:paraId="288302B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C.    专业（学科）结构</w:t>
            </w:r>
          </w:p>
        </w:tc>
      </w:tr>
      <w:tr w:rsidR="003F0175" w:rsidRPr="003F0175" w14:paraId="75405E8D" w14:textId="77777777" w:rsidTr="003F0175">
        <w:trPr>
          <w:trHeight w:val="285"/>
        </w:trPr>
        <w:tc>
          <w:tcPr>
            <w:tcW w:w="8860" w:type="dxa"/>
            <w:tcBorders>
              <w:top w:val="nil"/>
              <w:left w:val="nil"/>
              <w:bottom w:val="nil"/>
              <w:right w:val="nil"/>
            </w:tcBorders>
            <w:shd w:val="clear" w:color="auto" w:fill="auto"/>
            <w:vAlign w:val="bottom"/>
            <w:hideMark/>
          </w:tcPr>
          <w:p w14:paraId="6A27003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区域布局结构</w:t>
            </w:r>
          </w:p>
        </w:tc>
      </w:tr>
      <w:tr w:rsidR="003F0175" w:rsidRPr="003F0175" w14:paraId="3A11C3B1" w14:textId="77777777" w:rsidTr="003F0175">
        <w:trPr>
          <w:trHeight w:val="285"/>
        </w:trPr>
        <w:tc>
          <w:tcPr>
            <w:tcW w:w="8860" w:type="dxa"/>
            <w:tcBorders>
              <w:top w:val="nil"/>
              <w:left w:val="nil"/>
              <w:bottom w:val="nil"/>
              <w:right w:val="nil"/>
            </w:tcBorders>
            <w:shd w:val="clear" w:color="auto" w:fill="auto"/>
            <w:vAlign w:val="bottom"/>
            <w:hideMark/>
          </w:tcPr>
          <w:p w14:paraId="41782AE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r w:rsidR="003F0175" w:rsidRPr="003F0175" w14:paraId="04243F43" w14:textId="77777777" w:rsidTr="003F0175">
        <w:trPr>
          <w:trHeight w:val="855"/>
        </w:trPr>
        <w:tc>
          <w:tcPr>
            <w:tcW w:w="8860" w:type="dxa"/>
            <w:tcBorders>
              <w:top w:val="nil"/>
              <w:left w:val="nil"/>
              <w:bottom w:val="nil"/>
              <w:right w:val="nil"/>
            </w:tcBorders>
            <w:shd w:val="clear" w:color="auto" w:fill="auto"/>
            <w:vAlign w:val="bottom"/>
            <w:hideMark/>
          </w:tcPr>
          <w:p w14:paraId="568D41D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9.    教育督导是指政府或其教育主管部门任命或聘任的教育专家，对下级政府或教育行政机关以及学校的教育行为进行监督、指导、反馈和处罚的教育行政管理活动。</w:t>
            </w:r>
          </w:p>
        </w:tc>
      </w:tr>
      <w:tr w:rsidR="003F0175" w:rsidRPr="003F0175" w14:paraId="54503C4C" w14:textId="77777777" w:rsidTr="003F0175">
        <w:trPr>
          <w:trHeight w:val="285"/>
        </w:trPr>
        <w:tc>
          <w:tcPr>
            <w:tcW w:w="8860" w:type="dxa"/>
            <w:tcBorders>
              <w:top w:val="nil"/>
              <w:left w:val="nil"/>
              <w:bottom w:val="nil"/>
              <w:right w:val="nil"/>
            </w:tcBorders>
            <w:shd w:val="clear" w:color="auto" w:fill="auto"/>
            <w:vAlign w:val="bottom"/>
            <w:hideMark/>
          </w:tcPr>
          <w:p w14:paraId="7D9B928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230B0D3" w14:textId="77777777" w:rsidTr="003F0175">
        <w:trPr>
          <w:trHeight w:val="285"/>
        </w:trPr>
        <w:tc>
          <w:tcPr>
            <w:tcW w:w="8860" w:type="dxa"/>
            <w:tcBorders>
              <w:top w:val="nil"/>
              <w:left w:val="nil"/>
              <w:bottom w:val="nil"/>
              <w:right w:val="nil"/>
            </w:tcBorders>
            <w:shd w:val="clear" w:color="auto" w:fill="auto"/>
            <w:vAlign w:val="bottom"/>
            <w:hideMark/>
          </w:tcPr>
          <w:p w14:paraId="25261CE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E97B791" w14:textId="77777777" w:rsidTr="003F0175">
        <w:trPr>
          <w:trHeight w:val="285"/>
        </w:trPr>
        <w:tc>
          <w:tcPr>
            <w:tcW w:w="8860" w:type="dxa"/>
            <w:tcBorders>
              <w:top w:val="nil"/>
              <w:left w:val="nil"/>
              <w:bottom w:val="nil"/>
              <w:right w:val="nil"/>
            </w:tcBorders>
            <w:shd w:val="clear" w:color="auto" w:fill="auto"/>
            <w:vAlign w:val="bottom"/>
            <w:hideMark/>
          </w:tcPr>
          <w:p w14:paraId="60FC6AB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7891C25" w14:textId="77777777" w:rsidTr="003F0175">
        <w:trPr>
          <w:trHeight w:val="285"/>
        </w:trPr>
        <w:tc>
          <w:tcPr>
            <w:tcW w:w="8860" w:type="dxa"/>
            <w:tcBorders>
              <w:top w:val="nil"/>
              <w:left w:val="nil"/>
              <w:bottom w:val="nil"/>
              <w:right w:val="nil"/>
            </w:tcBorders>
            <w:shd w:val="clear" w:color="auto" w:fill="auto"/>
            <w:vAlign w:val="bottom"/>
            <w:hideMark/>
          </w:tcPr>
          <w:p w14:paraId="2D6A0686"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036510DA" w14:textId="77777777" w:rsidTr="003F0175">
        <w:trPr>
          <w:trHeight w:val="285"/>
        </w:trPr>
        <w:tc>
          <w:tcPr>
            <w:tcW w:w="8860" w:type="dxa"/>
            <w:tcBorders>
              <w:top w:val="nil"/>
              <w:left w:val="nil"/>
              <w:bottom w:val="nil"/>
              <w:right w:val="nil"/>
            </w:tcBorders>
            <w:shd w:val="clear" w:color="auto" w:fill="auto"/>
            <w:vAlign w:val="bottom"/>
            <w:hideMark/>
          </w:tcPr>
          <w:p w14:paraId="42098CA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10.    教育督导的监督职能主要起着控制和规范作用。</w:t>
            </w:r>
          </w:p>
        </w:tc>
      </w:tr>
      <w:tr w:rsidR="003F0175" w:rsidRPr="003F0175" w14:paraId="6BB9E56F" w14:textId="77777777" w:rsidTr="003F0175">
        <w:trPr>
          <w:trHeight w:val="285"/>
        </w:trPr>
        <w:tc>
          <w:tcPr>
            <w:tcW w:w="8860" w:type="dxa"/>
            <w:tcBorders>
              <w:top w:val="nil"/>
              <w:left w:val="nil"/>
              <w:bottom w:val="nil"/>
              <w:right w:val="nil"/>
            </w:tcBorders>
            <w:shd w:val="clear" w:color="auto" w:fill="auto"/>
            <w:vAlign w:val="bottom"/>
            <w:hideMark/>
          </w:tcPr>
          <w:p w14:paraId="5744212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0514208A" w14:textId="77777777" w:rsidTr="003F0175">
        <w:trPr>
          <w:trHeight w:val="285"/>
        </w:trPr>
        <w:tc>
          <w:tcPr>
            <w:tcW w:w="8860" w:type="dxa"/>
            <w:tcBorders>
              <w:top w:val="nil"/>
              <w:left w:val="nil"/>
              <w:bottom w:val="nil"/>
              <w:right w:val="nil"/>
            </w:tcBorders>
            <w:shd w:val="clear" w:color="auto" w:fill="auto"/>
            <w:vAlign w:val="bottom"/>
            <w:hideMark/>
          </w:tcPr>
          <w:p w14:paraId="55A3B99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2508D8F9" w14:textId="77777777" w:rsidTr="003F0175">
        <w:trPr>
          <w:trHeight w:val="285"/>
        </w:trPr>
        <w:tc>
          <w:tcPr>
            <w:tcW w:w="8860" w:type="dxa"/>
            <w:tcBorders>
              <w:top w:val="nil"/>
              <w:left w:val="nil"/>
              <w:bottom w:val="nil"/>
              <w:right w:val="nil"/>
            </w:tcBorders>
            <w:shd w:val="clear" w:color="auto" w:fill="auto"/>
            <w:vAlign w:val="bottom"/>
            <w:hideMark/>
          </w:tcPr>
          <w:p w14:paraId="70310E9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2E8D3699" w14:textId="77777777" w:rsidTr="003F0175">
        <w:trPr>
          <w:trHeight w:val="285"/>
        </w:trPr>
        <w:tc>
          <w:tcPr>
            <w:tcW w:w="8860" w:type="dxa"/>
            <w:tcBorders>
              <w:top w:val="nil"/>
              <w:left w:val="nil"/>
              <w:bottom w:val="nil"/>
              <w:right w:val="nil"/>
            </w:tcBorders>
            <w:shd w:val="clear" w:color="auto" w:fill="auto"/>
            <w:vAlign w:val="bottom"/>
            <w:hideMark/>
          </w:tcPr>
          <w:p w14:paraId="5F788B84"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5C588971" w14:textId="77777777" w:rsidTr="003F0175">
        <w:trPr>
          <w:trHeight w:val="285"/>
        </w:trPr>
        <w:tc>
          <w:tcPr>
            <w:tcW w:w="8860" w:type="dxa"/>
            <w:tcBorders>
              <w:top w:val="nil"/>
              <w:left w:val="nil"/>
              <w:bottom w:val="nil"/>
              <w:right w:val="nil"/>
            </w:tcBorders>
            <w:shd w:val="clear" w:color="auto" w:fill="auto"/>
            <w:vAlign w:val="bottom"/>
            <w:hideMark/>
          </w:tcPr>
          <w:p w14:paraId="7A7457C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11.    中央教育督导机构是教育部办公厅。</w:t>
            </w:r>
          </w:p>
        </w:tc>
      </w:tr>
      <w:tr w:rsidR="003F0175" w:rsidRPr="003F0175" w14:paraId="797291CE" w14:textId="77777777" w:rsidTr="003F0175">
        <w:trPr>
          <w:trHeight w:val="285"/>
        </w:trPr>
        <w:tc>
          <w:tcPr>
            <w:tcW w:w="8860" w:type="dxa"/>
            <w:tcBorders>
              <w:top w:val="nil"/>
              <w:left w:val="nil"/>
              <w:bottom w:val="nil"/>
              <w:right w:val="nil"/>
            </w:tcBorders>
            <w:shd w:val="clear" w:color="auto" w:fill="auto"/>
            <w:vAlign w:val="bottom"/>
            <w:hideMark/>
          </w:tcPr>
          <w:p w14:paraId="4B9DA29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184D9918" w14:textId="77777777" w:rsidTr="003F0175">
        <w:trPr>
          <w:trHeight w:val="285"/>
        </w:trPr>
        <w:tc>
          <w:tcPr>
            <w:tcW w:w="8860" w:type="dxa"/>
            <w:tcBorders>
              <w:top w:val="nil"/>
              <w:left w:val="nil"/>
              <w:bottom w:val="nil"/>
              <w:right w:val="nil"/>
            </w:tcBorders>
            <w:shd w:val="clear" w:color="auto" w:fill="auto"/>
            <w:vAlign w:val="bottom"/>
            <w:hideMark/>
          </w:tcPr>
          <w:p w14:paraId="3B5072B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63EA4D26" w14:textId="77777777" w:rsidTr="003F0175">
        <w:trPr>
          <w:trHeight w:val="285"/>
        </w:trPr>
        <w:tc>
          <w:tcPr>
            <w:tcW w:w="8860" w:type="dxa"/>
            <w:tcBorders>
              <w:top w:val="nil"/>
              <w:left w:val="nil"/>
              <w:bottom w:val="nil"/>
              <w:right w:val="nil"/>
            </w:tcBorders>
            <w:shd w:val="clear" w:color="auto" w:fill="auto"/>
            <w:vAlign w:val="bottom"/>
            <w:hideMark/>
          </w:tcPr>
          <w:p w14:paraId="73F6F38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16305321" w14:textId="77777777" w:rsidTr="003F0175">
        <w:trPr>
          <w:trHeight w:val="285"/>
        </w:trPr>
        <w:tc>
          <w:tcPr>
            <w:tcW w:w="8860" w:type="dxa"/>
            <w:tcBorders>
              <w:top w:val="nil"/>
              <w:left w:val="nil"/>
              <w:bottom w:val="nil"/>
              <w:right w:val="nil"/>
            </w:tcBorders>
            <w:shd w:val="clear" w:color="auto" w:fill="auto"/>
            <w:vAlign w:val="bottom"/>
            <w:hideMark/>
          </w:tcPr>
          <w:p w14:paraId="2E9E9E6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15718094" w14:textId="77777777" w:rsidTr="003F0175">
        <w:trPr>
          <w:trHeight w:val="570"/>
        </w:trPr>
        <w:tc>
          <w:tcPr>
            <w:tcW w:w="8860" w:type="dxa"/>
            <w:tcBorders>
              <w:top w:val="nil"/>
              <w:left w:val="nil"/>
              <w:bottom w:val="nil"/>
              <w:right w:val="nil"/>
            </w:tcBorders>
            <w:shd w:val="clear" w:color="auto" w:fill="auto"/>
            <w:vAlign w:val="bottom"/>
            <w:hideMark/>
          </w:tcPr>
          <w:p w14:paraId="56F1CDD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12.    教育督导的主要原则包括法制性原则、客观性原则、可行性原则、效用性原则和激励性原则。</w:t>
            </w:r>
          </w:p>
        </w:tc>
      </w:tr>
      <w:tr w:rsidR="003F0175" w:rsidRPr="003F0175" w14:paraId="4615D593" w14:textId="77777777" w:rsidTr="003F0175">
        <w:trPr>
          <w:trHeight w:val="285"/>
        </w:trPr>
        <w:tc>
          <w:tcPr>
            <w:tcW w:w="8860" w:type="dxa"/>
            <w:tcBorders>
              <w:top w:val="nil"/>
              <w:left w:val="nil"/>
              <w:bottom w:val="nil"/>
              <w:right w:val="nil"/>
            </w:tcBorders>
            <w:shd w:val="clear" w:color="auto" w:fill="auto"/>
            <w:vAlign w:val="bottom"/>
            <w:hideMark/>
          </w:tcPr>
          <w:p w14:paraId="3E5E635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470577D" w14:textId="77777777" w:rsidTr="003F0175">
        <w:trPr>
          <w:trHeight w:val="285"/>
        </w:trPr>
        <w:tc>
          <w:tcPr>
            <w:tcW w:w="8860" w:type="dxa"/>
            <w:tcBorders>
              <w:top w:val="nil"/>
              <w:left w:val="nil"/>
              <w:bottom w:val="nil"/>
              <w:right w:val="nil"/>
            </w:tcBorders>
            <w:shd w:val="clear" w:color="auto" w:fill="auto"/>
            <w:vAlign w:val="bottom"/>
            <w:hideMark/>
          </w:tcPr>
          <w:p w14:paraId="4EAF417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2B78D4C9" w14:textId="77777777" w:rsidTr="003F0175">
        <w:trPr>
          <w:trHeight w:val="285"/>
        </w:trPr>
        <w:tc>
          <w:tcPr>
            <w:tcW w:w="8860" w:type="dxa"/>
            <w:tcBorders>
              <w:top w:val="nil"/>
              <w:left w:val="nil"/>
              <w:bottom w:val="nil"/>
              <w:right w:val="nil"/>
            </w:tcBorders>
            <w:shd w:val="clear" w:color="auto" w:fill="auto"/>
            <w:vAlign w:val="bottom"/>
            <w:hideMark/>
          </w:tcPr>
          <w:p w14:paraId="54D932A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5A673356" w14:textId="77777777" w:rsidTr="003F0175">
        <w:trPr>
          <w:trHeight w:val="285"/>
        </w:trPr>
        <w:tc>
          <w:tcPr>
            <w:tcW w:w="8860" w:type="dxa"/>
            <w:tcBorders>
              <w:top w:val="nil"/>
              <w:left w:val="nil"/>
              <w:bottom w:val="nil"/>
              <w:right w:val="nil"/>
            </w:tcBorders>
            <w:shd w:val="clear" w:color="auto" w:fill="auto"/>
            <w:vAlign w:val="bottom"/>
            <w:hideMark/>
          </w:tcPr>
          <w:p w14:paraId="5587EBA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0224FD44" w14:textId="77777777" w:rsidTr="003F0175">
        <w:trPr>
          <w:trHeight w:val="570"/>
        </w:trPr>
        <w:tc>
          <w:tcPr>
            <w:tcW w:w="8860" w:type="dxa"/>
            <w:tcBorders>
              <w:top w:val="nil"/>
              <w:left w:val="nil"/>
              <w:bottom w:val="nil"/>
              <w:right w:val="nil"/>
            </w:tcBorders>
            <w:shd w:val="clear" w:color="auto" w:fill="auto"/>
            <w:vAlign w:val="bottom"/>
            <w:hideMark/>
          </w:tcPr>
          <w:p w14:paraId="44295EC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13.    教育督导因其划分的标准不同可以区分为不同的类型。 按督导目的分，有（      ）。</w:t>
            </w:r>
          </w:p>
        </w:tc>
      </w:tr>
      <w:tr w:rsidR="003F0175" w:rsidRPr="003F0175" w14:paraId="179A8033" w14:textId="77777777" w:rsidTr="003F0175">
        <w:trPr>
          <w:trHeight w:val="285"/>
        </w:trPr>
        <w:tc>
          <w:tcPr>
            <w:tcW w:w="8860" w:type="dxa"/>
            <w:tcBorders>
              <w:top w:val="nil"/>
              <w:left w:val="nil"/>
              <w:bottom w:val="nil"/>
              <w:right w:val="nil"/>
            </w:tcBorders>
            <w:shd w:val="clear" w:color="auto" w:fill="auto"/>
            <w:vAlign w:val="bottom"/>
            <w:hideMark/>
          </w:tcPr>
          <w:p w14:paraId="6014C37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127CEB70" w14:textId="77777777" w:rsidTr="003F0175">
        <w:trPr>
          <w:trHeight w:val="285"/>
        </w:trPr>
        <w:tc>
          <w:tcPr>
            <w:tcW w:w="8860" w:type="dxa"/>
            <w:tcBorders>
              <w:top w:val="nil"/>
              <w:left w:val="nil"/>
              <w:bottom w:val="nil"/>
              <w:right w:val="nil"/>
            </w:tcBorders>
            <w:shd w:val="clear" w:color="auto" w:fill="auto"/>
            <w:vAlign w:val="bottom"/>
            <w:hideMark/>
          </w:tcPr>
          <w:p w14:paraId="1D34ED3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总结性督导</w:t>
            </w:r>
          </w:p>
        </w:tc>
      </w:tr>
      <w:tr w:rsidR="003F0175" w:rsidRPr="003F0175" w14:paraId="6B25E500" w14:textId="77777777" w:rsidTr="003F0175">
        <w:trPr>
          <w:trHeight w:val="285"/>
        </w:trPr>
        <w:tc>
          <w:tcPr>
            <w:tcW w:w="8860" w:type="dxa"/>
            <w:tcBorders>
              <w:top w:val="nil"/>
              <w:left w:val="nil"/>
              <w:bottom w:val="nil"/>
              <w:right w:val="nil"/>
            </w:tcBorders>
            <w:shd w:val="clear" w:color="auto" w:fill="auto"/>
            <w:vAlign w:val="bottom"/>
            <w:hideMark/>
          </w:tcPr>
          <w:p w14:paraId="5D60F1B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调研性督导</w:t>
            </w:r>
          </w:p>
        </w:tc>
      </w:tr>
      <w:tr w:rsidR="003F0175" w:rsidRPr="003F0175" w14:paraId="50A2A09A" w14:textId="77777777" w:rsidTr="003F0175">
        <w:trPr>
          <w:trHeight w:val="285"/>
        </w:trPr>
        <w:tc>
          <w:tcPr>
            <w:tcW w:w="8860" w:type="dxa"/>
            <w:tcBorders>
              <w:top w:val="nil"/>
              <w:left w:val="nil"/>
              <w:bottom w:val="nil"/>
              <w:right w:val="nil"/>
            </w:tcBorders>
            <w:shd w:val="clear" w:color="auto" w:fill="auto"/>
            <w:vAlign w:val="bottom"/>
            <w:hideMark/>
          </w:tcPr>
          <w:p w14:paraId="27CF23F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检查性督导</w:t>
            </w:r>
          </w:p>
        </w:tc>
      </w:tr>
      <w:tr w:rsidR="003F0175" w:rsidRPr="003F0175" w14:paraId="0E4F3183" w14:textId="77777777" w:rsidTr="003F0175">
        <w:trPr>
          <w:trHeight w:val="285"/>
        </w:trPr>
        <w:tc>
          <w:tcPr>
            <w:tcW w:w="8860" w:type="dxa"/>
            <w:tcBorders>
              <w:top w:val="nil"/>
              <w:left w:val="nil"/>
              <w:bottom w:val="nil"/>
              <w:right w:val="nil"/>
            </w:tcBorders>
            <w:shd w:val="clear" w:color="auto" w:fill="auto"/>
            <w:vAlign w:val="bottom"/>
            <w:hideMark/>
          </w:tcPr>
          <w:p w14:paraId="09F81BC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跟踪式督导</w:t>
            </w:r>
          </w:p>
        </w:tc>
      </w:tr>
      <w:tr w:rsidR="003F0175" w:rsidRPr="003F0175" w14:paraId="04341E72" w14:textId="77777777" w:rsidTr="003F0175">
        <w:trPr>
          <w:trHeight w:val="285"/>
        </w:trPr>
        <w:tc>
          <w:tcPr>
            <w:tcW w:w="8860" w:type="dxa"/>
            <w:tcBorders>
              <w:top w:val="nil"/>
              <w:left w:val="nil"/>
              <w:bottom w:val="nil"/>
              <w:right w:val="nil"/>
            </w:tcBorders>
            <w:shd w:val="clear" w:color="auto" w:fill="auto"/>
            <w:vAlign w:val="bottom"/>
            <w:hideMark/>
          </w:tcPr>
          <w:p w14:paraId="0F2B1E3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w:t>
            </w:r>
          </w:p>
        </w:tc>
      </w:tr>
      <w:tr w:rsidR="003F0175" w:rsidRPr="003F0175" w14:paraId="0C713398" w14:textId="77777777" w:rsidTr="003F0175">
        <w:trPr>
          <w:trHeight w:val="570"/>
        </w:trPr>
        <w:tc>
          <w:tcPr>
            <w:tcW w:w="8860" w:type="dxa"/>
            <w:tcBorders>
              <w:top w:val="nil"/>
              <w:left w:val="nil"/>
              <w:bottom w:val="nil"/>
              <w:right w:val="nil"/>
            </w:tcBorders>
            <w:shd w:val="clear" w:color="auto" w:fill="auto"/>
            <w:vAlign w:val="bottom"/>
            <w:hideMark/>
          </w:tcPr>
          <w:p w14:paraId="5E80C0C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14.    教育督导因其划分的标准不同可以区分为不同的类型。按督导对象分，有（     ）。</w:t>
            </w:r>
          </w:p>
        </w:tc>
      </w:tr>
      <w:tr w:rsidR="003F0175" w:rsidRPr="003F0175" w14:paraId="217DA684" w14:textId="77777777" w:rsidTr="003F0175">
        <w:trPr>
          <w:trHeight w:val="285"/>
        </w:trPr>
        <w:tc>
          <w:tcPr>
            <w:tcW w:w="8860" w:type="dxa"/>
            <w:tcBorders>
              <w:top w:val="nil"/>
              <w:left w:val="nil"/>
              <w:bottom w:val="nil"/>
              <w:right w:val="nil"/>
            </w:tcBorders>
            <w:shd w:val="clear" w:color="auto" w:fill="auto"/>
            <w:vAlign w:val="bottom"/>
            <w:hideMark/>
          </w:tcPr>
          <w:p w14:paraId="6DD50DC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3560A498" w14:textId="77777777" w:rsidTr="003F0175">
        <w:trPr>
          <w:trHeight w:val="285"/>
        </w:trPr>
        <w:tc>
          <w:tcPr>
            <w:tcW w:w="8860" w:type="dxa"/>
            <w:tcBorders>
              <w:top w:val="nil"/>
              <w:left w:val="nil"/>
              <w:bottom w:val="nil"/>
              <w:right w:val="nil"/>
            </w:tcBorders>
            <w:shd w:val="clear" w:color="auto" w:fill="auto"/>
            <w:vAlign w:val="bottom"/>
            <w:hideMark/>
          </w:tcPr>
          <w:p w14:paraId="6C69E4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督政</w:t>
            </w:r>
          </w:p>
        </w:tc>
      </w:tr>
      <w:tr w:rsidR="003F0175" w:rsidRPr="003F0175" w14:paraId="5D6B62AC" w14:textId="77777777" w:rsidTr="003F0175">
        <w:trPr>
          <w:trHeight w:val="285"/>
        </w:trPr>
        <w:tc>
          <w:tcPr>
            <w:tcW w:w="8860" w:type="dxa"/>
            <w:tcBorders>
              <w:top w:val="nil"/>
              <w:left w:val="nil"/>
              <w:bottom w:val="nil"/>
              <w:right w:val="nil"/>
            </w:tcBorders>
            <w:shd w:val="clear" w:color="auto" w:fill="auto"/>
            <w:vAlign w:val="bottom"/>
            <w:hideMark/>
          </w:tcPr>
          <w:p w14:paraId="57972B7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宏观督导</w:t>
            </w:r>
          </w:p>
        </w:tc>
      </w:tr>
      <w:tr w:rsidR="003F0175" w:rsidRPr="003F0175" w14:paraId="76C9E2F0" w14:textId="77777777" w:rsidTr="003F0175">
        <w:trPr>
          <w:trHeight w:val="285"/>
        </w:trPr>
        <w:tc>
          <w:tcPr>
            <w:tcW w:w="8860" w:type="dxa"/>
            <w:tcBorders>
              <w:top w:val="nil"/>
              <w:left w:val="nil"/>
              <w:bottom w:val="nil"/>
              <w:right w:val="nil"/>
            </w:tcBorders>
            <w:shd w:val="clear" w:color="auto" w:fill="auto"/>
            <w:vAlign w:val="bottom"/>
            <w:hideMark/>
          </w:tcPr>
          <w:p w14:paraId="7BB556A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督学</w:t>
            </w:r>
          </w:p>
        </w:tc>
      </w:tr>
      <w:tr w:rsidR="003F0175" w:rsidRPr="003F0175" w14:paraId="2B5FA3F2" w14:textId="77777777" w:rsidTr="003F0175">
        <w:trPr>
          <w:trHeight w:val="285"/>
        </w:trPr>
        <w:tc>
          <w:tcPr>
            <w:tcW w:w="8860" w:type="dxa"/>
            <w:tcBorders>
              <w:top w:val="nil"/>
              <w:left w:val="nil"/>
              <w:bottom w:val="nil"/>
              <w:right w:val="nil"/>
            </w:tcBorders>
            <w:shd w:val="clear" w:color="auto" w:fill="auto"/>
            <w:vAlign w:val="bottom"/>
            <w:hideMark/>
          </w:tcPr>
          <w:p w14:paraId="3A13F9B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微观督导</w:t>
            </w:r>
          </w:p>
        </w:tc>
      </w:tr>
      <w:tr w:rsidR="003F0175" w:rsidRPr="003F0175" w14:paraId="07A71C60" w14:textId="77777777" w:rsidTr="003F0175">
        <w:trPr>
          <w:trHeight w:val="285"/>
        </w:trPr>
        <w:tc>
          <w:tcPr>
            <w:tcW w:w="8860" w:type="dxa"/>
            <w:tcBorders>
              <w:top w:val="nil"/>
              <w:left w:val="nil"/>
              <w:bottom w:val="nil"/>
              <w:right w:val="nil"/>
            </w:tcBorders>
            <w:shd w:val="clear" w:color="auto" w:fill="auto"/>
            <w:vAlign w:val="bottom"/>
            <w:hideMark/>
          </w:tcPr>
          <w:p w14:paraId="0F2132D0"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C</w:t>
            </w:r>
          </w:p>
        </w:tc>
      </w:tr>
      <w:tr w:rsidR="003F0175" w:rsidRPr="003F0175" w14:paraId="3D13BF84" w14:textId="77777777" w:rsidTr="003F0175">
        <w:trPr>
          <w:trHeight w:val="570"/>
        </w:trPr>
        <w:tc>
          <w:tcPr>
            <w:tcW w:w="8860" w:type="dxa"/>
            <w:tcBorders>
              <w:top w:val="nil"/>
              <w:left w:val="nil"/>
              <w:bottom w:val="nil"/>
              <w:right w:val="nil"/>
            </w:tcBorders>
            <w:shd w:val="clear" w:color="auto" w:fill="auto"/>
            <w:vAlign w:val="bottom"/>
            <w:hideMark/>
          </w:tcPr>
          <w:p w14:paraId="30F834F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15.    教育督导因其划分的标准不同可以区分为不同的类型。按督导范围分，有（       ）。</w:t>
            </w:r>
          </w:p>
        </w:tc>
      </w:tr>
      <w:tr w:rsidR="003F0175" w:rsidRPr="003F0175" w14:paraId="58AEC310" w14:textId="77777777" w:rsidTr="003F0175">
        <w:trPr>
          <w:trHeight w:val="285"/>
        </w:trPr>
        <w:tc>
          <w:tcPr>
            <w:tcW w:w="8860" w:type="dxa"/>
            <w:tcBorders>
              <w:top w:val="nil"/>
              <w:left w:val="nil"/>
              <w:bottom w:val="nil"/>
              <w:right w:val="nil"/>
            </w:tcBorders>
            <w:shd w:val="clear" w:color="auto" w:fill="auto"/>
            <w:vAlign w:val="bottom"/>
            <w:hideMark/>
          </w:tcPr>
          <w:p w14:paraId="39A70D1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多选题(4.0分)（难易度:中）</w:t>
            </w:r>
          </w:p>
        </w:tc>
      </w:tr>
      <w:tr w:rsidR="003F0175" w:rsidRPr="003F0175" w14:paraId="5796B212" w14:textId="77777777" w:rsidTr="003F0175">
        <w:trPr>
          <w:trHeight w:val="285"/>
        </w:trPr>
        <w:tc>
          <w:tcPr>
            <w:tcW w:w="8860" w:type="dxa"/>
            <w:tcBorders>
              <w:top w:val="nil"/>
              <w:left w:val="nil"/>
              <w:bottom w:val="nil"/>
              <w:right w:val="nil"/>
            </w:tcBorders>
            <w:shd w:val="clear" w:color="auto" w:fill="auto"/>
            <w:vAlign w:val="bottom"/>
            <w:hideMark/>
          </w:tcPr>
          <w:p w14:paraId="437E192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综合督导</w:t>
            </w:r>
          </w:p>
        </w:tc>
      </w:tr>
      <w:tr w:rsidR="003F0175" w:rsidRPr="003F0175" w14:paraId="15D17B8E" w14:textId="77777777" w:rsidTr="003F0175">
        <w:trPr>
          <w:trHeight w:val="285"/>
        </w:trPr>
        <w:tc>
          <w:tcPr>
            <w:tcW w:w="8860" w:type="dxa"/>
            <w:tcBorders>
              <w:top w:val="nil"/>
              <w:left w:val="nil"/>
              <w:bottom w:val="nil"/>
              <w:right w:val="nil"/>
            </w:tcBorders>
            <w:shd w:val="clear" w:color="auto" w:fill="auto"/>
            <w:vAlign w:val="bottom"/>
            <w:hideMark/>
          </w:tcPr>
          <w:p w14:paraId="4B3A476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专项督导</w:t>
            </w:r>
          </w:p>
        </w:tc>
      </w:tr>
      <w:tr w:rsidR="003F0175" w:rsidRPr="003F0175" w14:paraId="136A3187" w14:textId="77777777" w:rsidTr="003F0175">
        <w:trPr>
          <w:trHeight w:val="285"/>
        </w:trPr>
        <w:tc>
          <w:tcPr>
            <w:tcW w:w="8860" w:type="dxa"/>
            <w:tcBorders>
              <w:top w:val="nil"/>
              <w:left w:val="nil"/>
              <w:bottom w:val="nil"/>
              <w:right w:val="nil"/>
            </w:tcBorders>
            <w:shd w:val="clear" w:color="auto" w:fill="auto"/>
            <w:vAlign w:val="bottom"/>
            <w:hideMark/>
          </w:tcPr>
          <w:p w14:paraId="207DC13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宏观督导</w:t>
            </w:r>
          </w:p>
        </w:tc>
      </w:tr>
      <w:tr w:rsidR="003F0175" w:rsidRPr="003F0175" w14:paraId="0BCADC92" w14:textId="77777777" w:rsidTr="003F0175">
        <w:trPr>
          <w:trHeight w:val="285"/>
        </w:trPr>
        <w:tc>
          <w:tcPr>
            <w:tcW w:w="8860" w:type="dxa"/>
            <w:tcBorders>
              <w:top w:val="nil"/>
              <w:left w:val="nil"/>
              <w:bottom w:val="nil"/>
              <w:right w:val="nil"/>
            </w:tcBorders>
            <w:shd w:val="clear" w:color="auto" w:fill="auto"/>
            <w:vAlign w:val="bottom"/>
            <w:hideMark/>
          </w:tcPr>
          <w:p w14:paraId="6BFAB3A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微观督导</w:t>
            </w:r>
          </w:p>
        </w:tc>
      </w:tr>
      <w:tr w:rsidR="003F0175" w:rsidRPr="003F0175" w14:paraId="44E7C7C7" w14:textId="77777777" w:rsidTr="003F0175">
        <w:trPr>
          <w:trHeight w:val="285"/>
        </w:trPr>
        <w:tc>
          <w:tcPr>
            <w:tcW w:w="8860" w:type="dxa"/>
            <w:tcBorders>
              <w:top w:val="nil"/>
              <w:left w:val="nil"/>
              <w:bottom w:val="nil"/>
              <w:right w:val="nil"/>
            </w:tcBorders>
            <w:shd w:val="clear" w:color="auto" w:fill="auto"/>
            <w:vAlign w:val="bottom"/>
            <w:hideMark/>
          </w:tcPr>
          <w:p w14:paraId="007C8AD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正确答案：C D</w:t>
            </w:r>
          </w:p>
        </w:tc>
      </w:tr>
      <w:tr w:rsidR="003F0175" w:rsidRPr="003F0175" w14:paraId="00F225A1" w14:textId="77777777" w:rsidTr="003F0175">
        <w:trPr>
          <w:trHeight w:val="570"/>
        </w:trPr>
        <w:tc>
          <w:tcPr>
            <w:tcW w:w="8860" w:type="dxa"/>
            <w:tcBorders>
              <w:top w:val="nil"/>
              <w:left w:val="nil"/>
              <w:bottom w:val="nil"/>
              <w:right w:val="nil"/>
            </w:tcBorders>
            <w:shd w:val="clear" w:color="auto" w:fill="auto"/>
            <w:vAlign w:val="bottom"/>
            <w:hideMark/>
          </w:tcPr>
          <w:p w14:paraId="0AE7FD6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16.    教育督导因其划分的标准不同可以区分为不同的类型。按督导内容分，有（      ）。</w:t>
            </w:r>
          </w:p>
        </w:tc>
      </w:tr>
      <w:tr w:rsidR="003F0175" w:rsidRPr="003F0175" w14:paraId="0BED3993" w14:textId="77777777" w:rsidTr="003F0175">
        <w:trPr>
          <w:trHeight w:val="285"/>
        </w:trPr>
        <w:tc>
          <w:tcPr>
            <w:tcW w:w="8860" w:type="dxa"/>
            <w:tcBorders>
              <w:top w:val="nil"/>
              <w:left w:val="nil"/>
              <w:bottom w:val="nil"/>
              <w:right w:val="nil"/>
            </w:tcBorders>
            <w:shd w:val="clear" w:color="auto" w:fill="auto"/>
            <w:vAlign w:val="bottom"/>
            <w:hideMark/>
          </w:tcPr>
          <w:p w14:paraId="649A3B9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241B2F4B" w14:textId="77777777" w:rsidTr="003F0175">
        <w:trPr>
          <w:trHeight w:val="285"/>
        </w:trPr>
        <w:tc>
          <w:tcPr>
            <w:tcW w:w="8860" w:type="dxa"/>
            <w:tcBorders>
              <w:top w:val="nil"/>
              <w:left w:val="nil"/>
              <w:bottom w:val="nil"/>
              <w:right w:val="nil"/>
            </w:tcBorders>
            <w:shd w:val="clear" w:color="auto" w:fill="auto"/>
            <w:vAlign w:val="bottom"/>
            <w:hideMark/>
          </w:tcPr>
          <w:p w14:paraId="26C664F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综合督导</w:t>
            </w:r>
          </w:p>
        </w:tc>
      </w:tr>
      <w:tr w:rsidR="003F0175" w:rsidRPr="003F0175" w14:paraId="00627565" w14:textId="77777777" w:rsidTr="003F0175">
        <w:trPr>
          <w:trHeight w:val="285"/>
        </w:trPr>
        <w:tc>
          <w:tcPr>
            <w:tcW w:w="8860" w:type="dxa"/>
            <w:tcBorders>
              <w:top w:val="nil"/>
              <w:left w:val="nil"/>
              <w:bottom w:val="nil"/>
              <w:right w:val="nil"/>
            </w:tcBorders>
            <w:shd w:val="clear" w:color="auto" w:fill="auto"/>
            <w:vAlign w:val="bottom"/>
            <w:hideMark/>
          </w:tcPr>
          <w:p w14:paraId="41F21D7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专项督导</w:t>
            </w:r>
          </w:p>
        </w:tc>
      </w:tr>
      <w:tr w:rsidR="003F0175" w:rsidRPr="003F0175" w14:paraId="5ED69BF7" w14:textId="77777777" w:rsidTr="003F0175">
        <w:trPr>
          <w:trHeight w:val="285"/>
        </w:trPr>
        <w:tc>
          <w:tcPr>
            <w:tcW w:w="8860" w:type="dxa"/>
            <w:tcBorders>
              <w:top w:val="nil"/>
              <w:left w:val="nil"/>
              <w:bottom w:val="nil"/>
              <w:right w:val="nil"/>
            </w:tcBorders>
            <w:shd w:val="clear" w:color="auto" w:fill="auto"/>
            <w:vAlign w:val="bottom"/>
            <w:hideMark/>
          </w:tcPr>
          <w:p w14:paraId="5C3E588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跟踪式督导</w:t>
            </w:r>
          </w:p>
        </w:tc>
      </w:tr>
      <w:tr w:rsidR="003F0175" w:rsidRPr="003F0175" w14:paraId="71751242" w14:textId="77777777" w:rsidTr="003F0175">
        <w:trPr>
          <w:trHeight w:val="285"/>
        </w:trPr>
        <w:tc>
          <w:tcPr>
            <w:tcW w:w="8860" w:type="dxa"/>
            <w:tcBorders>
              <w:top w:val="nil"/>
              <w:left w:val="nil"/>
              <w:bottom w:val="nil"/>
              <w:right w:val="nil"/>
            </w:tcBorders>
            <w:shd w:val="clear" w:color="auto" w:fill="auto"/>
            <w:vAlign w:val="bottom"/>
            <w:hideMark/>
          </w:tcPr>
          <w:p w14:paraId="6A2A3D0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经常性检查</w:t>
            </w:r>
          </w:p>
        </w:tc>
      </w:tr>
      <w:tr w:rsidR="003F0175" w:rsidRPr="003F0175" w14:paraId="45BD1723" w14:textId="77777777" w:rsidTr="003F0175">
        <w:trPr>
          <w:trHeight w:val="285"/>
        </w:trPr>
        <w:tc>
          <w:tcPr>
            <w:tcW w:w="8860" w:type="dxa"/>
            <w:tcBorders>
              <w:top w:val="nil"/>
              <w:left w:val="nil"/>
              <w:bottom w:val="nil"/>
              <w:right w:val="nil"/>
            </w:tcBorders>
            <w:shd w:val="clear" w:color="auto" w:fill="auto"/>
            <w:vAlign w:val="bottom"/>
            <w:hideMark/>
          </w:tcPr>
          <w:p w14:paraId="334A5574"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w:t>
            </w:r>
          </w:p>
        </w:tc>
      </w:tr>
      <w:tr w:rsidR="003F0175" w:rsidRPr="003F0175" w14:paraId="2286597A" w14:textId="77777777" w:rsidTr="003F0175">
        <w:trPr>
          <w:trHeight w:val="285"/>
        </w:trPr>
        <w:tc>
          <w:tcPr>
            <w:tcW w:w="8860" w:type="dxa"/>
            <w:tcBorders>
              <w:top w:val="nil"/>
              <w:left w:val="nil"/>
              <w:bottom w:val="nil"/>
              <w:right w:val="nil"/>
            </w:tcBorders>
            <w:shd w:val="clear" w:color="auto" w:fill="auto"/>
            <w:vAlign w:val="bottom"/>
            <w:hideMark/>
          </w:tcPr>
          <w:p w14:paraId="022D64F2"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17.    教育督导准备阶段的工作任务包括（      ）。</w:t>
            </w:r>
          </w:p>
        </w:tc>
      </w:tr>
      <w:tr w:rsidR="003F0175" w:rsidRPr="003F0175" w14:paraId="46406CD6" w14:textId="77777777" w:rsidTr="003F0175">
        <w:trPr>
          <w:trHeight w:val="285"/>
        </w:trPr>
        <w:tc>
          <w:tcPr>
            <w:tcW w:w="8860" w:type="dxa"/>
            <w:tcBorders>
              <w:top w:val="nil"/>
              <w:left w:val="nil"/>
              <w:bottom w:val="nil"/>
              <w:right w:val="nil"/>
            </w:tcBorders>
            <w:shd w:val="clear" w:color="auto" w:fill="auto"/>
            <w:vAlign w:val="bottom"/>
            <w:hideMark/>
          </w:tcPr>
          <w:p w14:paraId="172374B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735C3D24" w14:textId="77777777" w:rsidTr="003F0175">
        <w:trPr>
          <w:trHeight w:val="285"/>
        </w:trPr>
        <w:tc>
          <w:tcPr>
            <w:tcW w:w="8860" w:type="dxa"/>
            <w:tcBorders>
              <w:top w:val="nil"/>
              <w:left w:val="nil"/>
              <w:bottom w:val="nil"/>
              <w:right w:val="nil"/>
            </w:tcBorders>
            <w:shd w:val="clear" w:color="auto" w:fill="auto"/>
            <w:vAlign w:val="bottom"/>
            <w:hideMark/>
          </w:tcPr>
          <w:p w14:paraId="309C32F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组织准备</w:t>
            </w:r>
          </w:p>
        </w:tc>
      </w:tr>
      <w:tr w:rsidR="003F0175" w:rsidRPr="003F0175" w14:paraId="59450868" w14:textId="77777777" w:rsidTr="003F0175">
        <w:trPr>
          <w:trHeight w:val="285"/>
        </w:trPr>
        <w:tc>
          <w:tcPr>
            <w:tcW w:w="8860" w:type="dxa"/>
            <w:tcBorders>
              <w:top w:val="nil"/>
              <w:left w:val="nil"/>
              <w:bottom w:val="nil"/>
              <w:right w:val="nil"/>
            </w:tcBorders>
            <w:shd w:val="clear" w:color="auto" w:fill="auto"/>
            <w:vAlign w:val="bottom"/>
            <w:hideMark/>
          </w:tcPr>
          <w:p w14:paraId="34A2813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人员准备</w:t>
            </w:r>
          </w:p>
        </w:tc>
      </w:tr>
      <w:tr w:rsidR="003F0175" w:rsidRPr="003F0175" w14:paraId="3242299E" w14:textId="77777777" w:rsidTr="003F0175">
        <w:trPr>
          <w:trHeight w:val="285"/>
        </w:trPr>
        <w:tc>
          <w:tcPr>
            <w:tcW w:w="8860" w:type="dxa"/>
            <w:tcBorders>
              <w:top w:val="nil"/>
              <w:left w:val="nil"/>
              <w:bottom w:val="nil"/>
              <w:right w:val="nil"/>
            </w:tcBorders>
            <w:shd w:val="clear" w:color="auto" w:fill="auto"/>
            <w:vAlign w:val="bottom"/>
            <w:hideMark/>
          </w:tcPr>
          <w:p w14:paraId="4860524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物质准备</w:t>
            </w:r>
          </w:p>
        </w:tc>
      </w:tr>
      <w:tr w:rsidR="003F0175" w:rsidRPr="003F0175" w14:paraId="4665EB4F" w14:textId="77777777" w:rsidTr="003F0175">
        <w:trPr>
          <w:trHeight w:val="285"/>
        </w:trPr>
        <w:tc>
          <w:tcPr>
            <w:tcW w:w="8860" w:type="dxa"/>
            <w:tcBorders>
              <w:top w:val="nil"/>
              <w:left w:val="nil"/>
              <w:bottom w:val="nil"/>
              <w:right w:val="nil"/>
            </w:tcBorders>
            <w:shd w:val="clear" w:color="auto" w:fill="auto"/>
            <w:vAlign w:val="bottom"/>
            <w:hideMark/>
          </w:tcPr>
          <w:p w14:paraId="2F435D7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方案准备</w:t>
            </w:r>
          </w:p>
        </w:tc>
      </w:tr>
      <w:tr w:rsidR="003F0175" w:rsidRPr="003F0175" w14:paraId="779B48D8" w14:textId="77777777" w:rsidTr="003F0175">
        <w:trPr>
          <w:trHeight w:val="285"/>
        </w:trPr>
        <w:tc>
          <w:tcPr>
            <w:tcW w:w="8860" w:type="dxa"/>
            <w:tcBorders>
              <w:top w:val="nil"/>
              <w:left w:val="nil"/>
              <w:bottom w:val="nil"/>
              <w:right w:val="nil"/>
            </w:tcBorders>
            <w:shd w:val="clear" w:color="auto" w:fill="auto"/>
            <w:vAlign w:val="bottom"/>
            <w:hideMark/>
          </w:tcPr>
          <w:p w14:paraId="4F01154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7A08790E" w14:textId="77777777" w:rsidTr="003F0175">
        <w:trPr>
          <w:trHeight w:val="285"/>
        </w:trPr>
        <w:tc>
          <w:tcPr>
            <w:tcW w:w="8860" w:type="dxa"/>
            <w:tcBorders>
              <w:top w:val="nil"/>
              <w:left w:val="nil"/>
              <w:bottom w:val="nil"/>
              <w:right w:val="nil"/>
            </w:tcBorders>
            <w:shd w:val="clear" w:color="auto" w:fill="auto"/>
            <w:vAlign w:val="bottom"/>
            <w:hideMark/>
          </w:tcPr>
          <w:p w14:paraId="1B467BC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18.    教育评价是一个系统地收集有关信息，为教学服务的过程。</w:t>
            </w:r>
          </w:p>
        </w:tc>
      </w:tr>
      <w:tr w:rsidR="003F0175" w:rsidRPr="003F0175" w14:paraId="05DBA37E" w14:textId="77777777" w:rsidTr="003F0175">
        <w:trPr>
          <w:trHeight w:val="285"/>
        </w:trPr>
        <w:tc>
          <w:tcPr>
            <w:tcW w:w="8860" w:type="dxa"/>
            <w:tcBorders>
              <w:top w:val="nil"/>
              <w:left w:val="nil"/>
              <w:bottom w:val="nil"/>
              <w:right w:val="nil"/>
            </w:tcBorders>
            <w:shd w:val="clear" w:color="auto" w:fill="auto"/>
            <w:vAlign w:val="bottom"/>
            <w:hideMark/>
          </w:tcPr>
          <w:p w14:paraId="32190B8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05578F54" w14:textId="77777777" w:rsidTr="003F0175">
        <w:trPr>
          <w:trHeight w:val="285"/>
        </w:trPr>
        <w:tc>
          <w:tcPr>
            <w:tcW w:w="8860" w:type="dxa"/>
            <w:tcBorders>
              <w:top w:val="nil"/>
              <w:left w:val="nil"/>
              <w:bottom w:val="nil"/>
              <w:right w:val="nil"/>
            </w:tcBorders>
            <w:shd w:val="clear" w:color="auto" w:fill="auto"/>
            <w:vAlign w:val="bottom"/>
            <w:hideMark/>
          </w:tcPr>
          <w:p w14:paraId="561BD8C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BD28AB6" w14:textId="77777777" w:rsidTr="003F0175">
        <w:trPr>
          <w:trHeight w:val="285"/>
        </w:trPr>
        <w:tc>
          <w:tcPr>
            <w:tcW w:w="8860" w:type="dxa"/>
            <w:tcBorders>
              <w:top w:val="nil"/>
              <w:left w:val="nil"/>
              <w:bottom w:val="nil"/>
              <w:right w:val="nil"/>
            </w:tcBorders>
            <w:shd w:val="clear" w:color="auto" w:fill="auto"/>
            <w:vAlign w:val="bottom"/>
            <w:hideMark/>
          </w:tcPr>
          <w:p w14:paraId="0B223EDE"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4D4CB1A1" w14:textId="77777777" w:rsidTr="003F0175">
        <w:trPr>
          <w:trHeight w:val="285"/>
        </w:trPr>
        <w:tc>
          <w:tcPr>
            <w:tcW w:w="8860" w:type="dxa"/>
            <w:tcBorders>
              <w:top w:val="nil"/>
              <w:left w:val="nil"/>
              <w:bottom w:val="nil"/>
              <w:right w:val="nil"/>
            </w:tcBorders>
            <w:shd w:val="clear" w:color="auto" w:fill="auto"/>
            <w:vAlign w:val="bottom"/>
            <w:hideMark/>
          </w:tcPr>
          <w:p w14:paraId="17204D93"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55797CD0" w14:textId="77777777" w:rsidTr="003F0175">
        <w:trPr>
          <w:trHeight w:val="285"/>
        </w:trPr>
        <w:tc>
          <w:tcPr>
            <w:tcW w:w="8860" w:type="dxa"/>
            <w:tcBorders>
              <w:top w:val="nil"/>
              <w:left w:val="nil"/>
              <w:bottom w:val="nil"/>
              <w:right w:val="nil"/>
            </w:tcBorders>
            <w:shd w:val="clear" w:color="auto" w:fill="auto"/>
            <w:vAlign w:val="bottom"/>
            <w:hideMark/>
          </w:tcPr>
          <w:p w14:paraId="1247544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19.    教育评价的功能包括诊断功能、改进功能、鉴定功能。</w:t>
            </w:r>
          </w:p>
        </w:tc>
      </w:tr>
      <w:tr w:rsidR="003F0175" w:rsidRPr="003F0175" w14:paraId="56197351" w14:textId="77777777" w:rsidTr="003F0175">
        <w:trPr>
          <w:trHeight w:val="285"/>
        </w:trPr>
        <w:tc>
          <w:tcPr>
            <w:tcW w:w="8860" w:type="dxa"/>
            <w:tcBorders>
              <w:top w:val="nil"/>
              <w:left w:val="nil"/>
              <w:bottom w:val="nil"/>
              <w:right w:val="nil"/>
            </w:tcBorders>
            <w:shd w:val="clear" w:color="auto" w:fill="auto"/>
            <w:vAlign w:val="bottom"/>
            <w:hideMark/>
          </w:tcPr>
          <w:p w14:paraId="30B620E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5DEDE495" w14:textId="77777777" w:rsidTr="003F0175">
        <w:trPr>
          <w:trHeight w:val="285"/>
        </w:trPr>
        <w:tc>
          <w:tcPr>
            <w:tcW w:w="8860" w:type="dxa"/>
            <w:tcBorders>
              <w:top w:val="nil"/>
              <w:left w:val="nil"/>
              <w:bottom w:val="nil"/>
              <w:right w:val="nil"/>
            </w:tcBorders>
            <w:shd w:val="clear" w:color="auto" w:fill="auto"/>
            <w:vAlign w:val="bottom"/>
            <w:hideMark/>
          </w:tcPr>
          <w:p w14:paraId="2969E11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3063CEFF" w14:textId="77777777" w:rsidTr="003F0175">
        <w:trPr>
          <w:trHeight w:val="285"/>
        </w:trPr>
        <w:tc>
          <w:tcPr>
            <w:tcW w:w="8860" w:type="dxa"/>
            <w:tcBorders>
              <w:top w:val="nil"/>
              <w:left w:val="nil"/>
              <w:bottom w:val="nil"/>
              <w:right w:val="nil"/>
            </w:tcBorders>
            <w:shd w:val="clear" w:color="auto" w:fill="auto"/>
            <w:vAlign w:val="bottom"/>
            <w:hideMark/>
          </w:tcPr>
          <w:p w14:paraId="0A671A2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6C6B36EF" w14:textId="77777777" w:rsidTr="003F0175">
        <w:trPr>
          <w:trHeight w:val="285"/>
        </w:trPr>
        <w:tc>
          <w:tcPr>
            <w:tcW w:w="8860" w:type="dxa"/>
            <w:tcBorders>
              <w:top w:val="nil"/>
              <w:left w:val="nil"/>
              <w:bottom w:val="nil"/>
              <w:right w:val="nil"/>
            </w:tcBorders>
            <w:shd w:val="clear" w:color="auto" w:fill="auto"/>
            <w:vAlign w:val="bottom"/>
            <w:hideMark/>
          </w:tcPr>
          <w:p w14:paraId="0008CB48"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4BC1602A" w14:textId="77777777" w:rsidTr="003F0175">
        <w:trPr>
          <w:trHeight w:val="285"/>
        </w:trPr>
        <w:tc>
          <w:tcPr>
            <w:tcW w:w="8860" w:type="dxa"/>
            <w:tcBorders>
              <w:top w:val="nil"/>
              <w:left w:val="nil"/>
              <w:bottom w:val="nil"/>
              <w:right w:val="nil"/>
            </w:tcBorders>
            <w:shd w:val="clear" w:color="auto" w:fill="auto"/>
            <w:vAlign w:val="bottom"/>
            <w:hideMark/>
          </w:tcPr>
          <w:p w14:paraId="68276E5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20.    根据评价主体的不同，教育评价可以分为学生评价和教师评价。</w:t>
            </w:r>
          </w:p>
        </w:tc>
      </w:tr>
      <w:tr w:rsidR="003F0175" w:rsidRPr="003F0175" w14:paraId="296228CC" w14:textId="77777777" w:rsidTr="003F0175">
        <w:trPr>
          <w:trHeight w:val="285"/>
        </w:trPr>
        <w:tc>
          <w:tcPr>
            <w:tcW w:w="8860" w:type="dxa"/>
            <w:tcBorders>
              <w:top w:val="nil"/>
              <w:left w:val="nil"/>
              <w:bottom w:val="nil"/>
              <w:right w:val="nil"/>
            </w:tcBorders>
            <w:shd w:val="clear" w:color="auto" w:fill="auto"/>
            <w:vAlign w:val="bottom"/>
            <w:hideMark/>
          </w:tcPr>
          <w:p w14:paraId="5493138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352B5439" w14:textId="77777777" w:rsidTr="003F0175">
        <w:trPr>
          <w:trHeight w:val="285"/>
        </w:trPr>
        <w:tc>
          <w:tcPr>
            <w:tcW w:w="8860" w:type="dxa"/>
            <w:tcBorders>
              <w:top w:val="nil"/>
              <w:left w:val="nil"/>
              <w:bottom w:val="nil"/>
              <w:right w:val="nil"/>
            </w:tcBorders>
            <w:shd w:val="clear" w:color="auto" w:fill="auto"/>
            <w:vAlign w:val="bottom"/>
            <w:hideMark/>
          </w:tcPr>
          <w:p w14:paraId="35C3D76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064C7A19" w14:textId="77777777" w:rsidTr="003F0175">
        <w:trPr>
          <w:trHeight w:val="285"/>
        </w:trPr>
        <w:tc>
          <w:tcPr>
            <w:tcW w:w="8860" w:type="dxa"/>
            <w:tcBorders>
              <w:top w:val="nil"/>
              <w:left w:val="nil"/>
              <w:bottom w:val="nil"/>
              <w:right w:val="nil"/>
            </w:tcBorders>
            <w:shd w:val="clear" w:color="auto" w:fill="auto"/>
            <w:vAlign w:val="bottom"/>
            <w:hideMark/>
          </w:tcPr>
          <w:p w14:paraId="5A4AE55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4CE3AD9D" w14:textId="77777777" w:rsidTr="003F0175">
        <w:trPr>
          <w:trHeight w:val="285"/>
        </w:trPr>
        <w:tc>
          <w:tcPr>
            <w:tcW w:w="8860" w:type="dxa"/>
            <w:tcBorders>
              <w:top w:val="nil"/>
              <w:left w:val="nil"/>
              <w:bottom w:val="nil"/>
              <w:right w:val="nil"/>
            </w:tcBorders>
            <w:shd w:val="clear" w:color="auto" w:fill="auto"/>
            <w:vAlign w:val="bottom"/>
            <w:hideMark/>
          </w:tcPr>
          <w:p w14:paraId="3EF4B57F"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正确答案：B</w:t>
            </w:r>
          </w:p>
        </w:tc>
      </w:tr>
      <w:tr w:rsidR="003F0175" w:rsidRPr="003F0175" w14:paraId="6976D1A3" w14:textId="77777777" w:rsidTr="003F0175">
        <w:trPr>
          <w:trHeight w:val="285"/>
        </w:trPr>
        <w:tc>
          <w:tcPr>
            <w:tcW w:w="8860" w:type="dxa"/>
            <w:tcBorders>
              <w:top w:val="nil"/>
              <w:left w:val="nil"/>
              <w:bottom w:val="nil"/>
              <w:right w:val="nil"/>
            </w:tcBorders>
            <w:shd w:val="clear" w:color="auto" w:fill="auto"/>
            <w:vAlign w:val="bottom"/>
            <w:hideMark/>
          </w:tcPr>
          <w:p w14:paraId="5588502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21.    根据评价的内容来分，中小学评价可以分为单项评价和综合评价。</w:t>
            </w:r>
          </w:p>
        </w:tc>
      </w:tr>
      <w:tr w:rsidR="003F0175" w:rsidRPr="003F0175" w14:paraId="76366932" w14:textId="77777777" w:rsidTr="003F0175">
        <w:trPr>
          <w:trHeight w:val="285"/>
        </w:trPr>
        <w:tc>
          <w:tcPr>
            <w:tcW w:w="8860" w:type="dxa"/>
            <w:tcBorders>
              <w:top w:val="nil"/>
              <w:left w:val="nil"/>
              <w:bottom w:val="nil"/>
              <w:right w:val="nil"/>
            </w:tcBorders>
            <w:shd w:val="clear" w:color="auto" w:fill="auto"/>
            <w:vAlign w:val="bottom"/>
            <w:hideMark/>
          </w:tcPr>
          <w:p w14:paraId="0E553747"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判断题(4.0分)（难易度:中）</w:t>
            </w:r>
          </w:p>
        </w:tc>
      </w:tr>
      <w:tr w:rsidR="003F0175" w:rsidRPr="003F0175" w14:paraId="4BDDA898" w14:textId="77777777" w:rsidTr="003F0175">
        <w:trPr>
          <w:trHeight w:val="285"/>
        </w:trPr>
        <w:tc>
          <w:tcPr>
            <w:tcW w:w="8860" w:type="dxa"/>
            <w:tcBorders>
              <w:top w:val="nil"/>
              <w:left w:val="nil"/>
              <w:bottom w:val="nil"/>
              <w:right w:val="nil"/>
            </w:tcBorders>
            <w:shd w:val="clear" w:color="auto" w:fill="auto"/>
            <w:vAlign w:val="bottom"/>
            <w:hideMark/>
          </w:tcPr>
          <w:p w14:paraId="206E8B2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正确</w:t>
            </w:r>
          </w:p>
        </w:tc>
      </w:tr>
      <w:tr w:rsidR="003F0175" w:rsidRPr="003F0175" w14:paraId="4D28AAF1" w14:textId="77777777" w:rsidTr="003F0175">
        <w:trPr>
          <w:trHeight w:val="285"/>
        </w:trPr>
        <w:tc>
          <w:tcPr>
            <w:tcW w:w="8860" w:type="dxa"/>
            <w:tcBorders>
              <w:top w:val="nil"/>
              <w:left w:val="nil"/>
              <w:bottom w:val="nil"/>
              <w:right w:val="nil"/>
            </w:tcBorders>
            <w:shd w:val="clear" w:color="auto" w:fill="auto"/>
            <w:vAlign w:val="bottom"/>
            <w:hideMark/>
          </w:tcPr>
          <w:p w14:paraId="11999CF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错误</w:t>
            </w:r>
          </w:p>
        </w:tc>
      </w:tr>
      <w:tr w:rsidR="003F0175" w:rsidRPr="003F0175" w14:paraId="329FD040" w14:textId="77777777" w:rsidTr="003F0175">
        <w:trPr>
          <w:trHeight w:val="285"/>
        </w:trPr>
        <w:tc>
          <w:tcPr>
            <w:tcW w:w="8860" w:type="dxa"/>
            <w:tcBorders>
              <w:top w:val="nil"/>
              <w:left w:val="nil"/>
              <w:bottom w:val="nil"/>
              <w:right w:val="nil"/>
            </w:tcBorders>
            <w:shd w:val="clear" w:color="auto" w:fill="auto"/>
            <w:vAlign w:val="bottom"/>
            <w:hideMark/>
          </w:tcPr>
          <w:p w14:paraId="2C32C442"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w:t>
            </w:r>
          </w:p>
        </w:tc>
      </w:tr>
      <w:tr w:rsidR="003F0175" w:rsidRPr="003F0175" w14:paraId="2FA667F5" w14:textId="77777777" w:rsidTr="003F0175">
        <w:trPr>
          <w:trHeight w:val="285"/>
        </w:trPr>
        <w:tc>
          <w:tcPr>
            <w:tcW w:w="8860" w:type="dxa"/>
            <w:tcBorders>
              <w:top w:val="nil"/>
              <w:left w:val="nil"/>
              <w:bottom w:val="nil"/>
              <w:right w:val="nil"/>
            </w:tcBorders>
            <w:shd w:val="clear" w:color="auto" w:fill="auto"/>
            <w:vAlign w:val="bottom"/>
            <w:hideMark/>
          </w:tcPr>
          <w:p w14:paraId="3804EA89"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22.    根据评价对象的范围来划分，教育评价可以分为（      ）。</w:t>
            </w:r>
          </w:p>
        </w:tc>
      </w:tr>
      <w:tr w:rsidR="003F0175" w:rsidRPr="003F0175" w14:paraId="705AEC04" w14:textId="77777777" w:rsidTr="003F0175">
        <w:trPr>
          <w:trHeight w:val="285"/>
        </w:trPr>
        <w:tc>
          <w:tcPr>
            <w:tcW w:w="8860" w:type="dxa"/>
            <w:tcBorders>
              <w:top w:val="nil"/>
              <w:left w:val="nil"/>
              <w:bottom w:val="nil"/>
              <w:right w:val="nil"/>
            </w:tcBorders>
            <w:shd w:val="clear" w:color="auto" w:fill="auto"/>
            <w:vAlign w:val="bottom"/>
            <w:hideMark/>
          </w:tcPr>
          <w:p w14:paraId="1DEEE1D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B30309C" w14:textId="77777777" w:rsidTr="003F0175">
        <w:trPr>
          <w:trHeight w:val="285"/>
        </w:trPr>
        <w:tc>
          <w:tcPr>
            <w:tcW w:w="8860" w:type="dxa"/>
            <w:tcBorders>
              <w:top w:val="nil"/>
              <w:left w:val="nil"/>
              <w:bottom w:val="nil"/>
              <w:right w:val="nil"/>
            </w:tcBorders>
            <w:shd w:val="clear" w:color="auto" w:fill="auto"/>
            <w:vAlign w:val="bottom"/>
            <w:hideMark/>
          </w:tcPr>
          <w:p w14:paraId="6B1D396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宏观评价 </w:t>
            </w:r>
          </w:p>
        </w:tc>
      </w:tr>
      <w:tr w:rsidR="003F0175" w:rsidRPr="003F0175" w14:paraId="5350BF17" w14:textId="77777777" w:rsidTr="003F0175">
        <w:trPr>
          <w:trHeight w:val="285"/>
        </w:trPr>
        <w:tc>
          <w:tcPr>
            <w:tcW w:w="8860" w:type="dxa"/>
            <w:tcBorders>
              <w:top w:val="nil"/>
              <w:left w:val="nil"/>
              <w:bottom w:val="nil"/>
              <w:right w:val="nil"/>
            </w:tcBorders>
            <w:shd w:val="clear" w:color="auto" w:fill="auto"/>
            <w:vAlign w:val="bottom"/>
            <w:hideMark/>
          </w:tcPr>
          <w:p w14:paraId="62C5A4D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lastRenderedPageBreak/>
              <w:t>B.    微观评价</w:t>
            </w:r>
          </w:p>
        </w:tc>
      </w:tr>
      <w:tr w:rsidR="003F0175" w:rsidRPr="003F0175" w14:paraId="649118BF" w14:textId="77777777" w:rsidTr="003F0175">
        <w:trPr>
          <w:trHeight w:val="285"/>
        </w:trPr>
        <w:tc>
          <w:tcPr>
            <w:tcW w:w="8860" w:type="dxa"/>
            <w:tcBorders>
              <w:top w:val="nil"/>
              <w:left w:val="nil"/>
              <w:bottom w:val="nil"/>
              <w:right w:val="nil"/>
            </w:tcBorders>
            <w:shd w:val="clear" w:color="auto" w:fill="auto"/>
            <w:vAlign w:val="bottom"/>
            <w:hideMark/>
          </w:tcPr>
          <w:p w14:paraId="5BBFB50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单项评价</w:t>
            </w:r>
          </w:p>
        </w:tc>
      </w:tr>
      <w:tr w:rsidR="003F0175" w:rsidRPr="003F0175" w14:paraId="21412765" w14:textId="77777777" w:rsidTr="003F0175">
        <w:trPr>
          <w:trHeight w:val="285"/>
        </w:trPr>
        <w:tc>
          <w:tcPr>
            <w:tcW w:w="8860" w:type="dxa"/>
            <w:tcBorders>
              <w:top w:val="nil"/>
              <w:left w:val="nil"/>
              <w:bottom w:val="nil"/>
              <w:right w:val="nil"/>
            </w:tcBorders>
            <w:shd w:val="clear" w:color="auto" w:fill="auto"/>
            <w:vAlign w:val="bottom"/>
            <w:hideMark/>
          </w:tcPr>
          <w:p w14:paraId="2D6F489B"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综合评价</w:t>
            </w:r>
          </w:p>
        </w:tc>
      </w:tr>
      <w:tr w:rsidR="003F0175" w:rsidRPr="003F0175" w14:paraId="679E40FE" w14:textId="77777777" w:rsidTr="003F0175">
        <w:trPr>
          <w:trHeight w:val="285"/>
        </w:trPr>
        <w:tc>
          <w:tcPr>
            <w:tcW w:w="8860" w:type="dxa"/>
            <w:tcBorders>
              <w:top w:val="nil"/>
              <w:left w:val="nil"/>
              <w:bottom w:val="nil"/>
              <w:right w:val="nil"/>
            </w:tcBorders>
            <w:shd w:val="clear" w:color="auto" w:fill="auto"/>
            <w:vAlign w:val="bottom"/>
            <w:hideMark/>
          </w:tcPr>
          <w:p w14:paraId="5B91134C"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w:t>
            </w:r>
          </w:p>
        </w:tc>
      </w:tr>
      <w:tr w:rsidR="003F0175" w:rsidRPr="003F0175" w14:paraId="0180AA83" w14:textId="77777777" w:rsidTr="003F0175">
        <w:trPr>
          <w:trHeight w:val="285"/>
        </w:trPr>
        <w:tc>
          <w:tcPr>
            <w:tcW w:w="8860" w:type="dxa"/>
            <w:tcBorders>
              <w:top w:val="nil"/>
              <w:left w:val="nil"/>
              <w:bottom w:val="nil"/>
              <w:right w:val="nil"/>
            </w:tcBorders>
            <w:shd w:val="clear" w:color="auto" w:fill="auto"/>
            <w:vAlign w:val="bottom"/>
            <w:hideMark/>
          </w:tcPr>
          <w:p w14:paraId="3D30502D"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23.    按照评价参照的标准，教育评价可以分为（     ）。</w:t>
            </w:r>
          </w:p>
        </w:tc>
      </w:tr>
      <w:tr w:rsidR="003F0175" w:rsidRPr="003F0175" w14:paraId="465ADD2C" w14:textId="77777777" w:rsidTr="003F0175">
        <w:trPr>
          <w:trHeight w:val="285"/>
        </w:trPr>
        <w:tc>
          <w:tcPr>
            <w:tcW w:w="8860" w:type="dxa"/>
            <w:tcBorders>
              <w:top w:val="nil"/>
              <w:left w:val="nil"/>
              <w:bottom w:val="nil"/>
              <w:right w:val="nil"/>
            </w:tcBorders>
            <w:shd w:val="clear" w:color="auto" w:fill="auto"/>
            <w:vAlign w:val="bottom"/>
            <w:hideMark/>
          </w:tcPr>
          <w:p w14:paraId="401A271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0B3ACE8A" w14:textId="77777777" w:rsidTr="003F0175">
        <w:trPr>
          <w:trHeight w:val="285"/>
        </w:trPr>
        <w:tc>
          <w:tcPr>
            <w:tcW w:w="8860" w:type="dxa"/>
            <w:tcBorders>
              <w:top w:val="nil"/>
              <w:left w:val="nil"/>
              <w:bottom w:val="nil"/>
              <w:right w:val="nil"/>
            </w:tcBorders>
            <w:shd w:val="clear" w:color="auto" w:fill="auto"/>
            <w:vAlign w:val="bottom"/>
            <w:hideMark/>
          </w:tcPr>
          <w:p w14:paraId="26E3C64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宏观评价</w:t>
            </w:r>
          </w:p>
        </w:tc>
      </w:tr>
      <w:tr w:rsidR="003F0175" w:rsidRPr="003F0175" w14:paraId="5B19A8BE" w14:textId="77777777" w:rsidTr="003F0175">
        <w:trPr>
          <w:trHeight w:val="285"/>
        </w:trPr>
        <w:tc>
          <w:tcPr>
            <w:tcW w:w="8860" w:type="dxa"/>
            <w:tcBorders>
              <w:top w:val="nil"/>
              <w:left w:val="nil"/>
              <w:bottom w:val="nil"/>
              <w:right w:val="nil"/>
            </w:tcBorders>
            <w:shd w:val="clear" w:color="auto" w:fill="auto"/>
            <w:vAlign w:val="bottom"/>
            <w:hideMark/>
          </w:tcPr>
          <w:p w14:paraId="6A124CD0"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微观评价</w:t>
            </w:r>
          </w:p>
        </w:tc>
      </w:tr>
      <w:tr w:rsidR="003F0175" w:rsidRPr="003F0175" w14:paraId="6EEADB07" w14:textId="77777777" w:rsidTr="003F0175">
        <w:trPr>
          <w:trHeight w:val="285"/>
        </w:trPr>
        <w:tc>
          <w:tcPr>
            <w:tcW w:w="8860" w:type="dxa"/>
            <w:tcBorders>
              <w:top w:val="nil"/>
              <w:left w:val="nil"/>
              <w:bottom w:val="nil"/>
              <w:right w:val="nil"/>
            </w:tcBorders>
            <w:shd w:val="clear" w:color="auto" w:fill="auto"/>
            <w:vAlign w:val="bottom"/>
            <w:hideMark/>
          </w:tcPr>
          <w:p w14:paraId="026B716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相对评价</w:t>
            </w:r>
          </w:p>
        </w:tc>
      </w:tr>
      <w:tr w:rsidR="003F0175" w:rsidRPr="003F0175" w14:paraId="62240E06" w14:textId="77777777" w:rsidTr="003F0175">
        <w:trPr>
          <w:trHeight w:val="285"/>
        </w:trPr>
        <w:tc>
          <w:tcPr>
            <w:tcW w:w="8860" w:type="dxa"/>
            <w:tcBorders>
              <w:top w:val="nil"/>
              <w:left w:val="nil"/>
              <w:bottom w:val="nil"/>
              <w:right w:val="nil"/>
            </w:tcBorders>
            <w:shd w:val="clear" w:color="auto" w:fill="auto"/>
            <w:vAlign w:val="bottom"/>
            <w:hideMark/>
          </w:tcPr>
          <w:p w14:paraId="42E18E7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绝对评价</w:t>
            </w:r>
          </w:p>
        </w:tc>
      </w:tr>
      <w:tr w:rsidR="003F0175" w:rsidRPr="003F0175" w14:paraId="1DA370C5" w14:textId="77777777" w:rsidTr="003F0175">
        <w:trPr>
          <w:trHeight w:val="285"/>
        </w:trPr>
        <w:tc>
          <w:tcPr>
            <w:tcW w:w="8860" w:type="dxa"/>
            <w:tcBorders>
              <w:top w:val="nil"/>
              <w:left w:val="nil"/>
              <w:bottom w:val="nil"/>
              <w:right w:val="nil"/>
            </w:tcBorders>
            <w:shd w:val="clear" w:color="auto" w:fill="auto"/>
            <w:vAlign w:val="bottom"/>
            <w:hideMark/>
          </w:tcPr>
          <w:p w14:paraId="1C3AFA5D"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正确答案：C D</w:t>
            </w:r>
          </w:p>
        </w:tc>
      </w:tr>
      <w:tr w:rsidR="003F0175" w:rsidRPr="003F0175" w14:paraId="3C3A440A" w14:textId="77777777" w:rsidTr="003F0175">
        <w:trPr>
          <w:trHeight w:val="285"/>
        </w:trPr>
        <w:tc>
          <w:tcPr>
            <w:tcW w:w="8860" w:type="dxa"/>
            <w:tcBorders>
              <w:top w:val="nil"/>
              <w:left w:val="nil"/>
              <w:bottom w:val="nil"/>
              <w:right w:val="nil"/>
            </w:tcBorders>
            <w:shd w:val="clear" w:color="auto" w:fill="auto"/>
            <w:vAlign w:val="bottom"/>
            <w:hideMark/>
          </w:tcPr>
          <w:p w14:paraId="2229E4C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24.    教育评价者关注的效度主要有（      ）。</w:t>
            </w:r>
          </w:p>
        </w:tc>
      </w:tr>
      <w:tr w:rsidR="003F0175" w:rsidRPr="003F0175" w14:paraId="1B228543" w14:textId="77777777" w:rsidTr="003F0175">
        <w:trPr>
          <w:trHeight w:val="285"/>
        </w:trPr>
        <w:tc>
          <w:tcPr>
            <w:tcW w:w="8860" w:type="dxa"/>
            <w:tcBorders>
              <w:top w:val="nil"/>
              <w:left w:val="nil"/>
              <w:bottom w:val="nil"/>
              <w:right w:val="nil"/>
            </w:tcBorders>
            <w:shd w:val="clear" w:color="auto" w:fill="auto"/>
            <w:vAlign w:val="bottom"/>
            <w:hideMark/>
          </w:tcPr>
          <w:p w14:paraId="225111B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5701E285" w14:textId="77777777" w:rsidTr="003F0175">
        <w:trPr>
          <w:trHeight w:val="285"/>
        </w:trPr>
        <w:tc>
          <w:tcPr>
            <w:tcW w:w="8860" w:type="dxa"/>
            <w:tcBorders>
              <w:top w:val="nil"/>
              <w:left w:val="nil"/>
              <w:bottom w:val="nil"/>
              <w:right w:val="nil"/>
            </w:tcBorders>
            <w:shd w:val="clear" w:color="auto" w:fill="auto"/>
            <w:vAlign w:val="bottom"/>
            <w:hideMark/>
          </w:tcPr>
          <w:p w14:paraId="165F09A6"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内容效度</w:t>
            </w:r>
          </w:p>
        </w:tc>
      </w:tr>
      <w:tr w:rsidR="003F0175" w:rsidRPr="003F0175" w14:paraId="284D2FB1" w14:textId="77777777" w:rsidTr="003F0175">
        <w:trPr>
          <w:trHeight w:val="285"/>
        </w:trPr>
        <w:tc>
          <w:tcPr>
            <w:tcW w:w="8860" w:type="dxa"/>
            <w:tcBorders>
              <w:top w:val="nil"/>
              <w:left w:val="nil"/>
              <w:bottom w:val="nil"/>
              <w:right w:val="nil"/>
            </w:tcBorders>
            <w:shd w:val="clear" w:color="auto" w:fill="auto"/>
            <w:vAlign w:val="bottom"/>
            <w:hideMark/>
          </w:tcPr>
          <w:p w14:paraId="7E5BF183"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结构效度</w:t>
            </w:r>
          </w:p>
        </w:tc>
      </w:tr>
      <w:tr w:rsidR="003F0175" w:rsidRPr="003F0175" w14:paraId="01BEFFD3" w14:textId="77777777" w:rsidTr="003F0175">
        <w:trPr>
          <w:trHeight w:val="285"/>
        </w:trPr>
        <w:tc>
          <w:tcPr>
            <w:tcW w:w="8860" w:type="dxa"/>
            <w:tcBorders>
              <w:top w:val="nil"/>
              <w:left w:val="nil"/>
              <w:bottom w:val="nil"/>
              <w:right w:val="nil"/>
            </w:tcBorders>
            <w:shd w:val="clear" w:color="auto" w:fill="auto"/>
            <w:vAlign w:val="bottom"/>
            <w:hideMark/>
          </w:tcPr>
          <w:p w14:paraId="342B71F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等值效度</w:t>
            </w:r>
          </w:p>
        </w:tc>
      </w:tr>
      <w:tr w:rsidR="003F0175" w:rsidRPr="003F0175" w14:paraId="2EE19810" w14:textId="77777777" w:rsidTr="003F0175">
        <w:trPr>
          <w:trHeight w:val="285"/>
        </w:trPr>
        <w:tc>
          <w:tcPr>
            <w:tcW w:w="8860" w:type="dxa"/>
            <w:tcBorders>
              <w:top w:val="nil"/>
              <w:left w:val="nil"/>
              <w:bottom w:val="nil"/>
              <w:right w:val="nil"/>
            </w:tcBorders>
            <w:shd w:val="clear" w:color="auto" w:fill="auto"/>
            <w:vAlign w:val="bottom"/>
            <w:hideMark/>
          </w:tcPr>
          <w:p w14:paraId="1768E9E4"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标准效度</w:t>
            </w:r>
          </w:p>
        </w:tc>
      </w:tr>
      <w:tr w:rsidR="003F0175" w:rsidRPr="003F0175" w14:paraId="75AA4720" w14:textId="77777777" w:rsidTr="003F0175">
        <w:trPr>
          <w:trHeight w:val="285"/>
        </w:trPr>
        <w:tc>
          <w:tcPr>
            <w:tcW w:w="8860" w:type="dxa"/>
            <w:tcBorders>
              <w:top w:val="nil"/>
              <w:left w:val="nil"/>
              <w:bottom w:val="nil"/>
              <w:right w:val="nil"/>
            </w:tcBorders>
            <w:shd w:val="clear" w:color="auto" w:fill="auto"/>
            <w:vAlign w:val="bottom"/>
            <w:hideMark/>
          </w:tcPr>
          <w:p w14:paraId="1F936C31"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D</w:t>
            </w:r>
          </w:p>
        </w:tc>
      </w:tr>
      <w:tr w:rsidR="003F0175" w:rsidRPr="003F0175" w14:paraId="23921AD7" w14:textId="77777777" w:rsidTr="003F0175">
        <w:trPr>
          <w:trHeight w:val="285"/>
        </w:trPr>
        <w:tc>
          <w:tcPr>
            <w:tcW w:w="8860" w:type="dxa"/>
            <w:tcBorders>
              <w:top w:val="nil"/>
              <w:left w:val="nil"/>
              <w:bottom w:val="nil"/>
              <w:right w:val="nil"/>
            </w:tcBorders>
            <w:shd w:val="clear" w:color="auto" w:fill="auto"/>
            <w:vAlign w:val="bottom"/>
            <w:hideMark/>
          </w:tcPr>
          <w:p w14:paraId="207780BA"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25.    评价信度的计算方法有以下几种：（       ）。</w:t>
            </w:r>
          </w:p>
        </w:tc>
      </w:tr>
      <w:tr w:rsidR="003F0175" w:rsidRPr="003F0175" w14:paraId="5A2461EC" w14:textId="77777777" w:rsidTr="003F0175">
        <w:trPr>
          <w:trHeight w:val="285"/>
        </w:trPr>
        <w:tc>
          <w:tcPr>
            <w:tcW w:w="8860" w:type="dxa"/>
            <w:tcBorders>
              <w:top w:val="nil"/>
              <w:left w:val="nil"/>
              <w:bottom w:val="nil"/>
              <w:right w:val="nil"/>
            </w:tcBorders>
            <w:shd w:val="clear" w:color="auto" w:fill="auto"/>
            <w:vAlign w:val="bottom"/>
            <w:hideMark/>
          </w:tcPr>
          <w:p w14:paraId="371C7795"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多选题(4.0分)（难易度:中）</w:t>
            </w:r>
          </w:p>
        </w:tc>
      </w:tr>
      <w:tr w:rsidR="003F0175" w:rsidRPr="003F0175" w14:paraId="29172DDF" w14:textId="77777777" w:rsidTr="003F0175">
        <w:trPr>
          <w:trHeight w:val="285"/>
        </w:trPr>
        <w:tc>
          <w:tcPr>
            <w:tcW w:w="8860" w:type="dxa"/>
            <w:tcBorders>
              <w:top w:val="nil"/>
              <w:left w:val="nil"/>
              <w:bottom w:val="nil"/>
              <w:right w:val="nil"/>
            </w:tcBorders>
            <w:shd w:val="clear" w:color="auto" w:fill="auto"/>
            <w:vAlign w:val="bottom"/>
            <w:hideMark/>
          </w:tcPr>
          <w:p w14:paraId="40CD8FEC"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A.    等值信度</w:t>
            </w:r>
          </w:p>
        </w:tc>
      </w:tr>
      <w:tr w:rsidR="003F0175" w:rsidRPr="003F0175" w14:paraId="4A3AB47B" w14:textId="77777777" w:rsidTr="003F0175">
        <w:trPr>
          <w:trHeight w:val="285"/>
        </w:trPr>
        <w:tc>
          <w:tcPr>
            <w:tcW w:w="8860" w:type="dxa"/>
            <w:tcBorders>
              <w:top w:val="nil"/>
              <w:left w:val="nil"/>
              <w:bottom w:val="nil"/>
              <w:right w:val="nil"/>
            </w:tcBorders>
            <w:shd w:val="clear" w:color="auto" w:fill="auto"/>
            <w:vAlign w:val="bottom"/>
            <w:hideMark/>
          </w:tcPr>
          <w:p w14:paraId="79479561"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B.    再测信度 </w:t>
            </w:r>
          </w:p>
        </w:tc>
      </w:tr>
      <w:tr w:rsidR="003F0175" w:rsidRPr="003F0175" w14:paraId="05E719D2" w14:textId="77777777" w:rsidTr="003F0175">
        <w:trPr>
          <w:trHeight w:val="285"/>
        </w:trPr>
        <w:tc>
          <w:tcPr>
            <w:tcW w:w="8860" w:type="dxa"/>
            <w:tcBorders>
              <w:top w:val="nil"/>
              <w:left w:val="nil"/>
              <w:bottom w:val="nil"/>
              <w:right w:val="nil"/>
            </w:tcBorders>
            <w:shd w:val="clear" w:color="auto" w:fill="auto"/>
            <w:vAlign w:val="bottom"/>
            <w:hideMark/>
          </w:tcPr>
          <w:p w14:paraId="492AB178"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C.    二分信度</w:t>
            </w:r>
          </w:p>
        </w:tc>
      </w:tr>
      <w:tr w:rsidR="003F0175" w:rsidRPr="003F0175" w14:paraId="6EE9F799" w14:textId="77777777" w:rsidTr="003F0175">
        <w:trPr>
          <w:trHeight w:val="285"/>
        </w:trPr>
        <w:tc>
          <w:tcPr>
            <w:tcW w:w="8860" w:type="dxa"/>
            <w:tcBorders>
              <w:top w:val="nil"/>
              <w:left w:val="nil"/>
              <w:bottom w:val="nil"/>
              <w:right w:val="nil"/>
            </w:tcBorders>
            <w:shd w:val="clear" w:color="auto" w:fill="auto"/>
            <w:vAlign w:val="bottom"/>
            <w:hideMark/>
          </w:tcPr>
          <w:p w14:paraId="0DD63CDF" w14:textId="77777777" w:rsidR="003F0175" w:rsidRPr="003F0175" w:rsidRDefault="003F0175" w:rsidP="003F0175">
            <w:pPr>
              <w:widowControl/>
              <w:jc w:val="left"/>
              <w:rPr>
                <w:rFonts w:ascii="等线" w:eastAsia="等线" w:hAnsi="等线" w:cs="宋体" w:hint="eastAsia"/>
                <w:color w:val="000000"/>
                <w:kern w:val="0"/>
                <w:sz w:val="22"/>
                <w14:ligatures w14:val="none"/>
              </w:rPr>
            </w:pPr>
            <w:r w:rsidRPr="003F0175">
              <w:rPr>
                <w:rFonts w:ascii="等线" w:eastAsia="等线" w:hAnsi="等线" w:cs="宋体" w:hint="eastAsia"/>
                <w:color w:val="000000"/>
                <w:kern w:val="0"/>
                <w:sz w:val="22"/>
                <w14:ligatures w14:val="none"/>
              </w:rPr>
              <w:t>D.    单测信度</w:t>
            </w:r>
          </w:p>
        </w:tc>
      </w:tr>
      <w:tr w:rsidR="003F0175" w:rsidRPr="003F0175" w14:paraId="640154F5" w14:textId="77777777" w:rsidTr="003F0175">
        <w:trPr>
          <w:trHeight w:val="285"/>
        </w:trPr>
        <w:tc>
          <w:tcPr>
            <w:tcW w:w="8860" w:type="dxa"/>
            <w:tcBorders>
              <w:top w:val="nil"/>
              <w:left w:val="nil"/>
              <w:bottom w:val="nil"/>
              <w:right w:val="nil"/>
            </w:tcBorders>
            <w:shd w:val="clear" w:color="auto" w:fill="auto"/>
            <w:vAlign w:val="bottom"/>
            <w:hideMark/>
          </w:tcPr>
          <w:p w14:paraId="20CC9874" w14:textId="77777777" w:rsidR="003F0175" w:rsidRPr="003F0175" w:rsidRDefault="003F0175" w:rsidP="003F0175">
            <w:pPr>
              <w:widowControl/>
              <w:jc w:val="left"/>
              <w:rPr>
                <w:rFonts w:ascii="等线" w:eastAsia="等线" w:hAnsi="等线" w:cs="宋体" w:hint="eastAsia"/>
                <w:color w:val="FF0000"/>
                <w:kern w:val="0"/>
                <w:sz w:val="22"/>
                <w14:ligatures w14:val="none"/>
              </w:rPr>
            </w:pPr>
            <w:r w:rsidRPr="003F0175">
              <w:rPr>
                <w:rFonts w:ascii="等线" w:eastAsia="等线" w:hAnsi="等线" w:cs="宋体" w:hint="eastAsia"/>
                <w:color w:val="FF0000"/>
                <w:kern w:val="0"/>
                <w:sz w:val="22"/>
                <w14:ligatures w14:val="none"/>
              </w:rPr>
              <w:t>正确答案：A B C D</w:t>
            </w:r>
          </w:p>
        </w:tc>
      </w:tr>
    </w:tbl>
    <w:p w14:paraId="3F0215AD" w14:textId="77777777" w:rsidR="00820145" w:rsidRPr="003F0175" w:rsidRDefault="00820145" w:rsidP="003F0175"/>
    <w:sectPr w:rsidR="00820145" w:rsidRPr="003F0175" w:rsidSect="00F17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02"/>
    <w:rsid w:val="00056802"/>
    <w:rsid w:val="003F0175"/>
    <w:rsid w:val="00820145"/>
    <w:rsid w:val="00F1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88630-3CB7-43F2-8260-0320578F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8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68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68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68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68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568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68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68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568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68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68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568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6802"/>
    <w:rPr>
      <w:rFonts w:cstheme="majorBidi"/>
      <w:color w:val="0F4761" w:themeColor="accent1" w:themeShade="BF"/>
      <w:sz w:val="28"/>
      <w:szCs w:val="28"/>
    </w:rPr>
  </w:style>
  <w:style w:type="character" w:customStyle="1" w:styleId="50">
    <w:name w:val="标题 5 字符"/>
    <w:basedOn w:val="a0"/>
    <w:link w:val="5"/>
    <w:uiPriority w:val="9"/>
    <w:semiHidden/>
    <w:rsid w:val="00056802"/>
    <w:rPr>
      <w:rFonts w:cstheme="majorBidi"/>
      <w:color w:val="0F4761" w:themeColor="accent1" w:themeShade="BF"/>
      <w:sz w:val="24"/>
      <w:szCs w:val="24"/>
    </w:rPr>
  </w:style>
  <w:style w:type="character" w:customStyle="1" w:styleId="60">
    <w:name w:val="标题 6 字符"/>
    <w:basedOn w:val="a0"/>
    <w:link w:val="6"/>
    <w:uiPriority w:val="9"/>
    <w:semiHidden/>
    <w:rsid w:val="00056802"/>
    <w:rPr>
      <w:rFonts w:cstheme="majorBidi"/>
      <w:b/>
      <w:bCs/>
      <w:color w:val="0F4761" w:themeColor="accent1" w:themeShade="BF"/>
    </w:rPr>
  </w:style>
  <w:style w:type="character" w:customStyle="1" w:styleId="70">
    <w:name w:val="标题 7 字符"/>
    <w:basedOn w:val="a0"/>
    <w:link w:val="7"/>
    <w:uiPriority w:val="9"/>
    <w:semiHidden/>
    <w:rsid w:val="00056802"/>
    <w:rPr>
      <w:rFonts w:cstheme="majorBidi"/>
      <w:b/>
      <w:bCs/>
      <w:color w:val="595959" w:themeColor="text1" w:themeTint="A6"/>
    </w:rPr>
  </w:style>
  <w:style w:type="character" w:customStyle="1" w:styleId="80">
    <w:name w:val="标题 8 字符"/>
    <w:basedOn w:val="a0"/>
    <w:link w:val="8"/>
    <w:uiPriority w:val="9"/>
    <w:semiHidden/>
    <w:rsid w:val="00056802"/>
    <w:rPr>
      <w:rFonts w:cstheme="majorBidi"/>
      <w:color w:val="595959" w:themeColor="text1" w:themeTint="A6"/>
    </w:rPr>
  </w:style>
  <w:style w:type="character" w:customStyle="1" w:styleId="90">
    <w:name w:val="标题 9 字符"/>
    <w:basedOn w:val="a0"/>
    <w:link w:val="9"/>
    <w:uiPriority w:val="9"/>
    <w:semiHidden/>
    <w:rsid w:val="00056802"/>
    <w:rPr>
      <w:rFonts w:eastAsiaTheme="majorEastAsia" w:cstheme="majorBidi"/>
      <w:color w:val="595959" w:themeColor="text1" w:themeTint="A6"/>
    </w:rPr>
  </w:style>
  <w:style w:type="paragraph" w:styleId="a3">
    <w:name w:val="Title"/>
    <w:basedOn w:val="a"/>
    <w:next w:val="a"/>
    <w:link w:val="a4"/>
    <w:uiPriority w:val="10"/>
    <w:qFormat/>
    <w:rsid w:val="000568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68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68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68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6802"/>
    <w:pPr>
      <w:spacing w:before="160" w:after="160"/>
      <w:jc w:val="center"/>
    </w:pPr>
    <w:rPr>
      <w:i/>
      <w:iCs/>
      <w:color w:val="404040" w:themeColor="text1" w:themeTint="BF"/>
    </w:rPr>
  </w:style>
  <w:style w:type="character" w:customStyle="1" w:styleId="a8">
    <w:name w:val="引用 字符"/>
    <w:basedOn w:val="a0"/>
    <w:link w:val="a7"/>
    <w:uiPriority w:val="29"/>
    <w:rsid w:val="00056802"/>
    <w:rPr>
      <w:i/>
      <w:iCs/>
      <w:color w:val="404040" w:themeColor="text1" w:themeTint="BF"/>
    </w:rPr>
  </w:style>
  <w:style w:type="paragraph" w:styleId="a9">
    <w:name w:val="List Paragraph"/>
    <w:basedOn w:val="a"/>
    <w:uiPriority w:val="34"/>
    <w:qFormat/>
    <w:rsid w:val="00056802"/>
    <w:pPr>
      <w:ind w:left="720"/>
      <w:contextualSpacing/>
    </w:pPr>
  </w:style>
  <w:style w:type="character" w:styleId="aa">
    <w:name w:val="Intense Emphasis"/>
    <w:basedOn w:val="a0"/>
    <w:uiPriority w:val="21"/>
    <w:qFormat/>
    <w:rsid w:val="00056802"/>
    <w:rPr>
      <w:i/>
      <w:iCs/>
      <w:color w:val="0F4761" w:themeColor="accent1" w:themeShade="BF"/>
    </w:rPr>
  </w:style>
  <w:style w:type="paragraph" w:styleId="ab">
    <w:name w:val="Intense Quote"/>
    <w:basedOn w:val="a"/>
    <w:next w:val="a"/>
    <w:link w:val="ac"/>
    <w:uiPriority w:val="30"/>
    <w:qFormat/>
    <w:rsid w:val="00056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6802"/>
    <w:rPr>
      <w:i/>
      <w:iCs/>
      <w:color w:val="0F4761" w:themeColor="accent1" w:themeShade="BF"/>
    </w:rPr>
  </w:style>
  <w:style w:type="character" w:styleId="ad">
    <w:name w:val="Intense Reference"/>
    <w:basedOn w:val="a0"/>
    <w:uiPriority w:val="32"/>
    <w:qFormat/>
    <w:rsid w:val="00056802"/>
    <w:rPr>
      <w:b/>
      <w:bCs/>
      <w:smallCaps/>
      <w:color w:val="0F4761" w:themeColor="accent1" w:themeShade="BF"/>
      <w:spacing w:val="5"/>
    </w:rPr>
  </w:style>
  <w:style w:type="character" w:styleId="ae">
    <w:name w:val="Hyperlink"/>
    <w:basedOn w:val="a0"/>
    <w:uiPriority w:val="99"/>
    <w:semiHidden/>
    <w:unhideWhenUsed/>
    <w:rsid w:val="003F0175"/>
    <w:rPr>
      <w:color w:val="0563C1"/>
      <w:u w:val="single"/>
    </w:rPr>
  </w:style>
  <w:style w:type="character" w:styleId="af">
    <w:name w:val="FollowedHyperlink"/>
    <w:basedOn w:val="a0"/>
    <w:uiPriority w:val="99"/>
    <w:semiHidden/>
    <w:unhideWhenUsed/>
    <w:rsid w:val="003F0175"/>
    <w:rPr>
      <w:color w:val="954F72"/>
      <w:u w:val="single"/>
    </w:rPr>
  </w:style>
  <w:style w:type="paragraph" w:customStyle="1" w:styleId="msonormal0">
    <w:name w:val="msonormal"/>
    <w:basedOn w:val="a"/>
    <w:rsid w:val="003F0175"/>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3F0175"/>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3F0175"/>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2024-01-21T00:00:00Z</dcterms:created>
  <dcterms:modified xsi:type="dcterms:W3CDTF">2024-01-21T00:03:00Z</dcterms:modified>
</cp:coreProperties>
</file>