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b/>
          <w:bCs/>
          <w:i w:val="0"/>
          <w:iCs w:val="0"/>
          <w:caps w:val="0"/>
          <w:color w:val="000000"/>
          <w:spacing w:val="0"/>
          <w:sz w:val="18"/>
          <w:szCs w:val="18"/>
        </w:rPr>
        <w:t>单选题</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1、“命夫命妇不躬坐狱讼”最早规定在（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正确选项1.西周(V)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2、“威侮五刑，怠弃三正”是夏启讨伐有扈式时发布的（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正确选项1.战争动员令(V)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3、《妇女犯轻罪特别通饬》，规定妇女犯轻罪，不依《暂行新刑律》加以处罚，而是根据清朝律例予以（）</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正确选项1.宽免(V)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4、《唐律疏议》中相当于现代法典总则的篇名为（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正确选项1.具律(V)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5、《永徽律疏》的篇目共（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正确选项1.十二篇 【D.、十八篇(V)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6、北齐时，将廷尉改为（）。</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正确选项1.大理寺(V)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7、北周的中央审判机关叫做（         ）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正确选项1.秋官大司寇(V)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8、第一次将儒家的“服制”列入律典的是（）。</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正确选项1.晋律(V)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9、汉代对当事人进行判决叫（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正确选项1.断狱(V)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10、汉代致仕的年龄是（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正确选项1.七十(V)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11、汉代诸侯百官的器用服饰乘舆各有规制，如有“逾制”，即构成（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正确选项1.僭越罪(V)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12、汉律规定，女子犯罪量刑，可以不亲自服徒刑，每个月出钱三百以顾人，此刑罚叫做（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正确选项1.女徒顾山(V)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13、旧贵族的代表叔对成文法公布向表示</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正确选项1.反对(V)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14、哪位将成文法条文私自刻在竹简上，编制成“竹刑”</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正确选项1.邓析(V)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15、南京国民政府的司法审判制度实行（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正确选项1.三级三审制(V)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16、秦朝的法廷成例叫做（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正确选项1.廷行事(V)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17、秦朝的鬼薪适用于男犯，它的刑期为（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正确选项1.三年(V)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18、秦朝有一种徒刑，即强制男犯白天修筑长城。这种刑罚是（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正确选项1.城旦(V)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19、秦朝有一种以极端残忍的死刑与肉刑并用的刑罚，是（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正确选项1.具五刑(V)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20、清朝入关后编制的第一部《大清会典》是（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正确选项1.康熙会典(V)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21、清代死刑的执行方式有（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正确选项1.立决与监候(V)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22、清末“预备立宪”过程中清政府设立的中央咨询机构是（ ）。B</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正确选项1.资政院(V)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23、宋朝中央官署根据过去敕文或其他案卷所作出的决定，叫做（）。D</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24、宋太祖为了巩固新建立的政权，缓和阶级矛盾，取得民心，制定了旨在改革“五刑之苛”、减轻刑罚的（）。</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正确选项1.折杖法(V)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25、西周结婚要遵循“六礼”的程序。其中男家请媒人到女家提亲，女家答应议婚之后，男家用一只大雁并备上其它礼物前去求婚，请求女家收下的程序是（　　）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正确选项1.纳采(V)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26、夏朝出现了一种制度，可以用财物折抵刑罚，这种制度叫做（　　）。C</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正确选项1.赎刑(V)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27、夏朝有“昏、墨、贼，杀”的制度。据叔向解释： “杀人不忌为(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正确选项1.贼(V)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28、夏朝有“昏、墨、贼，杀”的制度。据叔向解释：“贪以败官为(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正确选项1.墨(V)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29、疑罪从轻及从无的观念最早出现在什么时期</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正确选项1.西周(V)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30、以下确立封建制法典十二篇体例的是哪部法典（）。</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正确选项1.北齐律(V)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31、在“十恶”中，将侵犯皇帝尊严的行为称为（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正确选项1.大不敬(V)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32、在春秋战国时期亦称之为刑名之学的是？</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正确选项1.法家(V)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33、在清朝，地位进一步上升种类繁多、实用性强，成为主要法律形式的是(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正确选项1.例(V)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34、在我国，程序法和实体法分开，始于（ ）。B</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正确选项1.鸦片战争后清朝(V)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35、周朝统治者吸取商场灭亡的教训，要求官吏勤于政务，不要饮酒，规定了一条罪名叫做（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正确选项1.群饮罪(V)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36、最早确立“十恶”罪名的封建法典是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正确选项1.《开皇律》(V)</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b/>
          <w:bCs/>
          <w:i w:val="0"/>
          <w:iCs w:val="0"/>
          <w:caps w:val="0"/>
          <w:color w:val="000000"/>
          <w:spacing w:val="0"/>
          <w:sz w:val="18"/>
          <w:szCs w:val="18"/>
        </w:rPr>
        <w:t>多选题</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1、“以五声听狱讼”中的“五听”，除了辞听和色听外，还包括有（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正确选项1.气听(V)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正确选项2.耳听(V)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正确选项3.目听(V)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2、《大清会典》包括（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正确选项1.康熙会典(V)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正确选项2.雍正会典(V)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正确选项3.乾隆会典(V)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正确选项4.光绪会典(V)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3、《大清新刑律》从体例上分（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正确选项1.总则(V)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正确选项2.分则(V)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4、《大清新刑律》规定从刑包括（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正确选项1.褫夺公权(V)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正确选项2.没收(V)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5、《宪法重大信条十九条》是在清王朝即将灭亡的背景下制定的</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正确选项1.相对限制了皇帝的权力(V)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正确选项2.采用的是“英国君主立宪主义”(V)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6、1、魏律对两汉相沿的旧律进行的改革有（）。</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正确选项1.篇条由9章增加到18章(V)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正确选项2.改具律为刑名，冠于律首(V)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正确选项3.正式规定了“八议”条款(V)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7、1909年，《大清刑事诉讼律草案》完成，其规定</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正确选项1.采用告劾式取代纠问式(V)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正确选项2.检察官提起公诉，以自由心证、直接审理和言词辩论为发现真实原则(V)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正确选项3.原被告待遇平等(V)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正确选项4.当事人无处分权，干涉主义(V)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8、北齐律在魏律、晋律基础上又有所发展，主要体现在（）。</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正确选项1.定律十二篇(V)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正确选项2.确立了“重罪十条”(V)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正确选项3.确立了死、流、徒、鞭、杖五刑(V)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9、从元朝死刑立法和实践看，存在有哪几种</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正确选项1.绞、(V)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正确选项2.斩、(V)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正确选项3.凌迟(V)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10、古代法字有多种含义，其中包括（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正确选项1.公正不偏不倚(V)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正确选项2.限制强制(V)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11、汉朝定罪量刑的原则有（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正确选项1.亲亲得相首匿(V)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正确选项2.贵族官僚有罪先请(V)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12、汉代地方监察机关有（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正确选项1.司隶校尉(V)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正确选项2.州刺史(V)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13、汉武帝时国家运用行政干预市场，调剂物件的两项措施是（）。</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正确选项1.均输(V)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正确选项2.平准(V)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14、继承包括宗祧继承和财产继承</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正确选项1.宗祧继承(V)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正确选项2.财产继承(V)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15、金朝法制建设采取因地因族制宜、多制并存的方针 , 以下判断正确的是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正确选项1.对女真人适用女真部族习惯法(V)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正确选项2.对新征服契丹地区及燕云十六州 ，仍实行杂糅契丹习惯的辽朝旧制(V)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正确选项3.对原北宋地区适用宋朝法制(V)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16、李悝变法的主要内容包括以下几点中的什么</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正确选项1.废除奴隶制时代的世袭制度，根据能力来选拔官吏(V)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正确选项2.取消旧贵族原本享受的世袭俸禄，用来招募贤才，发展生产(V)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正确选项3.正式废除了中国传统的井田制，采取“尽地力之教”的政策(V)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正确选项4.实行法治，建立体系化的魏国法律《法经》，对于国家法令、政府职能、官员的升迁奖惩、军功的奖励，都做了较为完备的规定(V)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17、明代的三法司是指(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正确选项1.刑部(V)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正确选项2.都察院(V)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正确选项3.大理寺(V)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18、南京国民政府于1947年公布和实施《中华民国宪法》。下列哪些是对这部宪法的正确表述（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正确选项1.该法规定了选举、罢免、创制、复决等制度(V)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正确选项2.该法的基本精神沿袭《训政时期约法》(V)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正确选项3.该法确立的政权体制既不是内阁制，也不是总统制(V)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19、秦朝分别将故意和过失称为（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正确选项1.端(V)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正确选项2.不端(V)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20、秦朝立法指导思想包括（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正确选项1.法令由一统(V)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正确选项2.事皆决于法(V)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正确选项3.以刑杀为威(V)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21、秦朝中央实行“三公九卿制”，三公指的是（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正确选项1.丞相(V)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正确选项2.太尉(V)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正确选项3.御史大夫(V)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22、清末“礼法之争”，法理派和礼教派争论的焦点有（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正确选项1.关于“干名犯义”的存废问题(V)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正确选项2.关于“存留养亲”的制度(V)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正确选项3.关于“无夫奸”和“亲属相奸”的问题(V)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正确选项4.关于“子孙违反教令”的问题(V)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23、三国两晋南北朝改革了刑罚制度，具体表现在（）。</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正确选项1.废除了宫刑(V)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正确选项2.改革妇女从坐制度(V)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正确选项3.定流刑为减死之刑(V)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24、宋朝的法律形式除了赦、令、格、式外，还有（）。</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正确选项1.看详(V)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正确选项2.断例(V)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正确选项3.指挥      【D】申明(V)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25、唐律规定承审官如与当事人有 关系者，须回避。</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正确选项1.亲属(V)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正确选项2.师生(V)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正确选项3.仇隙(V)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26、西周规定“娶妻不娶同姓”的目的是（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正确选项1.防止近亲结婚(V)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正确选项2.附远厚别(V)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27、西周区分眚和非眚，就是区分（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正确选项1.过失(V)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正确选项2.故意(V)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28、下列关于《中华民国民法》的表述，正确的有(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正确选项1.它是中国历史上第一部正式颁行的民法典(V)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正确选项2.它是分编草拟、分期公布的(V)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正确选项3.它在婚姻家庭制度方面保留了较多的传统色彩(V)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29、夏朝的法律规范包括（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正确选项1.【A.】禹刑　　 甘誓(V)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30、夏朝法律制度包括（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正确选项1.夏有乱政，而作禹刑(V)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正确选项2.威侮五行，怠弃三正(V)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正确选项3.昏墨贼，杀(V)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正确选项4.吕命穆王，训夏赎刑(V)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31、以下属于西周的法律形式的有（　　）。</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正确选项1.誓(V)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正确选项2.礼(V)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正确选项3.遗训(V)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正确选项4.殷彝(V)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32、在新解放城市的军事管制时期，成立军事法庭。各大行政区形成后，设立三级人民法院。包括</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正确选项1.中区高级人民法院(V)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正确选项2.省人民法院(V)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正确选项3.县市人民法院(V)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33、最早规定官当的是（）。</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正确选项1.北魏律(V)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正确选项2.南陈律(V)</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b/>
          <w:bCs/>
          <w:i w:val="0"/>
          <w:iCs w:val="0"/>
          <w:caps w:val="0"/>
          <w:color w:val="000000"/>
          <w:spacing w:val="0"/>
          <w:sz w:val="18"/>
          <w:szCs w:val="18"/>
        </w:rPr>
        <w:t>判断题</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1、《九章律》是在秦律六篇的基础上增加了《户律》、《兴律》、《厩律》三章， 合为九章。</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2、《开皇律》把“毁损”删除，将“捕断”分为“捕亡”与“断狱”⼆篇，置于律典最后，使实体法与程序法有所区别。</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3、《修正中华民国临时政府组织⼤纲》确⽴了责任内阁制。</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4、《中华民国临时约法》将⽴法⾏政司法三权分⾪于参议院、临时⼤总统、国务员、法院，使之相互监督制衡。</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5、</w:t>
      </w:r>
      <w:r>
        <w:rPr>
          <w:rStyle w:val="5"/>
          <w:rFonts w:hint="eastAsia" w:ascii="微软雅黑" w:hAnsi="微软雅黑" w:eastAsia="微软雅黑" w:cs="微软雅黑"/>
          <w:i w:val="0"/>
          <w:iCs w:val="0"/>
          <w:caps w:val="0"/>
          <w:color w:val="000000"/>
          <w:spacing w:val="0"/>
          <w:kern w:val="0"/>
          <w:sz w:val="18"/>
          <w:szCs w:val="18"/>
          <w:lang w:val="en-US" w:eastAsia="zh-CN" w:bidi="ar"/>
        </w:rPr>
        <w:t>“</w:t>
      </w:r>
      <w:r>
        <w:rPr>
          <w:rFonts w:hint="eastAsia" w:ascii="微软雅黑" w:hAnsi="微软雅黑" w:eastAsia="微软雅黑" w:cs="微软雅黑"/>
          <w:i w:val="0"/>
          <w:iCs w:val="0"/>
          <w:caps w:val="0"/>
          <w:color w:val="000000"/>
          <w:spacing w:val="0"/>
          <w:kern w:val="0"/>
          <w:sz w:val="18"/>
          <w:szCs w:val="18"/>
          <w:lang w:val="en-US" w:eastAsia="zh-CN" w:bidi="ar"/>
        </w:rPr>
        <w:t>谘议局</w:t>
      </w:r>
      <w:r>
        <w:rPr>
          <w:rStyle w:val="5"/>
          <w:rFonts w:hint="eastAsia" w:ascii="微软雅黑" w:hAnsi="微软雅黑" w:eastAsia="微软雅黑" w:cs="微软雅黑"/>
          <w:i w:val="0"/>
          <w:iCs w:val="0"/>
          <w:caps w:val="0"/>
          <w:color w:val="000000"/>
          <w:spacing w:val="0"/>
          <w:kern w:val="0"/>
          <w:sz w:val="18"/>
          <w:szCs w:val="18"/>
          <w:lang w:val="en-US" w:eastAsia="zh-CN" w:bidi="ar"/>
        </w:rPr>
        <w:t>”</w:t>
      </w:r>
      <w:r>
        <w:rPr>
          <w:rFonts w:hint="eastAsia" w:ascii="微软雅黑" w:hAnsi="微软雅黑" w:eastAsia="微软雅黑" w:cs="微软雅黑"/>
          <w:i w:val="0"/>
          <w:iCs w:val="0"/>
          <w:caps w:val="0"/>
          <w:color w:val="000000"/>
          <w:spacing w:val="0"/>
          <w:kern w:val="0"/>
          <w:sz w:val="18"/>
          <w:szCs w:val="18"/>
          <w:lang w:val="en-US" w:eastAsia="zh-CN" w:bidi="ar"/>
        </w:rPr>
        <w:t>是清末</w:t>
      </w:r>
      <w:r>
        <w:rPr>
          <w:rStyle w:val="5"/>
          <w:rFonts w:hint="eastAsia" w:ascii="微软雅黑" w:hAnsi="微软雅黑" w:eastAsia="微软雅黑" w:cs="微软雅黑"/>
          <w:i w:val="0"/>
          <w:iCs w:val="0"/>
          <w:caps w:val="0"/>
          <w:color w:val="000000"/>
          <w:spacing w:val="0"/>
          <w:kern w:val="0"/>
          <w:sz w:val="18"/>
          <w:szCs w:val="18"/>
          <w:lang w:val="en-US" w:eastAsia="zh-CN" w:bidi="ar"/>
        </w:rPr>
        <w:t>“</w:t>
      </w:r>
      <w:r>
        <w:rPr>
          <w:rFonts w:hint="eastAsia" w:ascii="微软雅黑" w:hAnsi="微软雅黑" w:eastAsia="微软雅黑" w:cs="微软雅黑"/>
          <w:i w:val="0"/>
          <w:iCs w:val="0"/>
          <w:caps w:val="0"/>
          <w:color w:val="000000"/>
          <w:spacing w:val="0"/>
          <w:kern w:val="0"/>
          <w:sz w:val="18"/>
          <w:szCs w:val="18"/>
          <w:lang w:val="en-US" w:eastAsia="zh-CN" w:bidi="ar"/>
        </w:rPr>
        <w:t>预备⽴宪</w:t>
      </w:r>
      <w:r>
        <w:rPr>
          <w:rStyle w:val="5"/>
          <w:rFonts w:hint="eastAsia" w:ascii="微软雅黑" w:hAnsi="微软雅黑" w:eastAsia="微软雅黑" w:cs="微软雅黑"/>
          <w:i w:val="0"/>
          <w:iCs w:val="0"/>
          <w:caps w:val="0"/>
          <w:color w:val="000000"/>
          <w:spacing w:val="0"/>
          <w:kern w:val="0"/>
          <w:sz w:val="18"/>
          <w:szCs w:val="18"/>
          <w:lang w:val="en-US" w:eastAsia="zh-CN" w:bidi="ar"/>
        </w:rPr>
        <w:t>”</w:t>
      </w:r>
      <w:r>
        <w:rPr>
          <w:rFonts w:hint="eastAsia" w:ascii="微软雅黑" w:hAnsi="微软雅黑" w:eastAsia="微软雅黑" w:cs="微软雅黑"/>
          <w:i w:val="0"/>
          <w:iCs w:val="0"/>
          <w:caps w:val="0"/>
          <w:color w:val="000000"/>
          <w:spacing w:val="0"/>
          <w:kern w:val="0"/>
          <w:sz w:val="18"/>
          <w:szCs w:val="18"/>
          <w:lang w:val="en-US" w:eastAsia="zh-CN" w:bidi="ar"/>
        </w:rPr>
        <w:t>过程中清政府设⽴的中央咨询机构。</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6、</w:t>
      </w:r>
      <w:r>
        <w:rPr>
          <w:rStyle w:val="5"/>
          <w:rFonts w:hint="eastAsia" w:ascii="微软雅黑" w:hAnsi="微软雅黑" w:eastAsia="微软雅黑" w:cs="微软雅黑"/>
          <w:i w:val="0"/>
          <w:iCs w:val="0"/>
          <w:caps w:val="0"/>
          <w:color w:val="000000"/>
          <w:spacing w:val="0"/>
          <w:kern w:val="0"/>
          <w:sz w:val="18"/>
          <w:szCs w:val="18"/>
          <w:lang w:val="en-US" w:eastAsia="zh-CN" w:bidi="ar"/>
        </w:rPr>
        <w:t>“</w:t>
      </w:r>
      <w:r>
        <w:rPr>
          <w:rFonts w:hint="eastAsia" w:ascii="微软雅黑" w:hAnsi="微软雅黑" w:eastAsia="微软雅黑" w:cs="微软雅黑"/>
          <w:i w:val="0"/>
          <w:iCs w:val="0"/>
          <w:caps w:val="0"/>
          <w:color w:val="000000"/>
          <w:spacing w:val="0"/>
          <w:kern w:val="0"/>
          <w:sz w:val="18"/>
          <w:szCs w:val="18"/>
          <w:lang w:val="en-US" w:eastAsia="zh-CN" w:bidi="ar"/>
        </w:rPr>
        <w:t>⼋议</w:t>
      </w:r>
      <w:r>
        <w:rPr>
          <w:rStyle w:val="5"/>
          <w:rFonts w:hint="eastAsia" w:ascii="微软雅黑" w:hAnsi="微软雅黑" w:eastAsia="微软雅黑" w:cs="微软雅黑"/>
          <w:i w:val="0"/>
          <w:iCs w:val="0"/>
          <w:caps w:val="0"/>
          <w:color w:val="000000"/>
          <w:spacing w:val="0"/>
          <w:kern w:val="0"/>
          <w:sz w:val="18"/>
          <w:szCs w:val="18"/>
          <w:lang w:val="en-US" w:eastAsia="zh-CN" w:bidi="ar"/>
        </w:rPr>
        <w:t>”</w:t>
      </w:r>
      <w:r>
        <w:rPr>
          <w:rFonts w:hint="eastAsia" w:ascii="微软雅黑" w:hAnsi="微软雅黑" w:eastAsia="微软雅黑" w:cs="微软雅黑"/>
          <w:i w:val="0"/>
          <w:iCs w:val="0"/>
          <w:caps w:val="0"/>
          <w:color w:val="000000"/>
          <w:spacing w:val="0"/>
          <w:kern w:val="0"/>
          <w:sz w:val="18"/>
          <w:szCs w:val="18"/>
          <w:lang w:val="en-US" w:eastAsia="zh-CN" w:bidi="ar"/>
        </w:rPr>
        <w:t>有西周的</w:t>
      </w:r>
      <w:r>
        <w:rPr>
          <w:rStyle w:val="5"/>
          <w:rFonts w:hint="eastAsia" w:ascii="微软雅黑" w:hAnsi="微软雅黑" w:eastAsia="微软雅黑" w:cs="微软雅黑"/>
          <w:i w:val="0"/>
          <w:iCs w:val="0"/>
          <w:caps w:val="0"/>
          <w:color w:val="000000"/>
          <w:spacing w:val="0"/>
          <w:kern w:val="0"/>
          <w:sz w:val="18"/>
          <w:szCs w:val="18"/>
          <w:lang w:val="en-US" w:eastAsia="zh-CN" w:bidi="ar"/>
        </w:rPr>
        <w:t>“</w:t>
      </w:r>
      <w:r>
        <w:rPr>
          <w:rFonts w:hint="eastAsia" w:ascii="微软雅黑" w:hAnsi="微软雅黑" w:eastAsia="微软雅黑" w:cs="微软雅黑"/>
          <w:i w:val="0"/>
          <w:iCs w:val="0"/>
          <w:caps w:val="0"/>
          <w:color w:val="000000"/>
          <w:spacing w:val="0"/>
          <w:kern w:val="0"/>
          <w:sz w:val="18"/>
          <w:szCs w:val="18"/>
          <w:lang w:val="en-US" w:eastAsia="zh-CN" w:bidi="ar"/>
        </w:rPr>
        <w:t>⼋辟</w:t>
      </w:r>
      <w:r>
        <w:rPr>
          <w:rStyle w:val="5"/>
          <w:rFonts w:hint="eastAsia" w:ascii="微软雅黑" w:hAnsi="微软雅黑" w:eastAsia="微软雅黑" w:cs="微软雅黑"/>
          <w:i w:val="0"/>
          <w:iCs w:val="0"/>
          <w:caps w:val="0"/>
          <w:color w:val="000000"/>
          <w:spacing w:val="0"/>
          <w:kern w:val="0"/>
          <w:sz w:val="18"/>
          <w:szCs w:val="18"/>
          <w:lang w:val="en-US" w:eastAsia="zh-CN" w:bidi="ar"/>
        </w:rPr>
        <w:t>”</w:t>
      </w:r>
      <w:r>
        <w:rPr>
          <w:rFonts w:hint="eastAsia" w:ascii="微软雅黑" w:hAnsi="微软雅黑" w:eastAsia="微软雅黑" w:cs="微软雅黑"/>
          <w:i w:val="0"/>
          <w:iCs w:val="0"/>
          <w:caps w:val="0"/>
          <w:color w:val="000000"/>
          <w:spacing w:val="0"/>
          <w:kern w:val="0"/>
          <w:sz w:val="18"/>
          <w:szCs w:val="18"/>
          <w:lang w:val="en-US" w:eastAsia="zh-CN" w:bidi="ar"/>
        </w:rPr>
        <w:t>演变⽽来。</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7、1916年司法部发布《妇女犯轻罪特别通饬》，规定妇女犯轻罪，也依《暂行新刑律》加以处罚，</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8、光绪三⼗四年（公元</w:t>
      </w:r>
      <w:r>
        <w:rPr>
          <w:rStyle w:val="5"/>
          <w:rFonts w:hint="eastAsia" w:ascii="微软雅黑" w:hAnsi="微软雅黑" w:eastAsia="微软雅黑" w:cs="微软雅黑"/>
          <w:i w:val="0"/>
          <w:iCs w:val="0"/>
          <w:caps w:val="0"/>
          <w:color w:val="000000"/>
          <w:spacing w:val="0"/>
          <w:kern w:val="0"/>
          <w:sz w:val="18"/>
          <w:szCs w:val="18"/>
          <w:lang w:val="en-US" w:eastAsia="zh-CN" w:bidi="ar"/>
        </w:rPr>
        <w:t>1908</w:t>
      </w:r>
      <w:r>
        <w:rPr>
          <w:rFonts w:hint="eastAsia" w:ascii="微软雅黑" w:hAnsi="微软雅黑" w:eastAsia="微软雅黑" w:cs="微软雅黑"/>
          <w:i w:val="0"/>
          <w:iCs w:val="0"/>
          <w:caps w:val="0"/>
          <w:color w:val="000000"/>
          <w:spacing w:val="0"/>
          <w:kern w:val="0"/>
          <w:sz w:val="18"/>
          <w:szCs w:val="18"/>
          <w:lang w:val="en-US" w:eastAsia="zh-CN" w:bidi="ar"/>
        </w:rPr>
        <w:t>年）颁布了 由宪政编查馆制订的《钦定宪法⼤纲》，成为中国法制史上⾸部具有近代宪法意义的 法律⽂件，⽤资产阶级宪法形式为君主专 制制度披上了合法外⾐。</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9、汉朝的开国皇帝是刘秀。</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10、汉律六⼗篇包括《九章律》九篇、《傍章》⼗⼋篇、《越宫律》⼆⼗七篇、《朝律》七篇。</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11、两汉的科是针对某类事的⼀个⽅⾯制定的法律⽂书。</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12、明律对直接危害封建统治的⾏为，严酷予以镇压，处罚⽐唐律⼤为加重。</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13、南京临时政府的司法机关分县、府、省三级，实⾏三级三审制。</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14、乾隆四⼗四年（</w:t>
      </w:r>
      <w:r>
        <w:rPr>
          <w:rStyle w:val="5"/>
          <w:rFonts w:hint="eastAsia" w:ascii="微软雅黑" w:hAnsi="微软雅黑" w:eastAsia="微软雅黑" w:cs="微软雅黑"/>
          <w:i w:val="0"/>
          <w:iCs w:val="0"/>
          <w:caps w:val="0"/>
          <w:color w:val="000000"/>
          <w:spacing w:val="0"/>
          <w:kern w:val="0"/>
          <w:sz w:val="18"/>
          <w:szCs w:val="18"/>
          <w:lang w:val="en-US" w:eastAsia="zh-CN" w:bidi="ar"/>
        </w:rPr>
        <w:t>1779</w:t>
      </w:r>
      <w:r>
        <w:rPr>
          <w:rFonts w:hint="eastAsia" w:ascii="微软雅黑" w:hAnsi="微软雅黑" w:eastAsia="微软雅黑" w:cs="微软雅黑"/>
          <w:i w:val="0"/>
          <w:iCs w:val="0"/>
          <w:caps w:val="0"/>
          <w:color w:val="000000"/>
          <w:spacing w:val="0"/>
          <w:kern w:val="0"/>
          <w:sz w:val="18"/>
          <w:szCs w:val="18"/>
          <w:lang w:val="en-US" w:eastAsia="zh-CN" w:bidi="ar"/>
        </w:rPr>
        <w:t>年）明确规定： </w:t>
      </w:r>
      <w:r>
        <w:rPr>
          <w:rStyle w:val="5"/>
          <w:rFonts w:hint="eastAsia" w:ascii="微软雅黑" w:hAnsi="微软雅黑" w:eastAsia="微软雅黑" w:cs="微软雅黑"/>
          <w:i w:val="0"/>
          <w:iCs w:val="0"/>
          <w:caps w:val="0"/>
          <w:color w:val="000000"/>
          <w:spacing w:val="0"/>
          <w:kern w:val="0"/>
          <w:sz w:val="18"/>
          <w:szCs w:val="18"/>
          <w:lang w:val="en-US" w:eastAsia="zh-CN" w:bidi="ar"/>
        </w:rPr>
        <w:t>“</w:t>
      </w:r>
      <w:r>
        <w:rPr>
          <w:rFonts w:hint="eastAsia" w:ascii="微软雅黑" w:hAnsi="微软雅黑" w:eastAsia="微软雅黑" w:cs="微软雅黑"/>
          <w:i w:val="0"/>
          <w:iCs w:val="0"/>
          <w:caps w:val="0"/>
          <w:color w:val="000000"/>
          <w:spacing w:val="0"/>
          <w:kern w:val="0"/>
          <w:sz w:val="18"/>
          <w:szCs w:val="18"/>
          <w:lang w:val="en-US" w:eastAsia="zh-CN" w:bidi="ar"/>
        </w:rPr>
        <w:t>即有定例，则⽤例不⽤律</w:t>
      </w:r>
      <w:r>
        <w:rPr>
          <w:rStyle w:val="5"/>
          <w:rFonts w:hint="eastAsia" w:ascii="微软雅黑" w:hAnsi="微软雅黑" w:eastAsia="微软雅黑" w:cs="微软雅黑"/>
          <w:i w:val="0"/>
          <w:iCs w:val="0"/>
          <w:caps w:val="0"/>
          <w:color w:val="000000"/>
          <w:spacing w:val="0"/>
          <w:kern w:val="0"/>
          <w:sz w:val="18"/>
          <w:szCs w:val="18"/>
          <w:lang w:val="en-US" w:eastAsia="zh-CN" w:bidi="ar"/>
        </w:rPr>
        <w:t>”</w:t>
      </w:r>
      <w:r>
        <w:rPr>
          <w:rFonts w:hint="eastAsia" w:ascii="微软雅黑" w:hAnsi="微软雅黑" w:eastAsia="微软雅黑" w:cs="微软雅黑"/>
          <w:i w:val="0"/>
          <w:iCs w:val="0"/>
          <w:caps w:val="0"/>
          <w:color w:val="000000"/>
          <w:spacing w:val="0"/>
          <w:kern w:val="0"/>
          <w:sz w:val="18"/>
          <w:szCs w:val="18"/>
          <w:lang w:val="en-US" w:eastAsia="zh-CN" w:bidi="ar"/>
        </w:rPr>
        <w:t>，这是清朝法律的⼀个重要特点。</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15、秦朝的⽩粲是指强制男犯去⼭林砍柴以供宗庙祭祀之⽤。</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16、秦始皇为了加强⽂化思想领域的专制统治，统⼀⼈们的意识形态，发动了</w:t>
      </w:r>
      <w:r>
        <w:rPr>
          <w:rStyle w:val="5"/>
          <w:rFonts w:hint="eastAsia" w:ascii="微软雅黑" w:hAnsi="微软雅黑" w:eastAsia="微软雅黑" w:cs="微软雅黑"/>
          <w:i w:val="0"/>
          <w:iCs w:val="0"/>
          <w:caps w:val="0"/>
          <w:color w:val="000000"/>
          <w:spacing w:val="0"/>
          <w:kern w:val="0"/>
          <w:sz w:val="18"/>
          <w:szCs w:val="18"/>
          <w:lang w:val="en-US" w:eastAsia="zh-CN" w:bidi="ar"/>
        </w:rPr>
        <w:t>“</w:t>
      </w:r>
      <w:r>
        <w:rPr>
          <w:rFonts w:hint="eastAsia" w:ascii="微软雅黑" w:hAnsi="微软雅黑" w:eastAsia="微软雅黑" w:cs="微软雅黑"/>
          <w:i w:val="0"/>
          <w:iCs w:val="0"/>
          <w:caps w:val="0"/>
          <w:color w:val="000000"/>
          <w:spacing w:val="0"/>
          <w:kern w:val="0"/>
          <w:sz w:val="18"/>
          <w:szCs w:val="18"/>
          <w:lang w:val="en-US" w:eastAsia="zh-CN" w:bidi="ar"/>
        </w:rPr>
        <w:t>焚书坑儒</w:t>
      </w:r>
      <w:r>
        <w:rPr>
          <w:rStyle w:val="5"/>
          <w:rFonts w:hint="eastAsia" w:ascii="微软雅黑" w:hAnsi="微软雅黑" w:eastAsia="微软雅黑" w:cs="微软雅黑"/>
          <w:i w:val="0"/>
          <w:iCs w:val="0"/>
          <w:caps w:val="0"/>
          <w:color w:val="000000"/>
          <w:spacing w:val="0"/>
          <w:kern w:val="0"/>
          <w:sz w:val="18"/>
          <w:szCs w:val="18"/>
          <w:lang w:val="en-US" w:eastAsia="zh-CN" w:bidi="ar"/>
        </w:rPr>
        <w:t>”</w:t>
      </w:r>
      <w:r>
        <w:rPr>
          <w:rFonts w:hint="eastAsia" w:ascii="微软雅黑" w:hAnsi="微软雅黑" w:eastAsia="微软雅黑" w:cs="微软雅黑"/>
          <w:i w:val="0"/>
          <w:iCs w:val="0"/>
          <w:caps w:val="0"/>
          <w:color w:val="000000"/>
          <w:spacing w:val="0"/>
          <w:kern w:val="0"/>
          <w:sz w:val="18"/>
          <w:szCs w:val="18"/>
          <w:lang w:val="en-US" w:eastAsia="zh-CN" w:bidi="ar"/>
        </w:rPr>
        <w:t>事件。</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17、秦王朝提出</w:t>
      </w:r>
      <w:r>
        <w:rPr>
          <w:rStyle w:val="5"/>
          <w:rFonts w:hint="eastAsia" w:ascii="微软雅黑" w:hAnsi="微软雅黑" w:eastAsia="微软雅黑" w:cs="微软雅黑"/>
          <w:i w:val="0"/>
          <w:iCs w:val="0"/>
          <w:caps w:val="0"/>
          <w:color w:val="000000"/>
          <w:spacing w:val="0"/>
          <w:kern w:val="0"/>
          <w:sz w:val="18"/>
          <w:szCs w:val="18"/>
          <w:lang w:val="en-US" w:eastAsia="zh-CN" w:bidi="ar"/>
        </w:rPr>
        <w:t>“</w:t>
      </w:r>
      <w:r>
        <w:rPr>
          <w:rFonts w:hint="eastAsia" w:ascii="微软雅黑" w:hAnsi="微软雅黑" w:eastAsia="微软雅黑" w:cs="微软雅黑"/>
          <w:i w:val="0"/>
          <w:iCs w:val="0"/>
          <w:caps w:val="0"/>
          <w:color w:val="000000"/>
          <w:spacing w:val="0"/>
          <w:kern w:val="0"/>
          <w:sz w:val="18"/>
          <w:szCs w:val="18"/>
          <w:lang w:val="en-US" w:eastAsia="zh-CN" w:bidi="ar"/>
        </w:rPr>
        <w:t>法令由⼀统</w:t>
      </w:r>
      <w:r>
        <w:rPr>
          <w:rStyle w:val="5"/>
          <w:rFonts w:hint="eastAsia" w:ascii="微软雅黑" w:hAnsi="微软雅黑" w:eastAsia="微软雅黑" w:cs="微软雅黑"/>
          <w:i w:val="0"/>
          <w:iCs w:val="0"/>
          <w:caps w:val="0"/>
          <w:color w:val="000000"/>
          <w:spacing w:val="0"/>
          <w:kern w:val="0"/>
          <w:sz w:val="18"/>
          <w:szCs w:val="18"/>
          <w:lang w:val="en-US" w:eastAsia="zh-CN" w:bidi="ar"/>
        </w:rPr>
        <w:t>”</w:t>
      </w:r>
      <w:r>
        <w:rPr>
          <w:rFonts w:hint="eastAsia" w:ascii="微软雅黑" w:hAnsi="微软雅黑" w:eastAsia="微软雅黑" w:cs="微软雅黑"/>
          <w:i w:val="0"/>
          <w:iCs w:val="0"/>
          <w:caps w:val="0"/>
          <w:color w:val="000000"/>
          <w:spacing w:val="0"/>
          <w:kern w:val="0"/>
          <w:sz w:val="18"/>
          <w:szCs w:val="18"/>
          <w:lang w:val="en-US" w:eastAsia="zh-CN" w:bidi="ar"/>
        </w:rPr>
        <w:t>。这⼀思想有两层意思，第⼀层含义是全国实⾏统⼀的法律；第⼆层含义就是最⾼⽴法权属于皇帝。</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18、清廷改⾰官制确⽴的</w:t>
      </w:r>
      <w:r>
        <w:rPr>
          <w:rStyle w:val="5"/>
          <w:rFonts w:hint="eastAsia" w:ascii="微软雅黑" w:hAnsi="微软雅黑" w:eastAsia="微软雅黑" w:cs="微软雅黑"/>
          <w:i w:val="0"/>
          <w:iCs w:val="0"/>
          <w:caps w:val="0"/>
          <w:color w:val="000000"/>
          <w:spacing w:val="0"/>
          <w:kern w:val="0"/>
          <w:sz w:val="18"/>
          <w:szCs w:val="18"/>
          <w:lang w:val="en-US" w:eastAsia="zh-CN" w:bidi="ar"/>
        </w:rPr>
        <w:t>“</w:t>
      </w:r>
      <w:r>
        <w:rPr>
          <w:rFonts w:hint="eastAsia" w:ascii="微软雅黑" w:hAnsi="微软雅黑" w:eastAsia="微软雅黑" w:cs="微软雅黑"/>
          <w:i w:val="0"/>
          <w:iCs w:val="0"/>
          <w:caps w:val="0"/>
          <w:color w:val="000000"/>
          <w:spacing w:val="0"/>
          <w:kern w:val="0"/>
          <w:sz w:val="18"/>
          <w:szCs w:val="18"/>
          <w:lang w:val="en-US" w:eastAsia="zh-CN" w:bidi="ar"/>
        </w:rPr>
        <w:t>五不议，</w:t>
      </w:r>
      <w:r>
        <w:rPr>
          <w:rStyle w:val="5"/>
          <w:rFonts w:hint="eastAsia" w:ascii="微软雅黑" w:hAnsi="微软雅黑" w:eastAsia="微软雅黑" w:cs="微软雅黑"/>
          <w:i w:val="0"/>
          <w:iCs w:val="0"/>
          <w:caps w:val="0"/>
          <w:color w:val="000000"/>
          <w:spacing w:val="0"/>
          <w:kern w:val="0"/>
          <w:sz w:val="18"/>
          <w:szCs w:val="18"/>
          <w:lang w:val="en-US" w:eastAsia="zh-CN" w:bidi="ar"/>
        </w:rPr>
        <w:t>”</w:t>
      </w:r>
      <w:r>
        <w:rPr>
          <w:rFonts w:hint="eastAsia" w:ascii="微软雅黑" w:hAnsi="微软雅黑" w:eastAsia="微软雅黑" w:cs="微软雅黑"/>
          <w:i w:val="0"/>
          <w:iCs w:val="0"/>
          <w:caps w:val="0"/>
          <w:color w:val="000000"/>
          <w:spacing w:val="0"/>
          <w:kern w:val="0"/>
          <w:sz w:val="18"/>
          <w:szCs w:val="18"/>
          <w:lang w:val="en-US" w:eastAsia="zh-CN" w:bidi="ar"/>
        </w:rPr>
        <w:t>即</w:t>
      </w:r>
      <w:r>
        <w:rPr>
          <w:rStyle w:val="5"/>
          <w:rFonts w:hint="eastAsia" w:ascii="微软雅黑" w:hAnsi="微软雅黑" w:eastAsia="微软雅黑" w:cs="微软雅黑"/>
          <w:i w:val="0"/>
          <w:iCs w:val="0"/>
          <w:caps w:val="0"/>
          <w:color w:val="000000"/>
          <w:spacing w:val="0"/>
          <w:kern w:val="0"/>
          <w:sz w:val="18"/>
          <w:szCs w:val="18"/>
          <w:lang w:val="en-US" w:eastAsia="zh-CN" w:bidi="ar"/>
        </w:rPr>
        <w:t>“</w:t>
      </w:r>
      <w:r>
        <w:rPr>
          <w:rFonts w:hint="eastAsia" w:ascii="微软雅黑" w:hAnsi="微软雅黑" w:eastAsia="微软雅黑" w:cs="微软雅黑"/>
          <w:i w:val="0"/>
          <w:iCs w:val="0"/>
          <w:caps w:val="0"/>
          <w:color w:val="000000"/>
          <w:spacing w:val="0"/>
          <w:kern w:val="0"/>
          <w:sz w:val="18"/>
          <w:szCs w:val="18"/>
          <w:lang w:val="en-US" w:eastAsia="zh-CN" w:bidi="ar"/>
        </w:rPr>
        <w:t>军机处事不议</w:t>
      </w:r>
      <w:r>
        <w:rPr>
          <w:rStyle w:val="5"/>
          <w:rFonts w:hint="eastAsia" w:ascii="微软雅黑" w:hAnsi="微软雅黑" w:eastAsia="微软雅黑" w:cs="微软雅黑"/>
          <w:i w:val="0"/>
          <w:iCs w:val="0"/>
          <w:caps w:val="0"/>
          <w:color w:val="000000"/>
          <w:spacing w:val="0"/>
          <w:kern w:val="0"/>
          <w:sz w:val="18"/>
          <w:szCs w:val="18"/>
          <w:lang w:val="en-US" w:eastAsia="zh-CN" w:bidi="ar"/>
        </w:rPr>
        <w:t>”</w:t>
      </w:r>
      <w:r>
        <w:rPr>
          <w:rFonts w:hint="eastAsia" w:ascii="微软雅黑" w:hAnsi="微软雅黑" w:eastAsia="微软雅黑" w:cs="微软雅黑"/>
          <w:i w:val="0"/>
          <w:iCs w:val="0"/>
          <w:caps w:val="0"/>
          <w:color w:val="000000"/>
          <w:spacing w:val="0"/>
          <w:kern w:val="0"/>
          <w:sz w:val="18"/>
          <w:szCs w:val="18"/>
          <w:lang w:val="en-US" w:eastAsia="zh-CN" w:bidi="ar"/>
        </w:rPr>
        <w:t>，</w:t>
      </w:r>
      <w:r>
        <w:rPr>
          <w:rStyle w:val="5"/>
          <w:rFonts w:hint="eastAsia" w:ascii="微软雅黑" w:hAnsi="微软雅黑" w:eastAsia="微软雅黑" w:cs="微软雅黑"/>
          <w:i w:val="0"/>
          <w:iCs w:val="0"/>
          <w:caps w:val="0"/>
          <w:color w:val="000000"/>
          <w:spacing w:val="0"/>
          <w:kern w:val="0"/>
          <w:sz w:val="18"/>
          <w:szCs w:val="18"/>
          <w:lang w:val="en-US" w:eastAsia="zh-CN" w:bidi="ar"/>
        </w:rPr>
        <w:t>“</w:t>
      </w:r>
      <w:r>
        <w:rPr>
          <w:rFonts w:hint="eastAsia" w:ascii="微软雅黑" w:hAnsi="微软雅黑" w:eastAsia="微软雅黑" w:cs="微软雅黑"/>
          <w:i w:val="0"/>
          <w:iCs w:val="0"/>
          <w:caps w:val="0"/>
          <w:color w:val="000000"/>
          <w:spacing w:val="0"/>
          <w:kern w:val="0"/>
          <w:sz w:val="18"/>
          <w:szCs w:val="18"/>
          <w:lang w:val="en-US" w:eastAsia="zh-CN" w:bidi="ar"/>
        </w:rPr>
        <w:t>内务府事不议</w:t>
      </w:r>
      <w:r>
        <w:rPr>
          <w:rStyle w:val="5"/>
          <w:rFonts w:hint="eastAsia" w:ascii="微软雅黑" w:hAnsi="微软雅黑" w:eastAsia="微软雅黑" w:cs="微软雅黑"/>
          <w:i w:val="0"/>
          <w:iCs w:val="0"/>
          <w:caps w:val="0"/>
          <w:color w:val="000000"/>
          <w:spacing w:val="0"/>
          <w:kern w:val="0"/>
          <w:sz w:val="18"/>
          <w:szCs w:val="18"/>
          <w:lang w:val="en-US" w:eastAsia="zh-CN" w:bidi="ar"/>
        </w:rPr>
        <w:t>”</w:t>
      </w:r>
      <w:r>
        <w:rPr>
          <w:rFonts w:hint="eastAsia" w:ascii="微软雅黑" w:hAnsi="微软雅黑" w:eastAsia="微软雅黑" w:cs="微软雅黑"/>
          <w:i w:val="0"/>
          <w:iCs w:val="0"/>
          <w:caps w:val="0"/>
          <w:color w:val="000000"/>
          <w:spacing w:val="0"/>
          <w:kern w:val="0"/>
          <w:sz w:val="18"/>
          <w:szCs w:val="18"/>
          <w:lang w:val="en-US" w:eastAsia="zh-CN" w:bidi="ar"/>
        </w:rPr>
        <w:t>，</w:t>
      </w:r>
      <w:r>
        <w:rPr>
          <w:rStyle w:val="5"/>
          <w:rFonts w:hint="eastAsia" w:ascii="微软雅黑" w:hAnsi="微软雅黑" w:eastAsia="微软雅黑" w:cs="微软雅黑"/>
          <w:i w:val="0"/>
          <w:iCs w:val="0"/>
          <w:caps w:val="0"/>
          <w:color w:val="000000"/>
          <w:spacing w:val="0"/>
          <w:kern w:val="0"/>
          <w:sz w:val="18"/>
          <w:szCs w:val="18"/>
          <w:lang w:val="en-US" w:eastAsia="zh-CN" w:bidi="ar"/>
        </w:rPr>
        <w:t>“</w:t>
      </w:r>
      <w:r>
        <w:rPr>
          <w:rFonts w:hint="eastAsia" w:ascii="微软雅黑" w:hAnsi="微软雅黑" w:eastAsia="微软雅黑" w:cs="微软雅黑"/>
          <w:i w:val="0"/>
          <w:iCs w:val="0"/>
          <w:caps w:val="0"/>
          <w:color w:val="000000"/>
          <w:spacing w:val="0"/>
          <w:kern w:val="0"/>
          <w:sz w:val="18"/>
          <w:szCs w:val="18"/>
          <w:lang w:val="en-US" w:eastAsia="zh-CN" w:bidi="ar"/>
        </w:rPr>
        <w:t>旗事不议</w:t>
      </w:r>
      <w:r>
        <w:rPr>
          <w:rStyle w:val="5"/>
          <w:rFonts w:hint="eastAsia" w:ascii="微软雅黑" w:hAnsi="微软雅黑" w:eastAsia="微软雅黑" w:cs="微软雅黑"/>
          <w:i w:val="0"/>
          <w:iCs w:val="0"/>
          <w:caps w:val="0"/>
          <w:color w:val="000000"/>
          <w:spacing w:val="0"/>
          <w:kern w:val="0"/>
          <w:sz w:val="18"/>
          <w:szCs w:val="18"/>
          <w:lang w:val="en-US" w:eastAsia="zh-CN" w:bidi="ar"/>
        </w:rPr>
        <w:t>”</w:t>
      </w:r>
      <w:r>
        <w:rPr>
          <w:rFonts w:hint="eastAsia" w:ascii="微软雅黑" w:hAnsi="微软雅黑" w:eastAsia="微软雅黑" w:cs="微软雅黑"/>
          <w:i w:val="0"/>
          <w:iCs w:val="0"/>
          <w:caps w:val="0"/>
          <w:color w:val="000000"/>
          <w:spacing w:val="0"/>
          <w:kern w:val="0"/>
          <w:sz w:val="18"/>
          <w:szCs w:val="18"/>
          <w:lang w:val="en-US" w:eastAsia="zh-CN" w:bidi="ar"/>
        </w:rPr>
        <w:t>，</w:t>
      </w:r>
      <w:r>
        <w:rPr>
          <w:rStyle w:val="5"/>
          <w:rFonts w:hint="eastAsia" w:ascii="微软雅黑" w:hAnsi="微软雅黑" w:eastAsia="微软雅黑" w:cs="微软雅黑"/>
          <w:i w:val="0"/>
          <w:iCs w:val="0"/>
          <w:caps w:val="0"/>
          <w:color w:val="000000"/>
          <w:spacing w:val="0"/>
          <w:kern w:val="0"/>
          <w:sz w:val="18"/>
          <w:szCs w:val="18"/>
          <w:lang w:val="en-US" w:eastAsia="zh-CN" w:bidi="ar"/>
        </w:rPr>
        <w:t>“</w:t>
      </w:r>
      <w:r>
        <w:rPr>
          <w:rFonts w:hint="eastAsia" w:ascii="微软雅黑" w:hAnsi="微软雅黑" w:eastAsia="微软雅黑" w:cs="微软雅黑"/>
          <w:i w:val="0"/>
          <w:iCs w:val="0"/>
          <w:caps w:val="0"/>
          <w:color w:val="000000"/>
          <w:spacing w:val="0"/>
          <w:kern w:val="0"/>
          <w:sz w:val="18"/>
          <w:szCs w:val="18"/>
          <w:lang w:val="en-US" w:eastAsia="zh-CN" w:bidi="ar"/>
        </w:rPr>
        <w:t>翰林院事不议</w:t>
      </w:r>
      <w:r>
        <w:rPr>
          <w:rStyle w:val="5"/>
          <w:rFonts w:hint="eastAsia" w:ascii="微软雅黑" w:hAnsi="微软雅黑" w:eastAsia="微软雅黑" w:cs="微软雅黑"/>
          <w:i w:val="0"/>
          <w:iCs w:val="0"/>
          <w:caps w:val="0"/>
          <w:color w:val="000000"/>
          <w:spacing w:val="0"/>
          <w:kern w:val="0"/>
          <w:sz w:val="18"/>
          <w:szCs w:val="18"/>
          <w:lang w:val="en-US" w:eastAsia="zh-CN" w:bidi="ar"/>
        </w:rPr>
        <w:t>”</w:t>
      </w:r>
      <w:r>
        <w:rPr>
          <w:rFonts w:hint="eastAsia" w:ascii="微软雅黑" w:hAnsi="微软雅黑" w:eastAsia="微软雅黑" w:cs="微软雅黑"/>
          <w:i w:val="0"/>
          <w:iCs w:val="0"/>
          <w:caps w:val="0"/>
          <w:color w:val="000000"/>
          <w:spacing w:val="0"/>
          <w:kern w:val="0"/>
          <w:sz w:val="18"/>
          <w:szCs w:val="18"/>
          <w:lang w:val="en-US" w:eastAsia="zh-CN" w:bidi="ar"/>
        </w:rPr>
        <w:t>，</w:t>
      </w:r>
      <w:r>
        <w:rPr>
          <w:rStyle w:val="5"/>
          <w:rFonts w:hint="eastAsia" w:ascii="微软雅黑" w:hAnsi="微软雅黑" w:eastAsia="微软雅黑" w:cs="微软雅黑"/>
          <w:i w:val="0"/>
          <w:iCs w:val="0"/>
          <w:caps w:val="0"/>
          <w:color w:val="000000"/>
          <w:spacing w:val="0"/>
          <w:kern w:val="0"/>
          <w:sz w:val="18"/>
          <w:szCs w:val="18"/>
          <w:lang w:val="en-US" w:eastAsia="zh-CN" w:bidi="ar"/>
        </w:rPr>
        <w:t>“</w:t>
      </w:r>
      <w:r>
        <w:rPr>
          <w:rFonts w:hint="eastAsia" w:ascii="微软雅黑" w:hAnsi="微软雅黑" w:eastAsia="微软雅黑" w:cs="微软雅黑"/>
          <w:i w:val="0"/>
          <w:iCs w:val="0"/>
          <w:caps w:val="0"/>
          <w:color w:val="000000"/>
          <w:spacing w:val="0"/>
          <w:kern w:val="0"/>
          <w:sz w:val="18"/>
          <w:szCs w:val="18"/>
          <w:lang w:val="en-US" w:eastAsia="zh-CN" w:bidi="ar"/>
        </w:rPr>
        <w:t>太监事不议</w:t>
      </w:r>
      <w:r>
        <w:rPr>
          <w:rStyle w:val="5"/>
          <w:rFonts w:hint="eastAsia" w:ascii="微软雅黑" w:hAnsi="微软雅黑" w:eastAsia="微软雅黑" w:cs="微软雅黑"/>
          <w:i w:val="0"/>
          <w:iCs w:val="0"/>
          <w:caps w:val="0"/>
          <w:color w:val="000000"/>
          <w:spacing w:val="0"/>
          <w:kern w:val="0"/>
          <w:sz w:val="18"/>
          <w:szCs w:val="18"/>
          <w:lang w:val="en-US" w:eastAsia="zh-CN" w:bidi="ar"/>
        </w:rPr>
        <w:t>”</w:t>
      </w:r>
      <w:r>
        <w:rPr>
          <w:rFonts w:hint="eastAsia" w:ascii="微软雅黑" w:hAnsi="微软雅黑" w:eastAsia="微软雅黑" w:cs="微软雅黑"/>
          <w:i w:val="0"/>
          <w:iCs w:val="0"/>
          <w:caps w:val="0"/>
          <w:color w:val="000000"/>
          <w:spacing w:val="0"/>
          <w:kern w:val="0"/>
          <w:sz w:val="18"/>
          <w:szCs w:val="18"/>
          <w:lang w:val="en-US" w:eastAsia="zh-CN" w:bidi="ar"/>
        </w:rPr>
        <w:t>。</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19、三国时期，魏国⽴法较蜀、吴有卓著的成就。</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20、誓是夏朝的⼀种法律形式。</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21、宋朝的看详，是中央主管官署根据过去敕⽂或其他案卷所作出的决定。</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22、宋朝的廷⾏事，即判案的成例。</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23、隋⽂帝即帝位后制定的的第⼀部法律是新律。</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24、所谓</w:t>
      </w:r>
      <w:r>
        <w:rPr>
          <w:rStyle w:val="5"/>
          <w:rFonts w:hint="eastAsia" w:ascii="微软雅黑" w:hAnsi="微软雅黑" w:eastAsia="微软雅黑" w:cs="微软雅黑"/>
          <w:i w:val="0"/>
          <w:iCs w:val="0"/>
          <w:caps w:val="0"/>
          <w:color w:val="000000"/>
          <w:spacing w:val="0"/>
          <w:kern w:val="0"/>
          <w:sz w:val="18"/>
          <w:szCs w:val="18"/>
          <w:lang w:val="en-US" w:eastAsia="zh-CN" w:bidi="ar"/>
        </w:rPr>
        <w:t>“</w:t>
      </w:r>
      <w:r>
        <w:rPr>
          <w:rFonts w:hint="eastAsia" w:ascii="微软雅黑" w:hAnsi="微软雅黑" w:eastAsia="微软雅黑" w:cs="微软雅黑"/>
          <w:i w:val="0"/>
          <w:iCs w:val="0"/>
          <w:caps w:val="0"/>
          <w:color w:val="000000"/>
          <w:spacing w:val="0"/>
          <w:kern w:val="0"/>
          <w:sz w:val="18"/>
          <w:szCs w:val="18"/>
          <w:lang w:val="en-US" w:eastAsia="zh-CN" w:bidi="ar"/>
        </w:rPr>
        <w:t>刑律统类</w:t>
      </w:r>
      <w:r>
        <w:rPr>
          <w:rStyle w:val="5"/>
          <w:rFonts w:hint="eastAsia" w:ascii="微软雅黑" w:hAnsi="微软雅黑" w:eastAsia="微软雅黑" w:cs="微软雅黑"/>
          <w:i w:val="0"/>
          <w:iCs w:val="0"/>
          <w:caps w:val="0"/>
          <w:color w:val="000000"/>
          <w:spacing w:val="0"/>
          <w:kern w:val="0"/>
          <w:sz w:val="18"/>
          <w:szCs w:val="18"/>
          <w:lang w:val="en-US" w:eastAsia="zh-CN" w:bidi="ar"/>
        </w:rPr>
        <w:t>”</w:t>
      </w:r>
      <w:r>
        <w:rPr>
          <w:rFonts w:hint="eastAsia" w:ascii="微软雅黑" w:hAnsi="微软雅黑" w:eastAsia="微软雅黑" w:cs="微软雅黑"/>
          <w:i w:val="0"/>
          <w:iCs w:val="0"/>
          <w:caps w:val="0"/>
          <w:color w:val="000000"/>
          <w:spacing w:val="0"/>
          <w:kern w:val="0"/>
          <w:sz w:val="18"/>
          <w:szCs w:val="18"/>
          <w:lang w:val="en-US" w:eastAsia="zh-CN" w:bidi="ar"/>
        </w:rPr>
        <w:t>或</w:t>
      </w:r>
      <w:r>
        <w:rPr>
          <w:rStyle w:val="5"/>
          <w:rFonts w:hint="eastAsia" w:ascii="微软雅黑" w:hAnsi="微软雅黑" w:eastAsia="微软雅黑" w:cs="微软雅黑"/>
          <w:i w:val="0"/>
          <w:iCs w:val="0"/>
          <w:caps w:val="0"/>
          <w:color w:val="000000"/>
          <w:spacing w:val="0"/>
          <w:kern w:val="0"/>
          <w:sz w:val="18"/>
          <w:szCs w:val="18"/>
          <w:lang w:val="en-US" w:eastAsia="zh-CN" w:bidi="ar"/>
        </w:rPr>
        <w:t>“</w:t>
      </w:r>
      <w:r>
        <w:rPr>
          <w:rFonts w:hint="eastAsia" w:ascii="微软雅黑" w:hAnsi="微软雅黑" w:eastAsia="微软雅黑" w:cs="微软雅黑"/>
          <w:i w:val="0"/>
          <w:iCs w:val="0"/>
          <w:caps w:val="0"/>
          <w:color w:val="000000"/>
          <w:spacing w:val="0"/>
          <w:kern w:val="0"/>
          <w:sz w:val="18"/>
          <w:szCs w:val="18"/>
          <w:lang w:val="en-US" w:eastAsia="zh-CN" w:bidi="ar"/>
        </w:rPr>
        <w:t>刑统</w:t>
      </w:r>
      <w:r>
        <w:rPr>
          <w:rStyle w:val="5"/>
          <w:rFonts w:hint="eastAsia" w:ascii="微软雅黑" w:hAnsi="微软雅黑" w:eastAsia="微软雅黑" w:cs="微软雅黑"/>
          <w:i w:val="0"/>
          <w:iCs w:val="0"/>
          <w:caps w:val="0"/>
          <w:color w:val="000000"/>
          <w:spacing w:val="0"/>
          <w:kern w:val="0"/>
          <w:sz w:val="18"/>
          <w:szCs w:val="18"/>
          <w:lang w:val="en-US" w:eastAsia="zh-CN" w:bidi="ar"/>
        </w:rPr>
        <w:t>”</w:t>
      </w:r>
      <w:r>
        <w:rPr>
          <w:rFonts w:hint="eastAsia" w:ascii="微软雅黑" w:hAnsi="微软雅黑" w:eastAsia="微软雅黑" w:cs="微软雅黑"/>
          <w:i w:val="0"/>
          <w:iCs w:val="0"/>
          <w:caps w:val="0"/>
          <w:color w:val="000000"/>
          <w:spacing w:val="0"/>
          <w:kern w:val="0"/>
          <w:sz w:val="18"/>
          <w:szCs w:val="18"/>
          <w:lang w:val="en-US" w:eastAsia="zh-CN" w:bidi="ar"/>
        </w:rPr>
        <w:t>，即以刑律为主，将其它刑事性质的敕、令、格、式分载在律⽂各条之后，依律⽬分门别类地加以汇编的法规化。</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25、西周的</w:t>
      </w:r>
      <w:r>
        <w:rPr>
          <w:rStyle w:val="5"/>
          <w:rFonts w:hint="eastAsia" w:ascii="微软雅黑" w:hAnsi="微软雅黑" w:eastAsia="微软雅黑" w:cs="微软雅黑"/>
          <w:i w:val="0"/>
          <w:iCs w:val="0"/>
          <w:caps w:val="0"/>
          <w:color w:val="000000"/>
          <w:spacing w:val="0"/>
          <w:kern w:val="0"/>
          <w:sz w:val="18"/>
          <w:szCs w:val="18"/>
          <w:lang w:val="en-US" w:eastAsia="zh-CN" w:bidi="ar"/>
        </w:rPr>
        <w:t>“</w:t>
      </w:r>
      <w:r>
        <w:rPr>
          <w:rFonts w:hint="eastAsia" w:ascii="微软雅黑" w:hAnsi="微软雅黑" w:eastAsia="微软雅黑" w:cs="微软雅黑"/>
          <w:i w:val="0"/>
          <w:iCs w:val="0"/>
          <w:caps w:val="0"/>
          <w:color w:val="000000"/>
          <w:spacing w:val="0"/>
          <w:kern w:val="0"/>
          <w:sz w:val="18"/>
          <w:szCs w:val="18"/>
          <w:lang w:val="en-US" w:eastAsia="zh-CN" w:bidi="ar"/>
        </w:rPr>
        <w:t>七出</w:t>
      </w:r>
      <w:r>
        <w:rPr>
          <w:rStyle w:val="5"/>
          <w:rFonts w:hint="eastAsia" w:ascii="微软雅黑" w:hAnsi="微软雅黑" w:eastAsia="微软雅黑" w:cs="微软雅黑"/>
          <w:i w:val="0"/>
          <w:iCs w:val="0"/>
          <w:caps w:val="0"/>
          <w:color w:val="000000"/>
          <w:spacing w:val="0"/>
          <w:kern w:val="0"/>
          <w:sz w:val="18"/>
          <w:szCs w:val="18"/>
          <w:lang w:val="en-US" w:eastAsia="zh-CN" w:bidi="ar"/>
        </w:rPr>
        <w:t>”</w:t>
      </w:r>
      <w:r>
        <w:rPr>
          <w:rFonts w:hint="eastAsia" w:ascii="微软雅黑" w:hAnsi="微软雅黑" w:eastAsia="微软雅黑" w:cs="微软雅黑"/>
          <w:i w:val="0"/>
          <w:iCs w:val="0"/>
          <w:caps w:val="0"/>
          <w:color w:val="000000"/>
          <w:spacing w:val="0"/>
          <w:kern w:val="0"/>
          <w:sz w:val="18"/>
          <w:szCs w:val="18"/>
          <w:lang w:val="en-US" w:eastAsia="zh-CN" w:bidi="ar"/>
        </w:rPr>
        <w:t>，包括：⽆⼦；淫佚； 不事舅姑；⼝⾆；盗窃；妒忌；恶疾。</w:t>
      </w:r>
      <w:r>
        <w:rPr>
          <w:rStyle w:val="5"/>
          <w:rFonts w:hint="eastAsia" w:ascii="微软雅黑" w:hAnsi="微软雅黑" w:eastAsia="微软雅黑" w:cs="微软雅黑"/>
          <w:i w:val="0"/>
          <w:iCs w:val="0"/>
          <w:caps w:val="0"/>
          <w:color w:val="000000"/>
          <w:spacing w:val="0"/>
          <w:kern w:val="0"/>
          <w:sz w:val="18"/>
          <w:szCs w:val="18"/>
          <w:lang w:val="en-US" w:eastAsia="zh-CN" w:bidi="ar"/>
        </w:rPr>
        <w:t>”</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26、西周区分眚、⾮眚、⾮终、惟终,实际上是注意区分犯罪主体主观形态。</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27、西周时期把</w:t>
      </w:r>
      <w:r>
        <w:rPr>
          <w:rStyle w:val="5"/>
          <w:rFonts w:hint="eastAsia" w:ascii="微软雅黑" w:hAnsi="微软雅黑" w:eastAsia="微软雅黑" w:cs="微软雅黑"/>
          <w:i w:val="0"/>
          <w:iCs w:val="0"/>
          <w:caps w:val="0"/>
          <w:color w:val="000000"/>
          <w:spacing w:val="0"/>
          <w:kern w:val="0"/>
          <w:sz w:val="18"/>
          <w:szCs w:val="18"/>
          <w:lang w:val="en-US" w:eastAsia="zh-CN" w:bidi="ar"/>
        </w:rPr>
        <w:t>“</w:t>
      </w:r>
      <w:r>
        <w:rPr>
          <w:rFonts w:hint="eastAsia" w:ascii="微软雅黑" w:hAnsi="微软雅黑" w:eastAsia="微软雅黑" w:cs="微软雅黑"/>
          <w:i w:val="0"/>
          <w:iCs w:val="0"/>
          <w:caps w:val="0"/>
          <w:color w:val="000000"/>
          <w:spacing w:val="0"/>
          <w:kern w:val="0"/>
          <w:sz w:val="18"/>
          <w:szCs w:val="18"/>
          <w:lang w:val="en-US" w:eastAsia="zh-CN" w:bidi="ar"/>
        </w:rPr>
        <w:t>亲亲</w:t>
      </w:r>
      <w:r>
        <w:rPr>
          <w:rStyle w:val="5"/>
          <w:rFonts w:hint="eastAsia" w:ascii="微软雅黑" w:hAnsi="微软雅黑" w:eastAsia="微软雅黑" w:cs="微软雅黑"/>
          <w:i w:val="0"/>
          <w:iCs w:val="0"/>
          <w:caps w:val="0"/>
          <w:color w:val="000000"/>
          <w:spacing w:val="0"/>
          <w:kern w:val="0"/>
          <w:sz w:val="18"/>
          <w:szCs w:val="18"/>
          <w:lang w:val="en-US" w:eastAsia="zh-CN" w:bidi="ar"/>
        </w:rPr>
        <w:t>”</w:t>
      </w:r>
      <w:r>
        <w:rPr>
          <w:rFonts w:hint="eastAsia" w:ascii="微软雅黑" w:hAnsi="微软雅黑" w:eastAsia="微软雅黑" w:cs="微软雅黑"/>
          <w:i w:val="0"/>
          <w:iCs w:val="0"/>
          <w:caps w:val="0"/>
          <w:color w:val="000000"/>
          <w:spacing w:val="0"/>
          <w:kern w:val="0"/>
          <w:sz w:val="18"/>
          <w:szCs w:val="18"/>
          <w:lang w:val="en-US" w:eastAsia="zh-CN" w:bidi="ar"/>
        </w:rPr>
        <w:t>、</w:t>
      </w:r>
      <w:r>
        <w:rPr>
          <w:rStyle w:val="5"/>
          <w:rFonts w:hint="eastAsia" w:ascii="微软雅黑" w:hAnsi="微软雅黑" w:eastAsia="微软雅黑" w:cs="微软雅黑"/>
          <w:i w:val="0"/>
          <w:iCs w:val="0"/>
          <w:caps w:val="0"/>
          <w:color w:val="000000"/>
          <w:spacing w:val="0"/>
          <w:kern w:val="0"/>
          <w:sz w:val="18"/>
          <w:szCs w:val="18"/>
          <w:lang w:val="en-US" w:eastAsia="zh-CN" w:bidi="ar"/>
        </w:rPr>
        <w:t>“</w:t>
      </w:r>
      <w:r>
        <w:rPr>
          <w:rFonts w:hint="eastAsia" w:ascii="微软雅黑" w:hAnsi="微软雅黑" w:eastAsia="微软雅黑" w:cs="微软雅黑"/>
          <w:i w:val="0"/>
          <w:iCs w:val="0"/>
          <w:caps w:val="0"/>
          <w:color w:val="000000"/>
          <w:spacing w:val="0"/>
          <w:kern w:val="0"/>
          <w:sz w:val="18"/>
          <w:szCs w:val="18"/>
          <w:lang w:val="en-US" w:eastAsia="zh-CN" w:bidi="ar"/>
        </w:rPr>
        <w:t>尊尊</w:t>
      </w:r>
      <w:r>
        <w:rPr>
          <w:rStyle w:val="5"/>
          <w:rFonts w:hint="eastAsia" w:ascii="微软雅黑" w:hAnsi="微软雅黑" w:eastAsia="微软雅黑" w:cs="微软雅黑"/>
          <w:i w:val="0"/>
          <w:iCs w:val="0"/>
          <w:caps w:val="0"/>
          <w:color w:val="000000"/>
          <w:spacing w:val="0"/>
          <w:kern w:val="0"/>
          <w:sz w:val="18"/>
          <w:szCs w:val="18"/>
          <w:lang w:val="en-US" w:eastAsia="zh-CN" w:bidi="ar"/>
        </w:rPr>
        <w:t>”</w:t>
      </w:r>
      <w:r>
        <w:rPr>
          <w:rFonts w:hint="eastAsia" w:ascii="微软雅黑" w:hAnsi="微软雅黑" w:eastAsia="微软雅黑" w:cs="微软雅黑"/>
          <w:i w:val="0"/>
          <w:iCs w:val="0"/>
          <w:caps w:val="0"/>
          <w:color w:val="000000"/>
          <w:spacing w:val="0"/>
          <w:kern w:val="0"/>
          <w:sz w:val="18"/>
          <w:szCs w:val="18"/>
          <w:lang w:val="en-US" w:eastAsia="zh-CN" w:bidi="ar"/>
        </w:rPr>
        <w:t>作为礼治思想的核⼼。</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28、夏启通过暴⼒夺取政权，建⽴了夏王朝。</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29、刑平国⽤中典，刑乱国⽤轻典</w:t>
      </w:r>
      <w:r>
        <w:rPr>
          <w:rStyle w:val="5"/>
          <w:rFonts w:hint="eastAsia" w:ascii="微软雅黑" w:hAnsi="微软雅黑" w:eastAsia="微软雅黑" w:cs="微软雅黑"/>
          <w:i w:val="0"/>
          <w:iCs w:val="0"/>
          <w:caps w:val="0"/>
          <w:color w:val="000000"/>
          <w:spacing w:val="0"/>
          <w:kern w:val="0"/>
          <w:sz w:val="18"/>
          <w:szCs w:val="18"/>
          <w:lang w:val="en-US" w:eastAsia="zh-CN" w:bidi="ar"/>
        </w:rPr>
        <w:t>”</w:t>
      </w:r>
      <w:r>
        <w:rPr>
          <w:rFonts w:hint="eastAsia" w:ascii="微软雅黑" w:hAnsi="微软雅黑" w:eastAsia="微软雅黑" w:cs="微软雅黑"/>
          <w:i w:val="0"/>
          <w:iCs w:val="0"/>
          <w:caps w:val="0"/>
          <w:color w:val="000000"/>
          <w:spacing w:val="0"/>
          <w:kern w:val="0"/>
          <w:sz w:val="18"/>
          <w:szCs w:val="18"/>
          <w:lang w:val="en-US" w:eastAsia="zh-CN" w:bidi="ar"/>
        </w:rPr>
        <w:t>。</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30、刑是夏商周三代法律的总称。</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31、元朝对兄或弟、叔或⽗死了，⽽</w:t>
      </w:r>
      <w:r>
        <w:rPr>
          <w:rStyle w:val="5"/>
          <w:rFonts w:hint="eastAsia" w:ascii="微软雅黑" w:hAnsi="微软雅黑" w:eastAsia="微软雅黑" w:cs="微软雅黑"/>
          <w:i w:val="0"/>
          <w:iCs w:val="0"/>
          <w:caps w:val="0"/>
          <w:color w:val="000000"/>
          <w:spacing w:val="0"/>
          <w:kern w:val="0"/>
          <w:sz w:val="18"/>
          <w:szCs w:val="18"/>
          <w:lang w:val="en-US" w:eastAsia="zh-CN" w:bidi="ar"/>
        </w:rPr>
        <w:t>“</w:t>
      </w:r>
      <w:r>
        <w:rPr>
          <w:rFonts w:hint="eastAsia" w:ascii="微软雅黑" w:hAnsi="微软雅黑" w:eastAsia="微软雅黑" w:cs="微软雅黑"/>
          <w:i w:val="0"/>
          <w:iCs w:val="0"/>
          <w:caps w:val="0"/>
          <w:color w:val="000000"/>
          <w:spacing w:val="0"/>
          <w:kern w:val="0"/>
          <w:sz w:val="18"/>
          <w:szCs w:val="18"/>
          <w:lang w:val="en-US" w:eastAsia="zh-CN" w:bidi="ar"/>
        </w:rPr>
        <w:t>收继</w:t>
      </w:r>
      <w:r>
        <w:rPr>
          <w:rStyle w:val="5"/>
          <w:rFonts w:hint="eastAsia" w:ascii="微软雅黑" w:hAnsi="微软雅黑" w:eastAsia="微软雅黑" w:cs="微软雅黑"/>
          <w:i w:val="0"/>
          <w:iCs w:val="0"/>
          <w:caps w:val="0"/>
          <w:color w:val="000000"/>
          <w:spacing w:val="0"/>
          <w:kern w:val="0"/>
          <w:sz w:val="18"/>
          <w:szCs w:val="18"/>
          <w:lang w:val="en-US" w:eastAsia="zh-CN" w:bidi="ar"/>
        </w:rPr>
        <w:t>”</w:t>
      </w:r>
      <w:r>
        <w:rPr>
          <w:rFonts w:hint="eastAsia" w:ascii="微软雅黑" w:hAnsi="微软雅黑" w:eastAsia="微软雅黑" w:cs="微软雅黑"/>
          <w:i w:val="0"/>
          <w:iCs w:val="0"/>
          <w:caps w:val="0"/>
          <w:color w:val="000000"/>
          <w:spacing w:val="0"/>
          <w:kern w:val="0"/>
          <w:sz w:val="18"/>
          <w:szCs w:val="18"/>
          <w:lang w:val="en-US" w:eastAsia="zh-CN" w:bidi="ar"/>
        </w:rPr>
        <w:t>其嫂或弟媳、婶母或庶母的习惯并不加禁⽌。</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32、原始社会没有阶级、没有剥削、没有国家、没有法律的。</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33、中国封建制五刑是在《开皇律》中确⽴起来的，为以后历代律典所沿⽤。</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34、朱元璋是明朝的开国之君，他注意总结历史的教训，以元朝灭亡为鉴，⼗分重视明初的⽴法⼯作。在重典治乱世思想的指导下，朱元璋亲⾃制定了⼀系列严刑峻法，实⾏</w:t>
      </w:r>
      <w:r>
        <w:rPr>
          <w:rStyle w:val="5"/>
          <w:rFonts w:hint="eastAsia" w:ascii="微软雅黑" w:hAnsi="微软雅黑" w:eastAsia="微软雅黑" w:cs="微软雅黑"/>
          <w:i w:val="0"/>
          <w:iCs w:val="0"/>
          <w:caps w:val="0"/>
          <w:color w:val="000000"/>
          <w:spacing w:val="0"/>
          <w:kern w:val="0"/>
          <w:sz w:val="18"/>
          <w:szCs w:val="18"/>
          <w:lang w:val="en-US" w:eastAsia="zh-CN" w:bidi="ar"/>
        </w:rPr>
        <w:t>“</w:t>
      </w:r>
      <w:r>
        <w:rPr>
          <w:rFonts w:hint="eastAsia" w:ascii="微软雅黑" w:hAnsi="微软雅黑" w:eastAsia="微软雅黑" w:cs="微软雅黑"/>
          <w:i w:val="0"/>
          <w:iCs w:val="0"/>
          <w:caps w:val="0"/>
          <w:color w:val="000000"/>
          <w:spacing w:val="0"/>
          <w:kern w:val="0"/>
          <w:sz w:val="18"/>
          <w:szCs w:val="18"/>
          <w:lang w:val="en-US" w:eastAsia="zh-CN" w:bidi="ar"/>
        </w:rPr>
        <w:t>重典治国</w:t>
      </w:r>
      <w:r>
        <w:rPr>
          <w:rStyle w:val="5"/>
          <w:rFonts w:hint="eastAsia" w:ascii="微软雅黑" w:hAnsi="微软雅黑" w:eastAsia="微软雅黑" w:cs="微软雅黑"/>
          <w:i w:val="0"/>
          <w:iCs w:val="0"/>
          <w:caps w:val="0"/>
          <w:color w:val="000000"/>
          <w:spacing w:val="0"/>
          <w:kern w:val="0"/>
          <w:sz w:val="18"/>
          <w:szCs w:val="18"/>
          <w:lang w:val="en-US" w:eastAsia="zh-CN" w:bidi="ar"/>
        </w:rPr>
        <w:t>”</w:t>
      </w:r>
      <w:r>
        <w:rPr>
          <w:rFonts w:hint="eastAsia" w:ascii="微软雅黑" w:hAnsi="微软雅黑" w:eastAsia="微软雅黑" w:cs="微软雅黑"/>
          <w:i w:val="0"/>
          <w:iCs w:val="0"/>
          <w:caps w:val="0"/>
          <w:color w:val="000000"/>
          <w:spacing w:val="0"/>
          <w:kern w:val="0"/>
          <w:sz w:val="18"/>
          <w:szCs w:val="18"/>
          <w:lang w:val="en-US" w:eastAsia="zh-CN" w:bidi="ar"/>
        </w:rPr>
        <w:t>。</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35、诸葛亮、法正、等⼈</w:t>
      </w:r>
      <w:r>
        <w:rPr>
          <w:rStyle w:val="5"/>
          <w:rFonts w:hint="eastAsia" w:ascii="微软雅黑" w:hAnsi="微软雅黑" w:eastAsia="微软雅黑" w:cs="微软雅黑"/>
          <w:i w:val="0"/>
          <w:iCs w:val="0"/>
          <w:caps w:val="0"/>
          <w:color w:val="000000"/>
          <w:spacing w:val="0"/>
          <w:kern w:val="0"/>
          <w:sz w:val="18"/>
          <w:szCs w:val="18"/>
          <w:lang w:val="en-US" w:eastAsia="zh-CN" w:bidi="ar"/>
        </w:rPr>
        <w:t>“</w:t>
      </w:r>
      <w:r>
        <w:rPr>
          <w:rFonts w:hint="eastAsia" w:ascii="微软雅黑" w:hAnsi="微软雅黑" w:eastAsia="微软雅黑" w:cs="微软雅黑"/>
          <w:i w:val="0"/>
          <w:iCs w:val="0"/>
          <w:caps w:val="0"/>
          <w:color w:val="000000"/>
          <w:spacing w:val="0"/>
          <w:kern w:val="0"/>
          <w:sz w:val="18"/>
          <w:szCs w:val="18"/>
          <w:lang w:val="en-US" w:eastAsia="zh-CN" w:bidi="ar"/>
        </w:rPr>
        <w:t>共造蜀科</w:t>
      </w:r>
      <w:r>
        <w:rPr>
          <w:rStyle w:val="5"/>
          <w:rFonts w:hint="eastAsia" w:ascii="微软雅黑" w:hAnsi="微软雅黑" w:eastAsia="微软雅黑" w:cs="微软雅黑"/>
          <w:i w:val="0"/>
          <w:iCs w:val="0"/>
          <w:caps w:val="0"/>
          <w:color w:val="000000"/>
          <w:spacing w:val="0"/>
          <w:kern w:val="0"/>
          <w:sz w:val="18"/>
          <w:szCs w:val="18"/>
          <w:lang w:val="en-US" w:eastAsia="zh-CN" w:bidi="ar"/>
        </w:rPr>
        <w:t>”</w:t>
      </w:r>
      <w:r>
        <w:rPr>
          <w:rFonts w:hint="eastAsia" w:ascii="微软雅黑" w:hAnsi="微软雅黑" w:eastAsia="微软雅黑" w:cs="微软雅黑"/>
          <w:i w:val="0"/>
          <w:iCs w:val="0"/>
          <w:caps w:val="0"/>
          <w:color w:val="000000"/>
          <w:spacing w:val="0"/>
          <w:kern w:val="0"/>
          <w:sz w:val="18"/>
          <w:szCs w:val="18"/>
          <w:lang w:val="en-US" w:eastAsia="zh-CN" w:bidi="ar"/>
        </w:rPr>
        <w:t>，在蜀国推⾏诸葛亮的</w:t>
      </w:r>
      <w:r>
        <w:rPr>
          <w:rStyle w:val="5"/>
          <w:rFonts w:hint="eastAsia" w:ascii="微软雅黑" w:hAnsi="微软雅黑" w:eastAsia="微软雅黑" w:cs="微软雅黑"/>
          <w:i w:val="0"/>
          <w:iCs w:val="0"/>
          <w:caps w:val="0"/>
          <w:color w:val="000000"/>
          <w:spacing w:val="0"/>
          <w:kern w:val="0"/>
          <w:sz w:val="18"/>
          <w:szCs w:val="18"/>
          <w:lang w:val="en-US" w:eastAsia="zh-CN" w:bidi="ar"/>
        </w:rPr>
        <w:t>“</w:t>
      </w:r>
      <w:r>
        <w:rPr>
          <w:rFonts w:hint="eastAsia" w:ascii="微软雅黑" w:hAnsi="微软雅黑" w:eastAsia="微软雅黑" w:cs="微软雅黑"/>
          <w:i w:val="0"/>
          <w:iCs w:val="0"/>
          <w:caps w:val="0"/>
          <w:color w:val="000000"/>
          <w:spacing w:val="0"/>
          <w:kern w:val="0"/>
          <w:sz w:val="18"/>
          <w:szCs w:val="18"/>
          <w:lang w:val="en-US" w:eastAsia="zh-CN" w:bidi="ar"/>
        </w:rPr>
        <w:t>以法治蜀</w:t>
      </w:r>
      <w:r>
        <w:rPr>
          <w:rStyle w:val="5"/>
          <w:rFonts w:hint="eastAsia" w:ascii="微软雅黑" w:hAnsi="微软雅黑" w:eastAsia="微软雅黑" w:cs="微软雅黑"/>
          <w:i w:val="0"/>
          <w:iCs w:val="0"/>
          <w:caps w:val="0"/>
          <w:color w:val="000000"/>
          <w:spacing w:val="0"/>
          <w:kern w:val="0"/>
          <w:sz w:val="18"/>
          <w:szCs w:val="18"/>
          <w:lang w:val="en-US" w:eastAsia="zh-CN" w:bidi="ar"/>
        </w:rPr>
        <w:t>”</w:t>
      </w:r>
      <w:r>
        <w:rPr>
          <w:rFonts w:hint="eastAsia" w:ascii="微软雅黑" w:hAnsi="微软雅黑" w:eastAsia="微软雅黑" w:cs="微软雅黑"/>
          <w:i w:val="0"/>
          <w:iCs w:val="0"/>
          <w:caps w:val="0"/>
          <w:color w:val="000000"/>
          <w:spacing w:val="0"/>
          <w:kern w:val="0"/>
          <w:sz w:val="18"/>
          <w:szCs w:val="18"/>
          <w:lang w:val="en-US" w:eastAsia="zh-CN" w:bidi="ar"/>
        </w:rPr>
        <w:t>的主张。</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正确选项1.√(V)</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b/>
          <w:bCs/>
          <w:i w:val="0"/>
          <w:iCs w:val="0"/>
          <w:caps w:val="0"/>
          <w:color w:val="000000"/>
          <w:spacing w:val="0"/>
          <w:sz w:val="18"/>
          <w:szCs w:val="18"/>
        </w:rPr>
        <w:t>名词解释题</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1、朝觐考察</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sz w:val="18"/>
          <w:szCs w:val="18"/>
        </w:rPr>
        <w:t>又称外察，是在朝觐之时，根据地方官吏年度考核造册，由吏部会同都察院决定官吏奖惩，最后奏皇帝定夺的制度。</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2、鬼薪白粲</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sz w:val="18"/>
          <w:szCs w:val="18"/>
        </w:rPr>
        <w:t>男犯人为宗庙入山砍柴，女犯人为宗庙择米，这类苦役多服务于祭祀宗祠的目的。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3、会审公廨</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sz w:val="18"/>
          <w:szCs w:val="18"/>
        </w:rPr>
        <w:t>又称会审公堂，是1864年清政府与英、美、法三国驻上海领事协议在租界内设立的特殊审判机关。租界内凡涉及外国人的案件，必须有领事官员参加会审；凡中国人与外国人之间的诉讼案，若被告系为有约国人，由其本国领事裁判；若被告为无约国人，也须由其国领事陪审。</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4、昏、墨、贼，杀</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sz w:val="18"/>
          <w:szCs w:val="18"/>
        </w:rPr>
        <w:t>即自己有了罪而掠去别人的美名是昏，贪婪而败坏官纪是墨，杀人而没有顾忌是贼。依照夏朝法律，昏、墨、贼要处以死刑。</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5、婚田入务</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sz w:val="18"/>
          <w:szCs w:val="18"/>
        </w:rPr>
        <w:t>中国古代极重农业生产。而民事纠纷又被官府视为小利之争。为了不使小利之争影响农业生产这一大事，古代社会形成了在特定时期不受理民间婚田案件的务限制度。</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6、类推定罪</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sz w:val="18"/>
          <w:szCs w:val="18"/>
        </w:rPr>
        <w:t>即对于法无明文规定的犯罪，比照相类似的条款定罪。</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7、六法全书</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sz w:val="18"/>
          <w:szCs w:val="18"/>
        </w:rPr>
        <w:t>民国学者仿照日本等国，将法规分成宪法、民法、刑法、商法、诉讼法和法院组织法六类，将其汇编在一起，称为《六法全书》，亦称《六法大全》。</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8、上书拜官</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sz w:val="18"/>
          <w:szCs w:val="18"/>
        </w:rPr>
        <w:t>也即“公车上书”之制。是指士人上书皇帝有利于加强统治的措施，若能得到皇帝赏识而获封官职。</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9、失出入人罪</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sz w:val="18"/>
          <w:szCs w:val="18"/>
        </w:rPr>
        <w:t>指司法官员基于过失而出入人罪的行为。</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10、赎刑</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sz w:val="18"/>
          <w:szCs w:val="18"/>
        </w:rPr>
        <w:t>是指按规定或经允许缴纳一定钱财折抵原定刑罚的刑罚方法。</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11、役身折酬</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sz w:val="18"/>
          <w:szCs w:val="18"/>
        </w:rPr>
        <w:t>当债务人不能清偿债务时</w:t>
      </w:r>
      <w:r>
        <w:rPr>
          <w:rStyle w:val="5"/>
          <w:rFonts w:hint="eastAsia" w:ascii="微软雅黑" w:hAnsi="微软雅黑" w:eastAsia="微软雅黑" w:cs="微软雅黑"/>
          <w:i w:val="0"/>
          <w:iCs w:val="0"/>
          <w:caps w:val="0"/>
          <w:color w:val="000000"/>
          <w:spacing w:val="0"/>
          <w:sz w:val="18"/>
          <w:szCs w:val="18"/>
        </w:rPr>
        <w:t>，</w:t>
      </w:r>
      <w:r>
        <w:rPr>
          <w:rFonts w:hint="eastAsia" w:ascii="微软雅黑" w:hAnsi="微软雅黑" w:eastAsia="微软雅黑" w:cs="微软雅黑"/>
          <w:i w:val="0"/>
          <w:iCs w:val="0"/>
          <w:caps w:val="0"/>
          <w:color w:val="000000"/>
          <w:spacing w:val="0"/>
          <w:sz w:val="18"/>
          <w:szCs w:val="18"/>
        </w:rPr>
        <w:t>可以驱使债务人及其家属以劳役抵偿债务。</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12、折杖法</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sz w:val="18"/>
          <w:szCs w:val="18"/>
        </w:rPr>
        <w:t>是用决杖来代替笞、杖、徒、流的刑罚方法。</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13、重罪十条</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sz w:val="18"/>
          <w:szCs w:val="18"/>
        </w:rPr>
        <w:t>对危害统治阶级根本利益和严重违反封建伦理纲常的十种重罪的总称。包括反逆、大逆、叛、降、恶逆、不道、不敬、不孝、不义、内乱。</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14、罪疑有赦</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sz w:val="18"/>
          <w:szCs w:val="18"/>
        </w:rPr>
        <w:t>是指对于没有确凿证据，不能做定罪处理的疑案，作宽赦减等处理。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15、尊尊</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sz w:val="18"/>
          <w:szCs w:val="18"/>
        </w:rPr>
        <w:t>指在政治地位上，地位低的人必须尊从地位高的人，严格上下等级秩序，不得僭越。尊尊的核心为尊君，即所谓“尊尊君为首”。</w:t>
      </w:r>
      <w:bookmarkStart w:id="0" w:name="_GoBack"/>
      <w:bookmarkEnd w:id="0"/>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b/>
          <w:bCs/>
          <w:i w:val="0"/>
          <w:iCs w:val="0"/>
          <w:caps w:val="0"/>
          <w:color w:val="000000"/>
          <w:spacing w:val="0"/>
          <w:sz w:val="18"/>
          <w:szCs w:val="18"/>
        </w:rPr>
        <w:t>问答题</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1、简述“亲亲得相首匿”的原则。</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sz w:val="18"/>
          <w:szCs w:val="18"/>
        </w:rPr>
        <w:t>（1）卑幼首匿尊亲长，不负刑事责任；尊亲长首匿卑幼，除死罪上请减免外，其他也不负刑事责任。 （2）自汉宣帝以后，亲亲得相首匿即成为中国古代重要刑事法律原则之一，为后世封建王朝所继承并不断发展。自此，亲属相隐在中国古代二千余年作为正式法律规范存在。</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2、简述《六法全书》主要内容和特点。</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sz w:val="18"/>
          <w:szCs w:val="18"/>
        </w:rPr>
        <w:t>（1）民国学者仿照日本等国，将法规分成宪法、民法、刑法、商法、诉讼法和法院组织法六类，将其汇编在一起，称为《六法全书》，亦称《六法大全》。 （2）六法体系称为：宪法、民商法、刑法、诉讼法、行政法、法院组织法。 （3）它是民国成文法的总称，构成了其法律制度的基本框架。</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3、简述《钦定宪法大纲》的内容和意义。</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sz w:val="18"/>
          <w:szCs w:val="18"/>
        </w:rPr>
        <w:t>（1）1908年8月，清廷颁布了《钦定宪法大纲》，成为中国近代第一部宪法性文件。大纲仿照1889年日本帝国宪法，确立二元君主立宪体制，大纲分为正文“君上大权”和附录“臣民权利义务”两部分，共23条。 （2）《钦定宪法大纲》以近代的宪法形式，确认和维护了君主的专制权力，臣民仅仅是君权的服从者，并非国家的主人，其权利义务仅仅是君上大权的附录。然而这部中国近代第一部宪法性文件，第一次以法律限制了至高无上的君权，是中国法律史上的一大进步。</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4、简述北京政府时期的司法制度。</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sz w:val="18"/>
          <w:szCs w:val="18"/>
        </w:rPr>
        <w:t>（1）中央司法机关。中央设立大理院，掌理民刑案件的最高审判权，并行使统一解释法令之权；设立平政院。掌理行政诉讼，并察理官吏纠弹案件；设立司法部。掌管司法行政，并监督各级检察机关。 （2）地方各级司法机关。除大理院和高等、地方、初级审判厅之外，还设立了各种分支审判机关。</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5、简述革命法律传统的内容。</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sz w:val="18"/>
          <w:szCs w:val="18"/>
        </w:rPr>
        <w:t>（1）在宪法方面主要表现为建立人民通过代表会议方式行使当家作主权利的政权，保护人民的各项权利。 （2）在刑法领域间接体现罪刑法定与罪刑相当精神，刑事司法实践中体现了人人平等的原则。 （3）在民事经济法领域强调婚姻自由、男女平等及保护劳工权益。 （4）在司法领域禁用刑讯并重视通过调解解决纠纷。</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6、简述公布成文法的意义。</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sz w:val="18"/>
          <w:szCs w:val="18"/>
        </w:rPr>
        <w:t>（1）公开成文法打破了“刑不可知，则威不可测”的早期社会的法律形态，使定罪量刑具有了一个公开且统一的标准，完成了法律从习惯法到成文法的转变； （2）它打破了三代以来礼刑合一的法律体系，弱化了礼在社会规范中的作用，为战国时代法家思想的发展与实践奠定基础； （3）它打破了“刑不上大夫”的量刑原则，限制了旧贵族的特权，沉重打击了传统的宗法等级制度。 （4）成文法的公布体现了新兴地主阶级争夺政治地位、人身安全和保护土地私有权的要求，极大推动了封建生产关系的发展。</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7、简述商朝的主要刑罚。</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sz w:val="18"/>
          <w:szCs w:val="18"/>
        </w:rPr>
        <w:t>商代的刑罚种类繁多，粗暴而又残酷，具有相当典型的原始性。 （1）五刑。从重到轻分别是死刑、宫刑、刖刑、劓刑、墨刑，主要为生命刑和肉刑。 （2）其他刑罚。包括强迫罪犯服役的徒刑和将罪犯流放到外地的流放。</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jc w:val="left"/>
        <w:textAlignment w:val="auto"/>
        <w:rPr>
          <w:sz w:val="18"/>
          <w:szCs w:val="18"/>
        </w:rPr>
      </w:pPr>
      <w:r>
        <w:rPr>
          <w:rFonts w:hint="eastAsia" w:ascii="微软雅黑" w:hAnsi="微软雅黑" w:eastAsia="微软雅黑" w:cs="微软雅黑"/>
          <w:i w:val="0"/>
          <w:iCs w:val="0"/>
          <w:caps w:val="0"/>
          <w:color w:val="000000"/>
          <w:spacing w:val="0"/>
          <w:kern w:val="0"/>
          <w:sz w:val="18"/>
          <w:szCs w:val="18"/>
          <w:lang w:val="en-US" w:eastAsia="zh-CN" w:bidi="ar"/>
        </w:rPr>
        <w:t>8、简述西周的借贷契约。</w:t>
      </w:r>
      <w:r>
        <w:rPr>
          <w:rFonts w:hint="eastAsia" w:ascii="微软雅黑" w:hAnsi="微软雅黑" w:eastAsia="微软雅黑" w:cs="微软雅黑"/>
          <w:i w:val="0"/>
          <w:iCs w:val="0"/>
          <w:caps w:val="0"/>
          <w:color w:val="000000"/>
          <w:spacing w:val="0"/>
          <w:kern w:val="0"/>
          <w:sz w:val="18"/>
          <w:szCs w:val="18"/>
          <w:lang w:val="en-US" w:eastAsia="zh-CN" w:bidi="ar"/>
        </w:rPr>
        <w:br w:type="textWrapping"/>
      </w:r>
      <w:r>
        <w:rPr>
          <w:rFonts w:hint="eastAsia" w:ascii="微软雅黑" w:hAnsi="微软雅黑" w:eastAsia="微软雅黑" w:cs="微软雅黑"/>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60" w:lineRule="exact"/>
        <w:ind w:left="0" w:firstLine="0"/>
        <w:textAlignment w:val="auto"/>
        <w:rPr>
          <w:rFonts w:hint="eastAsia" w:ascii="微软雅黑" w:hAnsi="微软雅黑" w:eastAsia="微软雅黑" w:cs="微软雅黑"/>
          <w:i w:val="0"/>
          <w:iCs w:val="0"/>
          <w:caps w:val="0"/>
          <w:color w:val="000000"/>
          <w:spacing w:val="0"/>
          <w:sz w:val="18"/>
          <w:szCs w:val="18"/>
        </w:rPr>
      </w:pPr>
      <w:r>
        <w:rPr>
          <w:rFonts w:hint="eastAsia" w:ascii="微软雅黑" w:hAnsi="微软雅黑" w:eastAsia="微软雅黑" w:cs="微软雅黑"/>
          <w:i w:val="0"/>
          <w:iCs w:val="0"/>
          <w:caps w:val="0"/>
          <w:color w:val="000000"/>
          <w:spacing w:val="0"/>
          <w:sz w:val="18"/>
          <w:szCs w:val="18"/>
        </w:rPr>
        <w:t>（1）西周时期借贷契约的形式是傅别。 （2） 傅别是写在竹简或者木简上，内容从中间一分为二，各执其一，两者相合才能通读。 傅别记载借贷关系内容，为借贷发生的依据，也是发生纠纷时诉讼的证据。</w:t>
      </w:r>
    </w:p>
    <w:p>
      <w:pPr>
        <w:keepNext w:val="0"/>
        <w:keepLines w:val="0"/>
        <w:pageBreakBefore w:val="0"/>
        <w:kinsoku/>
        <w:wordWrap/>
        <w:overflowPunct/>
        <w:topLinePunct w:val="0"/>
        <w:autoSpaceDE/>
        <w:autoSpaceDN/>
        <w:bidi w:val="0"/>
        <w:adjustRightInd/>
        <w:snapToGrid/>
        <w:spacing w:beforeAutospacing="0" w:afterAutospacing="0" w:line="260" w:lineRule="exact"/>
        <w:textAlignment w:val="auto"/>
        <w:rPr>
          <w:sz w:val="18"/>
          <w:szCs w:val="18"/>
        </w:rPr>
      </w:pPr>
    </w:p>
    <w:sectPr>
      <w:pgSz w:w="11906" w:h="16838"/>
      <w:pgMar w:top="1157" w:right="1406" w:bottom="1213" w:left="1406"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E0NDQyYTBhN2Y5NmM4YzQ1ZmI1YjJmZTcyNjFkMDMifQ=="/>
  </w:docVars>
  <w:rsids>
    <w:rsidRoot w:val="60610E4B"/>
    <w:rsid w:val="60610E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2022-12-08T04:58:00Z</dcterms:created>
  <dc:creator>戒不掉的咖啡</dc:creator>
  <cp:lastModifiedBy>戒不掉的咖啡</cp:lastModifiedBy>
  <dcterms:modified xsi:type="dcterms:W3CDTF">2022-12-08T05:01:04Z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6F93E5E7B4144709B0BA541855353F72</vt:lpwstr>
  </property>
</Properties>
</file>