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2306C" w14:textId="77777777" w:rsidR="00F44A83" w:rsidRDefault="00F44A83" w:rsidP="00F44A83">
      <w:r>
        <w:rPr>
          <w:rFonts w:hint="eastAsia"/>
        </w:rPr>
        <w:t>单选题</w:t>
      </w:r>
    </w:p>
    <w:p w14:paraId="452854A9" w14:textId="77777777" w:rsidR="00F44A83" w:rsidRDefault="00F44A83" w:rsidP="00F44A83"/>
    <w:p w14:paraId="37449E6D" w14:textId="77777777" w:rsidR="00F44A83" w:rsidRDefault="00F44A83" w:rsidP="00F44A83">
      <w:r>
        <w:t>1、按计划工期安排施工进度时，有机动时间的工作称为</w:t>
      </w:r>
    </w:p>
    <w:p w14:paraId="5E7E9CEE" w14:textId="77777777" w:rsidR="00F44A83" w:rsidRDefault="00F44A83" w:rsidP="00F44A83">
      <w:r>
        <w:rPr>
          <w:rFonts w:hint="eastAsia"/>
        </w:rPr>
        <w:t>答案：非关键工作</w:t>
      </w:r>
    </w:p>
    <w:p w14:paraId="3A572E6D" w14:textId="77777777" w:rsidR="00F44A83" w:rsidRDefault="00F44A83" w:rsidP="00F44A83">
      <w:r>
        <w:t>2、编制成本计划时，应采取“统一领导、分级管理”的原则，其中“统一领导”的领导指的是</w:t>
      </w:r>
    </w:p>
    <w:p w14:paraId="3D9CEEE1" w14:textId="77777777" w:rsidR="00F44A83" w:rsidRDefault="00F44A83" w:rsidP="00F44A83">
      <w:r>
        <w:rPr>
          <w:rFonts w:hint="eastAsia"/>
        </w:rPr>
        <w:t>答案：项目经理</w:t>
      </w:r>
    </w:p>
    <w:p w14:paraId="4884FB10" w14:textId="77777777" w:rsidR="00F44A83" w:rsidRDefault="00F44A83" w:rsidP="00F44A83">
      <w:r>
        <w:t>3、编制进度计划的依据不包括</w:t>
      </w:r>
    </w:p>
    <w:p w14:paraId="30A08009" w14:textId="77777777" w:rsidR="00F44A83" w:rsidRDefault="00F44A83" w:rsidP="00F44A83">
      <w:r>
        <w:rPr>
          <w:rFonts w:hint="eastAsia"/>
        </w:rPr>
        <w:t>答案：监理合同中关于总监理工程师的职责任务</w:t>
      </w:r>
    </w:p>
    <w:p w14:paraId="185CB057" w14:textId="77777777" w:rsidR="00F44A83" w:rsidRDefault="00F44A83" w:rsidP="00F44A83">
      <w:r>
        <w:t>4、编制进度计划应考虑的因素不包括</w:t>
      </w:r>
    </w:p>
    <w:p w14:paraId="36E5AFA1" w14:textId="77777777" w:rsidR="00F44A83" w:rsidRDefault="00F44A83" w:rsidP="00F44A83">
      <w:r>
        <w:rPr>
          <w:rFonts w:hint="eastAsia"/>
        </w:rPr>
        <w:t>答案：设计方案的交接时间</w:t>
      </w:r>
    </w:p>
    <w:p w14:paraId="248F8BE8" w14:textId="77777777" w:rsidR="00F44A83" w:rsidRDefault="00F44A83" w:rsidP="00F44A83">
      <w:r>
        <w:t>5、编制实施性成本计划的依据是</w:t>
      </w:r>
    </w:p>
    <w:p w14:paraId="31F703A5" w14:textId="77777777" w:rsidR="00F44A83" w:rsidRDefault="00F44A83" w:rsidP="00F44A83">
      <w:r>
        <w:rPr>
          <w:rFonts w:hint="eastAsia"/>
        </w:rPr>
        <w:t>答案：项目实施方案</w:t>
      </w:r>
    </w:p>
    <w:p w14:paraId="6C53ABE7" w14:textId="77777777" w:rsidR="00F44A83" w:rsidRDefault="00F44A83" w:rsidP="00F44A83">
      <w:r>
        <w:t>6、编制指导性成本计划的依据是</w:t>
      </w:r>
    </w:p>
    <w:p w14:paraId="60F6AA63" w14:textId="77777777" w:rsidR="00F44A83" w:rsidRDefault="00F44A83" w:rsidP="00F44A83">
      <w:r>
        <w:rPr>
          <w:rFonts w:hint="eastAsia"/>
        </w:rPr>
        <w:t>答案：合同价</w:t>
      </w:r>
    </w:p>
    <w:p w14:paraId="71F38056" w14:textId="77777777" w:rsidR="00F44A83" w:rsidRDefault="00F44A83" w:rsidP="00F44A83">
      <w:r>
        <w:t>7、标志网络计划结束的最后一个节点，称为</w:t>
      </w:r>
    </w:p>
    <w:p w14:paraId="258F646C" w14:textId="77777777" w:rsidR="00F44A83" w:rsidRDefault="00F44A83" w:rsidP="00F44A83">
      <w:r>
        <w:rPr>
          <w:rFonts w:hint="eastAsia"/>
        </w:rPr>
        <w:t>答案：终点节点</w:t>
      </w:r>
    </w:p>
    <w:p w14:paraId="090C3C69" w14:textId="77777777" w:rsidR="00F44A83" w:rsidRDefault="00F44A83" w:rsidP="00F44A83">
      <w:r>
        <w:t>8、常见的施工测量复核包括工业建筑测量复核、民用建筑测量复核、高层建筑测量复核和管线工程测量复核，其中，厂房控制网测量应属于</w:t>
      </w:r>
    </w:p>
    <w:p w14:paraId="35762BF6" w14:textId="77777777" w:rsidR="00F44A83" w:rsidRDefault="00F44A83" w:rsidP="00F44A83">
      <w:r>
        <w:rPr>
          <w:rFonts w:hint="eastAsia"/>
        </w:rPr>
        <w:t>答案：工业建筑测量复核</w:t>
      </w:r>
    </w:p>
    <w:p w14:paraId="11814F77" w14:textId="77777777" w:rsidR="00F44A83" w:rsidRDefault="00F44A83" w:rsidP="00F44A83">
      <w:r>
        <w:t>9、成本分析是指</w:t>
      </w:r>
    </w:p>
    <w:p w14:paraId="28D24C91" w14:textId="77777777" w:rsidR="00F44A83" w:rsidRDefault="00F44A83" w:rsidP="00F44A83">
      <w:r>
        <w:rPr>
          <w:rFonts w:hint="eastAsia"/>
        </w:rPr>
        <w:t>答案：在成本核算的基础上</w:t>
      </w:r>
      <w:r>
        <w:t>,对成本的形成过程和影响成本升降的因素进行分析</w:t>
      </w:r>
    </w:p>
    <w:p w14:paraId="26D02354" w14:textId="77777777" w:rsidR="00F44A83" w:rsidRDefault="00F44A83" w:rsidP="00F44A83">
      <w:r>
        <w:t>10、成本分析应遵循特定的步骤，其中第一步应为</w:t>
      </w:r>
    </w:p>
    <w:p w14:paraId="19E82064" w14:textId="77777777" w:rsidR="00F44A83" w:rsidRDefault="00F44A83" w:rsidP="00F44A83">
      <w:r>
        <w:rPr>
          <w:rFonts w:hint="eastAsia"/>
        </w:rPr>
        <w:t>答案：选择成本分析方法</w:t>
      </w:r>
    </w:p>
    <w:p w14:paraId="792F4BC1" w14:textId="77777777" w:rsidR="00F44A83" w:rsidRDefault="00F44A83" w:rsidP="00F44A83">
      <w:r>
        <w:t>11、承包单位在开工前为工程所做的施工组织、施工工艺、施工计划等方面的设计，用来指导拟建工程全过程中各项活动的技术、经济和组织的综合性文件指的是</w:t>
      </w:r>
    </w:p>
    <w:p w14:paraId="267A2A7E" w14:textId="77777777" w:rsidR="00F44A83" w:rsidRDefault="00F44A83" w:rsidP="00F44A83">
      <w:r>
        <w:rPr>
          <w:rFonts w:hint="eastAsia"/>
        </w:rPr>
        <w:t>答案：施工组织设计</w:t>
      </w:r>
    </w:p>
    <w:p w14:paraId="37BCF585" w14:textId="77777777" w:rsidR="00F44A83" w:rsidRDefault="00F44A83" w:rsidP="00F44A83">
      <w:r>
        <w:t>12、单项工程是指</w:t>
      </w:r>
    </w:p>
    <w:p w14:paraId="6723CFAC" w14:textId="77777777" w:rsidR="00F44A83" w:rsidRDefault="00F44A83" w:rsidP="00F44A83">
      <w:r>
        <w:rPr>
          <w:rFonts w:hint="eastAsia"/>
        </w:rPr>
        <w:t>答案：具有独立的设计文件，建成后能够独立发挥生产能力或使用功能的工程项目</w:t>
      </w:r>
    </w:p>
    <w:p w14:paraId="63E2E9F3" w14:textId="77777777" w:rsidR="00F44A83" w:rsidRDefault="00F44A83" w:rsidP="00F44A83">
      <w:r>
        <w:t>13、对成本计划的实施进行控制和监督,保证成本目标实现的工作任务指的是</w:t>
      </w:r>
    </w:p>
    <w:p w14:paraId="133601C5" w14:textId="77777777" w:rsidR="00F44A83" w:rsidRDefault="00F44A83" w:rsidP="00F44A83">
      <w:r>
        <w:rPr>
          <w:rFonts w:hint="eastAsia"/>
        </w:rPr>
        <w:t>答案：成本控制</w:t>
      </w:r>
    </w:p>
    <w:p w14:paraId="19EEAB06" w14:textId="77777777" w:rsidR="00F44A83" w:rsidRDefault="00F44A83" w:rsidP="00F44A83">
      <w:r>
        <w:t>14、对施工作业面，原材料堆放点，住宿地等进行全方位监控，需要的监控系统为</w:t>
      </w:r>
    </w:p>
    <w:p w14:paraId="7423D174" w14:textId="77777777" w:rsidR="00F44A83" w:rsidRDefault="00F44A83" w:rsidP="00F44A83">
      <w:r>
        <w:rPr>
          <w:rFonts w:hint="eastAsia"/>
        </w:rPr>
        <w:t>答案：视频监控系统</w:t>
      </w:r>
    </w:p>
    <w:p w14:paraId="1D274BE6" w14:textId="77777777" w:rsidR="00F44A83" w:rsidRDefault="00F44A83" w:rsidP="00F44A83">
      <w:r>
        <w:t>15、对已正式签署的设计文件进行交底、审查和会审，对提出的问题予以记录的文件指的是</w:t>
      </w:r>
    </w:p>
    <w:p w14:paraId="07977AAB" w14:textId="77777777" w:rsidR="00F44A83" w:rsidRDefault="00F44A83" w:rsidP="00F44A83">
      <w:r>
        <w:rPr>
          <w:rFonts w:hint="eastAsia"/>
        </w:rPr>
        <w:t>答案：图纸会审记录</w:t>
      </w:r>
    </w:p>
    <w:p w14:paraId="5949A9DE" w14:textId="77777777" w:rsidR="00F44A83" w:rsidRDefault="00F44A83" w:rsidP="00F44A83">
      <w:r>
        <w:t>16、对于一项工作而言，箭尾节点称为开始节点，标志着</w:t>
      </w:r>
    </w:p>
    <w:p w14:paraId="7A0688E1" w14:textId="77777777" w:rsidR="00F44A83" w:rsidRDefault="00F44A83" w:rsidP="00F44A83">
      <w:r>
        <w:rPr>
          <w:rFonts w:hint="eastAsia"/>
        </w:rPr>
        <w:t>答案：一项或几项工作的开始</w:t>
      </w:r>
    </w:p>
    <w:p w14:paraId="67BE1AC5" w14:textId="77777777" w:rsidR="00F44A83" w:rsidRDefault="00F44A83" w:rsidP="00F44A83">
      <w:r>
        <w:t>17、费用优化主要是指</w:t>
      </w:r>
    </w:p>
    <w:p w14:paraId="0315DB4D" w14:textId="77777777" w:rsidR="00F44A83" w:rsidRDefault="00F44A83" w:rsidP="00F44A83">
      <w:r>
        <w:rPr>
          <w:rFonts w:hint="eastAsia"/>
        </w:rPr>
        <w:t>答案：在满足工期要求的基础上，以寻求最低工程费用为目标对计划方案调整过程</w:t>
      </w:r>
    </w:p>
    <w:p w14:paraId="788AC361" w14:textId="77777777" w:rsidR="00F44A83" w:rsidRDefault="00F44A83" w:rsidP="00F44A83">
      <w:r>
        <w:t>18、分部工程的组成部分通常是指</w:t>
      </w:r>
    </w:p>
    <w:p w14:paraId="7E765919" w14:textId="77777777" w:rsidR="00F44A83" w:rsidRDefault="00F44A83" w:rsidP="00F44A83">
      <w:r>
        <w:rPr>
          <w:rFonts w:hint="eastAsia"/>
        </w:rPr>
        <w:t>答案：分项工程</w:t>
      </w:r>
    </w:p>
    <w:p w14:paraId="1D450467" w14:textId="77777777" w:rsidR="00F44A83" w:rsidRDefault="00F44A83" w:rsidP="00F44A83">
      <w:r>
        <w:t>19、工程管理信息化指的是</w:t>
      </w:r>
    </w:p>
    <w:p w14:paraId="7BC6A1AE" w14:textId="77777777" w:rsidR="00F44A83" w:rsidRDefault="00F44A83" w:rsidP="00F44A83">
      <w:r>
        <w:rPr>
          <w:rFonts w:hint="eastAsia"/>
        </w:rPr>
        <w:t>答案：工程管理信息资源的开发和利用，以及信息技术在工程管理中的开发和应用</w:t>
      </w:r>
    </w:p>
    <w:p w14:paraId="0E358E3E" w14:textId="77777777" w:rsidR="00F44A83" w:rsidRDefault="00F44A83" w:rsidP="00F44A83">
      <w:r>
        <w:t>20、工程开工前，现场质量检查主要检查</w:t>
      </w:r>
    </w:p>
    <w:p w14:paraId="379EA815" w14:textId="77777777" w:rsidR="00F44A83" w:rsidRDefault="00F44A83" w:rsidP="00F44A83">
      <w:r>
        <w:rPr>
          <w:rFonts w:hint="eastAsia"/>
        </w:rPr>
        <w:t>答案：是否具备开工条件</w:t>
      </w:r>
    </w:p>
    <w:p w14:paraId="5CA2F303" w14:textId="77777777" w:rsidR="00F44A83" w:rsidRDefault="00F44A83" w:rsidP="00F44A83">
      <w:r>
        <w:lastRenderedPageBreak/>
        <w:t>21、工程洽商分为技术治商和经济洽商两种，通常情况下提出工程洽商的一方为</w:t>
      </w:r>
    </w:p>
    <w:p w14:paraId="72519B92" w14:textId="77777777" w:rsidR="00F44A83" w:rsidRDefault="00F44A83" w:rsidP="00F44A83">
      <w:r>
        <w:rPr>
          <w:rFonts w:hint="eastAsia"/>
        </w:rPr>
        <w:t>答案：施工单位</w:t>
      </w:r>
    </w:p>
    <w:p w14:paraId="3FCA15F1" w14:textId="77777777" w:rsidR="00F44A83" w:rsidRDefault="00F44A83" w:rsidP="00F44A83">
      <w:r>
        <w:t>22、工地四周设置连续、密闭的砖砌围墙,与外界隔绝进行封闭施工,围墙高度按不同地段的要求进行砌筑,市区主要路段和其他涉及市容景观路段的工地设置围挡的高度不低于</w:t>
      </w:r>
    </w:p>
    <w:p w14:paraId="46B89997" w14:textId="77777777" w:rsidR="00F44A83" w:rsidRDefault="00F44A83" w:rsidP="00F44A83">
      <w:r>
        <w:rPr>
          <w:rFonts w:hint="eastAsia"/>
        </w:rPr>
        <w:t>答案：</w:t>
      </w:r>
      <w:r>
        <w:t>2.5m</w:t>
      </w:r>
    </w:p>
    <w:p w14:paraId="32E903EF" w14:textId="77777777" w:rsidR="00F44A83" w:rsidRDefault="00F44A83" w:rsidP="00F44A83">
      <w:r>
        <w:t>23、工序施工质量控制主要包括</w:t>
      </w:r>
    </w:p>
    <w:p w14:paraId="3048A5A4" w14:textId="77777777" w:rsidR="00F44A83" w:rsidRDefault="00F44A83" w:rsidP="00F44A83">
      <w:r>
        <w:rPr>
          <w:rFonts w:hint="eastAsia"/>
        </w:rPr>
        <w:t>答案：工序施工条件质量控制和工序施工效果质量控制</w:t>
      </w:r>
    </w:p>
    <w:p w14:paraId="6E0758CC" w14:textId="77777777" w:rsidR="00F44A83" w:rsidRDefault="00F44A83" w:rsidP="00F44A83">
      <w:r>
        <w:t>24、国务院建设主管部门接到重大事故和特别重大事故的报告后，应当立即报告给</w:t>
      </w:r>
    </w:p>
    <w:p w14:paraId="2AE66A3E" w14:textId="77777777" w:rsidR="00F44A83" w:rsidRDefault="00F44A83" w:rsidP="00F44A83">
      <w:r>
        <w:rPr>
          <w:rFonts w:hint="eastAsia"/>
        </w:rPr>
        <w:t>答案：国务院</w:t>
      </w:r>
    </w:p>
    <w:p w14:paraId="6486A829" w14:textId="77777777" w:rsidR="00F44A83" w:rsidRDefault="00F44A83" w:rsidP="00F44A83">
      <w:r>
        <w:t>25、计算材料的储备资金考虑的因素包括</w:t>
      </w:r>
    </w:p>
    <w:p w14:paraId="1CEE0C5B" w14:textId="77777777" w:rsidR="00F44A83" w:rsidRDefault="00F44A83" w:rsidP="00F44A83">
      <w:r>
        <w:rPr>
          <w:rFonts w:hint="eastAsia"/>
        </w:rPr>
        <w:t>答案：日平均用量、材料单价和储备天数</w:t>
      </w:r>
    </w:p>
    <w:p w14:paraId="735CC244" w14:textId="77777777" w:rsidR="00F44A83" w:rsidRDefault="00F44A83" w:rsidP="00F44A83">
      <w:r>
        <w:t>26、检验批质量是否合格主要取决于</w:t>
      </w:r>
    </w:p>
    <w:p w14:paraId="4895A848" w14:textId="77777777" w:rsidR="00F44A83" w:rsidRDefault="00F44A83" w:rsidP="00F44A83">
      <w:r>
        <w:rPr>
          <w:rFonts w:hint="eastAsia"/>
        </w:rPr>
        <w:t>答案：主控项目和一般项目的检验结果</w:t>
      </w:r>
    </w:p>
    <w:p w14:paraId="3065BC7B" w14:textId="77777777" w:rsidR="00F44A83" w:rsidRDefault="00F44A83" w:rsidP="00F44A83">
      <w:r>
        <w:t>27、建筑工程施工进度计划从计划的功能区分，可分为控制性施工进度计划、指导性施工进度计划和实施性施工进度计划，具体组织施工的进度计划是</w:t>
      </w:r>
    </w:p>
    <w:p w14:paraId="49FC8ADB" w14:textId="77777777" w:rsidR="00F44A83" w:rsidRDefault="00F44A83" w:rsidP="00F44A83">
      <w:r>
        <w:rPr>
          <w:rFonts w:hint="eastAsia"/>
        </w:rPr>
        <w:t>答案：实施性施工进度计划</w:t>
      </w:r>
    </w:p>
    <w:p w14:paraId="7867DB08" w14:textId="77777777" w:rsidR="00F44A83" w:rsidRDefault="00F44A83" w:rsidP="00F44A83">
      <w:r>
        <w:t>28、建筑工程项目与其他项目一样，作为被管理的对象，具有许多特征，相比较而言，最主要的特征是</w:t>
      </w:r>
    </w:p>
    <w:p w14:paraId="434ABC30" w14:textId="77777777" w:rsidR="00F44A83" w:rsidRDefault="00F44A83" w:rsidP="00F44A83">
      <w:r>
        <w:rPr>
          <w:rFonts w:hint="eastAsia"/>
        </w:rPr>
        <w:t>答案：单件性或一次性</w:t>
      </w:r>
    </w:p>
    <w:p w14:paraId="25226810" w14:textId="77777777" w:rsidR="00F44A83" w:rsidRDefault="00F44A83" w:rsidP="00F44A83">
      <w:r>
        <w:t>29、节点是指网络图中箭线两端标有编号的圆圈，在双代号网络图中，节点表示</w:t>
      </w:r>
    </w:p>
    <w:p w14:paraId="33FEF37F" w14:textId="77777777" w:rsidR="00F44A83" w:rsidRDefault="00F44A83" w:rsidP="00F44A83">
      <w:r>
        <w:rPr>
          <w:rFonts w:hint="eastAsia"/>
        </w:rPr>
        <w:t>答案：一项工作或若干项工作开始或结束的时间点</w:t>
      </w:r>
    </w:p>
    <w:p w14:paraId="56D02621" w14:textId="77777777" w:rsidR="00F44A83" w:rsidRDefault="00F44A83" w:rsidP="00F44A83">
      <w:r>
        <w:t>30、开展工期优化的方法主要是</w:t>
      </w:r>
    </w:p>
    <w:p w14:paraId="0A539569" w14:textId="77777777" w:rsidR="00F44A83" w:rsidRDefault="00F44A83" w:rsidP="00F44A83">
      <w:r>
        <w:rPr>
          <w:rFonts w:hint="eastAsia"/>
        </w:rPr>
        <w:t>答案：压缩关键工作的持续时间</w:t>
      </w:r>
    </w:p>
    <w:p w14:paraId="43979351" w14:textId="77777777" w:rsidR="00F44A83" w:rsidRDefault="00F44A83" w:rsidP="00F44A83">
      <w:r>
        <w:t>31、流水施工水平图又称为</w:t>
      </w:r>
    </w:p>
    <w:p w14:paraId="28FB70C8" w14:textId="77777777" w:rsidR="00F44A83" w:rsidRDefault="00F44A83" w:rsidP="00F44A83">
      <w:r>
        <w:rPr>
          <w:rFonts w:hint="eastAsia"/>
        </w:rPr>
        <w:t>答案：横道图</w:t>
      </w:r>
    </w:p>
    <w:p w14:paraId="512260C7" w14:textId="77777777" w:rsidR="00F44A83" w:rsidRDefault="00F44A83" w:rsidP="00F44A83">
      <w:r>
        <w:t>32、目前，根据规定大、中型工程项目施工的项目经理必须取得</w:t>
      </w:r>
    </w:p>
    <w:p w14:paraId="2EE78E02" w14:textId="77777777" w:rsidR="00F44A83" w:rsidRDefault="00F44A83" w:rsidP="00F44A83">
      <w:r>
        <w:rPr>
          <w:rFonts w:hint="eastAsia"/>
        </w:rPr>
        <w:t>答案：建造师注册证书</w:t>
      </w:r>
    </w:p>
    <w:p w14:paraId="043FA2CB" w14:textId="77777777" w:rsidR="00F44A83" w:rsidRDefault="00F44A83" w:rsidP="00F44A83">
      <w:r>
        <w:t>33、施工过程中形成的确保建筑工程定位、尺寸、标高、位置和沉降量等满足设计要求和规范规定的资料，通常指的是</w:t>
      </w:r>
    </w:p>
    <w:p w14:paraId="185504D7" w14:textId="77777777" w:rsidR="00F44A83" w:rsidRDefault="00F44A83" w:rsidP="00F44A83">
      <w:r>
        <w:rPr>
          <w:rFonts w:hint="eastAsia"/>
        </w:rPr>
        <w:t>答案：工程测量文件</w:t>
      </w:r>
    </w:p>
    <w:p w14:paraId="10A75D56" w14:textId="77777777" w:rsidR="00F44A83" w:rsidRDefault="00F44A83" w:rsidP="00F44A83">
      <w:r>
        <w:t>34、施工现场安全警示牌的设置应遵循“标准、安全、醒目、便利、协调、合理”的原则，其中“安全”是指</w:t>
      </w:r>
    </w:p>
    <w:p w14:paraId="7FB46CAD" w14:textId="77777777" w:rsidR="00F44A83" w:rsidRDefault="00F44A83" w:rsidP="00F44A83">
      <w:r>
        <w:rPr>
          <w:rFonts w:hint="eastAsia"/>
        </w:rPr>
        <w:t>答案：设置后其本身不能存在潜在危险，应保证安全</w:t>
      </w:r>
    </w:p>
    <w:p w14:paraId="47BA3124" w14:textId="77777777" w:rsidR="00F44A83" w:rsidRDefault="00F44A83" w:rsidP="00F44A83">
      <w:r>
        <w:t>35、施工现场安全警示牌的设置应遵循“标准、安全、醒目、便利、协调、合理”的原则，其中“标准”是指</w:t>
      </w:r>
    </w:p>
    <w:p w14:paraId="4CFC1B80" w14:textId="77777777" w:rsidR="00F44A83" w:rsidRDefault="00F44A83" w:rsidP="00F44A83">
      <w:r>
        <w:rPr>
          <w:rFonts w:hint="eastAsia"/>
        </w:rPr>
        <w:t>答案：图形、尺寸、色彩、材质应符合标准</w:t>
      </w:r>
    </w:p>
    <w:p w14:paraId="7EB7ED24" w14:textId="77777777" w:rsidR="00F44A83" w:rsidRDefault="00F44A83" w:rsidP="00F44A83">
      <w:r>
        <w:t>36、施工现场警告标志是指</w:t>
      </w:r>
    </w:p>
    <w:p w14:paraId="711170A4" w14:textId="77777777" w:rsidR="00F44A83" w:rsidRDefault="00F44A83" w:rsidP="00F44A83">
      <w:r>
        <w:rPr>
          <w:rFonts w:hint="eastAsia"/>
        </w:rPr>
        <w:t>答案：用来提醒人们对周围环境引起注意，以避免发生危险的图形标志</w:t>
      </w:r>
    </w:p>
    <w:p w14:paraId="451B3971" w14:textId="77777777" w:rsidR="00F44A83" w:rsidRDefault="00F44A83" w:rsidP="00F44A83">
      <w:r>
        <w:t>37、施工现场平面和空间环境条件，各种能源介质供应，施工照明、通风、安全防护设施，施工场地给水排水以及交通运输和道路条件等因素,指的是</w:t>
      </w:r>
    </w:p>
    <w:p w14:paraId="40777340" w14:textId="77777777" w:rsidR="00F44A83" w:rsidRDefault="00F44A83" w:rsidP="00F44A83">
      <w:r>
        <w:rPr>
          <w:rFonts w:hint="eastAsia"/>
        </w:rPr>
        <w:t>答案：施工作业环境因素</w:t>
      </w:r>
    </w:p>
    <w:p w14:paraId="418D37DD" w14:textId="77777777" w:rsidR="00F44A83" w:rsidRDefault="00F44A83" w:rsidP="00F44A83">
      <w:r>
        <w:t>38、施工现场提示标志是指</w:t>
      </w:r>
    </w:p>
    <w:p w14:paraId="61A4FC6A" w14:textId="77777777" w:rsidR="00F44A83" w:rsidRDefault="00F44A83" w:rsidP="00F44A83">
      <w:r>
        <w:rPr>
          <w:rFonts w:hint="eastAsia"/>
        </w:rPr>
        <w:t>答案：用来向人们提供目标所在位置与方向性信息的图形标志</w:t>
      </w:r>
    </w:p>
    <w:p w14:paraId="11745443" w14:textId="77777777" w:rsidR="00F44A83" w:rsidRDefault="00F44A83" w:rsidP="00F44A83">
      <w:r>
        <w:t>39、施工项目一旦发生安全事故，必须实施“四不放过”的原则，其中落实此项原则，最核心</w:t>
      </w:r>
      <w:r>
        <w:lastRenderedPageBreak/>
        <w:t>的环节是</w:t>
      </w:r>
    </w:p>
    <w:p w14:paraId="36D15B71" w14:textId="77777777" w:rsidR="00F44A83" w:rsidRDefault="00F44A83" w:rsidP="00F44A83">
      <w:r>
        <w:rPr>
          <w:rFonts w:hint="eastAsia"/>
        </w:rPr>
        <w:t>答案：事故现场处理</w:t>
      </w:r>
    </w:p>
    <w:p w14:paraId="18ADD45F" w14:textId="77777777" w:rsidR="00F44A83" w:rsidRDefault="00F44A83" w:rsidP="00F44A83">
      <w:r>
        <w:t>40、施工质量保证体系的运行，按照计划、实施、检查和处理的步骤展开，其中首要环节应为</w:t>
      </w:r>
    </w:p>
    <w:p w14:paraId="5FB8FD94" w14:textId="77777777" w:rsidR="00F44A83" w:rsidRDefault="00F44A83" w:rsidP="00F44A83">
      <w:r>
        <w:rPr>
          <w:rFonts w:hint="eastAsia"/>
        </w:rPr>
        <w:t>答案：计划</w:t>
      </w:r>
    </w:p>
    <w:p w14:paraId="56E4F207" w14:textId="77777777" w:rsidR="00F44A83" w:rsidRDefault="00F44A83" w:rsidP="00F44A83">
      <w:r>
        <w:t>41、施工质量保证体系的运行，应以质量计划为主线，以过程管理为重心，应用PDCA循环的原理，按照计划、实施、检查和处理的步骤展开，其中计划是指</w:t>
      </w:r>
    </w:p>
    <w:p w14:paraId="2825D986" w14:textId="77777777" w:rsidR="00F44A83" w:rsidRDefault="00F44A83" w:rsidP="00F44A83">
      <w:r>
        <w:rPr>
          <w:rFonts w:hint="eastAsia"/>
        </w:rPr>
        <w:t>答案：确定质量管理的方针、目标，以及实现方针、目标的措施和行动方案</w:t>
      </w:r>
    </w:p>
    <w:p w14:paraId="4F16C17F" w14:textId="77777777" w:rsidR="00F44A83" w:rsidRDefault="00F44A83" w:rsidP="00F44A83">
      <w:r>
        <w:t>42、施工质量保证体系的运行，应以质量计划为主线，以过程管理为重心，应用PDCA循环的原理，按照计划、实施、检查和处理的步骤展开，其中实施是指</w:t>
      </w:r>
    </w:p>
    <w:p w14:paraId="3709FA7B" w14:textId="77777777" w:rsidR="00F44A83" w:rsidRDefault="00F44A83" w:rsidP="00F44A83">
      <w:r>
        <w:rPr>
          <w:rFonts w:hint="eastAsia"/>
        </w:rPr>
        <w:t>答案：计划行动方案的交底和按计划规定的方法及要求展开的施工作业技术活动</w:t>
      </w:r>
    </w:p>
    <w:p w14:paraId="14DB1641" w14:textId="77777777" w:rsidR="00F44A83" w:rsidRDefault="00F44A83" w:rsidP="00F44A83">
      <w:r>
        <w:t>43、施工质量管理的时间段为</w:t>
      </w:r>
    </w:p>
    <w:p w14:paraId="33F17FB9" w14:textId="77777777" w:rsidR="00F44A83" w:rsidRDefault="00F44A83" w:rsidP="00F44A83">
      <w:r>
        <w:rPr>
          <w:rFonts w:hint="eastAsia"/>
        </w:rPr>
        <w:t>答案：工程项目施工安装和竣工验收阶段</w:t>
      </w:r>
    </w:p>
    <w:p w14:paraId="52BDBA51" w14:textId="77777777" w:rsidR="00F44A83" w:rsidRDefault="00F44A83" w:rsidP="00F44A83">
      <w:r>
        <w:t>44、施工质量管理是工程项目施工各级管理职能部门的共同职责，其中第一负责人为</w:t>
      </w:r>
    </w:p>
    <w:p w14:paraId="53A194A9" w14:textId="77777777" w:rsidR="00F44A83" w:rsidRDefault="00F44A83" w:rsidP="00F44A83">
      <w:r>
        <w:rPr>
          <w:rFonts w:hint="eastAsia"/>
        </w:rPr>
        <w:t>答案：施工项目经理</w:t>
      </w:r>
    </w:p>
    <w:p w14:paraId="78D0EC0F" w14:textId="77777777" w:rsidR="00F44A83" w:rsidRDefault="00F44A83" w:rsidP="00F44A83">
      <w:r>
        <w:t>45、施工质量控制的依据分为共同性依据、专业技术性依据和项目专用性依据，其中专业技术性依据是指</w:t>
      </w:r>
    </w:p>
    <w:p w14:paraId="01FD0565" w14:textId="77777777" w:rsidR="00F44A83" w:rsidRDefault="00F44A83" w:rsidP="00F44A83">
      <w:r>
        <w:rPr>
          <w:rFonts w:hint="eastAsia"/>
        </w:rPr>
        <w:t>答案：针对不同的行业、不同质量控制对象制定的专业技术法规文件</w:t>
      </w:r>
    </w:p>
    <w:p w14:paraId="62C4B69A" w14:textId="77777777" w:rsidR="00F44A83" w:rsidRDefault="00F44A83" w:rsidP="00F44A83">
      <w:r>
        <w:t>46、施工质量控制应贯彻全面、全过程质量管理的思想，运用动态控制原理，进行质量的事前控制、事中控制和事后控制，其中事中控制主要是指</w:t>
      </w:r>
    </w:p>
    <w:p w14:paraId="2F9E13A8" w14:textId="77777777" w:rsidR="00F44A83" w:rsidRDefault="00F44A83" w:rsidP="00F44A83">
      <w:r>
        <w:rPr>
          <w:rFonts w:hint="eastAsia"/>
        </w:rPr>
        <w:t>答案：施工质量形成过程中，对影响施工质量的各种因素进行全面的动态控制</w:t>
      </w:r>
    </w:p>
    <w:p w14:paraId="5E64D91D" w14:textId="77777777" w:rsidR="00F44A83" w:rsidRDefault="00F44A83" w:rsidP="00F44A83">
      <w:r>
        <w:t>47、实现施工阶段进度管理的首要条件是</w:t>
      </w:r>
    </w:p>
    <w:p w14:paraId="5DEA1981" w14:textId="77777777" w:rsidR="00F44A83" w:rsidRDefault="00F44A83" w:rsidP="00F44A83">
      <w:r>
        <w:rPr>
          <w:rFonts w:hint="eastAsia"/>
        </w:rPr>
        <w:t>答案：有一个符合客观条件的、合理的施工进度计划</w:t>
      </w:r>
    </w:p>
    <w:p w14:paraId="78E1603F" w14:textId="77777777" w:rsidR="00F44A83" w:rsidRDefault="00F44A83" w:rsidP="00F44A83">
      <w:r>
        <w:t>48、双代号网络图中，工作最早完成时间是指</w:t>
      </w:r>
    </w:p>
    <w:p w14:paraId="793650C9" w14:textId="77777777" w:rsidR="00F44A83" w:rsidRDefault="00F44A83" w:rsidP="00F44A83">
      <w:r>
        <w:rPr>
          <w:rFonts w:hint="eastAsia"/>
        </w:rPr>
        <w:t>答案：各项紧前工作全部完成后，本工作最有可能开始的时刻</w:t>
      </w:r>
    </w:p>
    <w:p w14:paraId="33C6319F" w14:textId="77777777" w:rsidR="00F44A83" w:rsidRDefault="00F44A83" w:rsidP="00F44A83">
      <w:r>
        <w:t>49、双代号网络图中，箭线以水平直线为主，其水平投影方向应</w:t>
      </w:r>
    </w:p>
    <w:p w14:paraId="556A6B50" w14:textId="77777777" w:rsidR="00F44A83" w:rsidRDefault="00F44A83" w:rsidP="00F44A83">
      <w:r>
        <w:rPr>
          <w:rFonts w:hint="eastAsia"/>
        </w:rPr>
        <w:t>答案：自左向右</w:t>
      </w:r>
    </w:p>
    <w:p w14:paraId="6EA3D1FF" w14:textId="77777777" w:rsidR="00F44A83" w:rsidRDefault="00F44A83" w:rsidP="00F44A83">
      <w:r>
        <w:t>50、双代号网络图中，紧前工作指的是</w:t>
      </w:r>
    </w:p>
    <w:p w14:paraId="1DBC2018" w14:textId="77777777" w:rsidR="00F44A83" w:rsidRDefault="00F44A83" w:rsidP="00F44A83">
      <w:r>
        <w:rPr>
          <w:rFonts w:hint="eastAsia"/>
        </w:rPr>
        <w:t>答案：紧排在本工作之前的工作</w:t>
      </w:r>
    </w:p>
    <w:p w14:paraId="55280751" w14:textId="77777777" w:rsidR="00F44A83" w:rsidRDefault="00F44A83" w:rsidP="00F44A83">
      <w:r>
        <w:t>51、双代号网络图中，平行工作指的是</w:t>
      </w:r>
    </w:p>
    <w:p w14:paraId="7BAD9D04" w14:textId="77777777" w:rsidR="00F44A83" w:rsidRDefault="00F44A83" w:rsidP="00F44A83">
      <w:r>
        <w:rPr>
          <w:rFonts w:hint="eastAsia"/>
        </w:rPr>
        <w:t>答案：与本工作同时进行的工作</w:t>
      </w:r>
    </w:p>
    <w:p w14:paraId="4E6DA68D" w14:textId="77777777" w:rsidR="00F44A83" w:rsidRDefault="00F44A83" w:rsidP="00F44A83">
      <w:r>
        <w:t>52、双代号网络图中用箭线及其两端标有编号的圆圈表示</w:t>
      </w:r>
    </w:p>
    <w:p w14:paraId="5F9B520D" w14:textId="77777777" w:rsidR="00F44A83" w:rsidRDefault="00F44A83" w:rsidP="00F44A83">
      <w:r>
        <w:rPr>
          <w:rFonts w:hint="eastAsia"/>
        </w:rPr>
        <w:t>答案：工作</w:t>
      </w:r>
    </w:p>
    <w:p w14:paraId="64A7ACF7" w14:textId="77777777" w:rsidR="00F44A83" w:rsidRDefault="00F44A83" w:rsidP="00F44A83">
      <w:r>
        <w:t>53、特别重大施工生产安全事故应逐级上报至</w:t>
      </w:r>
    </w:p>
    <w:p w14:paraId="0FA35D52" w14:textId="77777777" w:rsidR="00F44A83" w:rsidRDefault="00F44A83" w:rsidP="00F44A83">
      <w:r>
        <w:rPr>
          <w:rFonts w:hint="eastAsia"/>
        </w:rPr>
        <w:t>答案：国务院建设主管部门</w:t>
      </w:r>
    </w:p>
    <w:p w14:paraId="093FC140" w14:textId="77777777" w:rsidR="00F44A83" w:rsidRDefault="00F44A83" w:rsidP="00F44A83">
      <w:r>
        <w:t>54、网络计划中的计划工期指的是</w:t>
      </w:r>
    </w:p>
    <w:p w14:paraId="6DE5590A" w14:textId="77777777" w:rsidR="00F44A83" w:rsidRDefault="00F44A83" w:rsidP="00F44A83">
      <w:r>
        <w:rPr>
          <w:rFonts w:hint="eastAsia"/>
        </w:rPr>
        <w:t>答案：按要求工期和计算工期确定的目标工期</w:t>
      </w:r>
    </w:p>
    <w:p w14:paraId="1295B598" w14:textId="77777777" w:rsidR="00F44A83" w:rsidRDefault="00F44A83" w:rsidP="00F44A83">
      <w:r>
        <w:t>55、网络图中工作之间相互制约和相互依存的关系称为</w:t>
      </w:r>
    </w:p>
    <w:p w14:paraId="14643D7F" w14:textId="77777777" w:rsidR="00F44A83" w:rsidRDefault="00F44A83" w:rsidP="00F44A83">
      <w:r>
        <w:rPr>
          <w:rFonts w:hint="eastAsia"/>
        </w:rPr>
        <w:t>答案：逻辑关系</w:t>
      </w:r>
    </w:p>
    <w:p w14:paraId="6497EA3B" w14:textId="77777777" w:rsidR="00F44A83" w:rsidRDefault="00F44A83" w:rsidP="00F44A83">
      <w:r>
        <w:t>56、文明施工现场内宿舍室内净高不得小于5m，住宿人员人均面积不得小于5m2，且每间宿舍居住人员不得超过</w:t>
      </w:r>
    </w:p>
    <w:p w14:paraId="3301C302" w14:textId="77777777" w:rsidR="00F44A83" w:rsidRDefault="00F44A83" w:rsidP="00F44A83">
      <w:r>
        <w:rPr>
          <w:rFonts w:hint="eastAsia"/>
        </w:rPr>
        <w:t>答案：</w:t>
      </w:r>
      <w:r>
        <w:t>16人</w:t>
      </w:r>
    </w:p>
    <w:p w14:paraId="65A2FAF1" w14:textId="77777777" w:rsidR="00F44A83" w:rsidRDefault="00F44A83" w:rsidP="00F44A83">
      <w:r>
        <w:t>57、下列不属于成本计划编制依据的一项是</w:t>
      </w:r>
    </w:p>
    <w:p w14:paraId="3881D9E0" w14:textId="77777777" w:rsidR="00F44A83" w:rsidRDefault="00F44A83" w:rsidP="00F44A83">
      <w:r>
        <w:rPr>
          <w:rFonts w:hint="eastAsia"/>
        </w:rPr>
        <w:t>答案：施工方资质</w:t>
      </w:r>
    </w:p>
    <w:p w14:paraId="6890368C" w14:textId="77777777" w:rsidR="00F44A83" w:rsidRDefault="00F44A83" w:rsidP="00F44A83">
      <w:r>
        <w:lastRenderedPageBreak/>
        <w:t>58、下列关于编制成本计划时应遵循的原则相关说法有误的一项是</w:t>
      </w:r>
    </w:p>
    <w:p w14:paraId="7F898055" w14:textId="77777777" w:rsidR="00F44A83" w:rsidRDefault="00F44A83" w:rsidP="00F44A83">
      <w:r>
        <w:rPr>
          <w:rFonts w:hint="eastAsia"/>
        </w:rPr>
        <w:t>答案：编制成本计划无需考虑施工项目的其他计划</w:t>
      </w:r>
    </w:p>
    <w:p w14:paraId="590D3729" w14:textId="77777777" w:rsidR="00F44A83" w:rsidRDefault="00F44A83" w:rsidP="00F44A83">
      <w:r>
        <w:t>59、下列关于工序施工效果控制相关说法有误的一项是</w:t>
      </w:r>
    </w:p>
    <w:p w14:paraId="6B0A0A84" w14:textId="77777777" w:rsidR="00F44A83" w:rsidRDefault="00F44A83" w:rsidP="00F44A83">
      <w:r>
        <w:rPr>
          <w:rFonts w:hint="eastAsia"/>
        </w:rPr>
        <w:t>答案：工序施工效果控制即是工序施工条件质量控制</w:t>
      </w:r>
    </w:p>
    <w:p w14:paraId="7B4255FF" w14:textId="77777777" w:rsidR="00F44A83" w:rsidRDefault="00F44A83" w:rsidP="00F44A83">
      <w:r>
        <w:t>60、下列关于进度计划编制说法有误的一项是</w:t>
      </w:r>
    </w:p>
    <w:p w14:paraId="3AEA1524" w14:textId="77777777" w:rsidR="00F44A83" w:rsidRDefault="00F44A83" w:rsidP="00F44A83">
      <w:r>
        <w:rPr>
          <w:rFonts w:hint="eastAsia"/>
        </w:rPr>
        <w:t>答案：在编制控制性施工进度计划时，施工过程的划分必须精细</w:t>
      </w:r>
    </w:p>
    <w:p w14:paraId="4139E982" w14:textId="77777777" w:rsidR="00F44A83" w:rsidRDefault="00F44A83" w:rsidP="00F44A83">
      <w:r>
        <w:t>61、下列关于施工成本计划类型相关说法有误的一项是</w:t>
      </w:r>
    </w:p>
    <w:p w14:paraId="65BFFB7D" w14:textId="77777777" w:rsidR="00F44A83" w:rsidRDefault="00F44A83" w:rsidP="00F44A83">
      <w:r>
        <w:rPr>
          <w:rFonts w:hint="eastAsia"/>
        </w:rPr>
        <w:t>答案：实施性成本计划奠定了成本的基本框架和水平</w:t>
      </w:r>
    </w:p>
    <w:p w14:paraId="111FCD65" w14:textId="77777777" w:rsidR="00F44A83" w:rsidRDefault="00F44A83" w:rsidP="00F44A83">
      <w:r>
        <w:t>62、下列关于施工进度管理说法有误的一项是</w:t>
      </w:r>
    </w:p>
    <w:p w14:paraId="0C174D26" w14:textId="77777777" w:rsidR="00F44A83" w:rsidRDefault="00F44A83" w:rsidP="00F44A83">
      <w:r>
        <w:rPr>
          <w:rFonts w:hint="eastAsia"/>
        </w:rPr>
        <w:t>答案：通常情况，大型重点建筑工程工期要求比较宽松，施工方的工程进度压力相对较低</w:t>
      </w:r>
    </w:p>
    <w:p w14:paraId="74F759C8" w14:textId="77777777" w:rsidR="00F44A83" w:rsidRDefault="00F44A83" w:rsidP="00F44A83">
      <w:r>
        <w:t>63、下列关于施工进度计划图表说法有误的一项是( C)</w:t>
      </w:r>
    </w:p>
    <w:p w14:paraId="503C4996" w14:textId="77777777" w:rsidR="00F44A83" w:rsidRDefault="00F44A83" w:rsidP="00F44A83">
      <w:r>
        <w:rPr>
          <w:rFonts w:hint="eastAsia"/>
        </w:rPr>
        <w:t>答案：对于工程规模较大、工序比较复杂的工程宜采用横道图表示</w:t>
      </w:r>
    </w:p>
    <w:p w14:paraId="33DFEA1E" w14:textId="77777777" w:rsidR="00F44A83" w:rsidRDefault="00F44A83" w:rsidP="00F44A83">
      <w:r>
        <w:t>64、下列关于施工生产安全事故应急预案相关说法有误的一项是</w:t>
      </w:r>
    </w:p>
    <w:p w14:paraId="30254695" w14:textId="77777777" w:rsidR="00F44A83" w:rsidRDefault="00F44A83" w:rsidP="00F44A83">
      <w:r>
        <w:rPr>
          <w:rFonts w:hint="eastAsia"/>
        </w:rPr>
        <w:t>答案：地方各级人民政府应急管理部门的施工生产安全事故应急预案，应报上一级政府备案</w:t>
      </w:r>
    </w:p>
    <w:p w14:paraId="2111991F" w14:textId="77777777" w:rsidR="00F44A83" w:rsidRDefault="00F44A83" w:rsidP="00F44A83">
      <w:r>
        <w:t>65、下列关于施工现场临时用电管理相关说法有误的一项是</w:t>
      </w:r>
    </w:p>
    <w:p w14:paraId="3B2C0FAE" w14:textId="77777777" w:rsidR="00F44A83" w:rsidRDefault="00F44A83" w:rsidP="00F44A83">
      <w:r>
        <w:rPr>
          <w:rFonts w:hint="eastAsia"/>
        </w:rPr>
        <w:t>答案：工程总包单位与分包单位严禁签订临时用电管理协议，用电责任均有总包单位承担</w:t>
      </w:r>
    </w:p>
    <w:p w14:paraId="246262C0" w14:textId="77777777" w:rsidR="00F44A83" w:rsidRDefault="00F44A83" w:rsidP="00F44A83">
      <w:r>
        <w:t>66、下列关于施工现场临时用水管理相关说法有误的一项是</w:t>
      </w:r>
    </w:p>
    <w:p w14:paraId="6D731FBC" w14:textId="77777777" w:rsidR="00F44A83" w:rsidRDefault="00F44A83" w:rsidP="00F44A83">
      <w:r>
        <w:rPr>
          <w:rFonts w:hint="eastAsia"/>
        </w:rPr>
        <w:t>答案：消防用水必须自行设计，且消防干管直径应不小于</w:t>
      </w:r>
      <w:r>
        <w:t>100m</w:t>
      </w:r>
    </w:p>
    <w:p w14:paraId="74957424" w14:textId="77777777" w:rsidR="00F44A83" w:rsidRDefault="00F44A83" w:rsidP="00F44A83">
      <w:r>
        <w:t>67、下列关于施工现场消防的一般规定说法有误的一项是</w:t>
      </w:r>
    </w:p>
    <w:p w14:paraId="24958B3B" w14:textId="77777777" w:rsidR="00F44A83" w:rsidRDefault="00F44A83" w:rsidP="00F44A83">
      <w:r>
        <w:rPr>
          <w:rFonts w:hint="eastAsia"/>
        </w:rPr>
        <w:t>答案：施工单位在编制施工组织设计时，无需包含防火安全措施内容</w:t>
      </w:r>
    </w:p>
    <w:p w14:paraId="180B1D8B" w14:textId="77777777" w:rsidR="00F44A83" w:rsidRDefault="00F44A83" w:rsidP="00F44A83">
      <w:r>
        <w:t>68、下列关于双代号网络计划时间参数相关说法有误的一项是</w:t>
      </w:r>
    </w:p>
    <w:p w14:paraId="7D791F6E" w14:textId="77777777" w:rsidR="00F44A83" w:rsidRDefault="00F44A83" w:rsidP="00F44A83">
      <w:r>
        <w:rPr>
          <w:rFonts w:hint="eastAsia"/>
        </w:rPr>
        <w:t>答案：计算工期就是计划工期</w:t>
      </w:r>
    </w:p>
    <w:p w14:paraId="2AB7B92C" w14:textId="77777777" w:rsidR="00F44A83" w:rsidRDefault="00F44A83" w:rsidP="00F44A83">
      <w:r>
        <w:t>69、下列关于双代号网络图绘制的基本规则说法有误的一项是</w:t>
      </w:r>
    </w:p>
    <w:p w14:paraId="65478A59" w14:textId="77777777" w:rsidR="00F44A83" w:rsidRDefault="00F44A83" w:rsidP="00F44A83">
      <w:r>
        <w:rPr>
          <w:rFonts w:hint="eastAsia"/>
        </w:rPr>
        <w:t>答案：网络图中可出现循环线路</w:t>
      </w:r>
    </w:p>
    <w:p w14:paraId="04936F79" w14:textId="77777777" w:rsidR="00F44A83" w:rsidRDefault="00F44A83" w:rsidP="00F44A83">
      <w:r>
        <w:t>70、下列关于双代号网络图中关键工作和非关键工作相关说法有误的一项是</w:t>
      </w:r>
    </w:p>
    <w:p w14:paraId="27282117" w14:textId="77777777" w:rsidR="00F44A83" w:rsidRDefault="00F44A83" w:rsidP="00F44A83">
      <w:r>
        <w:rPr>
          <w:rFonts w:hint="eastAsia"/>
        </w:rPr>
        <w:t>答案：非关键线路上的工作一定都是非关键工作</w:t>
      </w:r>
    </w:p>
    <w:p w14:paraId="498A48AB" w14:textId="77777777" w:rsidR="00F44A83" w:rsidRDefault="00F44A83" w:rsidP="00F44A83">
      <w:r>
        <w:t>71、下列关于文明施工现场卫生管理相关说法有误的一项是</w:t>
      </w:r>
    </w:p>
    <w:p w14:paraId="5912B5BD" w14:textId="77777777" w:rsidR="00F44A83" w:rsidRDefault="00F44A83" w:rsidP="00F44A83">
      <w:r>
        <w:rPr>
          <w:rFonts w:hint="eastAsia"/>
        </w:rPr>
        <w:t>答案：食堂应符合卫生标准，可不具备卫生许可证</w:t>
      </w:r>
    </w:p>
    <w:p w14:paraId="3DD309E6" w14:textId="77777777" w:rsidR="00F44A83" w:rsidRDefault="00F44A83" w:rsidP="00F44A83">
      <w:r>
        <w:t>72、下列关于现场消防安全教育、技术交底和检查相关说法有误的一项是</w:t>
      </w:r>
    </w:p>
    <w:p w14:paraId="642F8828" w14:textId="77777777" w:rsidR="00F44A83" w:rsidRDefault="00F44A83" w:rsidP="00F44A83">
      <w:r>
        <w:rPr>
          <w:rFonts w:hint="eastAsia"/>
        </w:rPr>
        <w:t>答案：施工人员进场后</w:t>
      </w:r>
      <w:r>
        <w:t>,施工现场的消防安全管理人员应向施工人员进行消防安全教育和培训</w:t>
      </w:r>
    </w:p>
    <w:p w14:paraId="0E874AF0" w14:textId="77777777" w:rsidR="00F44A83" w:rsidRDefault="00F44A83" w:rsidP="00F44A83">
      <w:r>
        <w:t>73、下列关于赢得值法评价指标有误的一项是</w:t>
      </w:r>
    </w:p>
    <w:p w14:paraId="77529BF2" w14:textId="77777777" w:rsidR="00F44A83" w:rsidRDefault="00F44A83" w:rsidP="00F44A83">
      <w:r>
        <w:rPr>
          <w:rFonts w:hint="eastAsia"/>
        </w:rPr>
        <w:t>答案：费用</w:t>
      </w:r>
      <w:r>
        <w:t>(进度)绩效指数反映的是相对偏差,它受项目层次的限制</w:t>
      </w:r>
    </w:p>
    <w:p w14:paraId="37358D0C" w14:textId="77777777" w:rsidR="00F44A83" w:rsidRDefault="00F44A83" w:rsidP="00F44A83">
      <w:r>
        <w:t>74、下列关于影响施工质量的主要因素相关说法有误的一项是</w:t>
      </w:r>
    </w:p>
    <w:p w14:paraId="1C70E233" w14:textId="77777777" w:rsidR="00F44A83" w:rsidRDefault="00F44A83" w:rsidP="00F44A83">
      <w:r>
        <w:rPr>
          <w:rFonts w:hint="eastAsia"/>
        </w:rPr>
        <w:t>答案：施工质量控制应以控制材料的因素为基本出发点</w:t>
      </w:r>
    </w:p>
    <w:p w14:paraId="31A27407" w14:textId="77777777" w:rsidR="00F44A83" w:rsidRDefault="00F44A83" w:rsidP="00F44A83">
      <w:r>
        <w:t>75、下列关于职能型组织结构的特点及其应用说法有误的一项是</w:t>
      </w:r>
    </w:p>
    <w:p w14:paraId="4049FE8B" w14:textId="77777777" w:rsidR="00F44A83" w:rsidRDefault="00F44A83" w:rsidP="00F44A83">
      <w:r>
        <w:rPr>
          <w:rFonts w:hint="eastAsia"/>
        </w:rPr>
        <w:t>答案：职能型组织结构中，职能部门禁止对非直接下属工作部门下达工作指令</w:t>
      </w:r>
    </w:p>
    <w:p w14:paraId="71B6F7B4" w14:textId="77777777" w:rsidR="00F44A83" w:rsidRDefault="00F44A83" w:rsidP="00F44A83">
      <w:r>
        <w:t>76、下列关于质量管理与施工质量管理相关说法有误的一项是</w:t>
      </w:r>
    </w:p>
    <w:p w14:paraId="1349B319" w14:textId="77777777" w:rsidR="00F44A83" w:rsidRDefault="00F44A83" w:rsidP="00F44A83">
      <w:r>
        <w:rPr>
          <w:rFonts w:hint="eastAsia"/>
        </w:rPr>
        <w:t>答案：施工质量管理是要满足工程进度的总要求而开展的管理活动</w:t>
      </w:r>
    </w:p>
    <w:p w14:paraId="0D687F8E" w14:textId="77777777" w:rsidR="00F44A83" w:rsidRDefault="00F44A83" w:rsidP="00F44A83">
      <w:r>
        <w:t>77、下列全部属于自然条件信息范畴的是</w:t>
      </w:r>
    </w:p>
    <w:p w14:paraId="7CF22A46" w14:textId="77777777" w:rsidR="00F44A83" w:rsidRDefault="00F44A83" w:rsidP="00F44A83">
      <w:r>
        <w:rPr>
          <w:rFonts w:hint="eastAsia"/>
        </w:rPr>
        <w:t>答案：地区、场地土类别、年平均气温、年最高气温、年最低气温</w:t>
      </w:r>
    </w:p>
    <w:p w14:paraId="714CA867" w14:textId="77777777" w:rsidR="00F44A83" w:rsidRDefault="00F44A83" w:rsidP="00F44A83">
      <w:r>
        <w:t>78、下列属于施工单位建筑工程档案管理职责的一项是</w:t>
      </w:r>
    </w:p>
    <w:p w14:paraId="24E563B1" w14:textId="77777777" w:rsidR="00F44A83" w:rsidRDefault="00F44A83" w:rsidP="00F44A83">
      <w:r>
        <w:rPr>
          <w:rFonts w:hint="eastAsia"/>
        </w:rPr>
        <w:t>答案：实行技术负责人负责制</w:t>
      </w:r>
      <w:r>
        <w:t>,逐级建立健全施工文件管理岗位责任制</w:t>
      </w:r>
    </w:p>
    <w:p w14:paraId="0F2E42EA" w14:textId="77777777" w:rsidR="00F44A83" w:rsidRDefault="00F44A83" w:rsidP="00F44A83">
      <w:r>
        <w:t>79、现场处置方案是指</w:t>
      </w:r>
    </w:p>
    <w:p w14:paraId="7CC9B4AA" w14:textId="77777777" w:rsidR="00F44A83" w:rsidRDefault="00F44A83" w:rsidP="00F44A83">
      <w:r>
        <w:rPr>
          <w:rFonts w:hint="eastAsia"/>
        </w:rPr>
        <w:lastRenderedPageBreak/>
        <w:t>答案：针对具体的装置、场所或设施、岗位所制定的应急处置措施</w:t>
      </w:r>
    </w:p>
    <w:p w14:paraId="6124DDA9" w14:textId="77777777" w:rsidR="00F44A83" w:rsidRDefault="00F44A83" w:rsidP="00F44A83">
      <w:r>
        <w:t>80、现场质量检查的方法主要有目测法、实测法和试验法等，其中目测法的手段可概括为</w:t>
      </w:r>
    </w:p>
    <w:p w14:paraId="5E5878A1" w14:textId="77777777" w:rsidR="00F44A83" w:rsidRDefault="00F44A83" w:rsidP="00F44A83">
      <w:r>
        <w:rPr>
          <w:rFonts w:hint="eastAsia"/>
        </w:rPr>
        <w:t>答案：看、摸、敲、照</w:t>
      </w:r>
    </w:p>
    <w:p w14:paraId="0318A956" w14:textId="77777777" w:rsidR="00F44A83" w:rsidRDefault="00F44A83" w:rsidP="00F44A83">
      <w:r>
        <w:t>81、相比较讲，建筑工程最为基本的计价单元是</w:t>
      </w:r>
    </w:p>
    <w:p w14:paraId="6424EA7C" w14:textId="77777777" w:rsidR="00F44A83" w:rsidRDefault="00F44A83" w:rsidP="00F44A83">
      <w:r>
        <w:rPr>
          <w:rFonts w:hint="eastAsia"/>
        </w:rPr>
        <w:t>答案：分项工程</w:t>
      </w:r>
    </w:p>
    <w:p w14:paraId="77447143" w14:textId="77777777" w:rsidR="00F44A83" w:rsidRDefault="00F44A83" w:rsidP="00F44A83">
      <w:r>
        <w:t>82、相邻两个专业班（组）在保证施工顺序，满足连续施工和最大限度搭接，以及保证工程质量要求的条件下，相继投入施工的最小时间间隔称为</w:t>
      </w:r>
    </w:p>
    <w:p w14:paraId="17B9FC7F" w14:textId="77777777" w:rsidR="00F44A83" w:rsidRDefault="00F44A83" w:rsidP="00F44A83">
      <w:r>
        <w:rPr>
          <w:rFonts w:hint="eastAsia"/>
        </w:rPr>
        <w:t>答案：流水步距</w:t>
      </w:r>
    </w:p>
    <w:p w14:paraId="55185001" w14:textId="77777777" w:rsidR="00F44A83" w:rsidRDefault="00F44A83" w:rsidP="00F44A83">
      <w:r>
        <w:t>83、项目完成后,对项目成本形成中的各责任者,按项目成本目标责任制的有关规定,将成本的实际指标与计划、定额、预算进行对比和考核,评定施工项目成本计划的完成情况和各责任者的业绩,并以此给予相应的奖励和处罚，此项工作指的是</w:t>
      </w:r>
    </w:p>
    <w:p w14:paraId="20C2153A" w14:textId="77777777" w:rsidR="00F44A83" w:rsidRDefault="00F44A83" w:rsidP="00F44A83">
      <w:r>
        <w:rPr>
          <w:rFonts w:hint="eastAsia"/>
        </w:rPr>
        <w:t>答案：成本考核</w:t>
      </w:r>
    </w:p>
    <w:p w14:paraId="50B503E6" w14:textId="77777777" w:rsidR="00F44A83" w:rsidRDefault="00F44A83" w:rsidP="00F44A83">
      <w:r>
        <w:t>84、业主方进度管理的任务是</w:t>
      </w:r>
    </w:p>
    <w:p w14:paraId="4B636060" w14:textId="77777777" w:rsidR="00F44A83" w:rsidRDefault="00F44A83" w:rsidP="00F44A83">
      <w:r>
        <w:rPr>
          <w:rFonts w:hint="eastAsia"/>
        </w:rPr>
        <w:t>答案：管理整个项目实施阶段的进度</w:t>
      </w:r>
    </w:p>
    <w:p w14:paraId="3E752A34" w14:textId="77777777" w:rsidR="00F44A83" w:rsidRDefault="00F44A83" w:rsidP="00F44A83">
      <w:r>
        <w:t>85、一般而言,所有工作都按最迟开始时间开始,对节约资金贷款利息是有利的，但同时也降低了</w:t>
      </w:r>
    </w:p>
    <w:p w14:paraId="2FE0D2E0" w14:textId="77777777" w:rsidR="00F44A83" w:rsidRDefault="00F44A83" w:rsidP="00F44A83">
      <w:r>
        <w:rPr>
          <w:rFonts w:hint="eastAsia"/>
        </w:rPr>
        <w:t>答案：项目按期竣工的保证率</w:t>
      </w:r>
    </w:p>
    <w:p w14:paraId="5F06A7E0" w14:textId="77777777" w:rsidR="00F44A83" w:rsidRDefault="00F44A83" w:rsidP="00F44A83">
      <w:r>
        <w:t>86、一个施工项目施工方的总组织者、总协调者和总指挥者通常为</w:t>
      </w:r>
    </w:p>
    <w:p w14:paraId="1D6327AD" w14:textId="77777777" w:rsidR="00F44A83" w:rsidRDefault="00F44A83" w:rsidP="00F44A83">
      <w:r>
        <w:rPr>
          <w:rFonts w:hint="eastAsia"/>
        </w:rPr>
        <w:t>答案：项目经理</w:t>
      </w:r>
    </w:p>
    <w:p w14:paraId="7FF5CF84" w14:textId="77777777" w:rsidR="00F44A83" w:rsidRDefault="00F44A83" w:rsidP="00F44A83">
      <w:r>
        <w:t>87、因素分析法又称</w:t>
      </w:r>
    </w:p>
    <w:p w14:paraId="1426F996" w14:textId="77777777" w:rsidR="00F44A83" w:rsidRDefault="00F44A83" w:rsidP="00F44A83">
      <w:r>
        <w:rPr>
          <w:rFonts w:hint="eastAsia"/>
        </w:rPr>
        <w:t>答案：连环置换法</w:t>
      </w:r>
    </w:p>
    <w:p w14:paraId="3641A212" w14:textId="77777777" w:rsidR="00F44A83" w:rsidRDefault="00F44A83" w:rsidP="00F44A83">
      <w:r>
        <w:t>88、赢得值法的四个评价指标有费用偏差、进度偏差、费用绩效指数和进度绩效指数，其中，费用偏差指的是</w:t>
      </w:r>
    </w:p>
    <w:p w14:paraId="0EF35752" w14:textId="77777777" w:rsidR="00F44A83" w:rsidRDefault="00F44A83" w:rsidP="00F44A83">
      <w:r>
        <w:rPr>
          <w:rFonts w:hint="eastAsia"/>
        </w:rPr>
        <w:t>答案：已完工作预算费用与已完工作实际费用之差</w:t>
      </w:r>
    </w:p>
    <w:p w14:paraId="2869A2E8" w14:textId="77777777" w:rsidR="00F44A83" w:rsidRDefault="00F44A83" w:rsidP="00F44A83">
      <w:r>
        <w:t>89、赢得值法的四个评价指标有费用偏差、进度偏差、费用绩效指数和进度绩效指数，其中，进度绩效指数指的是</w:t>
      </w:r>
    </w:p>
    <w:p w14:paraId="779B6802" w14:textId="77777777" w:rsidR="00F44A83" w:rsidRDefault="00F44A83" w:rsidP="00F44A83">
      <w:r>
        <w:rPr>
          <w:rFonts w:hint="eastAsia"/>
        </w:rPr>
        <w:t>答案：已完工作预算费用与计划工作预算费用之差</w:t>
      </w:r>
    </w:p>
    <w:p w14:paraId="1FF20ABE" w14:textId="77777777" w:rsidR="00F44A83" w:rsidRDefault="00F44A83" w:rsidP="00F44A83">
      <w:r>
        <w:t>90、用口头的方式、书面的方式或电子的方式传输(传达、传递)的知识、新闻，或可靠的或不可靠的情报，统称为</w:t>
      </w:r>
    </w:p>
    <w:p w14:paraId="2392D1CC" w14:textId="77777777" w:rsidR="00F44A83" w:rsidRDefault="00F44A83" w:rsidP="00F44A83">
      <w:r>
        <w:rPr>
          <w:rFonts w:hint="eastAsia"/>
        </w:rPr>
        <w:t>答案：信息</w:t>
      </w:r>
    </w:p>
    <w:p w14:paraId="5287507B" w14:textId="77777777" w:rsidR="00F44A83" w:rsidRDefault="00F44A83" w:rsidP="00F44A83">
      <w:r>
        <w:t>91、用赢得值法进行费用、进度综合分析控制,基本参数有三项,即已完工作预算费用、计划工作预算费用和已完工作实际费用，其中已完工作实际费用指的是</w:t>
      </w:r>
    </w:p>
    <w:p w14:paraId="2C276291" w14:textId="77777777" w:rsidR="00F44A83" w:rsidRDefault="00F44A83" w:rsidP="00F44A83">
      <w:r>
        <w:rPr>
          <w:rFonts w:hint="eastAsia"/>
        </w:rPr>
        <w:t>答案：到某一时刻为止</w:t>
      </w:r>
      <w:r>
        <w:t>,已完成的工作(或部分工作)所实际花费的总金额</w:t>
      </w:r>
    </w:p>
    <w:p w14:paraId="7DFD0D05" w14:textId="77777777" w:rsidR="00F44A83" w:rsidRDefault="00F44A83" w:rsidP="00F44A83">
      <w:r>
        <w:t>92、由于工程质量事故具有复杂性、严重性、可变性和多发性的特点,所以建设工程质量事故的分类有多种方法，其中操作责任事故是指</w:t>
      </w:r>
    </w:p>
    <w:p w14:paraId="6FE9696E" w14:textId="77777777" w:rsidR="00F44A83" w:rsidRDefault="00F44A83" w:rsidP="00F44A83">
      <w:r>
        <w:rPr>
          <w:rFonts w:hint="eastAsia"/>
        </w:rPr>
        <w:t>答案：在施工过程中，由于操作者不按规程和标准实施操作，而造成的质量事故</w:t>
      </w:r>
    </w:p>
    <w:p w14:paraId="687EA176" w14:textId="77777777" w:rsidR="00F44A83" w:rsidRDefault="00F44A83" w:rsidP="00F44A83">
      <w:r>
        <w:t>93、由于工程质量事故具有复杂性、严重性、可变性和多发性的特点,所以建设工程质量事故的分类有多种方法，其中管理原因引发的质量事故是指</w:t>
      </w:r>
    </w:p>
    <w:p w14:paraId="5D05197C" w14:textId="77777777" w:rsidR="00F44A83" w:rsidRDefault="00F44A83" w:rsidP="00F44A83">
      <w:r>
        <w:rPr>
          <w:rFonts w:hint="eastAsia"/>
        </w:rPr>
        <w:t>答案：管理上的不完善或失误引发的质量事故</w:t>
      </w:r>
    </w:p>
    <w:p w14:paraId="27AFA049" w14:textId="77777777" w:rsidR="00F44A83" w:rsidRDefault="00F44A83" w:rsidP="00F44A83">
      <w:r>
        <w:t>94、由于工程质量事故具有复杂性、严重性、可变性和多发性的特点,所以建设工程质量事故的分类有多种方法，其中技术原因引发的质量事故是指</w:t>
      </w:r>
    </w:p>
    <w:p w14:paraId="17A4DC20" w14:textId="77777777" w:rsidR="00F44A83" w:rsidRDefault="00F44A83" w:rsidP="00F44A83">
      <w:r>
        <w:rPr>
          <w:rFonts w:hint="eastAsia"/>
        </w:rPr>
        <w:t>答案：工程项目实施中由于设计、施工在技术上的失误而造成的质量事故</w:t>
      </w:r>
    </w:p>
    <w:p w14:paraId="2A9D75AB" w14:textId="77777777" w:rsidR="00F44A83" w:rsidRDefault="00F44A83" w:rsidP="00F44A83">
      <w:r>
        <w:t>95、由于工程质量事故具有复杂性、严重性、可变性和多发性的特点,所以建设工程质量事故的分类有多种方法，其中自然灾害事故是指</w:t>
      </w:r>
    </w:p>
    <w:p w14:paraId="75B7E3E1" w14:textId="77777777" w:rsidR="00F44A83" w:rsidRDefault="00F44A83" w:rsidP="00F44A83">
      <w:r>
        <w:rPr>
          <w:rFonts w:hint="eastAsia"/>
        </w:rPr>
        <w:lastRenderedPageBreak/>
        <w:t>答案：由于突发的严重自然灾害等不可抗力造成的质量事故</w:t>
      </w:r>
    </w:p>
    <w:p w14:paraId="2AAE28DF" w14:textId="77777777" w:rsidR="00F44A83" w:rsidRDefault="00F44A83" w:rsidP="00F44A83">
      <w:r>
        <w:t>96、在满足既定约束条件下，按一定目标，通过对网络计划不断调整，寻求最优计划的过程称为</w:t>
      </w:r>
    </w:p>
    <w:p w14:paraId="7662CFD8" w14:textId="77777777" w:rsidR="00F44A83" w:rsidRDefault="00F44A83" w:rsidP="00F44A83">
      <w:r>
        <w:rPr>
          <w:rFonts w:hint="eastAsia"/>
        </w:rPr>
        <w:t>答案：网络优化</w:t>
      </w:r>
    </w:p>
    <w:p w14:paraId="47CC93B2" w14:textId="77777777" w:rsidR="00F44A83" w:rsidRDefault="00F44A83" w:rsidP="00F44A83">
      <w:r>
        <w:t>97、在同一网络计划中，关键线路至少有</w:t>
      </w:r>
    </w:p>
    <w:p w14:paraId="0E4AE1D1" w14:textId="77777777" w:rsidR="00F44A83" w:rsidRDefault="00F44A83" w:rsidP="00F44A83">
      <w:r>
        <w:rPr>
          <w:rFonts w:hint="eastAsia"/>
        </w:rPr>
        <w:t>答案：</w:t>
      </w:r>
      <w:r>
        <w:t>1条</w:t>
      </w:r>
    </w:p>
    <w:p w14:paraId="69C5D3B5" w14:textId="77777777" w:rsidR="00F44A83" w:rsidRDefault="00F44A83" w:rsidP="00F44A83">
      <w:r>
        <w:t>98、在组织流水施工时，用以表达流水施工在工艺、空间和时间等方面开展状态的参数，称为</w:t>
      </w:r>
    </w:p>
    <w:p w14:paraId="6557BD37" w14:textId="77777777" w:rsidR="00F44A83" w:rsidRDefault="00F44A83" w:rsidP="00F44A83">
      <w:r>
        <w:rPr>
          <w:rFonts w:hint="eastAsia"/>
        </w:rPr>
        <w:t>答案：流水施工参数</w:t>
      </w:r>
    </w:p>
    <w:p w14:paraId="7202C77C" w14:textId="77777777" w:rsidR="00F44A83" w:rsidRDefault="00F44A83" w:rsidP="00F44A83">
      <w:r>
        <w:t>99、直线型组织结构中每一个工作部门的指令源有</w:t>
      </w:r>
    </w:p>
    <w:p w14:paraId="6FABDE73" w14:textId="77777777" w:rsidR="00F44A83" w:rsidRDefault="00F44A83" w:rsidP="00F44A83">
      <w:r>
        <w:rPr>
          <w:rFonts w:hint="eastAsia"/>
        </w:rPr>
        <w:t>答案：</w:t>
      </w:r>
      <w:r>
        <w:t>1个</w:t>
      </w:r>
    </w:p>
    <w:p w14:paraId="2F81CC1A" w14:textId="77777777" w:rsidR="00F44A83" w:rsidRDefault="00F44A83" w:rsidP="00F44A83">
      <w:r>
        <w:t>100、质量成本可分为</w:t>
      </w:r>
    </w:p>
    <w:p w14:paraId="217FD1B2" w14:textId="77777777" w:rsidR="00F44A83" w:rsidRDefault="00F44A83" w:rsidP="00F44A83">
      <w:r>
        <w:rPr>
          <w:rFonts w:hint="eastAsia"/>
        </w:rPr>
        <w:t>答案：运行质量成本和外部质量保证成本</w:t>
      </w:r>
    </w:p>
    <w:p w14:paraId="3F9C61BF" w14:textId="77777777" w:rsidR="00F44A83" w:rsidRDefault="00F44A83" w:rsidP="00F44A83">
      <w:r>
        <w:t>101、智慧工地上塔吊安全监控系统的作用主要是</w:t>
      </w:r>
    </w:p>
    <w:p w14:paraId="6D5EAC2F" w14:textId="77777777" w:rsidR="00F44A83" w:rsidRDefault="00F44A83" w:rsidP="00F44A83">
      <w:r>
        <w:rPr>
          <w:rFonts w:hint="eastAsia"/>
        </w:rPr>
        <w:t>答案：对塔吊进行有效和全面的监控和管制，杜绝安全事故发生</w:t>
      </w:r>
    </w:p>
    <w:p w14:paraId="64007212" w14:textId="77777777" w:rsidR="00F44A83" w:rsidRDefault="00F44A83" w:rsidP="00F44A83">
      <w:r>
        <w:t>102、智慧工地整体架构可以分为终端层、平台层和应用层三个层面，其中平台层主要作用是</w:t>
      </w:r>
    </w:p>
    <w:p w14:paraId="00250511" w14:textId="77777777" w:rsidR="00F44A83" w:rsidRDefault="00F44A83" w:rsidP="00F44A83">
      <w:r>
        <w:rPr>
          <w:rFonts w:hint="eastAsia"/>
        </w:rPr>
        <w:t>答案：使项目参建各方更便捷的访问数据，协同工作，使得建造过程更加集约、灵活和高效</w:t>
      </w:r>
    </w:p>
    <w:p w14:paraId="27401F90" w14:textId="77777777" w:rsidR="00F44A83" w:rsidRDefault="00F44A83" w:rsidP="00F44A83">
      <w:r>
        <w:t>103、智慧工地整体架构可以分为终端层、平台层和应用层三个层面，其中应用层主要作用是</w:t>
      </w:r>
    </w:p>
    <w:p w14:paraId="6207AE9B" w14:textId="77777777" w:rsidR="00F44A83" w:rsidRDefault="00F44A83" w:rsidP="00F44A83">
      <w:r>
        <w:rPr>
          <w:rFonts w:hint="eastAsia"/>
        </w:rPr>
        <w:t>答案：以</w:t>
      </w:r>
      <w:r>
        <w:t>PM、BIM和DM的紧密结合，相互支撑实现工地现场的智慧化管理</w:t>
      </w:r>
    </w:p>
    <w:p w14:paraId="5BC2499F" w14:textId="77777777" w:rsidR="00F44A83" w:rsidRDefault="00F44A83" w:rsidP="00F44A83">
      <w:r>
        <w:t>104、智慧工地整体架构可以分为终端层、平台层和应用层三个层面，其中终端层主要作用是</w:t>
      </w:r>
    </w:p>
    <w:p w14:paraId="478F4662" w14:textId="77777777" w:rsidR="00F44A83" w:rsidRDefault="00F44A83" w:rsidP="00F44A83">
      <w:r>
        <w:rPr>
          <w:rFonts w:hint="eastAsia"/>
        </w:rPr>
        <w:t>答案：充分利用物联网技术和移动应用提高现场管控能力</w:t>
      </w:r>
    </w:p>
    <w:p w14:paraId="5E8BED79" w14:textId="77777777" w:rsidR="00F44A83" w:rsidRDefault="00F44A83" w:rsidP="00F44A83"/>
    <w:p w14:paraId="39222CEC" w14:textId="77777777" w:rsidR="00F44A83" w:rsidRDefault="00F44A83" w:rsidP="00F44A83">
      <w:r>
        <w:rPr>
          <w:rFonts w:hint="eastAsia"/>
        </w:rPr>
        <w:t>判断题</w:t>
      </w:r>
    </w:p>
    <w:p w14:paraId="6F223E23" w14:textId="77777777" w:rsidR="00F44A83" w:rsidRDefault="00F44A83" w:rsidP="00F44A83"/>
    <w:p w14:paraId="0FB6ADD8" w14:textId="77777777" w:rsidR="00F44A83" w:rsidRDefault="00F44A83" w:rsidP="00F44A83">
      <w:r>
        <w:t>1、施工成本是指在建设工程项目的施工过程中所发生的全部生产费用的总和。</w:t>
      </w:r>
    </w:p>
    <w:p w14:paraId="6E37E4F3" w14:textId="77777777" w:rsidR="00F44A83" w:rsidRDefault="00F44A83" w:rsidP="00F44A83">
      <w:r>
        <w:rPr>
          <w:rFonts w:hint="eastAsia"/>
        </w:rPr>
        <w:t>答案：√</w:t>
      </w:r>
    </w:p>
    <w:p w14:paraId="715721EE" w14:textId="77777777" w:rsidR="00F44A83" w:rsidRDefault="00F44A83" w:rsidP="00F44A83">
      <w:r>
        <w:t>2、施工项目进度计划的实施就是用施工进度计划指导施工活动，保证各进度目标的实现。</w:t>
      </w:r>
    </w:p>
    <w:p w14:paraId="36BD97C8" w14:textId="77777777" w:rsidR="00F44A83" w:rsidRDefault="00F44A83" w:rsidP="00F44A83">
      <w:r>
        <w:rPr>
          <w:rFonts w:hint="eastAsia"/>
        </w:rPr>
        <w:t>答案：√</w:t>
      </w:r>
    </w:p>
    <w:p w14:paraId="227491EC" w14:textId="77777777" w:rsidR="00F44A83" w:rsidRDefault="00F44A83" w:rsidP="00F44A83">
      <w:r>
        <w:t>3、组织论是一门学科，它主要研究系统的组织结构模式、组织分工和工作流程组织，其中，组织结构模式和组织分工是一种静态的组织关系，工作流程是一种动态的组织关系。</w:t>
      </w:r>
    </w:p>
    <w:p w14:paraId="6D0EE266" w14:textId="77777777" w:rsidR="00F44A83" w:rsidRDefault="00F44A83" w:rsidP="00F44A83">
      <w:r>
        <w:rPr>
          <w:rFonts w:hint="eastAsia"/>
        </w:rPr>
        <w:t>答案：√</w:t>
      </w:r>
    </w:p>
    <w:p w14:paraId="6F1050D2" w14:textId="77777777" w:rsidR="00F44A83" w:rsidRDefault="00F44A83" w:rsidP="00F44A83">
      <w:r>
        <w:t>4、成倍节拍流水施工属于无节奏流水施工。</w:t>
      </w:r>
    </w:p>
    <w:p w14:paraId="5FF98C89" w14:textId="77777777" w:rsidR="00F44A83" w:rsidRDefault="00F44A83" w:rsidP="00F44A83">
      <w:r>
        <w:rPr>
          <w:rFonts w:hint="eastAsia"/>
        </w:rPr>
        <w:t>答案：×</w:t>
      </w:r>
    </w:p>
    <w:p w14:paraId="0391548A" w14:textId="77777777" w:rsidR="00F44A83" w:rsidRDefault="00F44A83" w:rsidP="00F44A83">
      <w:r>
        <w:t>5、成倍节拍流水施工组织步骤中的第一步为绘制流水施工进度表。</w:t>
      </w:r>
    </w:p>
    <w:p w14:paraId="7964F3C4" w14:textId="77777777" w:rsidR="00F44A83" w:rsidRDefault="00F44A83" w:rsidP="00F44A83">
      <w:r>
        <w:rPr>
          <w:rFonts w:hint="eastAsia"/>
        </w:rPr>
        <w:t>答案：×</w:t>
      </w:r>
    </w:p>
    <w:p w14:paraId="30E8AAE7" w14:textId="77777777" w:rsidR="00F44A83" w:rsidRDefault="00F44A83" w:rsidP="00F44A83">
      <w:r>
        <w:t>6、成倍节拍流水施工组织步骤中的最后一步为确定施工起点流向，分解施工过程。</w:t>
      </w:r>
    </w:p>
    <w:p w14:paraId="68F12DC4" w14:textId="77777777" w:rsidR="00F44A83" w:rsidRDefault="00F44A83" w:rsidP="00F44A83">
      <w:r>
        <w:rPr>
          <w:rFonts w:hint="eastAsia"/>
        </w:rPr>
        <w:t>答案：×</w:t>
      </w:r>
    </w:p>
    <w:p w14:paraId="0775ADD8" w14:textId="77777777" w:rsidR="00F44A83" w:rsidRDefault="00F44A83" w:rsidP="00F44A83">
      <w:r>
        <w:t>7、成本管理仅是专业成本管理人员的工作,与各级项目管理人员关系不大。</w:t>
      </w:r>
    </w:p>
    <w:p w14:paraId="489AF1B0" w14:textId="77777777" w:rsidR="00F44A83" w:rsidRDefault="00F44A83" w:rsidP="00F44A83">
      <w:r>
        <w:rPr>
          <w:rFonts w:hint="eastAsia"/>
        </w:rPr>
        <w:t>答案：×</w:t>
      </w:r>
    </w:p>
    <w:p w14:paraId="7B36CBF1" w14:textId="77777777" w:rsidR="00F44A83" w:rsidRDefault="00F44A83" w:rsidP="00F44A83">
      <w:r>
        <w:t>8、成本管理体系的建立是企业自身生存发展的需要，必须由社会组织来评审和认证。</w:t>
      </w:r>
    </w:p>
    <w:p w14:paraId="003AE90C" w14:textId="77777777" w:rsidR="00F44A83" w:rsidRDefault="00F44A83" w:rsidP="00F44A83">
      <w:r>
        <w:rPr>
          <w:rFonts w:hint="eastAsia"/>
        </w:rPr>
        <w:t>答案：×</w:t>
      </w:r>
    </w:p>
    <w:p w14:paraId="6F0B14A6" w14:textId="77777777" w:rsidR="00F44A83" w:rsidRDefault="00F44A83" w:rsidP="00F44A83">
      <w:r>
        <w:lastRenderedPageBreak/>
        <w:t>9、成本控制工作正是通过实际情况与成本计划相比较,找出两者之间的差别,分析偏差产生的原因,从而采取措施改进以后的工作。</w:t>
      </w:r>
    </w:p>
    <w:p w14:paraId="1724135A" w14:textId="77777777" w:rsidR="00F44A83" w:rsidRDefault="00F44A83" w:rsidP="00F44A83">
      <w:r>
        <w:rPr>
          <w:rFonts w:hint="eastAsia"/>
        </w:rPr>
        <w:t>答案：√</w:t>
      </w:r>
    </w:p>
    <w:p w14:paraId="5E072CE6" w14:textId="77777777" w:rsidR="00F44A83" w:rsidRDefault="00F44A83" w:rsidP="00F44A83">
      <w:r>
        <w:t>10、成本控制是指在项目成本的形成过程中,对生产经营所消耗的人力资源、物资资源和费用开支进行指导、监督、检查和调整,及时纠正将要发生和已经发生的偏差,把各项生产费用控制在计划成本的范围之内,以保证成本目标的实现。</w:t>
      </w:r>
    </w:p>
    <w:p w14:paraId="54525F27" w14:textId="77777777" w:rsidR="00F44A83" w:rsidRDefault="00F44A83" w:rsidP="00F44A83">
      <w:r>
        <w:rPr>
          <w:rFonts w:hint="eastAsia"/>
        </w:rPr>
        <w:t>答案：√</w:t>
      </w:r>
    </w:p>
    <w:p w14:paraId="77192EB6" w14:textId="77777777" w:rsidR="00F44A83" w:rsidRDefault="00F44A83" w:rsidP="00F44A83">
      <w:r>
        <w:t>11、程序文件是质量管理体系的规范，是阐明一个企业的质量政策、质量体系和质量实践的文件，是实施和保持质量体系过程中长期遵循的纲领性文件。</w:t>
      </w:r>
    </w:p>
    <w:p w14:paraId="1C21EA44" w14:textId="77777777" w:rsidR="00F44A83" w:rsidRDefault="00F44A83" w:rsidP="00F44A83">
      <w:r>
        <w:rPr>
          <w:rFonts w:hint="eastAsia"/>
        </w:rPr>
        <w:t>答案：×</w:t>
      </w:r>
    </w:p>
    <w:p w14:paraId="5C24E6C7" w14:textId="77777777" w:rsidR="00F44A83" w:rsidRDefault="00F44A83" w:rsidP="00F44A83">
      <w:r>
        <w:t>12、出于工程项目大量数据处理的需要，在当今的时代应重视利用信息技术的手段(主要指的是数据处理设备和网络)进行信息管理。</w:t>
      </w:r>
    </w:p>
    <w:p w14:paraId="0EB6435A" w14:textId="77777777" w:rsidR="00F44A83" w:rsidRDefault="00F44A83" w:rsidP="00F44A83">
      <w:r>
        <w:rPr>
          <w:rFonts w:hint="eastAsia"/>
        </w:rPr>
        <w:t>答案：√</w:t>
      </w:r>
    </w:p>
    <w:p w14:paraId="01428C1F" w14:textId="77777777" w:rsidR="00F44A83" w:rsidRDefault="00F44A83" w:rsidP="00F44A83">
      <w:r>
        <w:t>13、单代号网络图的绘制应自左向右逐个处理各工作的逻辑关系，只有紧前工作都出来完成后，才能处理本工作，并使工作与紧前工作相连，由起点节点开始至终点节点结束。</w:t>
      </w:r>
    </w:p>
    <w:p w14:paraId="71062C1E" w14:textId="77777777" w:rsidR="00F44A83" w:rsidRDefault="00F44A83" w:rsidP="00F44A83">
      <w:r>
        <w:rPr>
          <w:rFonts w:hint="eastAsia"/>
        </w:rPr>
        <w:t>答案：√</w:t>
      </w:r>
    </w:p>
    <w:p w14:paraId="14D77735" w14:textId="77777777" w:rsidR="00F44A83" w:rsidRDefault="00F44A83" w:rsidP="00F44A83">
      <w:r>
        <w:t>14、单代号网络图中不允许出现相同编号的节点。</w:t>
      </w:r>
    </w:p>
    <w:p w14:paraId="2904F875" w14:textId="77777777" w:rsidR="00F44A83" w:rsidRDefault="00F44A83" w:rsidP="00F44A83">
      <w:r>
        <w:rPr>
          <w:rFonts w:hint="eastAsia"/>
        </w:rPr>
        <w:t>答案：√</w:t>
      </w:r>
    </w:p>
    <w:p w14:paraId="3EBC6FEE" w14:textId="77777777" w:rsidR="00F44A83" w:rsidRDefault="00F44A83" w:rsidP="00F44A83">
      <w:r>
        <w:t>15、单代号网络图中线路含义与双代号网络图的完全一样。</w:t>
      </w:r>
    </w:p>
    <w:p w14:paraId="5E1EC59E" w14:textId="77777777" w:rsidR="00F44A83" w:rsidRDefault="00F44A83" w:rsidP="00F44A83">
      <w:r>
        <w:rPr>
          <w:rFonts w:hint="eastAsia"/>
        </w:rPr>
        <w:t>答案：√</w:t>
      </w:r>
    </w:p>
    <w:p w14:paraId="5D90152A" w14:textId="77777777" w:rsidR="00F44A83" w:rsidRDefault="00F44A83" w:rsidP="00F44A83">
      <w:r>
        <w:t>16、当工程的某些部分的质量虽未达到规范、标准或设计规定的要求，存在一定的缺陷但经过返修后可以达到要求的质量标准，又不影响使用功能或外观的要求时，也必须予以报废处理。</w:t>
      </w:r>
    </w:p>
    <w:p w14:paraId="7B88D322" w14:textId="77777777" w:rsidR="00F44A83" w:rsidRDefault="00F44A83" w:rsidP="00F44A83">
      <w:r>
        <w:rPr>
          <w:rFonts w:hint="eastAsia"/>
        </w:rPr>
        <w:t>答案：×</w:t>
      </w:r>
    </w:p>
    <w:p w14:paraId="4B18A840" w14:textId="77777777" w:rsidR="00F44A83" w:rsidRDefault="00F44A83" w:rsidP="00F44A83">
      <w:r>
        <w:t>17、当环境空气质量指数达到中度及以上的污染时，施工现场必须立即停止施工作业，以便降低大气污染。</w:t>
      </w:r>
    </w:p>
    <w:p w14:paraId="0BFB847B" w14:textId="77777777" w:rsidR="00F44A83" w:rsidRDefault="00F44A83" w:rsidP="00F44A83">
      <w:r>
        <w:rPr>
          <w:rFonts w:hint="eastAsia"/>
        </w:rPr>
        <w:t>答案：×</w:t>
      </w:r>
    </w:p>
    <w:p w14:paraId="4B16255F" w14:textId="77777777" w:rsidR="00F44A83" w:rsidRDefault="00F44A83" w:rsidP="00F44A83">
      <w:r>
        <w:t>18、等节奏流水施工的流水步距彼此不相等。</w:t>
      </w:r>
    </w:p>
    <w:p w14:paraId="2BA47A51" w14:textId="77777777" w:rsidR="00F44A83" w:rsidRDefault="00F44A83" w:rsidP="00F44A83">
      <w:r>
        <w:rPr>
          <w:rFonts w:hint="eastAsia"/>
        </w:rPr>
        <w:t>答案：×</w:t>
      </w:r>
    </w:p>
    <w:p w14:paraId="5FF52FDE" w14:textId="77777777" w:rsidR="00F44A83" w:rsidRDefault="00F44A83" w:rsidP="00F44A83">
      <w:r>
        <w:t>19、根据产品的特点，可以分别对成品、半成品采取“护、包、盖、封”等具体保护措施，其中“包”就是表面覆盖，用表面覆盖的办法防止堵塞或损伤。</w:t>
      </w:r>
    </w:p>
    <w:p w14:paraId="5C3A4B90" w14:textId="77777777" w:rsidR="00F44A83" w:rsidRDefault="00F44A83" w:rsidP="00F44A83">
      <w:r>
        <w:rPr>
          <w:rFonts w:hint="eastAsia"/>
        </w:rPr>
        <w:t>答案：×</w:t>
      </w:r>
    </w:p>
    <w:p w14:paraId="4371AD14" w14:textId="77777777" w:rsidR="00F44A83" w:rsidRDefault="00F44A83" w:rsidP="00F44A83">
      <w:r>
        <w:t>20、根据产品的特点，可以分别对成品、半成品采取“护、包、盖、封”等具体保护措施，其中“盖”就是表面覆盖，用表面覆盖的办法防止堵塞或损伤。</w:t>
      </w:r>
    </w:p>
    <w:p w14:paraId="7B09A2F7" w14:textId="77777777" w:rsidR="00F44A83" w:rsidRDefault="00F44A83" w:rsidP="00F44A83">
      <w:r>
        <w:rPr>
          <w:rFonts w:hint="eastAsia"/>
        </w:rPr>
        <w:t>答案：√</w:t>
      </w:r>
    </w:p>
    <w:p w14:paraId="3BBDE19B" w14:textId="77777777" w:rsidR="00F44A83" w:rsidRDefault="00F44A83" w:rsidP="00F44A83">
      <w:r>
        <w:t>21、根据产品的特点，可以分别对成品、半成品采取“护、包、盖、封”等具体保护措施，其中“护”是指提前防护，针对被保护对象采取相应的防护措施。</w:t>
      </w:r>
    </w:p>
    <w:p w14:paraId="7E84C528" w14:textId="77777777" w:rsidR="00F44A83" w:rsidRDefault="00F44A83" w:rsidP="00F44A83">
      <w:r>
        <w:rPr>
          <w:rFonts w:hint="eastAsia"/>
        </w:rPr>
        <w:t>答案：√</w:t>
      </w:r>
    </w:p>
    <w:p w14:paraId="468C852B" w14:textId="77777777" w:rsidR="00F44A83" w:rsidRDefault="00F44A83" w:rsidP="00F44A83">
      <w:r>
        <w:t>22、工程的施工组织设计中可不包含防治扬尘、噪声、固体废物和废水等污染环境的有效措施。</w:t>
      </w:r>
    </w:p>
    <w:p w14:paraId="17DDA35B" w14:textId="77777777" w:rsidR="00F44A83" w:rsidRDefault="00F44A83" w:rsidP="00F44A83">
      <w:r>
        <w:rPr>
          <w:rFonts w:hint="eastAsia"/>
        </w:rPr>
        <w:t>答案：×</w:t>
      </w:r>
    </w:p>
    <w:p w14:paraId="2CD0A0A4" w14:textId="77777777" w:rsidR="00F44A83" w:rsidRDefault="00F44A83" w:rsidP="00F44A83">
      <w:r>
        <w:t>23、工程管理信息资源的开发和信息资源的充分利用，可吸取类似项目的正反两方面的经验和教训。</w:t>
      </w:r>
    </w:p>
    <w:p w14:paraId="5AAF9176" w14:textId="77777777" w:rsidR="00F44A83" w:rsidRDefault="00F44A83" w:rsidP="00F44A83">
      <w:r>
        <w:rPr>
          <w:rFonts w:hint="eastAsia"/>
        </w:rPr>
        <w:t>答案：√</w:t>
      </w:r>
    </w:p>
    <w:p w14:paraId="1C6C4C90" w14:textId="77777777" w:rsidR="00F44A83" w:rsidRDefault="00F44A83" w:rsidP="00F44A83">
      <w:r>
        <w:lastRenderedPageBreak/>
        <w:t>24、工程项目成本管理是以正确反映工程项目施工生产的经济成果，不断降低工程项目成本为宗旨的一项综合性管理工作。</w:t>
      </w:r>
    </w:p>
    <w:p w14:paraId="01C1EAFC" w14:textId="77777777" w:rsidR="00F44A83" w:rsidRDefault="00F44A83" w:rsidP="00F44A83">
      <w:r>
        <w:rPr>
          <w:rFonts w:hint="eastAsia"/>
        </w:rPr>
        <w:t>答案：√</w:t>
      </w:r>
    </w:p>
    <w:p w14:paraId="076081A5" w14:textId="77777777" w:rsidR="00F44A83" w:rsidRDefault="00F44A83" w:rsidP="00F44A83">
      <w:r>
        <w:t>25、工程项目的终检(竣工验收)从表面进行检查，较为容易发现在施工过程中产生、又被隐蔽了的质量隐患。</w:t>
      </w:r>
    </w:p>
    <w:p w14:paraId="1C5A3DFC" w14:textId="77777777" w:rsidR="00F44A83" w:rsidRDefault="00F44A83" w:rsidP="00F44A83">
      <w:r>
        <w:rPr>
          <w:rFonts w:hint="eastAsia"/>
        </w:rPr>
        <w:t>答案：×</w:t>
      </w:r>
    </w:p>
    <w:p w14:paraId="4D08A901" w14:textId="77777777" w:rsidR="00F44A83" w:rsidRDefault="00F44A83" w:rsidP="00F44A83">
      <w:r>
        <w:t>26、工程总承包企业按照合同约定，承担工程项目设计和施工，并对承包工程的质量、安全、工期、造价全面负责的承包形式是设计—施工总承包（D-B）。</w:t>
      </w:r>
    </w:p>
    <w:p w14:paraId="60486C5B" w14:textId="77777777" w:rsidR="00F44A83" w:rsidRDefault="00F44A83" w:rsidP="00F44A83">
      <w:r>
        <w:rPr>
          <w:rFonts w:hint="eastAsia"/>
        </w:rPr>
        <w:t>答案：√</w:t>
      </w:r>
    </w:p>
    <w:p w14:paraId="5571D140" w14:textId="77777777" w:rsidR="00F44A83" w:rsidRDefault="00F44A83" w:rsidP="00F44A83">
      <w:r>
        <w:t>27、合理的进度计划应体现资源的合理使用、工作面的合理安排、有利于提高建设质量、有利于文明施工和有利于合理地缩短建设周期。</w:t>
      </w:r>
    </w:p>
    <w:p w14:paraId="0A755733" w14:textId="77777777" w:rsidR="00F44A83" w:rsidRDefault="00F44A83" w:rsidP="00F44A83">
      <w:r>
        <w:rPr>
          <w:rFonts w:hint="eastAsia"/>
        </w:rPr>
        <w:t>答案：√</w:t>
      </w:r>
    </w:p>
    <w:p w14:paraId="529EF5ED" w14:textId="77777777" w:rsidR="00F44A83" w:rsidRDefault="00F44A83" w:rsidP="00F44A83">
      <w:r>
        <w:t>28、技术措施不仅对解决成本管理过程中的技术问题是不可缺少的,而且对纠正成本管理目标偏差也有相当重要的作用。</w:t>
      </w:r>
    </w:p>
    <w:p w14:paraId="374D59FE" w14:textId="77777777" w:rsidR="00F44A83" w:rsidRDefault="00F44A83" w:rsidP="00F44A83">
      <w:r>
        <w:rPr>
          <w:rFonts w:hint="eastAsia"/>
        </w:rPr>
        <w:t>答案：√</w:t>
      </w:r>
    </w:p>
    <w:p w14:paraId="2D823765" w14:textId="77777777" w:rsidR="00F44A83" w:rsidRDefault="00F44A83" w:rsidP="00F44A83">
      <w:r>
        <w:t>29、技术准备是指在正式开展施工作业活动前进行的技术准备工作。</w:t>
      </w:r>
    </w:p>
    <w:p w14:paraId="7793FA86" w14:textId="77777777" w:rsidR="00F44A83" w:rsidRDefault="00F44A83" w:rsidP="00F44A83">
      <w:r>
        <w:rPr>
          <w:rFonts w:hint="eastAsia"/>
        </w:rPr>
        <w:t>答案：√</w:t>
      </w:r>
    </w:p>
    <w:p w14:paraId="02FEE8E9" w14:textId="77777777" w:rsidR="00F44A83" w:rsidRDefault="00F44A83" w:rsidP="00F44A83">
      <w:r>
        <w:t>30、监理单位总监理工程师应当按照法律法规、有关技术标准、设计文件和工程承包合同进行监理，对施工质量承担设计责任。</w:t>
      </w:r>
    </w:p>
    <w:p w14:paraId="0839DA6F" w14:textId="77777777" w:rsidR="00F44A83" w:rsidRDefault="00F44A83" w:rsidP="00F44A83">
      <w:r>
        <w:rPr>
          <w:rFonts w:hint="eastAsia"/>
        </w:rPr>
        <w:t>答案：×</w:t>
      </w:r>
    </w:p>
    <w:p w14:paraId="2E7D991D" w14:textId="77777777" w:rsidR="00F44A83" w:rsidRDefault="00F44A83" w:rsidP="00F44A83">
      <w:r>
        <w:t>31、建立完善的质量管理体系并使之有效运行，是企业质量管理的核心，也是贯彻质量和质量保证标准的关键。</w:t>
      </w:r>
    </w:p>
    <w:p w14:paraId="2367AE44" w14:textId="77777777" w:rsidR="00F44A83" w:rsidRDefault="00F44A83" w:rsidP="00F44A83">
      <w:r>
        <w:rPr>
          <w:rFonts w:hint="eastAsia"/>
        </w:rPr>
        <w:t>答案：√</w:t>
      </w:r>
    </w:p>
    <w:p w14:paraId="5B952EE5" w14:textId="77777777" w:rsidR="00F44A83" w:rsidRDefault="00F44A83" w:rsidP="00F44A83">
      <w:r>
        <w:t>32、建设单位项目负责人对工程质量承担全面责任，不得违法发包、肢解发包，不得以任何理由要求勘察、设计、施工、监理单位违反法律法规和工程建设标准，降低工程质量。</w:t>
      </w:r>
    </w:p>
    <w:p w14:paraId="0534F4A1" w14:textId="77777777" w:rsidR="00F44A83" w:rsidRDefault="00F44A83" w:rsidP="00F44A83">
      <w:r>
        <w:rPr>
          <w:rFonts w:hint="eastAsia"/>
        </w:rPr>
        <w:t>答案：√</w:t>
      </w:r>
    </w:p>
    <w:p w14:paraId="5B996FCC" w14:textId="77777777" w:rsidR="00F44A83" w:rsidRDefault="00F44A83" w:rsidP="00F44A83">
      <w:r>
        <w:t>33、建设工程勘察、设计、施工、设备采购的一项或者多项实行总承包的，总承包单位应当对其承包的建设工程或者采购的设备的质量负责。</w:t>
      </w:r>
    </w:p>
    <w:p w14:paraId="2862BE80" w14:textId="77777777" w:rsidR="00F44A83" w:rsidRDefault="00F44A83" w:rsidP="00F44A83">
      <w:r>
        <w:rPr>
          <w:rFonts w:hint="eastAsia"/>
        </w:rPr>
        <w:t>答案：√</w:t>
      </w:r>
    </w:p>
    <w:p w14:paraId="6F3302B9" w14:textId="77777777" w:rsidR="00F44A83" w:rsidRDefault="00F44A83" w:rsidP="00F44A83">
      <w:r>
        <w:t>34、建设工程可能遇到不可预测的各种自然灾害引发的风险，只能采取预测、预防、应急计划和急救援等措施，以尽量消除或减少人员伤亡和财产损失。</w:t>
      </w:r>
    </w:p>
    <w:p w14:paraId="12FC6553" w14:textId="77777777" w:rsidR="00F44A83" w:rsidRDefault="00F44A83" w:rsidP="00F44A83">
      <w:r>
        <w:rPr>
          <w:rFonts w:hint="eastAsia"/>
        </w:rPr>
        <w:t>答案：√</w:t>
      </w:r>
    </w:p>
    <w:p w14:paraId="77C7ED34" w14:textId="77777777" w:rsidR="00F44A83" w:rsidRDefault="00F44A83" w:rsidP="00F44A83">
      <w:r>
        <w:t>35、建设工程项目的全寿命周期包括项目的决策阶段、施工阶段、动用前准备阶段。</w:t>
      </w:r>
    </w:p>
    <w:p w14:paraId="4BE3CBBE" w14:textId="77777777" w:rsidR="00F44A83" w:rsidRDefault="00F44A83" w:rsidP="00F44A83">
      <w:r>
        <w:rPr>
          <w:rFonts w:hint="eastAsia"/>
        </w:rPr>
        <w:t>答案：×</w:t>
      </w:r>
    </w:p>
    <w:p w14:paraId="7D0C0891" w14:textId="77777777" w:rsidR="00F44A83" w:rsidRDefault="00F44A83" w:rsidP="00F44A83">
      <w:r>
        <w:t>36、建设工程项目的全寿命周期包括项目的设计前的准备阶段、设计阶段、使用阶段。</w:t>
      </w:r>
    </w:p>
    <w:p w14:paraId="51B1ACFE" w14:textId="77777777" w:rsidR="00F44A83" w:rsidRDefault="00F44A83" w:rsidP="00F44A83">
      <w:r>
        <w:rPr>
          <w:rFonts w:hint="eastAsia"/>
        </w:rPr>
        <w:t>答案：×</w:t>
      </w:r>
    </w:p>
    <w:p w14:paraId="2846721A" w14:textId="77777777" w:rsidR="00F44A83" w:rsidRDefault="00F44A83" w:rsidP="00F44A83">
      <w:r>
        <w:t>37、建设工程项目施工成本由直接成本和间接成本组成。</w:t>
      </w:r>
    </w:p>
    <w:p w14:paraId="31942384" w14:textId="77777777" w:rsidR="00F44A83" w:rsidRDefault="00F44A83" w:rsidP="00F44A83">
      <w:r>
        <w:rPr>
          <w:rFonts w:hint="eastAsia"/>
        </w:rPr>
        <w:t>答案：√</w:t>
      </w:r>
    </w:p>
    <w:p w14:paraId="1B235127" w14:textId="77777777" w:rsidR="00F44A83" w:rsidRDefault="00F44A83" w:rsidP="00F44A83">
      <w:r>
        <w:t>38、建设项目工程总承包的主要意义在于项目建设增值。</w:t>
      </w:r>
    </w:p>
    <w:p w14:paraId="34ED029C" w14:textId="77777777" w:rsidR="00F44A83" w:rsidRDefault="00F44A83" w:rsidP="00F44A83">
      <w:r>
        <w:rPr>
          <w:rFonts w:hint="eastAsia"/>
        </w:rPr>
        <w:t>答案：√</w:t>
      </w:r>
    </w:p>
    <w:p w14:paraId="0389F26B" w14:textId="77777777" w:rsidR="00F44A83" w:rsidRDefault="00F44A83" w:rsidP="00F44A83">
      <w:r>
        <w:t>39、建筑工程五方责任主体项目负责人是指承担建筑工程项目建设的建设单位项目负责人、勘察单位项目负责人、设计单位项目负责人、施工单位项目经理、咨询单位负责人。</w:t>
      </w:r>
    </w:p>
    <w:p w14:paraId="5E259AE2" w14:textId="77777777" w:rsidR="00F44A83" w:rsidRDefault="00F44A83" w:rsidP="00F44A83">
      <w:r>
        <w:rPr>
          <w:rFonts w:hint="eastAsia"/>
        </w:rPr>
        <w:t>答案：×</w:t>
      </w:r>
    </w:p>
    <w:p w14:paraId="63B3A9CA" w14:textId="77777777" w:rsidR="00F44A83" w:rsidRDefault="00F44A83" w:rsidP="00F44A83">
      <w:r>
        <w:t>40、建筑工程五方责任主体项目负责人质量终身责任，是指参与新建、扩建、改建的建筑工</w:t>
      </w:r>
      <w:r>
        <w:lastRenderedPageBreak/>
        <w:t>程项目负责人按照国家法律法规和有关规定，在工程设计使用年限内对工程质量承担相应责任。</w:t>
      </w:r>
    </w:p>
    <w:p w14:paraId="7E85947A" w14:textId="77777777" w:rsidR="00F44A83" w:rsidRDefault="00F44A83" w:rsidP="00F44A83">
      <w:r>
        <w:rPr>
          <w:rFonts w:hint="eastAsia"/>
        </w:rPr>
        <w:t>答案：√</w:t>
      </w:r>
    </w:p>
    <w:p w14:paraId="659E1450" w14:textId="77777777" w:rsidR="00F44A83" w:rsidRDefault="00F44A83" w:rsidP="00F44A83">
      <w:r>
        <w:t>41、建筑施工案卷可采用装订与不装订两种形式，文字材料不需装订。</w:t>
      </w:r>
    </w:p>
    <w:p w14:paraId="7C7E34F9" w14:textId="77777777" w:rsidR="00F44A83" w:rsidRDefault="00F44A83" w:rsidP="00F44A83">
      <w:r>
        <w:rPr>
          <w:rFonts w:hint="eastAsia"/>
        </w:rPr>
        <w:t>答案：×</w:t>
      </w:r>
    </w:p>
    <w:p w14:paraId="10C33496" w14:textId="77777777" w:rsidR="00F44A83" w:rsidRDefault="00F44A83" w:rsidP="00F44A83">
      <w:r>
        <w:t>42、建筑施工案卷内资料排列顺序要依据卷内的资料构成而定，一般顺序为封面、目录、文件部分、备考表、封底。</w:t>
      </w:r>
    </w:p>
    <w:p w14:paraId="2BC52959" w14:textId="77777777" w:rsidR="00F44A83" w:rsidRDefault="00F44A83" w:rsidP="00F44A83">
      <w:r>
        <w:rPr>
          <w:rFonts w:hint="eastAsia"/>
        </w:rPr>
        <w:t>答案：√</w:t>
      </w:r>
    </w:p>
    <w:p w14:paraId="45D0006A" w14:textId="77777777" w:rsidR="00F44A83" w:rsidRDefault="00F44A83" w:rsidP="00F44A83">
      <w:r>
        <w:t>43、建筑施工露天作业多，恶劣的天气或其他不可抗力都可能引发施工质量事故。</w:t>
      </w:r>
    </w:p>
    <w:p w14:paraId="57ACCE7A" w14:textId="77777777" w:rsidR="00F44A83" w:rsidRDefault="00F44A83" w:rsidP="00F44A83">
      <w:r>
        <w:rPr>
          <w:rFonts w:hint="eastAsia"/>
        </w:rPr>
        <w:t>答案：√</w:t>
      </w:r>
    </w:p>
    <w:p w14:paraId="1B7A14B6" w14:textId="77777777" w:rsidR="00F44A83" w:rsidRDefault="00F44A83" w:rsidP="00F44A83">
      <w:r>
        <w:t>44、经济方法控制进度的重点是通过发布进度指令进行指导、协调和考核来达到进度控制目标。</w:t>
      </w:r>
    </w:p>
    <w:p w14:paraId="35793D4B" w14:textId="77777777" w:rsidR="00F44A83" w:rsidRDefault="00F44A83" w:rsidP="00F44A83">
      <w:r>
        <w:rPr>
          <w:rFonts w:hint="eastAsia"/>
        </w:rPr>
        <w:t>答案：×</w:t>
      </w:r>
    </w:p>
    <w:p w14:paraId="07314269" w14:textId="77777777" w:rsidR="00F44A83" w:rsidRDefault="00F44A83" w:rsidP="00F44A83">
      <w:r>
        <w:t>45、控制建设项目目标的主要措施包括组织措施、管理措施、经济措施和技术措施,其中管理措施是最重要的措施。</w:t>
      </w:r>
    </w:p>
    <w:p w14:paraId="07CD79A9" w14:textId="77777777" w:rsidR="00F44A83" w:rsidRDefault="00F44A83" w:rsidP="00F44A83">
      <w:r>
        <w:rPr>
          <w:rFonts w:hint="eastAsia"/>
        </w:rPr>
        <w:t>答案：×</w:t>
      </w:r>
    </w:p>
    <w:p w14:paraId="70C0EEC1" w14:textId="77777777" w:rsidR="00F44A83" w:rsidRDefault="00F44A83" w:rsidP="00F44A83">
      <w:r>
        <w:t>46、控制性进度计划和指导性进度计划的界限并不十分清晰，前者更宏观一些。</w:t>
      </w:r>
    </w:p>
    <w:p w14:paraId="34946251" w14:textId="77777777" w:rsidR="00F44A83" w:rsidRDefault="00F44A83" w:rsidP="00F44A83">
      <w:r>
        <w:rPr>
          <w:rFonts w:hint="eastAsia"/>
        </w:rPr>
        <w:t>答案：√</w:t>
      </w:r>
    </w:p>
    <w:p w14:paraId="3B8C8F2C" w14:textId="77777777" w:rsidR="00F44A83" w:rsidRDefault="00F44A83" w:rsidP="00F44A83">
      <w:r>
        <w:t>47、能量和危险物质的存在是危害产生的根本原因，通常把可能发生意外释放的能量(能源或能量载体)或危险物质称作第二类危险源。</w:t>
      </w:r>
    </w:p>
    <w:p w14:paraId="1A5D6B58" w14:textId="77777777" w:rsidR="00F44A83" w:rsidRDefault="00F44A83" w:rsidP="00F44A83">
      <w:r>
        <w:rPr>
          <w:rFonts w:hint="eastAsia"/>
        </w:rPr>
        <w:t>答案：×</w:t>
      </w:r>
    </w:p>
    <w:p w14:paraId="0CEBD914" w14:textId="77777777" w:rsidR="00F44A83" w:rsidRDefault="00F44A83" w:rsidP="00F44A83">
      <w:r>
        <w:t>48、平行施工或搭接施工的特点是不改变工作持续时间，只改变工作的开始时间和完成时间，同时增加单位时间内的资源需要量，这两种方法只可单独使用，不可同时使用。</w:t>
      </w:r>
    </w:p>
    <w:p w14:paraId="4EF37A07" w14:textId="77777777" w:rsidR="00F44A83" w:rsidRDefault="00F44A83" w:rsidP="00F44A83">
      <w:r>
        <w:rPr>
          <w:rFonts w:hint="eastAsia"/>
        </w:rPr>
        <w:t>答案：×</w:t>
      </w:r>
    </w:p>
    <w:p w14:paraId="6D9D4D5C" w14:textId="77777777" w:rsidR="00F44A83" w:rsidRDefault="00F44A83" w:rsidP="00F44A83">
      <w:r>
        <w:t>49、企业获准质量认证后，就不需要再进行内部审核，只需要每两年接受一次认证机构对企业质量管理体系实施的监督管理。</w:t>
      </w:r>
    </w:p>
    <w:p w14:paraId="46ADB510" w14:textId="77777777" w:rsidR="00F44A83" w:rsidRDefault="00F44A83" w:rsidP="00F44A83">
      <w:r>
        <w:rPr>
          <w:rFonts w:hint="eastAsia"/>
        </w:rPr>
        <w:t>答案：×</w:t>
      </w:r>
    </w:p>
    <w:p w14:paraId="1107FD5C" w14:textId="77777777" w:rsidR="00F44A83" w:rsidRDefault="00F44A83" w:rsidP="00F44A83">
      <w:r>
        <w:t>50、人、机、料、法、环境五者任一环节产生安全隐患，都要从五者安全匹配的角度考虑，调整匹配的方法，提高匹配的可靠性。</w:t>
      </w:r>
    </w:p>
    <w:p w14:paraId="7A8F5E07" w14:textId="77777777" w:rsidR="00F44A83" w:rsidRDefault="00F44A83" w:rsidP="00F44A83">
      <w:r>
        <w:rPr>
          <w:rFonts w:hint="eastAsia"/>
        </w:rPr>
        <w:t>答案：√</w:t>
      </w:r>
    </w:p>
    <w:p w14:paraId="691727CE" w14:textId="77777777" w:rsidR="00F44A83" w:rsidRDefault="00F44A83" w:rsidP="00F44A83">
      <w:r>
        <w:t>51、认真学习、严格遵守国家相关政策法规和建筑施工强制性条文，依法进行施工组织管理，是从源头上预防施工质量事故的根本措施。</w:t>
      </w:r>
    </w:p>
    <w:p w14:paraId="385EEE04" w14:textId="77777777" w:rsidR="00F44A83" w:rsidRDefault="00F44A83" w:rsidP="00F44A83">
      <w:r>
        <w:rPr>
          <w:rFonts w:hint="eastAsia"/>
        </w:rPr>
        <w:t>答案：√</w:t>
      </w:r>
    </w:p>
    <w:p w14:paraId="2CDDE3AD" w14:textId="77777777" w:rsidR="00F44A83" w:rsidRDefault="00F44A83" w:rsidP="00F44A83">
      <w:r>
        <w:t>52、设计单位收到工程竣工报告后，对符合竣工验收要求的工程，组织勘察、设计、施工、监理等单位组成验收组，制定验收方案。</w:t>
      </w:r>
    </w:p>
    <w:p w14:paraId="57741D9E" w14:textId="77777777" w:rsidR="00F44A83" w:rsidRDefault="00F44A83" w:rsidP="00F44A83">
      <w:r>
        <w:rPr>
          <w:rFonts w:hint="eastAsia"/>
        </w:rPr>
        <w:t>答案：×</w:t>
      </w:r>
    </w:p>
    <w:p w14:paraId="1CA111F7" w14:textId="77777777" w:rsidR="00F44A83" w:rsidRDefault="00F44A83" w:rsidP="00F44A83">
      <w:r>
        <w:t>53、施工安全隐患，是指在建筑施工过程中，给生产施工人员的生命安全带来威胁的不利因素，一般包括人的不安全行为、物的不安全状态以及管理不当等。</w:t>
      </w:r>
    </w:p>
    <w:p w14:paraId="6A3AE2DB" w14:textId="77777777" w:rsidR="00F44A83" w:rsidRDefault="00F44A83" w:rsidP="00F44A83">
      <w:r>
        <w:rPr>
          <w:rFonts w:hint="eastAsia"/>
        </w:rPr>
        <w:t>答案：√</w:t>
      </w:r>
    </w:p>
    <w:p w14:paraId="701DD940" w14:textId="77777777" w:rsidR="00F44A83" w:rsidRDefault="00F44A83" w:rsidP="00F44A83">
      <w:r>
        <w:t>54、施工成本管理应从项目正式动工开始，直至竣工结算，保修金返还为止，贯穿于项目实施的全过程。</w:t>
      </w:r>
    </w:p>
    <w:p w14:paraId="44246975" w14:textId="77777777" w:rsidR="00F44A83" w:rsidRDefault="00F44A83" w:rsidP="00F44A83">
      <w:r>
        <w:rPr>
          <w:rFonts w:hint="eastAsia"/>
        </w:rPr>
        <w:t>答案：×</w:t>
      </w:r>
    </w:p>
    <w:p w14:paraId="43EE750F" w14:textId="77777777" w:rsidR="00F44A83" w:rsidRDefault="00F44A83" w:rsidP="00F44A83">
      <w:r>
        <w:t>55、施工成本奖罚的标准，应通过经济合同的形式明确规定。</w:t>
      </w:r>
    </w:p>
    <w:p w14:paraId="2E0DAC33" w14:textId="77777777" w:rsidR="00F44A83" w:rsidRDefault="00F44A83" w:rsidP="00F44A83">
      <w:r>
        <w:rPr>
          <w:rFonts w:hint="eastAsia"/>
        </w:rPr>
        <w:t>答案：√</w:t>
      </w:r>
    </w:p>
    <w:p w14:paraId="5D93DBA5" w14:textId="77777777" w:rsidR="00F44A83" w:rsidRDefault="00F44A83" w:rsidP="00F44A83">
      <w:r>
        <w:lastRenderedPageBreak/>
        <w:t>56、施工单位除对整个企业的生产经营进行会计核算外，还应在工程项目上设成本会计，进行工程项目成本核算，以减少数据的传递，提高数据的及时性，便于与表格核算的数据对接。</w:t>
      </w:r>
    </w:p>
    <w:p w14:paraId="0C5E2ED9" w14:textId="77777777" w:rsidR="00F44A83" w:rsidRDefault="00F44A83" w:rsidP="00F44A83">
      <w:r>
        <w:rPr>
          <w:rFonts w:hint="eastAsia"/>
        </w:rPr>
        <w:t>答案：√</w:t>
      </w:r>
    </w:p>
    <w:p w14:paraId="1437EF82" w14:textId="77777777" w:rsidR="00F44A83" w:rsidRDefault="00F44A83" w:rsidP="00F44A83">
      <w:r>
        <w:t>57、施工单位无需对建设单位提供的原始坐标点、基准线和水准点等测量控制点线进行复核。</w:t>
      </w:r>
    </w:p>
    <w:p w14:paraId="40EC1C4D" w14:textId="77777777" w:rsidR="00F44A83" w:rsidRDefault="00F44A83" w:rsidP="00F44A83">
      <w:r>
        <w:rPr>
          <w:rFonts w:hint="eastAsia"/>
        </w:rPr>
        <w:t>答案：×</w:t>
      </w:r>
    </w:p>
    <w:p w14:paraId="3D069A27" w14:textId="77777777" w:rsidR="00F44A83" w:rsidRDefault="00F44A83" w:rsidP="00F44A83">
      <w:r>
        <w:t>58、施工单位在工程完工后对工程质量进行检查,确认工程质量符合有关法律、法规和工程建设强制性标准，符合设计文件及合同要求，可提出工程竣工报告。</w:t>
      </w:r>
    </w:p>
    <w:p w14:paraId="41549E63" w14:textId="77777777" w:rsidR="00F44A83" w:rsidRDefault="00F44A83" w:rsidP="00F44A83">
      <w:r>
        <w:rPr>
          <w:rFonts w:hint="eastAsia"/>
        </w:rPr>
        <w:t>答案：√</w:t>
      </w:r>
    </w:p>
    <w:p w14:paraId="664D1C19" w14:textId="77777777" w:rsidR="00F44A83" w:rsidRDefault="00F44A83" w:rsidP="00F44A83">
      <w:r>
        <w:t>59、施工机械设备的质量控制，就是要使施工机械设备的类型、性能、参数等与施工现场的实际条件、施工工艺、技术要求等因素相匹配，满足施工生产的实际要求。</w:t>
      </w:r>
    </w:p>
    <w:p w14:paraId="373BC6A5" w14:textId="77777777" w:rsidR="00F44A83" w:rsidRDefault="00F44A83" w:rsidP="00F44A83">
      <w:r>
        <w:rPr>
          <w:rFonts w:hint="eastAsia"/>
        </w:rPr>
        <w:t>答案：√</w:t>
      </w:r>
    </w:p>
    <w:p w14:paraId="0B40806F" w14:textId="77777777" w:rsidR="00F44A83" w:rsidRDefault="00F44A83" w:rsidP="00F44A83">
      <w:r>
        <w:t>60、施工机械设备的质量控制主要从机械设备的选型、主要性能参数指标的确定和使用操作要求等方面进行。</w:t>
      </w:r>
    </w:p>
    <w:p w14:paraId="448BE9A8" w14:textId="77777777" w:rsidR="00F44A83" w:rsidRDefault="00F44A83" w:rsidP="00F44A83">
      <w:r>
        <w:rPr>
          <w:rFonts w:hint="eastAsia"/>
        </w:rPr>
        <w:t>答案：√</w:t>
      </w:r>
    </w:p>
    <w:p w14:paraId="468FA8E0" w14:textId="77777777" w:rsidR="00F44A83" w:rsidRDefault="00F44A83" w:rsidP="00F44A83">
      <w:r>
        <w:t>61、施工企业的施工生产计划，以整个施工企业为系统，根据施工任务量、企业经营的需求和资源利用的可能性等，合理安排计划周期内的施工生产活动。</w:t>
      </w:r>
    </w:p>
    <w:p w14:paraId="104E60DC" w14:textId="77777777" w:rsidR="00F44A83" w:rsidRDefault="00F44A83" w:rsidP="00F44A83">
      <w:r>
        <w:rPr>
          <w:rFonts w:hint="eastAsia"/>
        </w:rPr>
        <w:t>答案：√</w:t>
      </w:r>
    </w:p>
    <w:p w14:paraId="29E69657" w14:textId="77777777" w:rsidR="00F44A83" w:rsidRDefault="00F44A83" w:rsidP="00F44A83">
      <w:r>
        <w:t>62、施工企业的施工生产计划与建筑工程施工进度计划属两个不同系统的计划，因此，两者是相互独立的。</w:t>
      </w:r>
    </w:p>
    <w:p w14:paraId="0E2246D9" w14:textId="77777777" w:rsidR="00F44A83" w:rsidRDefault="00F44A83" w:rsidP="00F44A83">
      <w:r>
        <w:rPr>
          <w:rFonts w:hint="eastAsia"/>
        </w:rPr>
        <w:t>答案：×</w:t>
      </w:r>
    </w:p>
    <w:p w14:paraId="5404B1FF" w14:textId="77777777" w:rsidR="00F44A83" w:rsidRDefault="00F44A83" w:rsidP="00F44A83">
      <w:r>
        <w:t>63、施工企业质量管理体系应按照我国现行质量管理体系标准建立和认证，提升合规经营能力，为提升企业管理水平和建筑工程品质奠定基础。</w:t>
      </w:r>
    </w:p>
    <w:p w14:paraId="532D6232" w14:textId="77777777" w:rsidR="00F44A83" w:rsidRDefault="00F44A83" w:rsidP="00F44A83">
      <w:r>
        <w:rPr>
          <w:rFonts w:hint="eastAsia"/>
        </w:rPr>
        <w:t>答案：√</w:t>
      </w:r>
    </w:p>
    <w:p w14:paraId="0F1CFAD9" w14:textId="77777777" w:rsidR="00F44A83" w:rsidRDefault="00F44A83" w:rsidP="00F44A83">
      <w:r>
        <w:t>64、施工文件资料应根据工程资料的分类和“专业工程分类编码参考表”进行立卷。</w:t>
      </w:r>
    </w:p>
    <w:p w14:paraId="65D012C6" w14:textId="77777777" w:rsidR="00F44A83" w:rsidRDefault="00F44A83" w:rsidP="00F44A83">
      <w:r>
        <w:rPr>
          <w:rFonts w:hint="eastAsia"/>
        </w:rPr>
        <w:t>答案：√</w:t>
      </w:r>
    </w:p>
    <w:p w14:paraId="7A6D1BC1" w14:textId="77777777" w:rsidR="00F44A83" w:rsidRDefault="00F44A83" w:rsidP="00F44A83">
      <w:r>
        <w:t>65、施工现场必须设专职保洁员，负责现场日常的卫生清扫和保洁工作。</w:t>
      </w:r>
    </w:p>
    <w:p w14:paraId="46CEB58C" w14:textId="77777777" w:rsidR="00F44A83" w:rsidRDefault="00F44A83" w:rsidP="00F44A83">
      <w:r>
        <w:rPr>
          <w:rFonts w:hint="eastAsia"/>
        </w:rPr>
        <w:t>答案：×</w:t>
      </w:r>
    </w:p>
    <w:p w14:paraId="03178E36" w14:textId="77777777" w:rsidR="00F44A83" w:rsidRDefault="00F44A83" w:rsidP="00F44A83">
      <w:r>
        <w:t>66、施工现场环境保护的组织措施是施工组织设计或环境管理专项方案中的重要组成部分，是具体组织与指导环保施工的文件，旨在从组织和管理上采取措施，消除或减轻施工过程中的环境污染与危害。</w:t>
      </w:r>
    </w:p>
    <w:p w14:paraId="39B752A2" w14:textId="77777777" w:rsidR="00F44A83" w:rsidRDefault="00F44A83" w:rsidP="00F44A83">
      <w:r>
        <w:rPr>
          <w:rFonts w:hint="eastAsia"/>
        </w:rPr>
        <w:t>答案：√</w:t>
      </w:r>
    </w:p>
    <w:p w14:paraId="48E9E05A" w14:textId="77777777" w:rsidR="00F44A83" w:rsidRDefault="00F44A83" w:rsidP="00F44A83">
      <w:r>
        <w:t>67、施工现场危害因素的强度或者浓度应符合国家职业卫生标准。</w:t>
      </w:r>
    </w:p>
    <w:p w14:paraId="4F50C2D2" w14:textId="77777777" w:rsidR="00F44A83" w:rsidRDefault="00F44A83" w:rsidP="00F44A83">
      <w:r>
        <w:rPr>
          <w:rFonts w:hint="eastAsia"/>
        </w:rPr>
        <w:t>答案：√</w:t>
      </w:r>
    </w:p>
    <w:p w14:paraId="684EE23B" w14:textId="77777777" w:rsidR="00F44A83" w:rsidRDefault="00F44A83" w:rsidP="00F44A83">
      <w:r>
        <w:t>68、施工项目成本核算的方法主要有表格核算法和会计核算法，其中会计核算法的优点是核算工作人员的专业水平和工作经验都要求较低。</w:t>
      </w:r>
    </w:p>
    <w:p w14:paraId="3549D983" w14:textId="77777777" w:rsidR="00F44A83" w:rsidRDefault="00F44A83" w:rsidP="00F44A83">
      <w:r>
        <w:rPr>
          <w:rFonts w:hint="eastAsia"/>
        </w:rPr>
        <w:t>答案：×</w:t>
      </w:r>
    </w:p>
    <w:p w14:paraId="6D2A3587" w14:textId="77777777" w:rsidR="00F44A83" w:rsidRDefault="00F44A83" w:rsidP="00F44A83">
      <w:r>
        <w:t>69、施工项目成本核算的方法主要有表格核算法和会计核算法，其中会计核算法是建立在会计对工程项目进行全面核算的基础上，再利用收支全面核实和借贷记账法的综合特点，按照施工项目成本的收支范围和内容，进行施工项目成本核算。</w:t>
      </w:r>
    </w:p>
    <w:p w14:paraId="07546C11" w14:textId="77777777" w:rsidR="00F44A83" w:rsidRDefault="00F44A83" w:rsidP="00F44A83">
      <w:r>
        <w:rPr>
          <w:rFonts w:hint="eastAsia"/>
        </w:rPr>
        <w:t>答案：√</w:t>
      </w:r>
    </w:p>
    <w:p w14:paraId="4CC26A91" w14:textId="77777777" w:rsidR="00F44A83" w:rsidRDefault="00F44A83" w:rsidP="00F44A83">
      <w:r>
        <w:t>70、施工项目成本核算的方法主要有表格核算法和会计核算法，因为会计核算法具有操作简单和表格格式自由等特点，因而对工程项目内各岗位成本的责任核算比较实用。</w:t>
      </w:r>
    </w:p>
    <w:p w14:paraId="597F24D3" w14:textId="77777777" w:rsidR="00F44A83" w:rsidRDefault="00F44A83" w:rsidP="00F44A83">
      <w:r>
        <w:rPr>
          <w:rFonts w:hint="eastAsia"/>
        </w:rPr>
        <w:t>答案：×</w:t>
      </w:r>
    </w:p>
    <w:p w14:paraId="7DB49EEC" w14:textId="77777777" w:rsidR="00F44A83" w:rsidRDefault="00F44A83" w:rsidP="00F44A83">
      <w:r>
        <w:t>71、施工项目竣工质量验收是施工质量控制的第一个环节，是对施工过程质量控制成果的全</w:t>
      </w:r>
      <w:r>
        <w:lastRenderedPageBreak/>
        <w:t>面检验，是从终端把关方面进行质量控制。</w:t>
      </w:r>
    </w:p>
    <w:p w14:paraId="1541AFA2" w14:textId="77777777" w:rsidR="00F44A83" w:rsidRDefault="00F44A83" w:rsidP="00F44A83">
      <w:r>
        <w:rPr>
          <w:rFonts w:hint="eastAsia"/>
        </w:rPr>
        <w:t>答案：×</w:t>
      </w:r>
    </w:p>
    <w:p w14:paraId="13FBA2E9" w14:textId="77777777" w:rsidR="00F44A83" w:rsidRDefault="00F44A83" w:rsidP="00F44A83">
      <w:r>
        <w:t>72、施工质量事故发生后，事故现场有关人员应24小时内向工程建设单位负责人报告。</w:t>
      </w:r>
    </w:p>
    <w:p w14:paraId="37A57BF1" w14:textId="77777777" w:rsidR="00F44A83" w:rsidRDefault="00F44A83" w:rsidP="00F44A83">
      <w:r>
        <w:rPr>
          <w:rFonts w:hint="eastAsia"/>
        </w:rPr>
        <w:t>答案：×</w:t>
      </w:r>
    </w:p>
    <w:p w14:paraId="6290A856" w14:textId="77777777" w:rsidR="00F44A83" w:rsidRDefault="00F44A83" w:rsidP="00F44A83">
      <w:r>
        <w:t>73、实行监理的工程，工程竣工报告不需要经总监理工程师签署意见。</w:t>
      </w:r>
    </w:p>
    <w:p w14:paraId="6296D8A3" w14:textId="77777777" w:rsidR="00F44A83" w:rsidRDefault="00F44A83" w:rsidP="00F44A83">
      <w:r>
        <w:rPr>
          <w:rFonts w:hint="eastAsia"/>
        </w:rPr>
        <w:t>答案：×</w:t>
      </w:r>
    </w:p>
    <w:p w14:paraId="5001C68C" w14:textId="77777777" w:rsidR="00F44A83" w:rsidRDefault="00F44A83" w:rsidP="00F44A83">
      <w:r>
        <w:t>74、事故调查应力求及时、客观、全面，以便为事故的分析与处理提供正确的依据。</w:t>
      </w:r>
    </w:p>
    <w:p w14:paraId="6F2AC0D3" w14:textId="77777777" w:rsidR="00F44A83" w:rsidRDefault="00F44A83" w:rsidP="00F44A83">
      <w:r>
        <w:rPr>
          <w:rFonts w:hint="eastAsia"/>
        </w:rPr>
        <w:t>答案：√</w:t>
      </w:r>
    </w:p>
    <w:p w14:paraId="563441EE" w14:textId="77777777" w:rsidR="00F44A83" w:rsidRDefault="00F44A83" w:rsidP="00F44A83">
      <w:r>
        <w:t>75、虽然施工过程是一个多工种、多方位立体交叉作业的复杂活动,但成本的发生和形成是比较容易按预定的目标进行的。</w:t>
      </w:r>
    </w:p>
    <w:p w14:paraId="2DD23B3A" w14:textId="77777777" w:rsidR="00F44A83" w:rsidRDefault="00F44A83" w:rsidP="00F44A83">
      <w:r>
        <w:rPr>
          <w:rFonts w:hint="eastAsia"/>
        </w:rPr>
        <w:t>答案：×</w:t>
      </w:r>
    </w:p>
    <w:p w14:paraId="7536EBE5" w14:textId="77777777" w:rsidR="00F44A83" w:rsidRDefault="00F44A83" w:rsidP="00F44A83">
      <w:r>
        <w:t>76、通常所说的流水施工基本方式有等节奏流水施工、异节奏流水施工和无节奏流水施工。</w:t>
      </w:r>
    </w:p>
    <w:p w14:paraId="5704A980" w14:textId="77777777" w:rsidR="00F44A83" w:rsidRDefault="00F44A83" w:rsidP="00F44A83">
      <w:r>
        <w:rPr>
          <w:rFonts w:hint="eastAsia"/>
        </w:rPr>
        <w:t>答案：√</w:t>
      </w:r>
    </w:p>
    <w:p w14:paraId="68E77055" w14:textId="77777777" w:rsidR="00F44A83" w:rsidRDefault="00F44A83" w:rsidP="00F44A83">
      <w:r>
        <w:t>77、危险源是安全管理的主要对象，在实际生活和生产过程中的危险是以多种多样的形式存在的。</w:t>
      </w:r>
    </w:p>
    <w:p w14:paraId="11CD6F1B" w14:textId="77777777" w:rsidR="00F44A83" w:rsidRDefault="00F44A83" w:rsidP="00F44A83">
      <w:r>
        <w:rPr>
          <w:rFonts w:hint="eastAsia"/>
        </w:rPr>
        <w:t>答案：√</w:t>
      </w:r>
    </w:p>
    <w:p w14:paraId="112C2CD0" w14:textId="77777777" w:rsidR="00F44A83" w:rsidRDefault="00F44A83" w:rsidP="00F44A83">
      <w:r>
        <w:t>78、为了取得成本管理的理想成效,应当从多方面采取措施实施管理,通常可以将这些措施分为组织措施、技术措施、经济措施和合同措施。</w:t>
      </w:r>
    </w:p>
    <w:p w14:paraId="66BFDE68" w14:textId="77777777" w:rsidR="00F44A83" w:rsidRDefault="00F44A83" w:rsidP="00F44A83">
      <w:r>
        <w:rPr>
          <w:rFonts w:hint="eastAsia"/>
        </w:rPr>
        <w:t>答案：√</w:t>
      </w:r>
    </w:p>
    <w:p w14:paraId="69C43A7C" w14:textId="77777777" w:rsidR="00F44A83" w:rsidRDefault="00F44A83" w:rsidP="00F44A83">
      <w:r>
        <w:t>79、项目成本管理，应编制成本计划,确定成本实施目标。</w:t>
      </w:r>
    </w:p>
    <w:p w14:paraId="280486CF" w14:textId="77777777" w:rsidR="00F44A83" w:rsidRDefault="00F44A83" w:rsidP="00F44A83">
      <w:r>
        <w:rPr>
          <w:rFonts w:hint="eastAsia"/>
        </w:rPr>
        <w:t>答案：√</w:t>
      </w:r>
    </w:p>
    <w:p w14:paraId="50B46BEB" w14:textId="77777777" w:rsidR="00F44A83" w:rsidRDefault="00F44A83" w:rsidP="00F44A83">
      <w:r>
        <w:t>80、项目成本管理不用编制项目成本报告。</w:t>
      </w:r>
    </w:p>
    <w:p w14:paraId="349D0378" w14:textId="77777777" w:rsidR="00F44A83" w:rsidRDefault="00F44A83" w:rsidP="00F44A83">
      <w:r>
        <w:rPr>
          <w:rFonts w:hint="eastAsia"/>
        </w:rPr>
        <w:t>答案：×</w:t>
      </w:r>
    </w:p>
    <w:p w14:paraId="069AD80E" w14:textId="77777777" w:rsidR="00F44A83" w:rsidRDefault="00F44A83" w:rsidP="00F44A83">
      <w:r>
        <w:t>81、项目成本管理是一个系统工程，而成本考核则是系统的第一个环节。</w:t>
      </w:r>
    </w:p>
    <w:p w14:paraId="7D5F532B" w14:textId="77777777" w:rsidR="00F44A83" w:rsidRDefault="00F44A83" w:rsidP="00F44A83">
      <w:r>
        <w:rPr>
          <w:rFonts w:hint="eastAsia"/>
        </w:rPr>
        <w:t>答案：×</w:t>
      </w:r>
    </w:p>
    <w:p w14:paraId="4D06A0C4" w14:textId="77777777" w:rsidR="00F44A83" w:rsidRDefault="00F44A83" w:rsidP="00F44A83">
      <w:r>
        <w:t>82、项目成本控制和核算即对工程项目施工生产过程中所发生的各项开支，根据成本计划实行严格的控制和监督，并正确计算与归集工程项目实际成本。</w:t>
      </w:r>
    </w:p>
    <w:p w14:paraId="12525AB2" w14:textId="77777777" w:rsidR="00F44A83" w:rsidRDefault="00F44A83" w:rsidP="00F44A83">
      <w:r>
        <w:rPr>
          <w:rFonts w:hint="eastAsia"/>
        </w:rPr>
        <w:t>答案：√</w:t>
      </w:r>
    </w:p>
    <w:p w14:paraId="7C6E09D2" w14:textId="77777777" w:rsidR="00F44A83" w:rsidRDefault="00F44A83" w:rsidP="00F44A83">
      <w:r>
        <w:t>83、项目的投资目标、进度目标和质量目标之间只有矛盾的一面，没有统一的一面。</w:t>
      </w:r>
    </w:p>
    <w:p w14:paraId="247BAF1B" w14:textId="77777777" w:rsidR="00F44A83" w:rsidRDefault="00F44A83" w:rsidP="00F44A83">
      <w:r>
        <w:rPr>
          <w:rFonts w:hint="eastAsia"/>
        </w:rPr>
        <w:t>答案：×</w:t>
      </w:r>
    </w:p>
    <w:p w14:paraId="37F9755A" w14:textId="77777777" w:rsidR="00F44A83" w:rsidRDefault="00F44A83" w:rsidP="00F44A83">
      <w:r>
        <w:t>84、项目管理目标责任书应在项目实施之后，由法定代表人或其授权人与项目经理协商制定。</w:t>
      </w:r>
    </w:p>
    <w:p w14:paraId="7817CFAA" w14:textId="77777777" w:rsidR="00F44A83" w:rsidRDefault="00F44A83" w:rsidP="00F44A83">
      <w:r>
        <w:rPr>
          <w:rFonts w:hint="eastAsia"/>
        </w:rPr>
        <w:t>答案：×</w:t>
      </w:r>
    </w:p>
    <w:p w14:paraId="4486A205" w14:textId="77777777" w:rsidR="00F44A83" w:rsidRDefault="00F44A83" w:rsidP="00F44A83">
      <w:r>
        <w:t>85、项目经理的任务包括项目的行政管理和项目管理两个方面，其在项目管理方面的主要任务是：(1)施工安全管理；(2)施工成本控制；(3)施工进度控制；(4)施工质量控制；(5)工程合同管理；(6)工程信息管理；(7)工程组织与协调等。</w:t>
      </w:r>
    </w:p>
    <w:p w14:paraId="7C027DFE" w14:textId="77777777" w:rsidR="00F44A83" w:rsidRDefault="00F44A83" w:rsidP="00F44A83">
      <w:r>
        <w:rPr>
          <w:rFonts w:hint="eastAsia"/>
        </w:rPr>
        <w:t>答案：√</w:t>
      </w:r>
    </w:p>
    <w:p w14:paraId="06A873DC" w14:textId="77777777" w:rsidR="00F44A83" w:rsidRDefault="00F44A83" w:rsidP="00F44A83">
      <w:r>
        <w:t>86、信息技术在工程管理中的开发和应用意义很大，但“信息获取便捷”的要求不利于项目参与方之间的信息交流和协同工作。</w:t>
      </w:r>
    </w:p>
    <w:p w14:paraId="077178B2" w14:textId="77777777" w:rsidR="00F44A83" w:rsidRDefault="00F44A83" w:rsidP="00F44A83">
      <w:r>
        <w:rPr>
          <w:rFonts w:hint="eastAsia"/>
        </w:rPr>
        <w:t>答案：×</w:t>
      </w:r>
    </w:p>
    <w:p w14:paraId="272FF9DD" w14:textId="77777777" w:rsidR="00F44A83" w:rsidRDefault="00F44A83" w:rsidP="00F44A83">
      <w:r>
        <w:t>87、信息技术在工程管理中的开发和应用意义很大，其中“信息处理和变化的程序化”的特点有利于提高数据处理的准确性，但不能提高数据处理的效率。</w:t>
      </w:r>
    </w:p>
    <w:p w14:paraId="76916BC6" w14:textId="77777777" w:rsidR="00F44A83" w:rsidRDefault="00F44A83" w:rsidP="00F44A83">
      <w:r>
        <w:rPr>
          <w:rFonts w:hint="eastAsia"/>
        </w:rPr>
        <w:t>答案：×</w:t>
      </w:r>
    </w:p>
    <w:p w14:paraId="43E078A0" w14:textId="77777777" w:rsidR="00F44A83" w:rsidRDefault="00F44A83" w:rsidP="00F44A83">
      <w:r>
        <w:t>88、形象进度表达的工程量、统计施工产值的工程量和实际成本归集所依据的工程量均应是相同的数值。</w:t>
      </w:r>
    </w:p>
    <w:p w14:paraId="158068F8" w14:textId="77777777" w:rsidR="00F44A83" w:rsidRDefault="00F44A83" w:rsidP="00F44A83">
      <w:r>
        <w:rPr>
          <w:rFonts w:hint="eastAsia"/>
        </w:rPr>
        <w:lastRenderedPageBreak/>
        <w:t>答案：√</w:t>
      </w:r>
    </w:p>
    <w:p w14:paraId="7A47B992" w14:textId="77777777" w:rsidR="00F44A83" w:rsidRDefault="00F44A83" w:rsidP="00F44A83">
      <w:r>
        <w:t>89、业主方项目管理服务于施工方的利益，其项目管理的目标包括项目的投资目标、进度目标和质量目标。</w:t>
      </w:r>
    </w:p>
    <w:p w14:paraId="2CA7212F" w14:textId="77777777" w:rsidR="00F44A83" w:rsidRDefault="00F44A83" w:rsidP="00F44A83">
      <w:r>
        <w:rPr>
          <w:rFonts w:hint="eastAsia"/>
        </w:rPr>
        <w:t>答案：×</w:t>
      </w:r>
    </w:p>
    <w:p w14:paraId="22B0C764" w14:textId="77777777" w:rsidR="00F44A83" w:rsidRDefault="00F44A83" w:rsidP="00F44A83">
      <w:r>
        <w:t>90、影响一个建设项目系统目标实现的主要因素有组织、人、方法与工具等因素。</w:t>
      </w:r>
    </w:p>
    <w:p w14:paraId="72DE0D75" w14:textId="77777777" w:rsidR="00F44A83" w:rsidRDefault="00F44A83" w:rsidP="00F44A83">
      <w:r>
        <w:rPr>
          <w:rFonts w:hint="eastAsia"/>
        </w:rPr>
        <w:t>答案：√</w:t>
      </w:r>
    </w:p>
    <w:p w14:paraId="4BB7424E" w14:textId="77777777" w:rsidR="00F44A83" w:rsidRDefault="00F44A83" w:rsidP="00F44A83">
      <w:r>
        <w:t>91、由于月度成本和阶段成本都是假设性的，正确程度有高有低，因此，在进行月度成本和阶段成本奖罚的时候不妨留有余地，然后再按照竣工成本结算的奖金总额进行调整 。</w:t>
      </w:r>
    </w:p>
    <w:p w14:paraId="50778D77" w14:textId="77777777" w:rsidR="00F44A83" w:rsidRDefault="00F44A83" w:rsidP="00F44A83">
      <w:r>
        <w:rPr>
          <w:rFonts w:hint="eastAsia"/>
        </w:rPr>
        <w:t>答案：√</w:t>
      </w:r>
    </w:p>
    <w:p w14:paraId="157AF3FC" w14:textId="77777777" w:rsidR="00F44A83" w:rsidRDefault="00F44A83" w:rsidP="00F44A83">
      <w:r>
        <w:t>92、月度施工计划和旬施工作业计划是用于直接组织施工作业的计划，它们是实施性施工进度计划。</w:t>
      </w:r>
    </w:p>
    <w:p w14:paraId="28EED7A6" w14:textId="77777777" w:rsidR="00F44A83" w:rsidRDefault="00F44A83" w:rsidP="00F44A83">
      <w:r>
        <w:rPr>
          <w:rFonts w:hint="eastAsia"/>
        </w:rPr>
        <w:t>答案：√</w:t>
      </w:r>
    </w:p>
    <w:p w14:paraId="6DD3D19F" w14:textId="77777777" w:rsidR="00F44A83" w:rsidRDefault="00F44A83" w:rsidP="00F44A83">
      <w:r>
        <w:t>93、月度施工作业计划是旬施工计划在一个月中的具体安排。</w:t>
      </w:r>
    </w:p>
    <w:p w14:paraId="721DA430" w14:textId="77777777" w:rsidR="00F44A83" w:rsidRDefault="00F44A83" w:rsidP="00F44A83">
      <w:r>
        <w:rPr>
          <w:rFonts w:hint="eastAsia"/>
        </w:rPr>
        <w:t>答案：×</w:t>
      </w:r>
    </w:p>
    <w:p w14:paraId="7630C723" w14:textId="77777777" w:rsidR="00F44A83" w:rsidRDefault="00F44A83" w:rsidP="00F44A83">
      <w:r>
        <w:t>94、在工程建设过程中，安全隐患是完全可以避免的。</w:t>
      </w:r>
    </w:p>
    <w:p w14:paraId="485473BD" w14:textId="77777777" w:rsidR="00F44A83" w:rsidRDefault="00F44A83" w:rsidP="00F44A83">
      <w:r>
        <w:rPr>
          <w:rFonts w:hint="eastAsia"/>
        </w:rPr>
        <w:t>答案：×</w:t>
      </w:r>
    </w:p>
    <w:p w14:paraId="6AE8F465" w14:textId="77777777" w:rsidR="00F44A83" w:rsidRDefault="00F44A83" w:rsidP="00F44A83">
      <w:r>
        <w:t>95、在国际上，由于项目经理是施工企业内的一个工作岗位，项目经理的责任则由企业领导根据企业管理的体制和机制,以及根据项目的具体情况而定。</w:t>
      </w:r>
    </w:p>
    <w:p w14:paraId="05F4C5A0" w14:textId="77777777" w:rsidR="00F44A83" w:rsidRDefault="00F44A83" w:rsidP="00F44A83">
      <w:r>
        <w:rPr>
          <w:rFonts w:hint="eastAsia"/>
        </w:rPr>
        <w:t>答案：√</w:t>
      </w:r>
    </w:p>
    <w:p w14:paraId="1A4E3337" w14:textId="77777777" w:rsidR="00F44A83" w:rsidRDefault="00F44A83" w:rsidP="00F44A83">
      <w:r>
        <w:t>96、在检验批验收时，其主控项目不能满足验收规范或一般项目超过偏差限值的子项数不符合检验规定的要求时，应及时进行处理。</w:t>
      </w:r>
    </w:p>
    <w:p w14:paraId="450F7F46" w14:textId="77777777" w:rsidR="00F44A83" w:rsidRDefault="00F44A83" w:rsidP="00F44A83">
      <w:r>
        <w:rPr>
          <w:rFonts w:hint="eastAsia"/>
        </w:rPr>
        <w:t>答案：√</w:t>
      </w:r>
    </w:p>
    <w:p w14:paraId="7E928667" w14:textId="77777777" w:rsidR="00F44A83" w:rsidRDefault="00F44A83" w:rsidP="00F44A83">
      <w:r>
        <w:t>97、在施工过程中，对已完成或部分完成的检验批、分项、分部工程及安装的设备、五金件等成品、半成品不需要做保护工作。</w:t>
      </w:r>
    </w:p>
    <w:p w14:paraId="563B25C9" w14:textId="77777777" w:rsidR="00F44A83" w:rsidRDefault="00F44A83" w:rsidP="00F44A83">
      <w:r>
        <w:rPr>
          <w:rFonts w:hint="eastAsia"/>
        </w:rPr>
        <w:t>答案：×</w:t>
      </w:r>
    </w:p>
    <w:p w14:paraId="36258057" w14:textId="77777777" w:rsidR="00F44A83" w:rsidRDefault="00F44A83" w:rsidP="00F44A83">
      <w:r>
        <w:t>98、在事故的发生和发展过程中，第二类危险源是事故的主体，决定事故的严重程度，第一类危险源决定事故发生可能性的大小。</w:t>
      </w:r>
    </w:p>
    <w:p w14:paraId="57B947CB" w14:textId="77777777" w:rsidR="00F44A83" w:rsidRDefault="00F44A83" w:rsidP="00F44A83">
      <w:r>
        <w:rPr>
          <w:rFonts w:hint="eastAsia"/>
        </w:rPr>
        <w:t>答案：×</w:t>
      </w:r>
    </w:p>
    <w:p w14:paraId="7A042DCE" w14:textId="77777777" w:rsidR="00F44A83" w:rsidRDefault="00F44A83" w:rsidP="00F44A83">
      <w:r>
        <w:t>99、在引入智慧系统之后，在施工前期，可以通过相应的检测系统，监测场地存在的某些问题。</w:t>
      </w:r>
    </w:p>
    <w:p w14:paraId="0D5E29BB" w14:textId="77777777" w:rsidR="00F44A83" w:rsidRDefault="00F44A83" w:rsidP="00F44A83">
      <w:r>
        <w:rPr>
          <w:rFonts w:hint="eastAsia"/>
        </w:rPr>
        <w:t>答案：√</w:t>
      </w:r>
    </w:p>
    <w:p w14:paraId="7073A201" w14:textId="77777777" w:rsidR="00F44A83" w:rsidRDefault="00F44A83" w:rsidP="00F44A83">
      <w:r>
        <w:t>100、质量记录是质量手册的支持性文件，是企业落实质量管理工作而建立的各项管理标准、规章制度，是企业各职能部门为贯彻落实质量手册要求而规定的实施细则。</w:t>
      </w:r>
    </w:p>
    <w:p w14:paraId="1F1AED9C" w14:textId="77777777" w:rsidR="00F44A83" w:rsidRDefault="00F44A83" w:rsidP="00F44A83">
      <w:r>
        <w:rPr>
          <w:rFonts w:hint="eastAsia"/>
        </w:rPr>
        <w:t>答案：×</w:t>
      </w:r>
    </w:p>
    <w:p w14:paraId="671A4D37" w14:textId="77777777" w:rsidR="00F44A83" w:rsidRDefault="00F44A83" w:rsidP="00F44A83">
      <w:r>
        <w:t>101、智慧工地的核心是以一种“更智慧”的方法来改进工程各干系组织和岗位人员相互交互的方式，以便提高交互的明确性、效率、灵活性和响应速度。</w:t>
      </w:r>
    </w:p>
    <w:p w14:paraId="7711251F" w14:textId="77777777" w:rsidR="00F44A83" w:rsidRDefault="00F44A83" w:rsidP="00F44A83">
      <w:r>
        <w:rPr>
          <w:rFonts w:hint="eastAsia"/>
        </w:rPr>
        <w:t>答案：√</w:t>
      </w:r>
    </w:p>
    <w:p w14:paraId="67CA16E9" w14:textId="77777777" w:rsidR="00F44A83" w:rsidRDefault="00F44A83" w:rsidP="00F44A83">
      <w:r>
        <w:t>102、智慧工地管理系统可以给工地带来多个方面的效益，在质量方面，它通过对前期的把控，可减少一系列的质量问题。</w:t>
      </w:r>
    </w:p>
    <w:p w14:paraId="4EDDE433" w14:textId="77777777" w:rsidR="00F44A83" w:rsidRDefault="00F44A83" w:rsidP="00F44A83">
      <w:r>
        <w:rPr>
          <w:rFonts w:hint="eastAsia"/>
        </w:rPr>
        <w:t>答案：√</w:t>
      </w:r>
    </w:p>
    <w:p w14:paraId="31886686" w14:textId="77777777" w:rsidR="00F44A83" w:rsidRDefault="00F44A83" w:rsidP="00F44A83">
      <w:r>
        <w:t>103、智慧工地中，深基坑监测系统设备需要摆放的位置需在基坑开挖后确定。</w:t>
      </w:r>
    </w:p>
    <w:p w14:paraId="58D1EF08" w14:textId="77777777" w:rsidR="00F44A83" w:rsidRDefault="00F44A83" w:rsidP="00F44A83">
      <w:r>
        <w:rPr>
          <w:rFonts w:hint="eastAsia"/>
        </w:rPr>
        <w:t>答案：×</w:t>
      </w:r>
    </w:p>
    <w:p w14:paraId="08CBE345" w14:textId="77777777" w:rsidR="00F44A83" w:rsidRDefault="00F44A83" w:rsidP="00F44A83">
      <w:r>
        <w:t>104、智慧工地中，视频监控手段不仅是提升施工安全系数的有效保障，同时还能够帮助管理者达成更加便捷、有效的施工现场管理工作。</w:t>
      </w:r>
    </w:p>
    <w:p w14:paraId="10DA8DFC" w14:textId="77777777" w:rsidR="00F44A83" w:rsidRDefault="00F44A83" w:rsidP="00F44A83">
      <w:r>
        <w:rPr>
          <w:rFonts w:hint="eastAsia"/>
        </w:rPr>
        <w:lastRenderedPageBreak/>
        <w:t>答案：√</w:t>
      </w:r>
    </w:p>
    <w:p w14:paraId="2B85ADB4" w14:textId="77777777" w:rsidR="00F44A83" w:rsidRDefault="00F44A83" w:rsidP="00F44A83">
      <w:r>
        <w:t>105、组建一支基础广泛的团队是建立高效项目团队的前提，在组建项目团队时，确保团队队员优势互补、人尽其才。</w:t>
      </w:r>
    </w:p>
    <w:p w14:paraId="42658BDC" w14:textId="77777777" w:rsidR="00F44A83" w:rsidRDefault="00F44A83" w:rsidP="00F44A83">
      <w:r>
        <w:rPr>
          <w:rFonts w:hint="eastAsia"/>
        </w:rPr>
        <w:t>答案：√</w:t>
      </w:r>
    </w:p>
    <w:p w14:paraId="4CB35CF9" w14:textId="77777777" w:rsidR="00F44A83" w:rsidRDefault="00F44A83" w:rsidP="00F44A83">
      <w:r>
        <w:t>106、组织分工反映一个组织系统中各工作之间的逻辑关系,是一种动态关系。</w:t>
      </w:r>
    </w:p>
    <w:p w14:paraId="70302B6D" w14:textId="1802A56F" w:rsidR="00596517" w:rsidRDefault="00F44A83" w:rsidP="00F44A83">
      <w:r>
        <w:rPr>
          <w:rFonts w:hint="eastAsia"/>
        </w:rPr>
        <w:t>答案：×</w:t>
      </w:r>
    </w:p>
    <w:sectPr w:rsidR="005965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ACB"/>
    <w:rsid w:val="00095160"/>
    <w:rsid w:val="00340A0A"/>
    <w:rsid w:val="00596517"/>
    <w:rsid w:val="00614A80"/>
    <w:rsid w:val="00691F15"/>
    <w:rsid w:val="00F44A83"/>
    <w:rsid w:val="00FE0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C7CF2B-7307-44DA-B695-A370DCBCC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E0AC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E0AC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E0AC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E0AC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E0AC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E0AC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E0AC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E0AC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E0AC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E0AC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E0AC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E0AC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E0ACB"/>
    <w:rPr>
      <w:rFonts w:cstheme="majorBidi"/>
      <w:color w:val="0F4761" w:themeColor="accent1" w:themeShade="BF"/>
      <w:sz w:val="28"/>
      <w:szCs w:val="28"/>
    </w:rPr>
  </w:style>
  <w:style w:type="character" w:customStyle="1" w:styleId="50">
    <w:name w:val="标题 5 字符"/>
    <w:basedOn w:val="a0"/>
    <w:link w:val="5"/>
    <w:uiPriority w:val="9"/>
    <w:semiHidden/>
    <w:rsid w:val="00FE0ACB"/>
    <w:rPr>
      <w:rFonts w:cstheme="majorBidi"/>
      <w:color w:val="0F4761" w:themeColor="accent1" w:themeShade="BF"/>
      <w:sz w:val="24"/>
      <w:szCs w:val="24"/>
    </w:rPr>
  </w:style>
  <w:style w:type="character" w:customStyle="1" w:styleId="60">
    <w:name w:val="标题 6 字符"/>
    <w:basedOn w:val="a0"/>
    <w:link w:val="6"/>
    <w:uiPriority w:val="9"/>
    <w:semiHidden/>
    <w:rsid w:val="00FE0ACB"/>
    <w:rPr>
      <w:rFonts w:cstheme="majorBidi"/>
      <w:b/>
      <w:bCs/>
      <w:color w:val="0F4761" w:themeColor="accent1" w:themeShade="BF"/>
    </w:rPr>
  </w:style>
  <w:style w:type="character" w:customStyle="1" w:styleId="70">
    <w:name w:val="标题 7 字符"/>
    <w:basedOn w:val="a0"/>
    <w:link w:val="7"/>
    <w:uiPriority w:val="9"/>
    <w:semiHidden/>
    <w:rsid w:val="00FE0ACB"/>
    <w:rPr>
      <w:rFonts w:cstheme="majorBidi"/>
      <w:b/>
      <w:bCs/>
      <w:color w:val="595959" w:themeColor="text1" w:themeTint="A6"/>
    </w:rPr>
  </w:style>
  <w:style w:type="character" w:customStyle="1" w:styleId="80">
    <w:name w:val="标题 8 字符"/>
    <w:basedOn w:val="a0"/>
    <w:link w:val="8"/>
    <w:uiPriority w:val="9"/>
    <w:semiHidden/>
    <w:rsid w:val="00FE0ACB"/>
    <w:rPr>
      <w:rFonts w:cstheme="majorBidi"/>
      <w:color w:val="595959" w:themeColor="text1" w:themeTint="A6"/>
    </w:rPr>
  </w:style>
  <w:style w:type="character" w:customStyle="1" w:styleId="90">
    <w:name w:val="标题 9 字符"/>
    <w:basedOn w:val="a0"/>
    <w:link w:val="9"/>
    <w:uiPriority w:val="9"/>
    <w:semiHidden/>
    <w:rsid w:val="00FE0ACB"/>
    <w:rPr>
      <w:rFonts w:eastAsiaTheme="majorEastAsia" w:cstheme="majorBidi"/>
      <w:color w:val="595959" w:themeColor="text1" w:themeTint="A6"/>
    </w:rPr>
  </w:style>
  <w:style w:type="paragraph" w:styleId="a3">
    <w:name w:val="Title"/>
    <w:basedOn w:val="a"/>
    <w:next w:val="a"/>
    <w:link w:val="a4"/>
    <w:uiPriority w:val="10"/>
    <w:qFormat/>
    <w:rsid w:val="00FE0AC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E0AC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0AC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E0AC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E0ACB"/>
    <w:pPr>
      <w:spacing w:before="160" w:after="160"/>
      <w:jc w:val="center"/>
    </w:pPr>
    <w:rPr>
      <w:i/>
      <w:iCs/>
      <w:color w:val="404040" w:themeColor="text1" w:themeTint="BF"/>
    </w:rPr>
  </w:style>
  <w:style w:type="character" w:customStyle="1" w:styleId="a8">
    <w:name w:val="引用 字符"/>
    <w:basedOn w:val="a0"/>
    <w:link w:val="a7"/>
    <w:uiPriority w:val="29"/>
    <w:rsid w:val="00FE0ACB"/>
    <w:rPr>
      <w:i/>
      <w:iCs/>
      <w:color w:val="404040" w:themeColor="text1" w:themeTint="BF"/>
    </w:rPr>
  </w:style>
  <w:style w:type="paragraph" w:styleId="a9">
    <w:name w:val="List Paragraph"/>
    <w:basedOn w:val="a"/>
    <w:uiPriority w:val="34"/>
    <w:qFormat/>
    <w:rsid w:val="00FE0ACB"/>
    <w:pPr>
      <w:ind w:left="720"/>
      <w:contextualSpacing/>
    </w:pPr>
  </w:style>
  <w:style w:type="character" w:styleId="aa">
    <w:name w:val="Intense Emphasis"/>
    <w:basedOn w:val="a0"/>
    <w:uiPriority w:val="21"/>
    <w:qFormat/>
    <w:rsid w:val="00FE0ACB"/>
    <w:rPr>
      <w:i/>
      <w:iCs/>
      <w:color w:val="0F4761" w:themeColor="accent1" w:themeShade="BF"/>
    </w:rPr>
  </w:style>
  <w:style w:type="paragraph" w:styleId="ab">
    <w:name w:val="Intense Quote"/>
    <w:basedOn w:val="a"/>
    <w:next w:val="a"/>
    <w:link w:val="ac"/>
    <w:uiPriority w:val="30"/>
    <w:qFormat/>
    <w:rsid w:val="00FE0A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E0ACB"/>
    <w:rPr>
      <w:i/>
      <w:iCs/>
      <w:color w:val="0F4761" w:themeColor="accent1" w:themeShade="BF"/>
    </w:rPr>
  </w:style>
  <w:style w:type="character" w:styleId="ad">
    <w:name w:val="Intense Reference"/>
    <w:basedOn w:val="a0"/>
    <w:uiPriority w:val="32"/>
    <w:qFormat/>
    <w:rsid w:val="00FE0A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1782</Words>
  <Characters>10160</Characters>
  <Application>Microsoft Office Word</Application>
  <DocSecurity>0</DocSecurity>
  <Lines>84</Lines>
  <Paragraphs>23</Paragraphs>
  <ScaleCrop>false</ScaleCrop>
  <Company/>
  <LinksUpToDate>false</LinksUpToDate>
  <CharactersWithSpaces>11919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2024-06-17T02:24:00Z</dcterms:created>
  <dcterms:modified xsi:type="dcterms:W3CDTF">2024-06-17T02:25:00Z</dcterms:modified>
</cp:coreProperties>
</file>