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tblLook w:val="04A0" w:firstRow="1" w:lastRow="0" w:firstColumn="1" w:lastColumn="0" w:noHBand="0" w:noVBand="1"/>
      </w:tblPr>
      <w:tblGrid>
        <w:gridCol w:w="9080"/>
      </w:tblGrid>
      <w:tr w:rsidR="009E0632" w:rsidRPr="009E0632" w14:paraId="410CC559" w14:textId="77777777" w:rsidTr="009E0632">
        <w:trPr>
          <w:trHeight w:val="285"/>
        </w:trPr>
        <w:tc>
          <w:tcPr>
            <w:tcW w:w="9080" w:type="dxa"/>
            <w:tcBorders>
              <w:top w:val="nil"/>
              <w:left w:val="nil"/>
              <w:bottom w:val="nil"/>
              <w:right w:val="nil"/>
            </w:tcBorders>
            <w:shd w:val="clear" w:color="auto" w:fill="auto"/>
            <w:vAlign w:val="center"/>
            <w:hideMark/>
          </w:tcPr>
          <w:p w14:paraId="482B529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1（第1-2章，权重20%，主观题需辅导教师评阅）</w:t>
            </w:r>
          </w:p>
        </w:tc>
      </w:tr>
      <w:tr w:rsidR="009E0632" w:rsidRPr="009E0632" w14:paraId="50401CE6" w14:textId="77777777" w:rsidTr="009E0632">
        <w:trPr>
          <w:trHeight w:val="285"/>
        </w:trPr>
        <w:tc>
          <w:tcPr>
            <w:tcW w:w="9080" w:type="dxa"/>
            <w:tcBorders>
              <w:top w:val="nil"/>
              <w:left w:val="nil"/>
              <w:bottom w:val="nil"/>
              <w:right w:val="nil"/>
            </w:tcBorders>
            <w:shd w:val="clear" w:color="auto" w:fill="auto"/>
            <w:vAlign w:val="center"/>
            <w:hideMark/>
          </w:tcPr>
          <w:p w14:paraId="21FBB44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3F007E96" w14:textId="77777777" w:rsidTr="009E0632">
        <w:trPr>
          <w:trHeight w:val="285"/>
        </w:trPr>
        <w:tc>
          <w:tcPr>
            <w:tcW w:w="9080" w:type="dxa"/>
            <w:tcBorders>
              <w:top w:val="nil"/>
              <w:left w:val="nil"/>
              <w:bottom w:val="nil"/>
              <w:right w:val="nil"/>
            </w:tcBorders>
            <w:shd w:val="clear" w:color="auto" w:fill="auto"/>
            <w:vAlign w:val="center"/>
            <w:hideMark/>
          </w:tcPr>
          <w:p w14:paraId="46A18F3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87D26D6" w14:textId="77777777" w:rsidTr="009E0632">
        <w:trPr>
          <w:trHeight w:val="285"/>
        </w:trPr>
        <w:tc>
          <w:tcPr>
            <w:tcW w:w="9080" w:type="dxa"/>
            <w:tcBorders>
              <w:top w:val="nil"/>
              <w:left w:val="nil"/>
              <w:bottom w:val="nil"/>
              <w:right w:val="nil"/>
            </w:tcBorders>
            <w:shd w:val="clear" w:color="auto" w:fill="auto"/>
            <w:vAlign w:val="center"/>
            <w:hideMark/>
          </w:tcPr>
          <w:p w14:paraId="1105042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2.物流产生的根源就在于（）在时间和空间上的分离。</w:t>
            </w:r>
          </w:p>
        </w:tc>
      </w:tr>
      <w:tr w:rsidR="009E0632" w:rsidRPr="009E0632" w14:paraId="07AB6B3F" w14:textId="77777777" w:rsidTr="009E0632">
        <w:trPr>
          <w:trHeight w:val="285"/>
        </w:trPr>
        <w:tc>
          <w:tcPr>
            <w:tcW w:w="9080" w:type="dxa"/>
            <w:tcBorders>
              <w:top w:val="nil"/>
              <w:left w:val="nil"/>
              <w:bottom w:val="nil"/>
              <w:right w:val="nil"/>
            </w:tcBorders>
            <w:shd w:val="clear" w:color="auto" w:fill="auto"/>
            <w:vAlign w:val="center"/>
            <w:hideMark/>
          </w:tcPr>
          <w:p w14:paraId="44478AF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2F46564" w14:textId="77777777" w:rsidTr="009E0632">
        <w:trPr>
          <w:trHeight w:val="285"/>
        </w:trPr>
        <w:tc>
          <w:tcPr>
            <w:tcW w:w="9080" w:type="dxa"/>
            <w:tcBorders>
              <w:top w:val="nil"/>
              <w:left w:val="nil"/>
              <w:bottom w:val="nil"/>
              <w:right w:val="nil"/>
            </w:tcBorders>
            <w:shd w:val="clear" w:color="auto" w:fill="auto"/>
            <w:vAlign w:val="center"/>
            <w:hideMark/>
          </w:tcPr>
          <w:p w14:paraId="563DFBD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A.人和物</w:t>
            </w:r>
          </w:p>
        </w:tc>
      </w:tr>
      <w:tr w:rsidR="009E0632" w:rsidRPr="009E0632" w14:paraId="4FDBA024" w14:textId="77777777" w:rsidTr="009E0632">
        <w:trPr>
          <w:trHeight w:val="285"/>
        </w:trPr>
        <w:tc>
          <w:tcPr>
            <w:tcW w:w="9080" w:type="dxa"/>
            <w:tcBorders>
              <w:top w:val="nil"/>
              <w:left w:val="nil"/>
              <w:bottom w:val="nil"/>
              <w:right w:val="nil"/>
            </w:tcBorders>
            <w:shd w:val="clear" w:color="auto" w:fill="auto"/>
            <w:vAlign w:val="center"/>
            <w:hideMark/>
          </w:tcPr>
          <w:p w14:paraId="14E27CD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B.生产与消费</w:t>
            </w:r>
          </w:p>
        </w:tc>
      </w:tr>
      <w:tr w:rsidR="009E0632" w:rsidRPr="009E0632" w14:paraId="5D813B75" w14:textId="77777777" w:rsidTr="009E0632">
        <w:trPr>
          <w:trHeight w:val="285"/>
        </w:trPr>
        <w:tc>
          <w:tcPr>
            <w:tcW w:w="9080" w:type="dxa"/>
            <w:tcBorders>
              <w:top w:val="nil"/>
              <w:left w:val="nil"/>
              <w:bottom w:val="nil"/>
              <w:right w:val="nil"/>
            </w:tcBorders>
            <w:shd w:val="clear" w:color="auto" w:fill="auto"/>
            <w:vAlign w:val="center"/>
            <w:hideMark/>
          </w:tcPr>
          <w:p w14:paraId="379B57B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C.资金和商品</w:t>
            </w:r>
          </w:p>
        </w:tc>
      </w:tr>
      <w:tr w:rsidR="009E0632" w:rsidRPr="009E0632" w14:paraId="51709AB9" w14:textId="77777777" w:rsidTr="009E0632">
        <w:trPr>
          <w:trHeight w:val="285"/>
        </w:trPr>
        <w:tc>
          <w:tcPr>
            <w:tcW w:w="9080" w:type="dxa"/>
            <w:tcBorders>
              <w:top w:val="nil"/>
              <w:left w:val="nil"/>
              <w:bottom w:val="nil"/>
              <w:right w:val="nil"/>
            </w:tcBorders>
            <w:shd w:val="clear" w:color="auto" w:fill="auto"/>
            <w:vAlign w:val="center"/>
            <w:hideMark/>
          </w:tcPr>
          <w:p w14:paraId="41D2DCE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D.价值与使用价值</w:t>
            </w:r>
          </w:p>
        </w:tc>
      </w:tr>
      <w:tr w:rsidR="009E0632" w:rsidRPr="009E0632" w14:paraId="7A48518B" w14:textId="77777777" w:rsidTr="009E0632">
        <w:trPr>
          <w:trHeight w:val="285"/>
        </w:trPr>
        <w:tc>
          <w:tcPr>
            <w:tcW w:w="9080" w:type="dxa"/>
            <w:tcBorders>
              <w:top w:val="nil"/>
              <w:left w:val="nil"/>
              <w:bottom w:val="nil"/>
              <w:right w:val="nil"/>
            </w:tcBorders>
            <w:shd w:val="clear" w:color="auto" w:fill="auto"/>
            <w:vAlign w:val="center"/>
            <w:hideMark/>
          </w:tcPr>
          <w:p w14:paraId="67EC962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E98A324" w14:textId="77777777" w:rsidTr="009E0632">
        <w:trPr>
          <w:trHeight w:val="285"/>
        </w:trPr>
        <w:tc>
          <w:tcPr>
            <w:tcW w:w="9080" w:type="dxa"/>
            <w:tcBorders>
              <w:top w:val="nil"/>
              <w:left w:val="nil"/>
              <w:bottom w:val="nil"/>
              <w:right w:val="nil"/>
            </w:tcBorders>
            <w:shd w:val="clear" w:color="auto" w:fill="auto"/>
            <w:vAlign w:val="center"/>
            <w:hideMark/>
          </w:tcPr>
          <w:p w14:paraId="436D2E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3.供应物流是指交易活动中，物流发生在交易行为的（）。</w:t>
            </w:r>
          </w:p>
        </w:tc>
      </w:tr>
      <w:tr w:rsidR="009E0632" w:rsidRPr="009E0632" w14:paraId="2889F1AD" w14:textId="77777777" w:rsidTr="009E0632">
        <w:trPr>
          <w:trHeight w:val="285"/>
        </w:trPr>
        <w:tc>
          <w:tcPr>
            <w:tcW w:w="9080" w:type="dxa"/>
            <w:tcBorders>
              <w:top w:val="nil"/>
              <w:left w:val="nil"/>
              <w:bottom w:val="nil"/>
              <w:right w:val="nil"/>
            </w:tcBorders>
            <w:shd w:val="clear" w:color="auto" w:fill="auto"/>
            <w:vAlign w:val="center"/>
            <w:hideMark/>
          </w:tcPr>
          <w:p w14:paraId="50B7717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FFCA53A" w14:textId="77777777" w:rsidTr="009E0632">
        <w:trPr>
          <w:trHeight w:val="285"/>
        </w:trPr>
        <w:tc>
          <w:tcPr>
            <w:tcW w:w="9080" w:type="dxa"/>
            <w:tcBorders>
              <w:top w:val="nil"/>
              <w:left w:val="nil"/>
              <w:bottom w:val="nil"/>
              <w:right w:val="nil"/>
            </w:tcBorders>
            <w:shd w:val="clear" w:color="auto" w:fill="auto"/>
            <w:vAlign w:val="center"/>
            <w:hideMark/>
          </w:tcPr>
          <w:p w14:paraId="4F0939D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A.卖方</w:t>
            </w:r>
          </w:p>
        </w:tc>
      </w:tr>
      <w:tr w:rsidR="009E0632" w:rsidRPr="009E0632" w14:paraId="72F54815" w14:textId="77777777" w:rsidTr="009E0632">
        <w:trPr>
          <w:trHeight w:val="285"/>
        </w:trPr>
        <w:tc>
          <w:tcPr>
            <w:tcW w:w="9080" w:type="dxa"/>
            <w:tcBorders>
              <w:top w:val="nil"/>
              <w:left w:val="nil"/>
              <w:bottom w:val="nil"/>
              <w:right w:val="nil"/>
            </w:tcBorders>
            <w:shd w:val="clear" w:color="auto" w:fill="auto"/>
            <w:vAlign w:val="center"/>
            <w:hideMark/>
          </w:tcPr>
          <w:p w14:paraId="0A5B7DC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B.买方</w:t>
            </w:r>
          </w:p>
        </w:tc>
      </w:tr>
      <w:tr w:rsidR="009E0632" w:rsidRPr="009E0632" w14:paraId="6243845E" w14:textId="77777777" w:rsidTr="009E0632">
        <w:trPr>
          <w:trHeight w:val="285"/>
        </w:trPr>
        <w:tc>
          <w:tcPr>
            <w:tcW w:w="9080" w:type="dxa"/>
            <w:tcBorders>
              <w:top w:val="nil"/>
              <w:left w:val="nil"/>
              <w:bottom w:val="nil"/>
              <w:right w:val="nil"/>
            </w:tcBorders>
            <w:shd w:val="clear" w:color="auto" w:fill="auto"/>
            <w:vAlign w:val="center"/>
            <w:hideMark/>
          </w:tcPr>
          <w:p w14:paraId="46DB331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C.第三方</w:t>
            </w:r>
          </w:p>
        </w:tc>
      </w:tr>
      <w:tr w:rsidR="009E0632" w:rsidRPr="009E0632" w14:paraId="72F42427" w14:textId="77777777" w:rsidTr="009E0632">
        <w:trPr>
          <w:trHeight w:val="285"/>
        </w:trPr>
        <w:tc>
          <w:tcPr>
            <w:tcW w:w="9080" w:type="dxa"/>
            <w:tcBorders>
              <w:top w:val="nil"/>
              <w:left w:val="nil"/>
              <w:bottom w:val="nil"/>
              <w:right w:val="nil"/>
            </w:tcBorders>
            <w:shd w:val="clear" w:color="auto" w:fill="auto"/>
            <w:vAlign w:val="center"/>
            <w:hideMark/>
          </w:tcPr>
          <w:p w14:paraId="5339FEE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D.销售商</w:t>
            </w:r>
          </w:p>
        </w:tc>
      </w:tr>
      <w:tr w:rsidR="009E0632" w:rsidRPr="009E0632" w14:paraId="15F7D056" w14:textId="77777777" w:rsidTr="009E0632">
        <w:trPr>
          <w:trHeight w:val="285"/>
        </w:trPr>
        <w:tc>
          <w:tcPr>
            <w:tcW w:w="9080" w:type="dxa"/>
            <w:tcBorders>
              <w:top w:val="nil"/>
              <w:left w:val="nil"/>
              <w:bottom w:val="nil"/>
              <w:right w:val="nil"/>
            </w:tcBorders>
            <w:shd w:val="clear" w:color="auto" w:fill="auto"/>
            <w:vAlign w:val="center"/>
            <w:hideMark/>
          </w:tcPr>
          <w:p w14:paraId="1B1BD64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7BFA5A4" w14:textId="77777777" w:rsidTr="009E0632">
        <w:trPr>
          <w:trHeight w:val="570"/>
        </w:trPr>
        <w:tc>
          <w:tcPr>
            <w:tcW w:w="9080" w:type="dxa"/>
            <w:tcBorders>
              <w:top w:val="nil"/>
              <w:left w:val="nil"/>
              <w:bottom w:val="nil"/>
              <w:right w:val="nil"/>
            </w:tcBorders>
            <w:shd w:val="clear" w:color="auto" w:fill="auto"/>
            <w:vAlign w:val="center"/>
            <w:hideMark/>
          </w:tcPr>
          <w:p w14:paraId="5F0040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4.物流管理是为了以合适的物流成本达到用户满意的服务水平，对正向及反向的物流活动过程及相关信息进行的计划、组织、协调与控制；其中的物流是物品从供应地向接收地的()。</w:t>
            </w:r>
          </w:p>
        </w:tc>
      </w:tr>
      <w:tr w:rsidR="009E0632" w:rsidRPr="009E0632" w14:paraId="5186738E" w14:textId="77777777" w:rsidTr="009E0632">
        <w:trPr>
          <w:trHeight w:val="285"/>
        </w:trPr>
        <w:tc>
          <w:tcPr>
            <w:tcW w:w="9080" w:type="dxa"/>
            <w:tcBorders>
              <w:top w:val="nil"/>
              <w:left w:val="nil"/>
              <w:bottom w:val="nil"/>
              <w:right w:val="nil"/>
            </w:tcBorders>
            <w:shd w:val="clear" w:color="auto" w:fill="auto"/>
            <w:vAlign w:val="center"/>
            <w:hideMark/>
          </w:tcPr>
          <w:p w14:paraId="7E42536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89E7DC2" w14:textId="77777777" w:rsidTr="009E0632">
        <w:trPr>
          <w:trHeight w:val="285"/>
        </w:trPr>
        <w:tc>
          <w:tcPr>
            <w:tcW w:w="9080" w:type="dxa"/>
            <w:tcBorders>
              <w:top w:val="nil"/>
              <w:left w:val="nil"/>
              <w:bottom w:val="nil"/>
              <w:right w:val="nil"/>
            </w:tcBorders>
            <w:shd w:val="clear" w:color="auto" w:fill="auto"/>
            <w:vAlign w:val="center"/>
            <w:hideMark/>
          </w:tcPr>
          <w:p w14:paraId="2E0BE00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A.运输过程</w:t>
            </w:r>
          </w:p>
        </w:tc>
      </w:tr>
      <w:tr w:rsidR="009E0632" w:rsidRPr="009E0632" w14:paraId="4671D705" w14:textId="77777777" w:rsidTr="009E0632">
        <w:trPr>
          <w:trHeight w:val="285"/>
        </w:trPr>
        <w:tc>
          <w:tcPr>
            <w:tcW w:w="9080" w:type="dxa"/>
            <w:tcBorders>
              <w:top w:val="nil"/>
              <w:left w:val="nil"/>
              <w:bottom w:val="nil"/>
              <w:right w:val="nil"/>
            </w:tcBorders>
            <w:shd w:val="clear" w:color="auto" w:fill="auto"/>
            <w:vAlign w:val="center"/>
            <w:hideMark/>
          </w:tcPr>
          <w:p w14:paraId="134B2FB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B.交易过程</w:t>
            </w:r>
          </w:p>
        </w:tc>
      </w:tr>
      <w:tr w:rsidR="009E0632" w:rsidRPr="009E0632" w14:paraId="376AE865" w14:textId="77777777" w:rsidTr="009E0632">
        <w:trPr>
          <w:trHeight w:val="285"/>
        </w:trPr>
        <w:tc>
          <w:tcPr>
            <w:tcW w:w="9080" w:type="dxa"/>
            <w:tcBorders>
              <w:top w:val="nil"/>
              <w:left w:val="nil"/>
              <w:bottom w:val="nil"/>
              <w:right w:val="nil"/>
            </w:tcBorders>
            <w:shd w:val="clear" w:color="auto" w:fill="auto"/>
            <w:vAlign w:val="center"/>
            <w:hideMark/>
          </w:tcPr>
          <w:p w14:paraId="1852B15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C.实体流动过程</w:t>
            </w:r>
          </w:p>
        </w:tc>
      </w:tr>
      <w:tr w:rsidR="009E0632" w:rsidRPr="009E0632" w14:paraId="224839F6" w14:textId="77777777" w:rsidTr="009E0632">
        <w:trPr>
          <w:trHeight w:val="285"/>
        </w:trPr>
        <w:tc>
          <w:tcPr>
            <w:tcW w:w="9080" w:type="dxa"/>
            <w:tcBorders>
              <w:top w:val="nil"/>
              <w:left w:val="nil"/>
              <w:bottom w:val="nil"/>
              <w:right w:val="nil"/>
            </w:tcBorders>
            <w:shd w:val="clear" w:color="auto" w:fill="auto"/>
            <w:vAlign w:val="center"/>
            <w:hideMark/>
          </w:tcPr>
          <w:p w14:paraId="1B62399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D.所有权转移过程</w:t>
            </w:r>
          </w:p>
        </w:tc>
      </w:tr>
      <w:tr w:rsidR="009E0632" w:rsidRPr="009E0632" w14:paraId="1F3514A8" w14:textId="77777777" w:rsidTr="009E0632">
        <w:trPr>
          <w:trHeight w:val="285"/>
        </w:trPr>
        <w:tc>
          <w:tcPr>
            <w:tcW w:w="9080" w:type="dxa"/>
            <w:tcBorders>
              <w:top w:val="nil"/>
              <w:left w:val="nil"/>
              <w:bottom w:val="nil"/>
              <w:right w:val="nil"/>
            </w:tcBorders>
            <w:shd w:val="clear" w:color="auto" w:fill="auto"/>
            <w:vAlign w:val="center"/>
            <w:hideMark/>
          </w:tcPr>
          <w:p w14:paraId="47E45F9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3C71E92" w14:textId="77777777" w:rsidTr="009E0632">
        <w:trPr>
          <w:trHeight w:val="285"/>
        </w:trPr>
        <w:tc>
          <w:tcPr>
            <w:tcW w:w="9080" w:type="dxa"/>
            <w:tcBorders>
              <w:top w:val="nil"/>
              <w:left w:val="nil"/>
              <w:bottom w:val="nil"/>
              <w:right w:val="nil"/>
            </w:tcBorders>
            <w:shd w:val="clear" w:color="auto" w:fill="auto"/>
            <w:vAlign w:val="center"/>
            <w:hideMark/>
          </w:tcPr>
          <w:p w14:paraId="526625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5.在信息一体化阶段出现了（）。</w:t>
            </w:r>
          </w:p>
        </w:tc>
      </w:tr>
      <w:tr w:rsidR="009E0632" w:rsidRPr="009E0632" w14:paraId="293525CA" w14:textId="77777777" w:rsidTr="009E0632">
        <w:trPr>
          <w:trHeight w:val="285"/>
        </w:trPr>
        <w:tc>
          <w:tcPr>
            <w:tcW w:w="9080" w:type="dxa"/>
            <w:tcBorders>
              <w:top w:val="nil"/>
              <w:left w:val="nil"/>
              <w:bottom w:val="nil"/>
              <w:right w:val="nil"/>
            </w:tcBorders>
            <w:shd w:val="clear" w:color="auto" w:fill="auto"/>
            <w:vAlign w:val="center"/>
            <w:hideMark/>
          </w:tcPr>
          <w:p w14:paraId="78ECA2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24DAD6B" w14:textId="77777777" w:rsidTr="009E0632">
        <w:trPr>
          <w:trHeight w:val="285"/>
        </w:trPr>
        <w:tc>
          <w:tcPr>
            <w:tcW w:w="9080" w:type="dxa"/>
            <w:tcBorders>
              <w:top w:val="nil"/>
              <w:left w:val="nil"/>
              <w:bottom w:val="nil"/>
              <w:right w:val="nil"/>
            </w:tcBorders>
            <w:shd w:val="clear" w:color="auto" w:fill="auto"/>
            <w:vAlign w:val="center"/>
            <w:hideMark/>
          </w:tcPr>
          <w:p w14:paraId="76F78F9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A.内部物流组织</w:t>
            </w:r>
          </w:p>
        </w:tc>
      </w:tr>
      <w:tr w:rsidR="009E0632" w:rsidRPr="009E0632" w14:paraId="024DD2D6" w14:textId="77777777" w:rsidTr="009E0632">
        <w:trPr>
          <w:trHeight w:val="285"/>
        </w:trPr>
        <w:tc>
          <w:tcPr>
            <w:tcW w:w="9080" w:type="dxa"/>
            <w:tcBorders>
              <w:top w:val="nil"/>
              <w:left w:val="nil"/>
              <w:bottom w:val="nil"/>
              <w:right w:val="nil"/>
            </w:tcBorders>
            <w:shd w:val="clear" w:color="auto" w:fill="auto"/>
            <w:vAlign w:val="center"/>
            <w:hideMark/>
          </w:tcPr>
          <w:p w14:paraId="49028FA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B.外部物流组织</w:t>
            </w:r>
          </w:p>
        </w:tc>
      </w:tr>
      <w:tr w:rsidR="009E0632" w:rsidRPr="009E0632" w14:paraId="119ADEEF" w14:textId="77777777" w:rsidTr="009E0632">
        <w:trPr>
          <w:trHeight w:val="285"/>
        </w:trPr>
        <w:tc>
          <w:tcPr>
            <w:tcW w:w="9080" w:type="dxa"/>
            <w:tcBorders>
              <w:top w:val="nil"/>
              <w:left w:val="nil"/>
              <w:bottom w:val="nil"/>
              <w:right w:val="nil"/>
            </w:tcBorders>
            <w:shd w:val="clear" w:color="auto" w:fill="auto"/>
            <w:vAlign w:val="center"/>
            <w:hideMark/>
          </w:tcPr>
          <w:p w14:paraId="7E9E150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C.一体化物流组织</w:t>
            </w:r>
          </w:p>
        </w:tc>
      </w:tr>
      <w:tr w:rsidR="009E0632" w:rsidRPr="009E0632" w14:paraId="7B050FAD" w14:textId="77777777" w:rsidTr="009E0632">
        <w:trPr>
          <w:trHeight w:val="285"/>
        </w:trPr>
        <w:tc>
          <w:tcPr>
            <w:tcW w:w="9080" w:type="dxa"/>
            <w:tcBorders>
              <w:top w:val="nil"/>
              <w:left w:val="nil"/>
              <w:bottom w:val="nil"/>
              <w:right w:val="nil"/>
            </w:tcBorders>
            <w:shd w:val="clear" w:color="auto" w:fill="auto"/>
            <w:vAlign w:val="center"/>
            <w:hideMark/>
          </w:tcPr>
          <w:p w14:paraId="7D67326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D.虚拟物流组织</w:t>
            </w:r>
          </w:p>
        </w:tc>
      </w:tr>
      <w:tr w:rsidR="009E0632" w:rsidRPr="009E0632" w14:paraId="3FEBCCD2" w14:textId="77777777" w:rsidTr="009E0632">
        <w:trPr>
          <w:trHeight w:val="285"/>
        </w:trPr>
        <w:tc>
          <w:tcPr>
            <w:tcW w:w="9080" w:type="dxa"/>
            <w:tcBorders>
              <w:top w:val="nil"/>
              <w:left w:val="nil"/>
              <w:bottom w:val="nil"/>
              <w:right w:val="nil"/>
            </w:tcBorders>
            <w:shd w:val="clear" w:color="auto" w:fill="auto"/>
            <w:vAlign w:val="center"/>
            <w:hideMark/>
          </w:tcPr>
          <w:p w14:paraId="0C3748A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0647EE7C" w14:textId="77777777" w:rsidTr="009E0632">
        <w:trPr>
          <w:trHeight w:val="285"/>
        </w:trPr>
        <w:tc>
          <w:tcPr>
            <w:tcW w:w="9080" w:type="dxa"/>
            <w:tcBorders>
              <w:top w:val="nil"/>
              <w:left w:val="nil"/>
              <w:bottom w:val="nil"/>
              <w:right w:val="nil"/>
            </w:tcBorders>
            <w:shd w:val="clear" w:color="auto" w:fill="auto"/>
            <w:vAlign w:val="center"/>
            <w:hideMark/>
          </w:tcPr>
          <w:p w14:paraId="541D621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6.在过程一体化阶段，物流管理</w:t>
            </w:r>
            <w:proofErr w:type="gramStart"/>
            <w:r w:rsidRPr="009E0632">
              <w:rPr>
                <w:rFonts w:ascii="等线" w:eastAsia="等线" w:hAnsi="等线" w:cs="宋体" w:hint="eastAsia"/>
                <w:kern w:val="0"/>
                <w:sz w:val="22"/>
                <w14:ligatures w14:val="none"/>
              </w:rPr>
              <w:t>由重视</w:t>
            </w:r>
            <w:proofErr w:type="gramEnd"/>
            <w:r w:rsidRPr="009E0632">
              <w:rPr>
                <w:rFonts w:ascii="等线" w:eastAsia="等线" w:hAnsi="等线" w:cs="宋体" w:hint="eastAsia"/>
                <w:kern w:val="0"/>
                <w:sz w:val="22"/>
                <w14:ligatures w14:val="none"/>
              </w:rPr>
              <w:t>功能转变为重视。</w:t>
            </w:r>
          </w:p>
        </w:tc>
      </w:tr>
      <w:tr w:rsidR="009E0632" w:rsidRPr="009E0632" w14:paraId="36FEB99A" w14:textId="77777777" w:rsidTr="009E0632">
        <w:trPr>
          <w:trHeight w:val="285"/>
        </w:trPr>
        <w:tc>
          <w:tcPr>
            <w:tcW w:w="9080" w:type="dxa"/>
            <w:tcBorders>
              <w:top w:val="nil"/>
              <w:left w:val="nil"/>
              <w:bottom w:val="nil"/>
              <w:right w:val="nil"/>
            </w:tcBorders>
            <w:shd w:val="clear" w:color="auto" w:fill="auto"/>
            <w:vAlign w:val="center"/>
            <w:hideMark/>
          </w:tcPr>
          <w:p w14:paraId="1094C96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C99119F" w14:textId="77777777" w:rsidTr="009E0632">
        <w:trPr>
          <w:trHeight w:val="285"/>
        </w:trPr>
        <w:tc>
          <w:tcPr>
            <w:tcW w:w="9080" w:type="dxa"/>
            <w:tcBorders>
              <w:top w:val="nil"/>
              <w:left w:val="nil"/>
              <w:bottom w:val="nil"/>
              <w:right w:val="nil"/>
            </w:tcBorders>
            <w:shd w:val="clear" w:color="auto" w:fill="auto"/>
            <w:vAlign w:val="center"/>
            <w:hideMark/>
          </w:tcPr>
          <w:p w14:paraId="65230C3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A.效果</w:t>
            </w:r>
          </w:p>
        </w:tc>
      </w:tr>
      <w:tr w:rsidR="009E0632" w:rsidRPr="009E0632" w14:paraId="79FAA47D" w14:textId="77777777" w:rsidTr="009E0632">
        <w:trPr>
          <w:trHeight w:val="285"/>
        </w:trPr>
        <w:tc>
          <w:tcPr>
            <w:tcW w:w="9080" w:type="dxa"/>
            <w:tcBorders>
              <w:top w:val="nil"/>
              <w:left w:val="nil"/>
              <w:bottom w:val="nil"/>
              <w:right w:val="nil"/>
            </w:tcBorders>
            <w:shd w:val="clear" w:color="auto" w:fill="auto"/>
            <w:vAlign w:val="center"/>
            <w:hideMark/>
          </w:tcPr>
          <w:p w14:paraId="6745C09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B.过程</w:t>
            </w:r>
          </w:p>
        </w:tc>
      </w:tr>
      <w:tr w:rsidR="009E0632" w:rsidRPr="009E0632" w14:paraId="59D01A66" w14:textId="77777777" w:rsidTr="009E0632">
        <w:trPr>
          <w:trHeight w:val="285"/>
        </w:trPr>
        <w:tc>
          <w:tcPr>
            <w:tcW w:w="9080" w:type="dxa"/>
            <w:tcBorders>
              <w:top w:val="nil"/>
              <w:left w:val="nil"/>
              <w:bottom w:val="nil"/>
              <w:right w:val="nil"/>
            </w:tcBorders>
            <w:shd w:val="clear" w:color="auto" w:fill="auto"/>
            <w:vAlign w:val="center"/>
            <w:hideMark/>
          </w:tcPr>
          <w:p w14:paraId="1F8559B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C.职责</w:t>
            </w:r>
          </w:p>
        </w:tc>
      </w:tr>
      <w:tr w:rsidR="009E0632" w:rsidRPr="009E0632" w14:paraId="2E2C90D3" w14:textId="77777777" w:rsidTr="009E0632">
        <w:trPr>
          <w:trHeight w:val="285"/>
        </w:trPr>
        <w:tc>
          <w:tcPr>
            <w:tcW w:w="9080" w:type="dxa"/>
            <w:tcBorders>
              <w:top w:val="nil"/>
              <w:left w:val="nil"/>
              <w:bottom w:val="nil"/>
              <w:right w:val="nil"/>
            </w:tcBorders>
            <w:shd w:val="clear" w:color="auto" w:fill="auto"/>
            <w:vAlign w:val="center"/>
            <w:hideMark/>
          </w:tcPr>
          <w:p w14:paraId="1F918F2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D.整合</w:t>
            </w:r>
          </w:p>
        </w:tc>
      </w:tr>
      <w:tr w:rsidR="009E0632" w:rsidRPr="009E0632" w14:paraId="2722EC76" w14:textId="77777777" w:rsidTr="009E0632">
        <w:trPr>
          <w:trHeight w:val="285"/>
        </w:trPr>
        <w:tc>
          <w:tcPr>
            <w:tcW w:w="9080" w:type="dxa"/>
            <w:tcBorders>
              <w:top w:val="nil"/>
              <w:left w:val="nil"/>
              <w:bottom w:val="nil"/>
              <w:right w:val="nil"/>
            </w:tcBorders>
            <w:shd w:val="clear" w:color="auto" w:fill="auto"/>
            <w:vAlign w:val="center"/>
            <w:hideMark/>
          </w:tcPr>
          <w:p w14:paraId="7EBCAC1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261B916" w14:textId="77777777" w:rsidTr="009E0632">
        <w:trPr>
          <w:trHeight w:val="285"/>
        </w:trPr>
        <w:tc>
          <w:tcPr>
            <w:tcW w:w="9080" w:type="dxa"/>
            <w:tcBorders>
              <w:top w:val="nil"/>
              <w:left w:val="nil"/>
              <w:bottom w:val="nil"/>
              <w:right w:val="nil"/>
            </w:tcBorders>
            <w:shd w:val="clear" w:color="auto" w:fill="auto"/>
            <w:vAlign w:val="center"/>
            <w:hideMark/>
          </w:tcPr>
          <w:p w14:paraId="01D6395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7.干线运输中的主力是（）。</w:t>
            </w:r>
          </w:p>
        </w:tc>
      </w:tr>
      <w:tr w:rsidR="009E0632" w:rsidRPr="009E0632" w14:paraId="6CE97351" w14:textId="77777777" w:rsidTr="009E0632">
        <w:trPr>
          <w:trHeight w:val="285"/>
        </w:trPr>
        <w:tc>
          <w:tcPr>
            <w:tcW w:w="9080" w:type="dxa"/>
            <w:tcBorders>
              <w:top w:val="nil"/>
              <w:left w:val="nil"/>
              <w:bottom w:val="nil"/>
              <w:right w:val="nil"/>
            </w:tcBorders>
            <w:shd w:val="clear" w:color="auto" w:fill="auto"/>
            <w:vAlign w:val="center"/>
            <w:hideMark/>
          </w:tcPr>
          <w:p w14:paraId="4A06409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4EDBF60" w14:textId="77777777" w:rsidTr="009E0632">
        <w:trPr>
          <w:trHeight w:val="285"/>
        </w:trPr>
        <w:tc>
          <w:tcPr>
            <w:tcW w:w="9080" w:type="dxa"/>
            <w:tcBorders>
              <w:top w:val="nil"/>
              <w:left w:val="nil"/>
              <w:bottom w:val="nil"/>
              <w:right w:val="nil"/>
            </w:tcBorders>
            <w:shd w:val="clear" w:color="auto" w:fill="auto"/>
            <w:vAlign w:val="center"/>
            <w:hideMark/>
          </w:tcPr>
          <w:p w14:paraId="52F9D1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A.公路运输</w:t>
            </w:r>
          </w:p>
        </w:tc>
      </w:tr>
      <w:tr w:rsidR="009E0632" w:rsidRPr="009E0632" w14:paraId="35581901" w14:textId="77777777" w:rsidTr="009E0632">
        <w:trPr>
          <w:trHeight w:val="285"/>
        </w:trPr>
        <w:tc>
          <w:tcPr>
            <w:tcW w:w="9080" w:type="dxa"/>
            <w:tcBorders>
              <w:top w:val="nil"/>
              <w:left w:val="nil"/>
              <w:bottom w:val="nil"/>
              <w:right w:val="nil"/>
            </w:tcBorders>
            <w:shd w:val="clear" w:color="auto" w:fill="auto"/>
            <w:vAlign w:val="center"/>
            <w:hideMark/>
          </w:tcPr>
          <w:p w14:paraId="3FD3A46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B.铁路运输</w:t>
            </w:r>
          </w:p>
        </w:tc>
      </w:tr>
      <w:tr w:rsidR="009E0632" w:rsidRPr="009E0632" w14:paraId="71B30EF2" w14:textId="77777777" w:rsidTr="009E0632">
        <w:trPr>
          <w:trHeight w:val="285"/>
        </w:trPr>
        <w:tc>
          <w:tcPr>
            <w:tcW w:w="9080" w:type="dxa"/>
            <w:tcBorders>
              <w:top w:val="nil"/>
              <w:left w:val="nil"/>
              <w:bottom w:val="nil"/>
              <w:right w:val="nil"/>
            </w:tcBorders>
            <w:shd w:val="clear" w:color="auto" w:fill="auto"/>
            <w:vAlign w:val="center"/>
            <w:hideMark/>
          </w:tcPr>
          <w:p w14:paraId="0FC41DA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C.水路运输</w:t>
            </w:r>
          </w:p>
        </w:tc>
      </w:tr>
      <w:tr w:rsidR="009E0632" w:rsidRPr="009E0632" w14:paraId="341DACAE" w14:textId="77777777" w:rsidTr="009E0632">
        <w:trPr>
          <w:trHeight w:val="285"/>
        </w:trPr>
        <w:tc>
          <w:tcPr>
            <w:tcW w:w="9080" w:type="dxa"/>
            <w:tcBorders>
              <w:top w:val="nil"/>
              <w:left w:val="nil"/>
              <w:bottom w:val="nil"/>
              <w:right w:val="nil"/>
            </w:tcBorders>
            <w:shd w:val="clear" w:color="auto" w:fill="auto"/>
            <w:vAlign w:val="center"/>
            <w:hideMark/>
          </w:tcPr>
          <w:p w14:paraId="7D5154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D.航空运输</w:t>
            </w:r>
          </w:p>
        </w:tc>
      </w:tr>
      <w:tr w:rsidR="009E0632" w:rsidRPr="009E0632" w14:paraId="64810239" w14:textId="77777777" w:rsidTr="009E0632">
        <w:trPr>
          <w:trHeight w:val="285"/>
        </w:trPr>
        <w:tc>
          <w:tcPr>
            <w:tcW w:w="9080" w:type="dxa"/>
            <w:tcBorders>
              <w:top w:val="nil"/>
              <w:left w:val="nil"/>
              <w:bottom w:val="nil"/>
              <w:right w:val="nil"/>
            </w:tcBorders>
            <w:shd w:val="clear" w:color="auto" w:fill="auto"/>
            <w:vAlign w:val="center"/>
            <w:hideMark/>
          </w:tcPr>
          <w:p w14:paraId="71765AA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81009AA" w14:textId="77777777" w:rsidTr="009E0632">
        <w:trPr>
          <w:trHeight w:val="285"/>
        </w:trPr>
        <w:tc>
          <w:tcPr>
            <w:tcW w:w="9080" w:type="dxa"/>
            <w:tcBorders>
              <w:top w:val="nil"/>
              <w:left w:val="nil"/>
              <w:bottom w:val="nil"/>
              <w:right w:val="nil"/>
            </w:tcBorders>
            <w:shd w:val="clear" w:color="auto" w:fill="auto"/>
            <w:vAlign w:val="center"/>
            <w:hideMark/>
          </w:tcPr>
          <w:p w14:paraId="443F363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8.当进行长期的储存时，一般来说，仓储的费用比较低的是（）。</w:t>
            </w:r>
          </w:p>
        </w:tc>
      </w:tr>
      <w:tr w:rsidR="009E0632" w:rsidRPr="009E0632" w14:paraId="4ADD3469" w14:textId="77777777" w:rsidTr="009E0632">
        <w:trPr>
          <w:trHeight w:val="285"/>
        </w:trPr>
        <w:tc>
          <w:tcPr>
            <w:tcW w:w="9080" w:type="dxa"/>
            <w:tcBorders>
              <w:top w:val="nil"/>
              <w:left w:val="nil"/>
              <w:bottom w:val="nil"/>
              <w:right w:val="nil"/>
            </w:tcBorders>
            <w:shd w:val="clear" w:color="auto" w:fill="auto"/>
            <w:vAlign w:val="center"/>
            <w:hideMark/>
          </w:tcPr>
          <w:p w14:paraId="2A4F9A3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139CA30D" w14:textId="77777777" w:rsidTr="009E0632">
        <w:trPr>
          <w:trHeight w:val="285"/>
        </w:trPr>
        <w:tc>
          <w:tcPr>
            <w:tcW w:w="9080" w:type="dxa"/>
            <w:tcBorders>
              <w:top w:val="nil"/>
              <w:left w:val="nil"/>
              <w:bottom w:val="nil"/>
              <w:right w:val="nil"/>
            </w:tcBorders>
            <w:shd w:val="clear" w:color="auto" w:fill="auto"/>
            <w:vAlign w:val="center"/>
            <w:hideMark/>
          </w:tcPr>
          <w:p w14:paraId="23306B9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A.合同仓储</w:t>
            </w:r>
          </w:p>
        </w:tc>
      </w:tr>
      <w:tr w:rsidR="009E0632" w:rsidRPr="009E0632" w14:paraId="46E45697" w14:textId="77777777" w:rsidTr="009E0632">
        <w:trPr>
          <w:trHeight w:val="285"/>
        </w:trPr>
        <w:tc>
          <w:tcPr>
            <w:tcW w:w="9080" w:type="dxa"/>
            <w:tcBorders>
              <w:top w:val="nil"/>
              <w:left w:val="nil"/>
              <w:bottom w:val="nil"/>
              <w:right w:val="nil"/>
            </w:tcBorders>
            <w:shd w:val="clear" w:color="auto" w:fill="auto"/>
            <w:vAlign w:val="center"/>
            <w:hideMark/>
          </w:tcPr>
          <w:p w14:paraId="7B27F4B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B.仓储外包</w:t>
            </w:r>
          </w:p>
        </w:tc>
      </w:tr>
      <w:tr w:rsidR="009E0632" w:rsidRPr="009E0632" w14:paraId="2367C544" w14:textId="77777777" w:rsidTr="009E0632">
        <w:trPr>
          <w:trHeight w:val="285"/>
        </w:trPr>
        <w:tc>
          <w:tcPr>
            <w:tcW w:w="9080" w:type="dxa"/>
            <w:tcBorders>
              <w:top w:val="nil"/>
              <w:left w:val="nil"/>
              <w:bottom w:val="nil"/>
              <w:right w:val="nil"/>
            </w:tcBorders>
            <w:shd w:val="clear" w:color="auto" w:fill="auto"/>
            <w:vAlign w:val="center"/>
            <w:hideMark/>
          </w:tcPr>
          <w:p w14:paraId="40DAC29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C.租用仓库</w:t>
            </w:r>
          </w:p>
        </w:tc>
      </w:tr>
      <w:tr w:rsidR="009E0632" w:rsidRPr="009E0632" w14:paraId="40CD41D8" w14:textId="77777777" w:rsidTr="009E0632">
        <w:trPr>
          <w:trHeight w:val="285"/>
        </w:trPr>
        <w:tc>
          <w:tcPr>
            <w:tcW w:w="9080" w:type="dxa"/>
            <w:tcBorders>
              <w:top w:val="nil"/>
              <w:left w:val="nil"/>
              <w:bottom w:val="nil"/>
              <w:right w:val="nil"/>
            </w:tcBorders>
            <w:shd w:val="clear" w:color="auto" w:fill="auto"/>
            <w:vAlign w:val="center"/>
            <w:hideMark/>
          </w:tcPr>
          <w:p w14:paraId="5F07943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D.自建仓储</w:t>
            </w:r>
          </w:p>
        </w:tc>
      </w:tr>
      <w:tr w:rsidR="009E0632" w:rsidRPr="009E0632" w14:paraId="17322972" w14:textId="77777777" w:rsidTr="009E0632">
        <w:trPr>
          <w:trHeight w:val="285"/>
        </w:trPr>
        <w:tc>
          <w:tcPr>
            <w:tcW w:w="9080" w:type="dxa"/>
            <w:tcBorders>
              <w:top w:val="nil"/>
              <w:left w:val="nil"/>
              <w:bottom w:val="nil"/>
              <w:right w:val="nil"/>
            </w:tcBorders>
            <w:shd w:val="clear" w:color="auto" w:fill="auto"/>
            <w:vAlign w:val="center"/>
            <w:hideMark/>
          </w:tcPr>
          <w:p w14:paraId="1D63C2B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39F56BDC" w14:textId="77777777" w:rsidTr="009E0632">
        <w:trPr>
          <w:trHeight w:val="285"/>
        </w:trPr>
        <w:tc>
          <w:tcPr>
            <w:tcW w:w="9080" w:type="dxa"/>
            <w:tcBorders>
              <w:top w:val="nil"/>
              <w:left w:val="nil"/>
              <w:bottom w:val="nil"/>
              <w:right w:val="nil"/>
            </w:tcBorders>
            <w:shd w:val="clear" w:color="auto" w:fill="auto"/>
            <w:vAlign w:val="center"/>
            <w:hideMark/>
          </w:tcPr>
          <w:p w14:paraId="7A6CC60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9.按包装在物流中发挥的不同作用，可以将包装分为销售包装和（）。</w:t>
            </w:r>
          </w:p>
        </w:tc>
      </w:tr>
      <w:tr w:rsidR="009E0632" w:rsidRPr="009E0632" w14:paraId="4B0FA258" w14:textId="77777777" w:rsidTr="009E0632">
        <w:trPr>
          <w:trHeight w:val="285"/>
        </w:trPr>
        <w:tc>
          <w:tcPr>
            <w:tcW w:w="9080" w:type="dxa"/>
            <w:tcBorders>
              <w:top w:val="nil"/>
              <w:left w:val="nil"/>
              <w:bottom w:val="nil"/>
              <w:right w:val="nil"/>
            </w:tcBorders>
            <w:shd w:val="clear" w:color="auto" w:fill="auto"/>
            <w:vAlign w:val="center"/>
            <w:hideMark/>
          </w:tcPr>
          <w:p w14:paraId="173799B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94488F5" w14:textId="77777777" w:rsidTr="009E0632">
        <w:trPr>
          <w:trHeight w:val="285"/>
        </w:trPr>
        <w:tc>
          <w:tcPr>
            <w:tcW w:w="9080" w:type="dxa"/>
            <w:tcBorders>
              <w:top w:val="nil"/>
              <w:left w:val="nil"/>
              <w:bottom w:val="nil"/>
              <w:right w:val="nil"/>
            </w:tcBorders>
            <w:shd w:val="clear" w:color="auto" w:fill="auto"/>
            <w:vAlign w:val="center"/>
            <w:hideMark/>
          </w:tcPr>
          <w:p w14:paraId="31D3E6A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A.绝色包装</w:t>
            </w:r>
          </w:p>
        </w:tc>
      </w:tr>
      <w:tr w:rsidR="009E0632" w:rsidRPr="009E0632" w14:paraId="4E3B4E59" w14:textId="77777777" w:rsidTr="009E0632">
        <w:trPr>
          <w:trHeight w:val="285"/>
        </w:trPr>
        <w:tc>
          <w:tcPr>
            <w:tcW w:w="9080" w:type="dxa"/>
            <w:tcBorders>
              <w:top w:val="nil"/>
              <w:left w:val="nil"/>
              <w:bottom w:val="nil"/>
              <w:right w:val="nil"/>
            </w:tcBorders>
            <w:shd w:val="clear" w:color="auto" w:fill="auto"/>
            <w:vAlign w:val="center"/>
            <w:hideMark/>
          </w:tcPr>
          <w:p w14:paraId="4546F53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B.仓储包装</w:t>
            </w:r>
          </w:p>
        </w:tc>
      </w:tr>
      <w:tr w:rsidR="009E0632" w:rsidRPr="009E0632" w14:paraId="3EB1CE16" w14:textId="77777777" w:rsidTr="009E0632">
        <w:trPr>
          <w:trHeight w:val="285"/>
        </w:trPr>
        <w:tc>
          <w:tcPr>
            <w:tcW w:w="9080" w:type="dxa"/>
            <w:tcBorders>
              <w:top w:val="nil"/>
              <w:left w:val="nil"/>
              <w:bottom w:val="nil"/>
              <w:right w:val="nil"/>
            </w:tcBorders>
            <w:shd w:val="clear" w:color="auto" w:fill="auto"/>
            <w:vAlign w:val="center"/>
            <w:hideMark/>
          </w:tcPr>
          <w:p w14:paraId="54398B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C.搬运包装</w:t>
            </w:r>
          </w:p>
        </w:tc>
      </w:tr>
      <w:tr w:rsidR="009E0632" w:rsidRPr="009E0632" w14:paraId="06726978" w14:textId="77777777" w:rsidTr="009E0632">
        <w:trPr>
          <w:trHeight w:val="285"/>
        </w:trPr>
        <w:tc>
          <w:tcPr>
            <w:tcW w:w="9080" w:type="dxa"/>
            <w:tcBorders>
              <w:top w:val="nil"/>
              <w:left w:val="nil"/>
              <w:bottom w:val="nil"/>
              <w:right w:val="nil"/>
            </w:tcBorders>
            <w:shd w:val="clear" w:color="auto" w:fill="auto"/>
            <w:vAlign w:val="center"/>
            <w:hideMark/>
          </w:tcPr>
          <w:p w14:paraId="463BFD5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D.运输包装</w:t>
            </w:r>
          </w:p>
        </w:tc>
      </w:tr>
      <w:tr w:rsidR="009E0632" w:rsidRPr="009E0632" w14:paraId="609CD2D0" w14:textId="77777777" w:rsidTr="009E0632">
        <w:trPr>
          <w:trHeight w:val="285"/>
        </w:trPr>
        <w:tc>
          <w:tcPr>
            <w:tcW w:w="9080" w:type="dxa"/>
            <w:tcBorders>
              <w:top w:val="nil"/>
              <w:left w:val="nil"/>
              <w:bottom w:val="nil"/>
              <w:right w:val="nil"/>
            </w:tcBorders>
            <w:shd w:val="clear" w:color="auto" w:fill="auto"/>
            <w:vAlign w:val="center"/>
            <w:hideMark/>
          </w:tcPr>
          <w:p w14:paraId="6E44CDE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5797BF53" w14:textId="77777777" w:rsidTr="009E0632">
        <w:trPr>
          <w:trHeight w:val="285"/>
        </w:trPr>
        <w:tc>
          <w:tcPr>
            <w:tcW w:w="9080" w:type="dxa"/>
            <w:tcBorders>
              <w:top w:val="nil"/>
              <w:left w:val="nil"/>
              <w:bottom w:val="nil"/>
              <w:right w:val="nil"/>
            </w:tcBorders>
            <w:shd w:val="clear" w:color="auto" w:fill="auto"/>
            <w:vAlign w:val="center"/>
            <w:hideMark/>
          </w:tcPr>
          <w:p w14:paraId="7B506DF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10.流通加工是根据顾客的需要，对进</w:t>
            </w:r>
            <w:proofErr w:type="gramStart"/>
            <w:r w:rsidRPr="009E0632">
              <w:rPr>
                <w:rFonts w:ascii="等线" w:eastAsia="等线" w:hAnsi="等线" w:cs="宋体" w:hint="eastAsia"/>
                <w:kern w:val="0"/>
                <w:sz w:val="22"/>
                <w14:ligatures w14:val="none"/>
              </w:rPr>
              <w:t>入流通</w:t>
            </w:r>
            <w:proofErr w:type="gramEnd"/>
            <w:r w:rsidRPr="009E0632">
              <w:rPr>
                <w:rFonts w:ascii="等线" w:eastAsia="等线" w:hAnsi="等线" w:cs="宋体" w:hint="eastAsia"/>
                <w:kern w:val="0"/>
                <w:sz w:val="22"/>
                <w14:ligatures w14:val="none"/>
              </w:rPr>
              <w:t>过程的物品进行的（）。</w:t>
            </w:r>
          </w:p>
        </w:tc>
      </w:tr>
      <w:tr w:rsidR="009E0632" w:rsidRPr="009E0632" w14:paraId="0451D316" w14:textId="77777777" w:rsidTr="009E0632">
        <w:trPr>
          <w:trHeight w:val="285"/>
        </w:trPr>
        <w:tc>
          <w:tcPr>
            <w:tcW w:w="9080" w:type="dxa"/>
            <w:tcBorders>
              <w:top w:val="nil"/>
              <w:left w:val="nil"/>
              <w:bottom w:val="nil"/>
              <w:right w:val="nil"/>
            </w:tcBorders>
            <w:shd w:val="clear" w:color="auto" w:fill="auto"/>
            <w:vAlign w:val="center"/>
            <w:hideMark/>
          </w:tcPr>
          <w:p w14:paraId="7393B34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9A01D57" w14:textId="77777777" w:rsidTr="009E0632">
        <w:trPr>
          <w:trHeight w:val="285"/>
        </w:trPr>
        <w:tc>
          <w:tcPr>
            <w:tcW w:w="9080" w:type="dxa"/>
            <w:tcBorders>
              <w:top w:val="nil"/>
              <w:left w:val="nil"/>
              <w:bottom w:val="nil"/>
              <w:right w:val="nil"/>
            </w:tcBorders>
            <w:shd w:val="clear" w:color="auto" w:fill="auto"/>
            <w:vAlign w:val="center"/>
            <w:hideMark/>
          </w:tcPr>
          <w:p w14:paraId="521BA54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A.简单加工</w:t>
            </w:r>
          </w:p>
        </w:tc>
      </w:tr>
      <w:tr w:rsidR="009E0632" w:rsidRPr="009E0632" w14:paraId="2AE838B4" w14:textId="77777777" w:rsidTr="009E0632">
        <w:trPr>
          <w:trHeight w:val="285"/>
        </w:trPr>
        <w:tc>
          <w:tcPr>
            <w:tcW w:w="9080" w:type="dxa"/>
            <w:tcBorders>
              <w:top w:val="nil"/>
              <w:left w:val="nil"/>
              <w:bottom w:val="nil"/>
              <w:right w:val="nil"/>
            </w:tcBorders>
            <w:shd w:val="clear" w:color="auto" w:fill="auto"/>
            <w:vAlign w:val="center"/>
            <w:hideMark/>
          </w:tcPr>
          <w:p w14:paraId="5E923A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B.委托加工</w:t>
            </w:r>
          </w:p>
        </w:tc>
      </w:tr>
      <w:tr w:rsidR="009E0632" w:rsidRPr="009E0632" w14:paraId="46610398" w14:textId="77777777" w:rsidTr="009E0632">
        <w:trPr>
          <w:trHeight w:val="285"/>
        </w:trPr>
        <w:tc>
          <w:tcPr>
            <w:tcW w:w="9080" w:type="dxa"/>
            <w:tcBorders>
              <w:top w:val="nil"/>
              <w:left w:val="nil"/>
              <w:bottom w:val="nil"/>
              <w:right w:val="nil"/>
            </w:tcBorders>
            <w:shd w:val="clear" w:color="auto" w:fill="auto"/>
            <w:vAlign w:val="center"/>
            <w:hideMark/>
          </w:tcPr>
          <w:p w14:paraId="29D408C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C.深加工</w:t>
            </w:r>
          </w:p>
        </w:tc>
      </w:tr>
      <w:tr w:rsidR="009E0632" w:rsidRPr="009E0632" w14:paraId="61990E7A" w14:textId="77777777" w:rsidTr="009E0632">
        <w:trPr>
          <w:trHeight w:val="285"/>
        </w:trPr>
        <w:tc>
          <w:tcPr>
            <w:tcW w:w="9080" w:type="dxa"/>
            <w:tcBorders>
              <w:top w:val="nil"/>
              <w:left w:val="nil"/>
              <w:bottom w:val="nil"/>
              <w:right w:val="nil"/>
            </w:tcBorders>
            <w:shd w:val="clear" w:color="auto" w:fill="auto"/>
            <w:vAlign w:val="center"/>
            <w:hideMark/>
          </w:tcPr>
          <w:p w14:paraId="12D3C77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D.生产加工</w:t>
            </w:r>
          </w:p>
        </w:tc>
      </w:tr>
      <w:tr w:rsidR="009E0632" w:rsidRPr="009E0632" w14:paraId="2BE115AA" w14:textId="77777777" w:rsidTr="009E0632">
        <w:trPr>
          <w:trHeight w:val="285"/>
        </w:trPr>
        <w:tc>
          <w:tcPr>
            <w:tcW w:w="9080" w:type="dxa"/>
            <w:tcBorders>
              <w:top w:val="nil"/>
              <w:left w:val="nil"/>
              <w:bottom w:val="nil"/>
              <w:right w:val="nil"/>
            </w:tcBorders>
            <w:shd w:val="clear" w:color="auto" w:fill="auto"/>
            <w:vAlign w:val="center"/>
            <w:hideMark/>
          </w:tcPr>
          <w:p w14:paraId="47CD592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204359E" w14:textId="77777777" w:rsidTr="009E0632">
        <w:trPr>
          <w:trHeight w:val="570"/>
        </w:trPr>
        <w:tc>
          <w:tcPr>
            <w:tcW w:w="9080" w:type="dxa"/>
            <w:tcBorders>
              <w:top w:val="nil"/>
              <w:left w:val="nil"/>
              <w:bottom w:val="nil"/>
              <w:right w:val="nil"/>
            </w:tcBorders>
            <w:shd w:val="clear" w:color="auto" w:fill="auto"/>
            <w:vAlign w:val="center"/>
            <w:hideMark/>
          </w:tcPr>
          <w:p w14:paraId="7508E9F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11.尚未实现的但已作为目标确认的一类信息，如仓库吞吐量计划、车皮计划、工农业产品产量计划等，许多具体工作的预计、计划安排等，甚至是带有作业性质的如协议是（）。</w:t>
            </w:r>
          </w:p>
        </w:tc>
      </w:tr>
      <w:tr w:rsidR="009E0632" w:rsidRPr="009E0632" w14:paraId="10380DE0" w14:textId="77777777" w:rsidTr="009E0632">
        <w:trPr>
          <w:trHeight w:val="285"/>
        </w:trPr>
        <w:tc>
          <w:tcPr>
            <w:tcW w:w="9080" w:type="dxa"/>
            <w:tcBorders>
              <w:top w:val="nil"/>
              <w:left w:val="nil"/>
              <w:bottom w:val="nil"/>
              <w:right w:val="nil"/>
            </w:tcBorders>
            <w:shd w:val="clear" w:color="auto" w:fill="auto"/>
            <w:vAlign w:val="center"/>
            <w:hideMark/>
          </w:tcPr>
          <w:p w14:paraId="2689D18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8D20FD4" w14:textId="77777777" w:rsidTr="009E0632">
        <w:trPr>
          <w:trHeight w:val="285"/>
        </w:trPr>
        <w:tc>
          <w:tcPr>
            <w:tcW w:w="9080" w:type="dxa"/>
            <w:tcBorders>
              <w:top w:val="nil"/>
              <w:left w:val="nil"/>
              <w:bottom w:val="nil"/>
              <w:right w:val="nil"/>
            </w:tcBorders>
            <w:shd w:val="clear" w:color="auto" w:fill="auto"/>
            <w:vAlign w:val="center"/>
            <w:hideMark/>
          </w:tcPr>
          <w:p w14:paraId="5178F81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A.控制信息</w:t>
            </w:r>
          </w:p>
        </w:tc>
      </w:tr>
      <w:tr w:rsidR="009E0632" w:rsidRPr="009E0632" w14:paraId="6896613E" w14:textId="77777777" w:rsidTr="009E0632">
        <w:trPr>
          <w:trHeight w:val="285"/>
        </w:trPr>
        <w:tc>
          <w:tcPr>
            <w:tcW w:w="9080" w:type="dxa"/>
            <w:tcBorders>
              <w:top w:val="nil"/>
              <w:left w:val="nil"/>
              <w:bottom w:val="nil"/>
              <w:right w:val="nil"/>
            </w:tcBorders>
            <w:shd w:val="clear" w:color="auto" w:fill="auto"/>
            <w:vAlign w:val="center"/>
            <w:hideMark/>
          </w:tcPr>
          <w:p w14:paraId="1DB5F57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B.统计信息</w:t>
            </w:r>
          </w:p>
        </w:tc>
      </w:tr>
      <w:tr w:rsidR="009E0632" w:rsidRPr="009E0632" w14:paraId="4234F007" w14:textId="77777777" w:rsidTr="009E0632">
        <w:trPr>
          <w:trHeight w:val="285"/>
        </w:trPr>
        <w:tc>
          <w:tcPr>
            <w:tcW w:w="9080" w:type="dxa"/>
            <w:tcBorders>
              <w:top w:val="nil"/>
              <w:left w:val="nil"/>
              <w:bottom w:val="nil"/>
              <w:right w:val="nil"/>
            </w:tcBorders>
            <w:shd w:val="clear" w:color="auto" w:fill="auto"/>
            <w:vAlign w:val="center"/>
            <w:hideMark/>
          </w:tcPr>
          <w:p w14:paraId="6C1D7C4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C.支持信息</w:t>
            </w:r>
          </w:p>
        </w:tc>
      </w:tr>
      <w:tr w:rsidR="009E0632" w:rsidRPr="009E0632" w14:paraId="227F2315" w14:textId="77777777" w:rsidTr="009E0632">
        <w:trPr>
          <w:trHeight w:val="285"/>
        </w:trPr>
        <w:tc>
          <w:tcPr>
            <w:tcW w:w="9080" w:type="dxa"/>
            <w:tcBorders>
              <w:top w:val="nil"/>
              <w:left w:val="nil"/>
              <w:bottom w:val="nil"/>
              <w:right w:val="nil"/>
            </w:tcBorders>
            <w:shd w:val="clear" w:color="auto" w:fill="auto"/>
            <w:vAlign w:val="center"/>
            <w:hideMark/>
          </w:tcPr>
          <w:p w14:paraId="03E926B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D.计划信息</w:t>
            </w:r>
          </w:p>
        </w:tc>
      </w:tr>
      <w:tr w:rsidR="009E0632" w:rsidRPr="009E0632" w14:paraId="5CF987B7" w14:textId="77777777" w:rsidTr="009E0632">
        <w:trPr>
          <w:trHeight w:val="285"/>
        </w:trPr>
        <w:tc>
          <w:tcPr>
            <w:tcW w:w="9080" w:type="dxa"/>
            <w:tcBorders>
              <w:top w:val="nil"/>
              <w:left w:val="nil"/>
              <w:bottom w:val="nil"/>
              <w:right w:val="nil"/>
            </w:tcBorders>
            <w:shd w:val="clear" w:color="auto" w:fill="auto"/>
            <w:vAlign w:val="center"/>
            <w:hideMark/>
          </w:tcPr>
          <w:p w14:paraId="0271A5F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6846B656" w14:textId="77777777" w:rsidTr="009E0632">
        <w:trPr>
          <w:trHeight w:val="285"/>
        </w:trPr>
        <w:tc>
          <w:tcPr>
            <w:tcW w:w="9080" w:type="dxa"/>
            <w:tcBorders>
              <w:top w:val="nil"/>
              <w:left w:val="nil"/>
              <w:bottom w:val="nil"/>
              <w:right w:val="nil"/>
            </w:tcBorders>
            <w:shd w:val="clear" w:color="auto" w:fill="auto"/>
            <w:vAlign w:val="center"/>
            <w:hideMark/>
          </w:tcPr>
          <w:p w14:paraId="6BD8692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26C45EFD" w14:textId="77777777" w:rsidTr="009E0632">
        <w:trPr>
          <w:trHeight w:val="285"/>
        </w:trPr>
        <w:tc>
          <w:tcPr>
            <w:tcW w:w="9080" w:type="dxa"/>
            <w:tcBorders>
              <w:top w:val="nil"/>
              <w:left w:val="nil"/>
              <w:bottom w:val="nil"/>
              <w:right w:val="nil"/>
            </w:tcBorders>
            <w:shd w:val="clear" w:color="auto" w:fill="auto"/>
            <w:vAlign w:val="center"/>
            <w:hideMark/>
          </w:tcPr>
          <w:p w14:paraId="7BCDF1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D4EE865" w14:textId="77777777" w:rsidTr="009E0632">
        <w:trPr>
          <w:trHeight w:val="285"/>
        </w:trPr>
        <w:tc>
          <w:tcPr>
            <w:tcW w:w="9080" w:type="dxa"/>
            <w:tcBorders>
              <w:top w:val="nil"/>
              <w:left w:val="nil"/>
              <w:bottom w:val="nil"/>
              <w:right w:val="nil"/>
            </w:tcBorders>
            <w:shd w:val="clear" w:color="auto" w:fill="auto"/>
            <w:vAlign w:val="center"/>
            <w:hideMark/>
          </w:tcPr>
          <w:p w14:paraId="567CD04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13.按照物流在生产企业的环节，可将物流分为（）。</w:t>
            </w:r>
          </w:p>
        </w:tc>
      </w:tr>
      <w:tr w:rsidR="009E0632" w:rsidRPr="009E0632" w14:paraId="65214768" w14:textId="77777777" w:rsidTr="009E0632">
        <w:trPr>
          <w:trHeight w:val="285"/>
        </w:trPr>
        <w:tc>
          <w:tcPr>
            <w:tcW w:w="9080" w:type="dxa"/>
            <w:tcBorders>
              <w:top w:val="nil"/>
              <w:left w:val="nil"/>
              <w:bottom w:val="nil"/>
              <w:right w:val="nil"/>
            </w:tcBorders>
            <w:shd w:val="clear" w:color="auto" w:fill="auto"/>
            <w:vAlign w:val="center"/>
            <w:hideMark/>
          </w:tcPr>
          <w:p w14:paraId="273631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3587F91" w14:textId="77777777" w:rsidTr="009E0632">
        <w:trPr>
          <w:trHeight w:val="285"/>
        </w:trPr>
        <w:tc>
          <w:tcPr>
            <w:tcW w:w="9080" w:type="dxa"/>
            <w:tcBorders>
              <w:top w:val="nil"/>
              <w:left w:val="nil"/>
              <w:bottom w:val="nil"/>
              <w:right w:val="nil"/>
            </w:tcBorders>
            <w:shd w:val="clear" w:color="auto" w:fill="auto"/>
            <w:vAlign w:val="center"/>
            <w:hideMark/>
          </w:tcPr>
          <w:p w14:paraId="48BD5AF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A.供应物流</w:t>
            </w:r>
          </w:p>
        </w:tc>
      </w:tr>
      <w:tr w:rsidR="009E0632" w:rsidRPr="009E0632" w14:paraId="6D7FF04C" w14:textId="77777777" w:rsidTr="009E0632">
        <w:trPr>
          <w:trHeight w:val="285"/>
        </w:trPr>
        <w:tc>
          <w:tcPr>
            <w:tcW w:w="9080" w:type="dxa"/>
            <w:tcBorders>
              <w:top w:val="nil"/>
              <w:left w:val="nil"/>
              <w:bottom w:val="nil"/>
              <w:right w:val="nil"/>
            </w:tcBorders>
            <w:shd w:val="clear" w:color="auto" w:fill="auto"/>
            <w:vAlign w:val="center"/>
            <w:hideMark/>
          </w:tcPr>
          <w:p w14:paraId="1522A77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B.销售物流</w:t>
            </w:r>
          </w:p>
        </w:tc>
      </w:tr>
      <w:tr w:rsidR="009E0632" w:rsidRPr="009E0632" w14:paraId="0F3AE5DD" w14:textId="77777777" w:rsidTr="009E0632">
        <w:trPr>
          <w:trHeight w:val="285"/>
        </w:trPr>
        <w:tc>
          <w:tcPr>
            <w:tcW w:w="9080" w:type="dxa"/>
            <w:tcBorders>
              <w:top w:val="nil"/>
              <w:left w:val="nil"/>
              <w:bottom w:val="nil"/>
              <w:right w:val="nil"/>
            </w:tcBorders>
            <w:shd w:val="clear" w:color="auto" w:fill="auto"/>
            <w:vAlign w:val="center"/>
            <w:hideMark/>
          </w:tcPr>
          <w:p w14:paraId="603292E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C.生产物流</w:t>
            </w:r>
          </w:p>
        </w:tc>
      </w:tr>
      <w:tr w:rsidR="009E0632" w:rsidRPr="009E0632" w14:paraId="15C7461F" w14:textId="77777777" w:rsidTr="009E0632">
        <w:trPr>
          <w:trHeight w:val="285"/>
        </w:trPr>
        <w:tc>
          <w:tcPr>
            <w:tcW w:w="9080" w:type="dxa"/>
            <w:tcBorders>
              <w:top w:val="nil"/>
              <w:left w:val="nil"/>
              <w:bottom w:val="nil"/>
              <w:right w:val="nil"/>
            </w:tcBorders>
            <w:shd w:val="clear" w:color="auto" w:fill="auto"/>
            <w:vAlign w:val="center"/>
            <w:hideMark/>
          </w:tcPr>
          <w:p w14:paraId="619114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D.回收和废弃物物流</w:t>
            </w:r>
          </w:p>
        </w:tc>
      </w:tr>
      <w:tr w:rsidR="009E0632" w:rsidRPr="009E0632" w14:paraId="79F1410E" w14:textId="77777777" w:rsidTr="009E0632">
        <w:trPr>
          <w:trHeight w:val="285"/>
        </w:trPr>
        <w:tc>
          <w:tcPr>
            <w:tcW w:w="9080" w:type="dxa"/>
            <w:tcBorders>
              <w:top w:val="nil"/>
              <w:left w:val="nil"/>
              <w:bottom w:val="nil"/>
              <w:right w:val="nil"/>
            </w:tcBorders>
            <w:shd w:val="clear" w:color="auto" w:fill="auto"/>
            <w:vAlign w:val="center"/>
            <w:hideMark/>
          </w:tcPr>
          <w:p w14:paraId="18D9E34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E.逆向物流</w:t>
            </w:r>
          </w:p>
        </w:tc>
      </w:tr>
      <w:tr w:rsidR="009E0632" w:rsidRPr="009E0632" w14:paraId="080C22B3" w14:textId="77777777" w:rsidTr="009E0632">
        <w:trPr>
          <w:trHeight w:val="285"/>
        </w:trPr>
        <w:tc>
          <w:tcPr>
            <w:tcW w:w="9080" w:type="dxa"/>
            <w:tcBorders>
              <w:top w:val="nil"/>
              <w:left w:val="nil"/>
              <w:bottom w:val="nil"/>
              <w:right w:val="nil"/>
            </w:tcBorders>
            <w:shd w:val="clear" w:color="auto" w:fill="auto"/>
            <w:vAlign w:val="center"/>
            <w:hideMark/>
          </w:tcPr>
          <w:p w14:paraId="3759B89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7B20251C" w14:textId="77777777" w:rsidTr="009E0632">
        <w:trPr>
          <w:trHeight w:val="285"/>
        </w:trPr>
        <w:tc>
          <w:tcPr>
            <w:tcW w:w="9080" w:type="dxa"/>
            <w:tcBorders>
              <w:top w:val="nil"/>
              <w:left w:val="nil"/>
              <w:bottom w:val="nil"/>
              <w:right w:val="nil"/>
            </w:tcBorders>
            <w:shd w:val="clear" w:color="auto" w:fill="auto"/>
            <w:vAlign w:val="center"/>
            <w:hideMark/>
          </w:tcPr>
          <w:p w14:paraId="549BE15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14.按照物流研究范围，可将物流分为（）。</w:t>
            </w:r>
          </w:p>
        </w:tc>
      </w:tr>
      <w:tr w:rsidR="009E0632" w:rsidRPr="009E0632" w14:paraId="7F37D859" w14:textId="77777777" w:rsidTr="009E0632">
        <w:trPr>
          <w:trHeight w:val="285"/>
        </w:trPr>
        <w:tc>
          <w:tcPr>
            <w:tcW w:w="9080" w:type="dxa"/>
            <w:tcBorders>
              <w:top w:val="nil"/>
              <w:left w:val="nil"/>
              <w:bottom w:val="nil"/>
              <w:right w:val="nil"/>
            </w:tcBorders>
            <w:shd w:val="clear" w:color="auto" w:fill="auto"/>
            <w:vAlign w:val="center"/>
            <w:hideMark/>
          </w:tcPr>
          <w:p w14:paraId="1B3C9BF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9C688E" w14:textId="77777777" w:rsidTr="009E0632">
        <w:trPr>
          <w:trHeight w:val="285"/>
        </w:trPr>
        <w:tc>
          <w:tcPr>
            <w:tcW w:w="9080" w:type="dxa"/>
            <w:tcBorders>
              <w:top w:val="nil"/>
              <w:left w:val="nil"/>
              <w:bottom w:val="nil"/>
              <w:right w:val="nil"/>
            </w:tcBorders>
            <w:shd w:val="clear" w:color="auto" w:fill="auto"/>
            <w:vAlign w:val="center"/>
            <w:hideMark/>
          </w:tcPr>
          <w:p w14:paraId="1C73C0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A.宏观物流</w:t>
            </w:r>
          </w:p>
        </w:tc>
      </w:tr>
      <w:tr w:rsidR="009E0632" w:rsidRPr="009E0632" w14:paraId="64BAA8EC" w14:textId="77777777" w:rsidTr="009E0632">
        <w:trPr>
          <w:trHeight w:val="285"/>
        </w:trPr>
        <w:tc>
          <w:tcPr>
            <w:tcW w:w="9080" w:type="dxa"/>
            <w:tcBorders>
              <w:top w:val="nil"/>
              <w:left w:val="nil"/>
              <w:bottom w:val="nil"/>
              <w:right w:val="nil"/>
            </w:tcBorders>
            <w:shd w:val="clear" w:color="auto" w:fill="auto"/>
            <w:vAlign w:val="center"/>
            <w:hideMark/>
          </w:tcPr>
          <w:p w14:paraId="4E63C64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B.中观物流</w:t>
            </w:r>
          </w:p>
        </w:tc>
      </w:tr>
      <w:tr w:rsidR="009E0632" w:rsidRPr="009E0632" w14:paraId="628603A1" w14:textId="77777777" w:rsidTr="009E0632">
        <w:trPr>
          <w:trHeight w:val="285"/>
        </w:trPr>
        <w:tc>
          <w:tcPr>
            <w:tcW w:w="9080" w:type="dxa"/>
            <w:tcBorders>
              <w:top w:val="nil"/>
              <w:left w:val="nil"/>
              <w:bottom w:val="nil"/>
              <w:right w:val="nil"/>
            </w:tcBorders>
            <w:shd w:val="clear" w:color="auto" w:fill="auto"/>
            <w:vAlign w:val="center"/>
            <w:hideMark/>
          </w:tcPr>
          <w:p w14:paraId="67EF4DB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C.简单物流</w:t>
            </w:r>
          </w:p>
        </w:tc>
      </w:tr>
      <w:tr w:rsidR="009E0632" w:rsidRPr="009E0632" w14:paraId="010487CC" w14:textId="77777777" w:rsidTr="009E0632">
        <w:trPr>
          <w:trHeight w:val="285"/>
        </w:trPr>
        <w:tc>
          <w:tcPr>
            <w:tcW w:w="9080" w:type="dxa"/>
            <w:tcBorders>
              <w:top w:val="nil"/>
              <w:left w:val="nil"/>
              <w:bottom w:val="nil"/>
              <w:right w:val="nil"/>
            </w:tcBorders>
            <w:shd w:val="clear" w:color="auto" w:fill="auto"/>
            <w:vAlign w:val="center"/>
            <w:hideMark/>
          </w:tcPr>
          <w:p w14:paraId="4A462B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D.微观物流</w:t>
            </w:r>
          </w:p>
        </w:tc>
      </w:tr>
      <w:tr w:rsidR="009E0632" w:rsidRPr="009E0632" w14:paraId="44F3296A" w14:textId="77777777" w:rsidTr="009E0632">
        <w:trPr>
          <w:trHeight w:val="285"/>
        </w:trPr>
        <w:tc>
          <w:tcPr>
            <w:tcW w:w="9080" w:type="dxa"/>
            <w:tcBorders>
              <w:top w:val="nil"/>
              <w:left w:val="nil"/>
              <w:bottom w:val="nil"/>
              <w:right w:val="nil"/>
            </w:tcBorders>
            <w:shd w:val="clear" w:color="auto" w:fill="auto"/>
            <w:vAlign w:val="center"/>
            <w:hideMark/>
          </w:tcPr>
          <w:p w14:paraId="25DA5B7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E.综合物流</w:t>
            </w:r>
          </w:p>
        </w:tc>
      </w:tr>
      <w:tr w:rsidR="009E0632" w:rsidRPr="009E0632" w14:paraId="75FAA80A" w14:textId="77777777" w:rsidTr="009E0632">
        <w:trPr>
          <w:trHeight w:val="285"/>
        </w:trPr>
        <w:tc>
          <w:tcPr>
            <w:tcW w:w="9080" w:type="dxa"/>
            <w:tcBorders>
              <w:top w:val="nil"/>
              <w:left w:val="nil"/>
              <w:bottom w:val="nil"/>
              <w:right w:val="nil"/>
            </w:tcBorders>
            <w:shd w:val="clear" w:color="auto" w:fill="auto"/>
            <w:vAlign w:val="center"/>
            <w:hideMark/>
          </w:tcPr>
          <w:p w14:paraId="3F88964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正确答案：ABD</w:t>
            </w:r>
          </w:p>
        </w:tc>
      </w:tr>
      <w:tr w:rsidR="009E0632" w:rsidRPr="009E0632" w14:paraId="1CA57F90" w14:textId="77777777" w:rsidTr="009E0632">
        <w:trPr>
          <w:trHeight w:val="285"/>
        </w:trPr>
        <w:tc>
          <w:tcPr>
            <w:tcW w:w="9080" w:type="dxa"/>
            <w:tcBorders>
              <w:top w:val="nil"/>
              <w:left w:val="nil"/>
              <w:bottom w:val="nil"/>
              <w:right w:val="nil"/>
            </w:tcBorders>
            <w:shd w:val="clear" w:color="auto" w:fill="auto"/>
            <w:vAlign w:val="center"/>
            <w:hideMark/>
          </w:tcPr>
          <w:p w14:paraId="2C0D7D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15.从发达国家物流管理发展的历史来考察，物流管理经历了以下阶段：（）。</w:t>
            </w:r>
          </w:p>
        </w:tc>
      </w:tr>
      <w:tr w:rsidR="009E0632" w:rsidRPr="009E0632" w14:paraId="7CDF21E7" w14:textId="77777777" w:rsidTr="009E0632">
        <w:trPr>
          <w:trHeight w:val="285"/>
        </w:trPr>
        <w:tc>
          <w:tcPr>
            <w:tcW w:w="9080" w:type="dxa"/>
            <w:tcBorders>
              <w:top w:val="nil"/>
              <w:left w:val="nil"/>
              <w:bottom w:val="nil"/>
              <w:right w:val="nil"/>
            </w:tcBorders>
            <w:shd w:val="clear" w:color="auto" w:fill="auto"/>
            <w:vAlign w:val="center"/>
            <w:hideMark/>
          </w:tcPr>
          <w:p w14:paraId="141B783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0FE35D7" w14:textId="77777777" w:rsidTr="009E0632">
        <w:trPr>
          <w:trHeight w:val="285"/>
        </w:trPr>
        <w:tc>
          <w:tcPr>
            <w:tcW w:w="9080" w:type="dxa"/>
            <w:tcBorders>
              <w:top w:val="nil"/>
              <w:left w:val="nil"/>
              <w:bottom w:val="nil"/>
              <w:right w:val="nil"/>
            </w:tcBorders>
            <w:shd w:val="clear" w:color="auto" w:fill="auto"/>
            <w:vAlign w:val="center"/>
            <w:hideMark/>
          </w:tcPr>
          <w:p w14:paraId="172491E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A.物流功能个别管理阶段</w:t>
            </w:r>
          </w:p>
        </w:tc>
      </w:tr>
      <w:tr w:rsidR="009E0632" w:rsidRPr="009E0632" w14:paraId="1BF6F26B" w14:textId="77777777" w:rsidTr="009E0632">
        <w:trPr>
          <w:trHeight w:val="285"/>
        </w:trPr>
        <w:tc>
          <w:tcPr>
            <w:tcW w:w="9080" w:type="dxa"/>
            <w:tcBorders>
              <w:top w:val="nil"/>
              <w:left w:val="nil"/>
              <w:bottom w:val="nil"/>
              <w:right w:val="nil"/>
            </w:tcBorders>
            <w:shd w:val="clear" w:color="auto" w:fill="auto"/>
            <w:vAlign w:val="center"/>
            <w:hideMark/>
          </w:tcPr>
          <w:p w14:paraId="63645AA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B.物流功能系统化管理阶段</w:t>
            </w:r>
          </w:p>
        </w:tc>
      </w:tr>
      <w:tr w:rsidR="009E0632" w:rsidRPr="009E0632" w14:paraId="0DA702FF" w14:textId="77777777" w:rsidTr="009E0632">
        <w:trPr>
          <w:trHeight w:val="285"/>
        </w:trPr>
        <w:tc>
          <w:tcPr>
            <w:tcW w:w="9080" w:type="dxa"/>
            <w:tcBorders>
              <w:top w:val="nil"/>
              <w:left w:val="nil"/>
              <w:bottom w:val="nil"/>
              <w:right w:val="nil"/>
            </w:tcBorders>
            <w:shd w:val="clear" w:color="auto" w:fill="auto"/>
            <w:vAlign w:val="center"/>
            <w:hideMark/>
          </w:tcPr>
          <w:p w14:paraId="6BBEB1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C.物流管理领域扩大阶段</w:t>
            </w:r>
          </w:p>
        </w:tc>
      </w:tr>
      <w:tr w:rsidR="009E0632" w:rsidRPr="009E0632" w14:paraId="0F0BF105" w14:textId="77777777" w:rsidTr="009E0632">
        <w:trPr>
          <w:trHeight w:val="285"/>
        </w:trPr>
        <w:tc>
          <w:tcPr>
            <w:tcW w:w="9080" w:type="dxa"/>
            <w:tcBorders>
              <w:top w:val="nil"/>
              <w:left w:val="nil"/>
              <w:bottom w:val="nil"/>
              <w:right w:val="nil"/>
            </w:tcBorders>
            <w:shd w:val="clear" w:color="auto" w:fill="auto"/>
            <w:vAlign w:val="center"/>
            <w:hideMark/>
          </w:tcPr>
          <w:p w14:paraId="5B2AABC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D.企业内物流一体化管理阶段</w:t>
            </w:r>
          </w:p>
        </w:tc>
      </w:tr>
      <w:tr w:rsidR="009E0632" w:rsidRPr="009E0632" w14:paraId="5E880CD9" w14:textId="77777777" w:rsidTr="009E0632">
        <w:trPr>
          <w:trHeight w:val="285"/>
        </w:trPr>
        <w:tc>
          <w:tcPr>
            <w:tcW w:w="9080" w:type="dxa"/>
            <w:tcBorders>
              <w:top w:val="nil"/>
              <w:left w:val="nil"/>
              <w:bottom w:val="nil"/>
              <w:right w:val="nil"/>
            </w:tcBorders>
            <w:shd w:val="clear" w:color="auto" w:fill="auto"/>
            <w:vAlign w:val="center"/>
            <w:hideMark/>
          </w:tcPr>
          <w:p w14:paraId="582A017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E.供应链物流管理阶段</w:t>
            </w:r>
          </w:p>
        </w:tc>
      </w:tr>
      <w:tr w:rsidR="009E0632" w:rsidRPr="009E0632" w14:paraId="55CFD84F" w14:textId="77777777" w:rsidTr="009E0632">
        <w:trPr>
          <w:trHeight w:val="285"/>
        </w:trPr>
        <w:tc>
          <w:tcPr>
            <w:tcW w:w="9080" w:type="dxa"/>
            <w:tcBorders>
              <w:top w:val="nil"/>
              <w:left w:val="nil"/>
              <w:bottom w:val="nil"/>
              <w:right w:val="nil"/>
            </w:tcBorders>
            <w:shd w:val="clear" w:color="auto" w:fill="auto"/>
            <w:vAlign w:val="center"/>
            <w:hideMark/>
          </w:tcPr>
          <w:p w14:paraId="2461C503"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18D37CF2" w14:textId="77777777" w:rsidTr="009E0632">
        <w:trPr>
          <w:trHeight w:val="285"/>
        </w:trPr>
        <w:tc>
          <w:tcPr>
            <w:tcW w:w="9080" w:type="dxa"/>
            <w:tcBorders>
              <w:top w:val="nil"/>
              <w:left w:val="nil"/>
              <w:bottom w:val="nil"/>
              <w:right w:val="nil"/>
            </w:tcBorders>
            <w:shd w:val="clear" w:color="auto" w:fill="auto"/>
            <w:vAlign w:val="center"/>
            <w:hideMark/>
          </w:tcPr>
          <w:p w14:paraId="21AA2ED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16.物流管理的基本思想主要是（）。</w:t>
            </w:r>
          </w:p>
        </w:tc>
      </w:tr>
      <w:tr w:rsidR="009E0632" w:rsidRPr="009E0632" w14:paraId="64F42753" w14:textId="77777777" w:rsidTr="009E0632">
        <w:trPr>
          <w:trHeight w:val="285"/>
        </w:trPr>
        <w:tc>
          <w:tcPr>
            <w:tcW w:w="9080" w:type="dxa"/>
            <w:tcBorders>
              <w:top w:val="nil"/>
              <w:left w:val="nil"/>
              <w:bottom w:val="nil"/>
              <w:right w:val="nil"/>
            </w:tcBorders>
            <w:shd w:val="clear" w:color="auto" w:fill="auto"/>
            <w:vAlign w:val="center"/>
            <w:hideMark/>
          </w:tcPr>
          <w:p w14:paraId="046D020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702C8E7" w14:textId="77777777" w:rsidTr="009E0632">
        <w:trPr>
          <w:trHeight w:val="285"/>
        </w:trPr>
        <w:tc>
          <w:tcPr>
            <w:tcW w:w="9080" w:type="dxa"/>
            <w:tcBorders>
              <w:top w:val="nil"/>
              <w:left w:val="nil"/>
              <w:bottom w:val="nil"/>
              <w:right w:val="nil"/>
            </w:tcBorders>
            <w:shd w:val="clear" w:color="auto" w:fill="auto"/>
            <w:vAlign w:val="center"/>
            <w:hideMark/>
          </w:tcPr>
          <w:p w14:paraId="0595985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A.系统化管理</w:t>
            </w:r>
          </w:p>
        </w:tc>
      </w:tr>
      <w:tr w:rsidR="009E0632" w:rsidRPr="009E0632" w14:paraId="1F8CD445" w14:textId="77777777" w:rsidTr="009E0632">
        <w:trPr>
          <w:trHeight w:val="285"/>
        </w:trPr>
        <w:tc>
          <w:tcPr>
            <w:tcW w:w="9080" w:type="dxa"/>
            <w:tcBorders>
              <w:top w:val="nil"/>
              <w:left w:val="nil"/>
              <w:bottom w:val="nil"/>
              <w:right w:val="nil"/>
            </w:tcBorders>
            <w:shd w:val="clear" w:color="auto" w:fill="auto"/>
            <w:vAlign w:val="center"/>
            <w:hideMark/>
          </w:tcPr>
          <w:p w14:paraId="20E22A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B.通用化管理</w:t>
            </w:r>
          </w:p>
        </w:tc>
      </w:tr>
      <w:tr w:rsidR="009E0632" w:rsidRPr="009E0632" w14:paraId="49D327FE" w14:textId="77777777" w:rsidTr="009E0632">
        <w:trPr>
          <w:trHeight w:val="285"/>
        </w:trPr>
        <w:tc>
          <w:tcPr>
            <w:tcW w:w="9080" w:type="dxa"/>
            <w:tcBorders>
              <w:top w:val="nil"/>
              <w:left w:val="nil"/>
              <w:bottom w:val="nil"/>
              <w:right w:val="nil"/>
            </w:tcBorders>
            <w:shd w:val="clear" w:color="auto" w:fill="auto"/>
            <w:vAlign w:val="center"/>
            <w:hideMark/>
          </w:tcPr>
          <w:p w14:paraId="78B81A3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C.标准化管理</w:t>
            </w:r>
          </w:p>
        </w:tc>
      </w:tr>
      <w:tr w:rsidR="009E0632" w:rsidRPr="009E0632" w14:paraId="0039BBB1" w14:textId="77777777" w:rsidTr="009E0632">
        <w:trPr>
          <w:trHeight w:val="285"/>
        </w:trPr>
        <w:tc>
          <w:tcPr>
            <w:tcW w:w="9080" w:type="dxa"/>
            <w:tcBorders>
              <w:top w:val="nil"/>
              <w:left w:val="nil"/>
              <w:bottom w:val="nil"/>
              <w:right w:val="nil"/>
            </w:tcBorders>
            <w:shd w:val="clear" w:color="auto" w:fill="auto"/>
            <w:vAlign w:val="center"/>
            <w:hideMark/>
          </w:tcPr>
          <w:p w14:paraId="44B21E1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D.合理化管理</w:t>
            </w:r>
          </w:p>
        </w:tc>
      </w:tr>
      <w:tr w:rsidR="009E0632" w:rsidRPr="009E0632" w14:paraId="1CD2E581" w14:textId="77777777" w:rsidTr="009E0632">
        <w:trPr>
          <w:trHeight w:val="285"/>
        </w:trPr>
        <w:tc>
          <w:tcPr>
            <w:tcW w:w="9080" w:type="dxa"/>
            <w:tcBorders>
              <w:top w:val="nil"/>
              <w:left w:val="nil"/>
              <w:bottom w:val="nil"/>
              <w:right w:val="nil"/>
            </w:tcBorders>
            <w:shd w:val="clear" w:color="auto" w:fill="auto"/>
            <w:vAlign w:val="center"/>
            <w:hideMark/>
          </w:tcPr>
          <w:p w14:paraId="41E22C8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E.信息化管理</w:t>
            </w:r>
          </w:p>
        </w:tc>
      </w:tr>
      <w:tr w:rsidR="009E0632" w:rsidRPr="009E0632" w14:paraId="668810CB" w14:textId="77777777" w:rsidTr="009E0632">
        <w:trPr>
          <w:trHeight w:val="285"/>
        </w:trPr>
        <w:tc>
          <w:tcPr>
            <w:tcW w:w="9080" w:type="dxa"/>
            <w:tcBorders>
              <w:top w:val="nil"/>
              <w:left w:val="nil"/>
              <w:bottom w:val="nil"/>
              <w:right w:val="nil"/>
            </w:tcBorders>
            <w:shd w:val="clear" w:color="auto" w:fill="auto"/>
            <w:vAlign w:val="center"/>
            <w:hideMark/>
          </w:tcPr>
          <w:p w14:paraId="61BB390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4D25117D" w14:textId="77777777" w:rsidTr="009E0632">
        <w:trPr>
          <w:trHeight w:val="570"/>
        </w:trPr>
        <w:tc>
          <w:tcPr>
            <w:tcW w:w="9080" w:type="dxa"/>
            <w:tcBorders>
              <w:top w:val="nil"/>
              <w:left w:val="nil"/>
              <w:bottom w:val="nil"/>
              <w:right w:val="nil"/>
            </w:tcBorders>
            <w:shd w:val="clear" w:color="auto" w:fill="auto"/>
            <w:vAlign w:val="center"/>
            <w:hideMark/>
          </w:tcPr>
          <w:p w14:paraId="0CF925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17.随着经济环境的变化，企业越来越关注使组织达到目标的过程更加简便化。在企业物流组织建设中也出现了新的发展趋势</w:t>
            </w:r>
          </w:p>
        </w:tc>
      </w:tr>
      <w:tr w:rsidR="009E0632" w:rsidRPr="009E0632" w14:paraId="4454E2EC" w14:textId="77777777" w:rsidTr="009E0632">
        <w:trPr>
          <w:trHeight w:val="285"/>
        </w:trPr>
        <w:tc>
          <w:tcPr>
            <w:tcW w:w="9080" w:type="dxa"/>
            <w:tcBorders>
              <w:top w:val="nil"/>
              <w:left w:val="nil"/>
              <w:bottom w:val="nil"/>
              <w:right w:val="nil"/>
            </w:tcBorders>
            <w:shd w:val="clear" w:color="auto" w:fill="auto"/>
            <w:vAlign w:val="center"/>
            <w:hideMark/>
          </w:tcPr>
          <w:p w14:paraId="221CC24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33F06DA" w14:textId="77777777" w:rsidTr="009E0632">
        <w:trPr>
          <w:trHeight w:val="285"/>
        </w:trPr>
        <w:tc>
          <w:tcPr>
            <w:tcW w:w="9080" w:type="dxa"/>
            <w:tcBorders>
              <w:top w:val="nil"/>
              <w:left w:val="nil"/>
              <w:bottom w:val="nil"/>
              <w:right w:val="nil"/>
            </w:tcBorders>
            <w:shd w:val="clear" w:color="auto" w:fill="auto"/>
            <w:vAlign w:val="center"/>
            <w:hideMark/>
          </w:tcPr>
          <w:p w14:paraId="0792512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A.压缩机构</w:t>
            </w:r>
          </w:p>
        </w:tc>
      </w:tr>
      <w:tr w:rsidR="009E0632" w:rsidRPr="009E0632" w14:paraId="5822CA41" w14:textId="77777777" w:rsidTr="009E0632">
        <w:trPr>
          <w:trHeight w:val="285"/>
        </w:trPr>
        <w:tc>
          <w:tcPr>
            <w:tcW w:w="9080" w:type="dxa"/>
            <w:tcBorders>
              <w:top w:val="nil"/>
              <w:left w:val="nil"/>
              <w:bottom w:val="nil"/>
              <w:right w:val="nil"/>
            </w:tcBorders>
            <w:shd w:val="clear" w:color="auto" w:fill="auto"/>
            <w:vAlign w:val="center"/>
            <w:hideMark/>
          </w:tcPr>
          <w:p w14:paraId="73F6A4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B.设立总部</w:t>
            </w:r>
          </w:p>
        </w:tc>
      </w:tr>
      <w:tr w:rsidR="009E0632" w:rsidRPr="009E0632" w14:paraId="66439C65" w14:textId="77777777" w:rsidTr="009E0632">
        <w:trPr>
          <w:trHeight w:val="285"/>
        </w:trPr>
        <w:tc>
          <w:tcPr>
            <w:tcW w:w="9080" w:type="dxa"/>
            <w:tcBorders>
              <w:top w:val="nil"/>
              <w:left w:val="nil"/>
              <w:bottom w:val="nil"/>
              <w:right w:val="nil"/>
            </w:tcBorders>
            <w:shd w:val="clear" w:color="auto" w:fill="auto"/>
            <w:vAlign w:val="center"/>
            <w:hideMark/>
          </w:tcPr>
          <w:p w14:paraId="49B600A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C.成立分公司</w:t>
            </w:r>
          </w:p>
        </w:tc>
      </w:tr>
      <w:tr w:rsidR="009E0632" w:rsidRPr="009E0632" w14:paraId="38D7CE55" w14:textId="77777777" w:rsidTr="009E0632">
        <w:trPr>
          <w:trHeight w:val="285"/>
        </w:trPr>
        <w:tc>
          <w:tcPr>
            <w:tcW w:w="9080" w:type="dxa"/>
            <w:tcBorders>
              <w:top w:val="nil"/>
              <w:left w:val="nil"/>
              <w:bottom w:val="nil"/>
              <w:right w:val="nil"/>
            </w:tcBorders>
            <w:shd w:val="clear" w:color="auto" w:fill="auto"/>
            <w:vAlign w:val="center"/>
            <w:hideMark/>
          </w:tcPr>
          <w:p w14:paraId="4AD3C27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D.物流金融</w:t>
            </w:r>
          </w:p>
        </w:tc>
      </w:tr>
      <w:tr w:rsidR="009E0632" w:rsidRPr="009E0632" w14:paraId="65362C69" w14:textId="77777777" w:rsidTr="009E0632">
        <w:trPr>
          <w:trHeight w:val="285"/>
        </w:trPr>
        <w:tc>
          <w:tcPr>
            <w:tcW w:w="9080" w:type="dxa"/>
            <w:tcBorders>
              <w:top w:val="nil"/>
              <w:left w:val="nil"/>
              <w:bottom w:val="nil"/>
              <w:right w:val="nil"/>
            </w:tcBorders>
            <w:shd w:val="clear" w:color="auto" w:fill="auto"/>
            <w:vAlign w:val="center"/>
            <w:hideMark/>
          </w:tcPr>
          <w:p w14:paraId="4A1365D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E.任务小组</w:t>
            </w:r>
          </w:p>
        </w:tc>
      </w:tr>
      <w:tr w:rsidR="009E0632" w:rsidRPr="009E0632" w14:paraId="01B9488B" w14:textId="77777777" w:rsidTr="009E0632">
        <w:trPr>
          <w:trHeight w:val="285"/>
        </w:trPr>
        <w:tc>
          <w:tcPr>
            <w:tcW w:w="9080" w:type="dxa"/>
            <w:tcBorders>
              <w:top w:val="nil"/>
              <w:left w:val="nil"/>
              <w:bottom w:val="nil"/>
              <w:right w:val="nil"/>
            </w:tcBorders>
            <w:shd w:val="clear" w:color="auto" w:fill="auto"/>
            <w:vAlign w:val="center"/>
            <w:hideMark/>
          </w:tcPr>
          <w:p w14:paraId="6A52B36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4D7EAFF5" w14:textId="77777777" w:rsidTr="009E0632">
        <w:trPr>
          <w:trHeight w:val="285"/>
        </w:trPr>
        <w:tc>
          <w:tcPr>
            <w:tcW w:w="9080" w:type="dxa"/>
            <w:tcBorders>
              <w:top w:val="nil"/>
              <w:left w:val="nil"/>
              <w:bottom w:val="nil"/>
              <w:right w:val="nil"/>
            </w:tcBorders>
            <w:shd w:val="clear" w:color="auto" w:fill="auto"/>
            <w:vAlign w:val="center"/>
            <w:hideMark/>
          </w:tcPr>
          <w:p w14:paraId="3C20B2F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18.运输合理化的影响因素主要有（）。</w:t>
            </w:r>
          </w:p>
        </w:tc>
      </w:tr>
      <w:tr w:rsidR="009E0632" w:rsidRPr="009E0632" w14:paraId="49E533DF" w14:textId="77777777" w:rsidTr="009E0632">
        <w:trPr>
          <w:trHeight w:val="285"/>
        </w:trPr>
        <w:tc>
          <w:tcPr>
            <w:tcW w:w="9080" w:type="dxa"/>
            <w:tcBorders>
              <w:top w:val="nil"/>
              <w:left w:val="nil"/>
              <w:bottom w:val="nil"/>
              <w:right w:val="nil"/>
            </w:tcBorders>
            <w:shd w:val="clear" w:color="auto" w:fill="auto"/>
            <w:vAlign w:val="center"/>
            <w:hideMark/>
          </w:tcPr>
          <w:p w14:paraId="10312F0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1965D09" w14:textId="77777777" w:rsidTr="009E0632">
        <w:trPr>
          <w:trHeight w:val="285"/>
        </w:trPr>
        <w:tc>
          <w:tcPr>
            <w:tcW w:w="9080" w:type="dxa"/>
            <w:tcBorders>
              <w:top w:val="nil"/>
              <w:left w:val="nil"/>
              <w:bottom w:val="nil"/>
              <w:right w:val="nil"/>
            </w:tcBorders>
            <w:shd w:val="clear" w:color="auto" w:fill="auto"/>
            <w:vAlign w:val="center"/>
            <w:hideMark/>
          </w:tcPr>
          <w:p w14:paraId="7903CB2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A.运输距离</w:t>
            </w:r>
          </w:p>
        </w:tc>
      </w:tr>
      <w:tr w:rsidR="009E0632" w:rsidRPr="009E0632" w14:paraId="498494E7" w14:textId="77777777" w:rsidTr="009E0632">
        <w:trPr>
          <w:trHeight w:val="285"/>
        </w:trPr>
        <w:tc>
          <w:tcPr>
            <w:tcW w:w="9080" w:type="dxa"/>
            <w:tcBorders>
              <w:top w:val="nil"/>
              <w:left w:val="nil"/>
              <w:bottom w:val="nil"/>
              <w:right w:val="nil"/>
            </w:tcBorders>
            <w:shd w:val="clear" w:color="auto" w:fill="auto"/>
            <w:vAlign w:val="center"/>
            <w:hideMark/>
          </w:tcPr>
          <w:p w14:paraId="207BD4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B.运输环节</w:t>
            </w:r>
          </w:p>
        </w:tc>
      </w:tr>
      <w:tr w:rsidR="009E0632" w:rsidRPr="009E0632" w14:paraId="0F73BBE0" w14:textId="77777777" w:rsidTr="009E0632">
        <w:trPr>
          <w:trHeight w:val="285"/>
        </w:trPr>
        <w:tc>
          <w:tcPr>
            <w:tcW w:w="9080" w:type="dxa"/>
            <w:tcBorders>
              <w:top w:val="nil"/>
              <w:left w:val="nil"/>
              <w:bottom w:val="nil"/>
              <w:right w:val="nil"/>
            </w:tcBorders>
            <w:shd w:val="clear" w:color="auto" w:fill="auto"/>
            <w:vAlign w:val="center"/>
            <w:hideMark/>
          </w:tcPr>
          <w:p w14:paraId="7E51493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C.运输工具</w:t>
            </w:r>
          </w:p>
        </w:tc>
      </w:tr>
      <w:tr w:rsidR="009E0632" w:rsidRPr="009E0632" w14:paraId="6F071AA0" w14:textId="77777777" w:rsidTr="009E0632">
        <w:trPr>
          <w:trHeight w:val="285"/>
        </w:trPr>
        <w:tc>
          <w:tcPr>
            <w:tcW w:w="9080" w:type="dxa"/>
            <w:tcBorders>
              <w:top w:val="nil"/>
              <w:left w:val="nil"/>
              <w:bottom w:val="nil"/>
              <w:right w:val="nil"/>
            </w:tcBorders>
            <w:shd w:val="clear" w:color="auto" w:fill="auto"/>
            <w:vAlign w:val="center"/>
            <w:hideMark/>
          </w:tcPr>
          <w:p w14:paraId="65FB26A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D.运输时间</w:t>
            </w:r>
          </w:p>
        </w:tc>
      </w:tr>
      <w:tr w:rsidR="009E0632" w:rsidRPr="009E0632" w14:paraId="44CE6B3F" w14:textId="77777777" w:rsidTr="009E0632">
        <w:trPr>
          <w:trHeight w:val="285"/>
        </w:trPr>
        <w:tc>
          <w:tcPr>
            <w:tcW w:w="9080" w:type="dxa"/>
            <w:tcBorders>
              <w:top w:val="nil"/>
              <w:left w:val="nil"/>
              <w:bottom w:val="nil"/>
              <w:right w:val="nil"/>
            </w:tcBorders>
            <w:shd w:val="clear" w:color="auto" w:fill="auto"/>
            <w:vAlign w:val="center"/>
            <w:hideMark/>
          </w:tcPr>
          <w:p w14:paraId="7E9568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E.运输费用</w:t>
            </w:r>
          </w:p>
        </w:tc>
      </w:tr>
      <w:tr w:rsidR="009E0632" w:rsidRPr="009E0632" w14:paraId="0126580F" w14:textId="77777777" w:rsidTr="009E0632">
        <w:trPr>
          <w:trHeight w:val="285"/>
        </w:trPr>
        <w:tc>
          <w:tcPr>
            <w:tcW w:w="9080" w:type="dxa"/>
            <w:tcBorders>
              <w:top w:val="nil"/>
              <w:left w:val="nil"/>
              <w:bottom w:val="nil"/>
              <w:right w:val="nil"/>
            </w:tcBorders>
            <w:shd w:val="clear" w:color="auto" w:fill="auto"/>
            <w:vAlign w:val="center"/>
            <w:hideMark/>
          </w:tcPr>
          <w:p w14:paraId="3DF528A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02B1F966" w14:textId="77777777" w:rsidTr="009E0632">
        <w:trPr>
          <w:trHeight w:val="570"/>
        </w:trPr>
        <w:tc>
          <w:tcPr>
            <w:tcW w:w="9080" w:type="dxa"/>
            <w:tcBorders>
              <w:top w:val="nil"/>
              <w:left w:val="nil"/>
              <w:bottom w:val="nil"/>
              <w:right w:val="nil"/>
            </w:tcBorders>
            <w:shd w:val="clear" w:color="auto" w:fill="auto"/>
            <w:vAlign w:val="center"/>
            <w:hideMark/>
          </w:tcPr>
          <w:p w14:paraId="370CD77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19.日本物流</w:t>
            </w:r>
            <w:proofErr w:type="gramStart"/>
            <w:r w:rsidRPr="009E0632">
              <w:rPr>
                <w:rFonts w:ascii="等线" w:eastAsia="等线" w:hAnsi="等线" w:cs="宋体" w:hint="eastAsia"/>
                <w:kern w:val="0"/>
                <w:sz w:val="22"/>
                <w14:ligatures w14:val="none"/>
              </w:rPr>
              <w:t>界为了</w:t>
            </w:r>
            <w:proofErr w:type="gramEnd"/>
            <w:r w:rsidRPr="009E0632">
              <w:rPr>
                <w:rFonts w:ascii="等线" w:eastAsia="等线" w:hAnsi="等线" w:cs="宋体" w:hint="eastAsia"/>
                <w:kern w:val="0"/>
                <w:sz w:val="22"/>
                <w14:ligatures w14:val="none"/>
              </w:rPr>
              <w:t>改善装卸搬运和整个物流过程的效率，曾经提出了一种</w:t>
            </w:r>
            <w:proofErr w:type="gramStart"/>
            <w:r w:rsidRPr="009E0632">
              <w:rPr>
                <w:rFonts w:ascii="等线" w:eastAsia="等线" w:hAnsi="等线" w:cs="宋体" w:hint="eastAsia"/>
                <w:kern w:val="0"/>
                <w:sz w:val="22"/>
                <w14:ligatures w14:val="none"/>
              </w:rPr>
              <w:t>叫作</w:t>
            </w:r>
            <w:proofErr w:type="gramEnd"/>
            <w:r w:rsidRPr="009E0632">
              <w:rPr>
                <w:rFonts w:ascii="等线" w:eastAsia="等线" w:hAnsi="等线" w:cs="宋体" w:hint="eastAsia"/>
                <w:kern w:val="0"/>
                <w:sz w:val="22"/>
                <w14:ligatures w14:val="none"/>
              </w:rPr>
              <w:t>“六不改善法”的物流原则，具体的内容包括：（）。</w:t>
            </w:r>
          </w:p>
        </w:tc>
      </w:tr>
      <w:tr w:rsidR="009E0632" w:rsidRPr="009E0632" w14:paraId="668451B9" w14:textId="77777777" w:rsidTr="009E0632">
        <w:trPr>
          <w:trHeight w:val="285"/>
        </w:trPr>
        <w:tc>
          <w:tcPr>
            <w:tcW w:w="9080" w:type="dxa"/>
            <w:tcBorders>
              <w:top w:val="nil"/>
              <w:left w:val="nil"/>
              <w:bottom w:val="nil"/>
              <w:right w:val="nil"/>
            </w:tcBorders>
            <w:shd w:val="clear" w:color="auto" w:fill="auto"/>
            <w:vAlign w:val="center"/>
            <w:hideMark/>
          </w:tcPr>
          <w:p w14:paraId="00B979D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1FB898" w14:textId="77777777" w:rsidTr="009E0632">
        <w:trPr>
          <w:trHeight w:val="285"/>
        </w:trPr>
        <w:tc>
          <w:tcPr>
            <w:tcW w:w="9080" w:type="dxa"/>
            <w:tcBorders>
              <w:top w:val="nil"/>
              <w:left w:val="nil"/>
              <w:bottom w:val="nil"/>
              <w:right w:val="nil"/>
            </w:tcBorders>
            <w:shd w:val="clear" w:color="auto" w:fill="auto"/>
            <w:vAlign w:val="center"/>
            <w:hideMark/>
          </w:tcPr>
          <w:p w14:paraId="7D40198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A.不用等</w:t>
            </w:r>
          </w:p>
        </w:tc>
      </w:tr>
      <w:tr w:rsidR="009E0632" w:rsidRPr="009E0632" w14:paraId="5EC0BE81" w14:textId="77777777" w:rsidTr="009E0632">
        <w:trPr>
          <w:trHeight w:val="285"/>
        </w:trPr>
        <w:tc>
          <w:tcPr>
            <w:tcW w:w="9080" w:type="dxa"/>
            <w:tcBorders>
              <w:top w:val="nil"/>
              <w:left w:val="nil"/>
              <w:bottom w:val="nil"/>
              <w:right w:val="nil"/>
            </w:tcBorders>
            <w:shd w:val="clear" w:color="auto" w:fill="auto"/>
            <w:vAlign w:val="center"/>
            <w:hideMark/>
          </w:tcPr>
          <w:p w14:paraId="1EF9586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B.不用看</w:t>
            </w:r>
          </w:p>
        </w:tc>
      </w:tr>
      <w:tr w:rsidR="009E0632" w:rsidRPr="009E0632" w14:paraId="3504B87D" w14:textId="77777777" w:rsidTr="009E0632">
        <w:trPr>
          <w:trHeight w:val="285"/>
        </w:trPr>
        <w:tc>
          <w:tcPr>
            <w:tcW w:w="9080" w:type="dxa"/>
            <w:tcBorders>
              <w:top w:val="nil"/>
              <w:left w:val="nil"/>
              <w:bottom w:val="nil"/>
              <w:right w:val="nil"/>
            </w:tcBorders>
            <w:shd w:val="clear" w:color="auto" w:fill="auto"/>
            <w:vAlign w:val="center"/>
            <w:hideMark/>
          </w:tcPr>
          <w:p w14:paraId="235954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C.不用动</w:t>
            </w:r>
          </w:p>
        </w:tc>
      </w:tr>
      <w:tr w:rsidR="009E0632" w:rsidRPr="009E0632" w14:paraId="084018B0" w14:textId="77777777" w:rsidTr="009E0632">
        <w:trPr>
          <w:trHeight w:val="285"/>
        </w:trPr>
        <w:tc>
          <w:tcPr>
            <w:tcW w:w="9080" w:type="dxa"/>
            <w:tcBorders>
              <w:top w:val="nil"/>
              <w:left w:val="nil"/>
              <w:bottom w:val="nil"/>
              <w:right w:val="nil"/>
            </w:tcBorders>
            <w:shd w:val="clear" w:color="auto" w:fill="auto"/>
            <w:vAlign w:val="center"/>
            <w:hideMark/>
          </w:tcPr>
          <w:p w14:paraId="112660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D.不用找</w:t>
            </w:r>
          </w:p>
        </w:tc>
      </w:tr>
      <w:tr w:rsidR="009E0632" w:rsidRPr="009E0632" w14:paraId="78903A29" w14:textId="77777777" w:rsidTr="009E0632">
        <w:trPr>
          <w:trHeight w:val="285"/>
        </w:trPr>
        <w:tc>
          <w:tcPr>
            <w:tcW w:w="9080" w:type="dxa"/>
            <w:tcBorders>
              <w:top w:val="nil"/>
              <w:left w:val="nil"/>
              <w:bottom w:val="nil"/>
              <w:right w:val="nil"/>
            </w:tcBorders>
            <w:shd w:val="clear" w:color="auto" w:fill="auto"/>
            <w:vAlign w:val="center"/>
            <w:hideMark/>
          </w:tcPr>
          <w:p w14:paraId="1DFFC75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w:t>
            </w:r>
            <w:proofErr w:type="gramStart"/>
            <w:r w:rsidRPr="009E0632">
              <w:rPr>
                <w:rFonts w:ascii="等线" w:eastAsia="等线" w:hAnsi="等线" w:cs="宋体" w:hint="eastAsia"/>
                <w:kern w:val="0"/>
                <w:sz w:val="22"/>
                <w14:ligatures w14:val="none"/>
              </w:rPr>
              <w:t>不</w:t>
            </w:r>
            <w:proofErr w:type="gramEnd"/>
            <w:r w:rsidRPr="009E0632">
              <w:rPr>
                <w:rFonts w:ascii="等线" w:eastAsia="等线" w:hAnsi="等线" w:cs="宋体" w:hint="eastAsia"/>
                <w:kern w:val="0"/>
                <w:sz w:val="22"/>
                <w14:ligatures w14:val="none"/>
              </w:rPr>
              <w:t>用做</w:t>
            </w:r>
          </w:p>
        </w:tc>
      </w:tr>
      <w:tr w:rsidR="009E0632" w:rsidRPr="009E0632" w14:paraId="315C19CC" w14:textId="77777777" w:rsidTr="009E0632">
        <w:trPr>
          <w:trHeight w:val="285"/>
        </w:trPr>
        <w:tc>
          <w:tcPr>
            <w:tcW w:w="9080" w:type="dxa"/>
            <w:tcBorders>
              <w:top w:val="nil"/>
              <w:left w:val="nil"/>
              <w:bottom w:val="nil"/>
              <w:right w:val="nil"/>
            </w:tcBorders>
            <w:shd w:val="clear" w:color="auto" w:fill="auto"/>
            <w:vAlign w:val="center"/>
            <w:hideMark/>
          </w:tcPr>
          <w:p w14:paraId="50142F0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正确答案：ACD</w:t>
            </w:r>
          </w:p>
        </w:tc>
      </w:tr>
      <w:tr w:rsidR="009E0632" w:rsidRPr="009E0632" w14:paraId="514D6B14" w14:textId="77777777" w:rsidTr="009E0632">
        <w:trPr>
          <w:trHeight w:val="285"/>
        </w:trPr>
        <w:tc>
          <w:tcPr>
            <w:tcW w:w="9080" w:type="dxa"/>
            <w:tcBorders>
              <w:top w:val="nil"/>
              <w:left w:val="nil"/>
              <w:bottom w:val="nil"/>
              <w:right w:val="nil"/>
            </w:tcBorders>
            <w:shd w:val="clear" w:color="auto" w:fill="auto"/>
            <w:vAlign w:val="center"/>
            <w:hideMark/>
          </w:tcPr>
          <w:p w14:paraId="3556782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20.据配送时间和数量的不同要求，配送可以分为（）。</w:t>
            </w:r>
          </w:p>
        </w:tc>
      </w:tr>
      <w:tr w:rsidR="009E0632" w:rsidRPr="009E0632" w14:paraId="2003F0A0" w14:textId="77777777" w:rsidTr="009E0632">
        <w:trPr>
          <w:trHeight w:val="285"/>
        </w:trPr>
        <w:tc>
          <w:tcPr>
            <w:tcW w:w="9080" w:type="dxa"/>
            <w:tcBorders>
              <w:top w:val="nil"/>
              <w:left w:val="nil"/>
              <w:bottom w:val="nil"/>
              <w:right w:val="nil"/>
            </w:tcBorders>
            <w:shd w:val="clear" w:color="auto" w:fill="auto"/>
            <w:vAlign w:val="center"/>
            <w:hideMark/>
          </w:tcPr>
          <w:p w14:paraId="2211CD7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69135EB" w14:textId="77777777" w:rsidTr="009E0632">
        <w:trPr>
          <w:trHeight w:val="285"/>
        </w:trPr>
        <w:tc>
          <w:tcPr>
            <w:tcW w:w="9080" w:type="dxa"/>
            <w:tcBorders>
              <w:top w:val="nil"/>
              <w:left w:val="nil"/>
              <w:bottom w:val="nil"/>
              <w:right w:val="nil"/>
            </w:tcBorders>
            <w:shd w:val="clear" w:color="auto" w:fill="auto"/>
            <w:vAlign w:val="center"/>
            <w:hideMark/>
          </w:tcPr>
          <w:p w14:paraId="5232EBE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A.定时配送</w:t>
            </w:r>
          </w:p>
        </w:tc>
      </w:tr>
      <w:tr w:rsidR="009E0632" w:rsidRPr="009E0632" w14:paraId="0229B657" w14:textId="77777777" w:rsidTr="009E0632">
        <w:trPr>
          <w:trHeight w:val="285"/>
        </w:trPr>
        <w:tc>
          <w:tcPr>
            <w:tcW w:w="9080" w:type="dxa"/>
            <w:tcBorders>
              <w:top w:val="nil"/>
              <w:left w:val="nil"/>
              <w:bottom w:val="nil"/>
              <w:right w:val="nil"/>
            </w:tcBorders>
            <w:shd w:val="clear" w:color="auto" w:fill="auto"/>
            <w:vAlign w:val="center"/>
            <w:hideMark/>
          </w:tcPr>
          <w:p w14:paraId="0BCE3DE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B.定量配送</w:t>
            </w:r>
          </w:p>
        </w:tc>
      </w:tr>
      <w:tr w:rsidR="009E0632" w:rsidRPr="009E0632" w14:paraId="0E281FB6" w14:textId="77777777" w:rsidTr="009E0632">
        <w:trPr>
          <w:trHeight w:val="285"/>
        </w:trPr>
        <w:tc>
          <w:tcPr>
            <w:tcW w:w="9080" w:type="dxa"/>
            <w:tcBorders>
              <w:top w:val="nil"/>
              <w:left w:val="nil"/>
              <w:bottom w:val="nil"/>
              <w:right w:val="nil"/>
            </w:tcBorders>
            <w:shd w:val="clear" w:color="auto" w:fill="auto"/>
            <w:vAlign w:val="center"/>
            <w:hideMark/>
          </w:tcPr>
          <w:p w14:paraId="1544DEE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C.定时定量配送</w:t>
            </w:r>
          </w:p>
        </w:tc>
      </w:tr>
      <w:tr w:rsidR="009E0632" w:rsidRPr="009E0632" w14:paraId="45A35DA6" w14:textId="77777777" w:rsidTr="009E0632">
        <w:trPr>
          <w:trHeight w:val="285"/>
        </w:trPr>
        <w:tc>
          <w:tcPr>
            <w:tcW w:w="9080" w:type="dxa"/>
            <w:tcBorders>
              <w:top w:val="nil"/>
              <w:left w:val="nil"/>
              <w:bottom w:val="nil"/>
              <w:right w:val="nil"/>
            </w:tcBorders>
            <w:shd w:val="clear" w:color="auto" w:fill="auto"/>
            <w:vAlign w:val="center"/>
            <w:hideMark/>
          </w:tcPr>
          <w:p w14:paraId="345540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D.定时定路线配送</w:t>
            </w:r>
          </w:p>
        </w:tc>
      </w:tr>
      <w:tr w:rsidR="009E0632" w:rsidRPr="009E0632" w14:paraId="3D27B5ED" w14:textId="77777777" w:rsidTr="009E0632">
        <w:trPr>
          <w:trHeight w:val="285"/>
        </w:trPr>
        <w:tc>
          <w:tcPr>
            <w:tcW w:w="9080" w:type="dxa"/>
            <w:tcBorders>
              <w:top w:val="nil"/>
              <w:left w:val="nil"/>
              <w:bottom w:val="nil"/>
              <w:right w:val="nil"/>
            </w:tcBorders>
            <w:shd w:val="clear" w:color="auto" w:fill="auto"/>
            <w:vAlign w:val="center"/>
            <w:hideMark/>
          </w:tcPr>
          <w:p w14:paraId="274C82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E.即时配送</w:t>
            </w:r>
          </w:p>
        </w:tc>
      </w:tr>
      <w:tr w:rsidR="009E0632" w:rsidRPr="009E0632" w14:paraId="0673507D" w14:textId="77777777" w:rsidTr="009E0632">
        <w:trPr>
          <w:trHeight w:val="285"/>
        </w:trPr>
        <w:tc>
          <w:tcPr>
            <w:tcW w:w="9080" w:type="dxa"/>
            <w:tcBorders>
              <w:top w:val="nil"/>
              <w:left w:val="nil"/>
              <w:bottom w:val="nil"/>
              <w:right w:val="nil"/>
            </w:tcBorders>
            <w:shd w:val="clear" w:color="auto" w:fill="auto"/>
            <w:vAlign w:val="center"/>
            <w:hideMark/>
          </w:tcPr>
          <w:p w14:paraId="377B0B7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020EE193" w14:textId="77777777" w:rsidTr="009E0632">
        <w:trPr>
          <w:trHeight w:val="285"/>
        </w:trPr>
        <w:tc>
          <w:tcPr>
            <w:tcW w:w="9080" w:type="dxa"/>
            <w:tcBorders>
              <w:top w:val="nil"/>
              <w:left w:val="nil"/>
              <w:bottom w:val="nil"/>
              <w:right w:val="nil"/>
            </w:tcBorders>
            <w:shd w:val="clear" w:color="auto" w:fill="auto"/>
            <w:vAlign w:val="center"/>
            <w:hideMark/>
          </w:tcPr>
          <w:p w14:paraId="10E37B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21.物流信息主要有以下特点：（）。</w:t>
            </w:r>
          </w:p>
        </w:tc>
      </w:tr>
      <w:tr w:rsidR="009E0632" w:rsidRPr="009E0632" w14:paraId="1453E586" w14:textId="77777777" w:rsidTr="009E0632">
        <w:trPr>
          <w:trHeight w:val="285"/>
        </w:trPr>
        <w:tc>
          <w:tcPr>
            <w:tcW w:w="9080" w:type="dxa"/>
            <w:tcBorders>
              <w:top w:val="nil"/>
              <w:left w:val="nil"/>
              <w:bottom w:val="nil"/>
              <w:right w:val="nil"/>
            </w:tcBorders>
            <w:shd w:val="clear" w:color="auto" w:fill="auto"/>
            <w:vAlign w:val="center"/>
            <w:hideMark/>
          </w:tcPr>
          <w:p w14:paraId="0FF064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51C9F63" w14:textId="77777777" w:rsidTr="009E0632">
        <w:trPr>
          <w:trHeight w:val="285"/>
        </w:trPr>
        <w:tc>
          <w:tcPr>
            <w:tcW w:w="9080" w:type="dxa"/>
            <w:tcBorders>
              <w:top w:val="nil"/>
              <w:left w:val="nil"/>
              <w:bottom w:val="nil"/>
              <w:right w:val="nil"/>
            </w:tcBorders>
            <w:shd w:val="clear" w:color="auto" w:fill="auto"/>
            <w:vAlign w:val="center"/>
            <w:hideMark/>
          </w:tcPr>
          <w:p w14:paraId="7198FC8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A.信息专一</w:t>
            </w:r>
          </w:p>
        </w:tc>
      </w:tr>
      <w:tr w:rsidR="009E0632" w:rsidRPr="009E0632" w14:paraId="61365260" w14:textId="77777777" w:rsidTr="009E0632">
        <w:trPr>
          <w:trHeight w:val="285"/>
        </w:trPr>
        <w:tc>
          <w:tcPr>
            <w:tcW w:w="9080" w:type="dxa"/>
            <w:tcBorders>
              <w:top w:val="nil"/>
              <w:left w:val="nil"/>
              <w:bottom w:val="nil"/>
              <w:right w:val="nil"/>
            </w:tcBorders>
            <w:shd w:val="clear" w:color="auto" w:fill="auto"/>
            <w:vAlign w:val="center"/>
            <w:hideMark/>
          </w:tcPr>
          <w:p w14:paraId="061B527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B.信息采集不方便</w:t>
            </w:r>
          </w:p>
        </w:tc>
      </w:tr>
      <w:tr w:rsidR="009E0632" w:rsidRPr="009E0632" w14:paraId="1D6A1208" w14:textId="77777777" w:rsidTr="009E0632">
        <w:trPr>
          <w:trHeight w:val="285"/>
        </w:trPr>
        <w:tc>
          <w:tcPr>
            <w:tcW w:w="9080" w:type="dxa"/>
            <w:tcBorders>
              <w:top w:val="nil"/>
              <w:left w:val="nil"/>
              <w:bottom w:val="nil"/>
              <w:right w:val="nil"/>
            </w:tcBorders>
            <w:shd w:val="clear" w:color="auto" w:fill="auto"/>
            <w:vAlign w:val="center"/>
            <w:hideMark/>
          </w:tcPr>
          <w:p w14:paraId="7C0315D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C.信息量大</w:t>
            </w:r>
          </w:p>
        </w:tc>
      </w:tr>
      <w:tr w:rsidR="009E0632" w:rsidRPr="009E0632" w14:paraId="56879E22" w14:textId="77777777" w:rsidTr="009E0632">
        <w:trPr>
          <w:trHeight w:val="285"/>
        </w:trPr>
        <w:tc>
          <w:tcPr>
            <w:tcW w:w="9080" w:type="dxa"/>
            <w:tcBorders>
              <w:top w:val="nil"/>
              <w:left w:val="nil"/>
              <w:bottom w:val="nil"/>
              <w:right w:val="nil"/>
            </w:tcBorders>
            <w:shd w:val="clear" w:color="auto" w:fill="auto"/>
            <w:vAlign w:val="center"/>
            <w:hideMark/>
          </w:tcPr>
          <w:p w14:paraId="09427B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D.信息更新快，动态性强</w:t>
            </w:r>
          </w:p>
        </w:tc>
      </w:tr>
      <w:tr w:rsidR="009E0632" w:rsidRPr="009E0632" w14:paraId="0D2A5B87" w14:textId="77777777" w:rsidTr="009E0632">
        <w:trPr>
          <w:trHeight w:val="285"/>
        </w:trPr>
        <w:tc>
          <w:tcPr>
            <w:tcW w:w="9080" w:type="dxa"/>
            <w:tcBorders>
              <w:top w:val="nil"/>
              <w:left w:val="nil"/>
              <w:bottom w:val="nil"/>
              <w:right w:val="nil"/>
            </w:tcBorders>
            <w:shd w:val="clear" w:color="auto" w:fill="auto"/>
            <w:vAlign w:val="center"/>
            <w:hideMark/>
          </w:tcPr>
          <w:p w14:paraId="2BCA5BA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E.信息来源多样，分布广泛</w:t>
            </w:r>
          </w:p>
        </w:tc>
      </w:tr>
      <w:tr w:rsidR="009E0632" w:rsidRPr="009E0632" w14:paraId="5A20A5E2" w14:textId="77777777" w:rsidTr="009E0632">
        <w:trPr>
          <w:trHeight w:val="285"/>
        </w:trPr>
        <w:tc>
          <w:tcPr>
            <w:tcW w:w="9080" w:type="dxa"/>
            <w:tcBorders>
              <w:top w:val="nil"/>
              <w:left w:val="nil"/>
              <w:bottom w:val="nil"/>
              <w:right w:val="nil"/>
            </w:tcBorders>
            <w:shd w:val="clear" w:color="auto" w:fill="auto"/>
            <w:vAlign w:val="center"/>
            <w:hideMark/>
          </w:tcPr>
          <w:p w14:paraId="2D05FF52"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正确答案：CDE</w:t>
            </w:r>
          </w:p>
        </w:tc>
      </w:tr>
      <w:tr w:rsidR="009E0632" w:rsidRPr="009E0632" w14:paraId="65219C10" w14:textId="77777777" w:rsidTr="009E0632">
        <w:trPr>
          <w:trHeight w:val="285"/>
        </w:trPr>
        <w:tc>
          <w:tcPr>
            <w:tcW w:w="9080" w:type="dxa"/>
            <w:tcBorders>
              <w:top w:val="nil"/>
              <w:left w:val="nil"/>
              <w:bottom w:val="nil"/>
              <w:right w:val="nil"/>
            </w:tcBorders>
            <w:shd w:val="clear" w:color="auto" w:fill="auto"/>
            <w:vAlign w:val="center"/>
            <w:hideMark/>
          </w:tcPr>
          <w:p w14:paraId="3188B8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22.按信息作用不同，物流信息可分为（）。</w:t>
            </w:r>
          </w:p>
        </w:tc>
      </w:tr>
      <w:tr w:rsidR="009E0632" w:rsidRPr="009E0632" w14:paraId="51119AE3" w14:textId="77777777" w:rsidTr="009E0632">
        <w:trPr>
          <w:trHeight w:val="285"/>
        </w:trPr>
        <w:tc>
          <w:tcPr>
            <w:tcW w:w="9080" w:type="dxa"/>
            <w:tcBorders>
              <w:top w:val="nil"/>
              <w:left w:val="nil"/>
              <w:bottom w:val="nil"/>
              <w:right w:val="nil"/>
            </w:tcBorders>
            <w:shd w:val="clear" w:color="auto" w:fill="auto"/>
            <w:vAlign w:val="center"/>
            <w:hideMark/>
          </w:tcPr>
          <w:p w14:paraId="556CFC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DA23A78" w14:textId="77777777" w:rsidTr="009E0632">
        <w:trPr>
          <w:trHeight w:val="285"/>
        </w:trPr>
        <w:tc>
          <w:tcPr>
            <w:tcW w:w="9080" w:type="dxa"/>
            <w:tcBorders>
              <w:top w:val="nil"/>
              <w:left w:val="nil"/>
              <w:bottom w:val="nil"/>
              <w:right w:val="nil"/>
            </w:tcBorders>
            <w:shd w:val="clear" w:color="auto" w:fill="auto"/>
            <w:vAlign w:val="center"/>
            <w:hideMark/>
          </w:tcPr>
          <w:p w14:paraId="2B6FDDF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A.读写信息</w:t>
            </w:r>
          </w:p>
        </w:tc>
      </w:tr>
      <w:tr w:rsidR="009E0632" w:rsidRPr="009E0632" w14:paraId="3AA4421A" w14:textId="77777777" w:rsidTr="009E0632">
        <w:trPr>
          <w:trHeight w:val="285"/>
        </w:trPr>
        <w:tc>
          <w:tcPr>
            <w:tcW w:w="9080" w:type="dxa"/>
            <w:tcBorders>
              <w:top w:val="nil"/>
              <w:left w:val="nil"/>
              <w:bottom w:val="nil"/>
              <w:right w:val="nil"/>
            </w:tcBorders>
            <w:shd w:val="clear" w:color="auto" w:fill="auto"/>
            <w:vAlign w:val="center"/>
            <w:hideMark/>
          </w:tcPr>
          <w:p w14:paraId="53A9F83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B.计划信息</w:t>
            </w:r>
          </w:p>
        </w:tc>
      </w:tr>
      <w:tr w:rsidR="009E0632" w:rsidRPr="009E0632" w14:paraId="7AD71013" w14:textId="77777777" w:rsidTr="009E0632">
        <w:trPr>
          <w:trHeight w:val="285"/>
        </w:trPr>
        <w:tc>
          <w:tcPr>
            <w:tcW w:w="9080" w:type="dxa"/>
            <w:tcBorders>
              <w:top w:val="nil"/>
              <w:left w:val="nil"/>
              <w:bottom w:val="nil"/>
              <w:right w:val="nil"/>
            </w:tcBorders>
            <w:shd w:val="clear" w:color="auto" w:fill="auto"/>
            <w:vAlign w:val="center"/>
            <w:hideMark/>
          </w:tcPr>
          <w:p w14:paraId="4A88BD6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C.控制及作业信息</w:t>
            </w:r>
          </w:p>
        </w:tc>
      </w:tr>
      <w:tr w:rsidR="009E0632" w:rsidRPr="009E0632" w14:paraId="742A1D2D" w14:textId="77777777" w:rsidTr="009E0632">
        <w:trPr>
          <w:trHeight w:val="285"/>
        </w:trPr>
        <w:tc>
          <w:tcPr>
            <w:tcW w:w="9080" w:type="dxa"/>
            <w:tcBorders>
              <w:top w:val="nil"/>
              <w:left w:val="nil"/>
              <w:bottom w:val="nil"/>
              <w:right w:val="nil"/>
            </w:tcBorders>
            <w:shd w:val="clear" w:color="auto" w:fill="auto"/>
            <w:vAlign w:val="center"/>
            <w:hideMark/>
          </w:tcPr>
          <w:p w14:paraId="2790AC2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D.统计信息</w:t>
            </w:r>
          </w:p>
        </w:tc>
      </w:tr>
      <w:tr w:rsidR="009E0632" w:rsidRPr="009E0632" w14:paraId="4C977997" w14:textId="77777777" w:rsidTr="009E0632">
        <w:trPr>
          <w:trHeight w:val="285"/>
        </w:trPr>
        <w:tc>
          <w:tcPr>
            <w:tcW w:w="9080" w:type="dxa"/>
            <w:tcBorders>
              <w:top w:val="nil"/>
              <w:left w:val="nil"/>
              <w:bottom w:val="nil"/>
              <w:right w:val="nil"/>
            </w:tcBorders>
            <w:shd w:val="clear" w:color="auto" w:fill="auto"/>
            <w:vAlign w:val="center"/>
            <w:hideMark/>
          </w:tcPr>
          <w:p w14:paraId="0EAE379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E.支持信息</w:t>
            </w:r>
          </w:p>
        </w:tc>
      </w:tr>
      <w:tr w:rsidR="009E0632" w:rsidRPr="009E0632" w14:paraId="7ABFE1F1" w14:textId="77777777" w:rsidTr="009E0632">
        <w:trPr>
          <w:trHeight w:val="285"/>
        </w:trPr>
        <w:tc>
          <w:tcPr>
            <w:tcW w:w="9080" w:type="dxa"/>
            <w:tcBorders>
              <w:top w:val="nil"/>
              <w:left w:val="nil"/>
              <w:bottom w:val="nil"/>
              <w:right w:val="nil"/>
            </w:tcBorders>
            <w:shd w:val="clear" w:color="auto" w:fill="auto"/>
            <w:vAlign w:val="center"/>
            <w:hideMark/>
          </w:tcPr>
          <w:p w14:paraId="6A20789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正确答案：BCDE</w:t>
            </w:r>
          </w:p>
        </w:tc>
      </w:tr>
      <w:tr w:rsidR="009E0632" w:rsidRPr="009E0632" w14:paraId="3041C235" w14:textId="77777777" w:rsidTr="009E0632">
        <w:trPr>
          <w:trHeight w:val="285"/>
        </w:trPr>
        <w:tc>
          <w:tcPr>
            <w:tcW w:w="9080" w:type="dxa"/>
            <w:tcBorders>
              <w:top w:val="nil"/>
              <w:left w:val="nil"/>
              <w:bottom w:val="nil"/>
              <w:right w:val="nil"/>
            </w:tcBorders>
            <w:shd w:val="clear" w:color="auto" w:fill="auto"/>
            <w:vAlign w:val="center"/>
            <w:hideMark/>
          </w:tcPr>
          <w:p w14:paraId="2E4BE29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33EF2EA9" w14:textId="77777777" w:rsidTr="009E0632">
        <w:trPr>
          <w:trHeight w:val="285"/>
        </w:trPr>
        <w:tc>
          <w:tcPr>
            <w:tcW w:w="9080" w:type="dxa"/>
            <w:tcBorders>
              <w:top w:val="nil"/>
              <w:left w:val="nil"/>
              <w:bottom w:val="nil"/>
              <w:right w:val="nil"/>
            </w:tcBorders>
            <w:shd w:val="clear" w:color="auto" w:fill="auto"/>
            <w:vAlign w:val="center"/>
            <w:hideMark/>
          </w:tcPr>
          <w:p w14:paraId="65C439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05AA6DB" w14:textId="77777777" w:rsidTr="009E0632">
        <w:trPr>
          <w:trHeight w:val="570"/>
        </w:trPr>
        <w:tc>
          <w:tcPr>
            <w:tcW w:w="9080" w:type="dxa"/>
            <w:tcBorders>
              <w:top w:val="nil"/>
              <w:left w:val="nil"/>
              <w:bottom w:val="nil"/>
              <w:right w:val="nil"/>
            </w:tcBorders>
            <w:shd w:val="clear" w:color="auto" w:fill="auto"/>
            <w:vAlign w:val="center"/>
            <w:hideMark/>
          </w:tcPr>
          <w:p w14:paraId="79DDE30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24.日本于20世纪60年代正式引进了物流这一概念，将其解释为“物的流通”、“实物流通”的简称。</w:t>
            </w:r>
          </w:p>
        </w:tc>
      </w:tr>
      <w:tr w:rsidR="009E0632" w:rsidRPr="009E0632" w14:paraId="219B7B09" w14:textId="77777777" w:rsidTr="009E0632">
        <w:trPr>
          <w:trHeight w:val="285"/>
        </w:trPr>
        <w:tc>
          <w:tcPr>
            <w:tcW w:w="9080" w:type="dxa"/>
            <w:tcBorders>
              <w:top w:val="nil"/>
              <w:left w:val="nil"/>
              <w:bottom w:val="nil"/>
              <w:right w:val="nil"/>
            </w:tcBorders>
            <w:shd w:val="clear" w:color="auto" w:fill="auto"/>
            <w:vAlign w:val="center"/>
            <w:hideMark/>
          </w:tcPr>
          <w:p w14:paraId="40C0056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B88EB08" w14:textId="77777777" w:rsidTr="009E0632">
        <w:trPr>
          <w:trHeight w:val="285"/>
        </w:trPr>
        <w:tc>
          <w:tcPr>
            <w:tcW w:w="9080" w:type="dxa"/>
            <w:tcBorders>
              <w:top w:val="nil"/>
              <w:left w:val="nil"/>
              <w:bottom w:val="nil"/>
              <w:right w:val="nil"/>
            </w:tcBorders>
            <w:shd w:val="clear" w:color="auto" w:fill="auto"/>
            <w:vAlign w:val="center"/>
            <w:hideMark/>
          </w:tcPr>
          <w:p w14:paraId="64CBDA7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37A9189" w14:textId="77777777" w:rsidTr="009E0632">
        <w:trPr>
          <w:trHeight w:val="285"/>
        </w:trPr>
        <w:tc>
          <w:tcPr>
            <w:tcW w:w="9080" w:type="dxa"/>
            <w:tcBorders>
              <w:top w:val="nil"/>
              <w:left w:val="nil"/>
              <w:bottom w:val="nil"/>
              <w:right w:val="nil"/>
            </w:tcBorders>
            <w:shd w:val="clear" w:color="auto" w:fill="auto"/>
            <w:vAlign w:val="center"/>
            <w:hideMark/>
          </w:tcPr>
          <w:p w14:paraId="4EAD900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48B89A83" w14:textId="77777777" w:rsidTr="009E0632">
        <w:trPr>
          <w:trHeight w:val="285"/>
        </w:trPr>
        <w:tc>
          <w:tcPr>
            <w:tcW w:w="9080" w:type="dxa"/>
            <w:tcBorders>
              <w:top w:val="nil"/>
              <w:left w:val="nil"/>
              <w:bottom w:val="nil"/>
              <w:right w:val="nil"/>
            </w:tcBorders>
            <w:shd w:val="clear" w:color="auto" w:fill="auto"/>
            <w:vAlign w:val="center"/>
            <w:hideMark/>
          </w:tcPr>
          <w:p w14:paraId="402E3BC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E5F22B3" w14:textId="77777777" w:rsidTr="009E0632">
        <w:trPr>
          <w:trHeight w:val="285"/>
        </w:trPr>
        <w:tc>
          <w:tcPr>
            <w:tcW w:w="9080" w:type="dxa"/>
            <w:tcBorders>
              <w:top w:val="nil"/>
              <w:left w:val="nil"/>
              <w:bottom w:val="nil"/>
              <w:right w:val="nil"/>
            </w:tcBorders>
            <w:shd w:val="clear" w:color="auto" w:fill="auto"/>
            <w:vAlign w:val="center"/>
            <w:hideMark/>
          </w:tcPr>
          <w:p w14:paraId="6D0C5D2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25.按照物流各活动之间的关系，物流评价可分为物流纵向评价和横向评价。</w:t>
            </w:r>
          </w:p>
        </w:tc>
      </w:tr>
      <w:tr w:rsidR="009E0632" w:rsidRPr="009E0632" w14:paraId="3AE6329F" w14:textId="77777777" w:rsidTr="009E0632">
        <w:trPr>
          <w:trHeight w:val="285"/>
        </w:trPr>
        <w:tc>
          <w:tcPr>
            <w:tcW w:w="9080" w:type="dxa"/>
            <w:tcBorders>
              <w:top w:val="nil"/>
              <w:left w:val="nil"/>
              <w:bottom w:val="nil"/>
              <w:right w:val="nil"/>
            </w:tcBorders>
            <w:shd w:val="clear" w:color="auto" w:fill="auto"/>
            <w:vAlign w:val="center"/>
            <w:hideMark/>
          </w:tcPr>
          <w:p w14:paraId="72C2EC0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59BA558" w14:textId="77777777" w:rsidTr="009E0632">
        <w:trPr>
          <w:trHeight w:val="285"/>
        </w:trPr>
        <w:tc>
          <w:tcPr>
            <w:tcW w:w="9080" w:type="dxa"/>
            <w:tcBorders>
              <w:top w:val="nil"/>
              <w:left w:val="nil"/>
              <w:bottom w:val="nil"/>
              <w:right w:val="nil"/>
            </w:tcBorders>
            <w:shd w:val="clear" w:color="auto" w:fill="auto"/>
            <w:vAlign w:val="center"/>
            <w:hideMark/>
          </w:tcPr>
          <w:p w14:paraId="2C30C2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1ED6C806" w14:textId="77777777" w:rsidTr="009E0632">
        <w:trPr>
          <w:trHeight w:val="285"/>
        </w:trPr>
        <w:tc>
          <w:tcPr>
            <w:tcW w:w="9080" w:type="dxa"/>
            <w:tcBorders>
              <w:top w:val="nil"/>
              <w:left w:val="nil"/>
              <w:bottom w:val="nil"/>
              <w:right w:val="nil"/>
            </w:tcBorders>
            <w:shd w:val="clear" w:color="auto" w:fill="auto"/>
            <w:vAlign w:val="center"/>
            <w:hideMark/>
          </w:tcPr>
          <w:p w14:paraId="1F230D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8226D25" w14:textId="77777777" w:rsidTr="009E0632">
        <w:trPr>
          <w:trHeight w:val="285"/>
        </w:trPr>
        <w:tc>
          <w:tcPr>
            <w:tcW w:w="9080" w:type="dxa"/>
            <w:tcBorders>
              <w:top w:val="nil"/>
              <w:left w:val="nil"/>
              <w:bottom w:val="nil"/>
              <w:right w:val="nil"/>
            </w:tcBorders>
            <w:shd w:val="clear" w:color="auto" w:fill="auto"/>
            <w:vAlign w:val="center"/>
            <w:hideMark/>
          </w:tcPr>
          <w:p w14:paraId="30C45CA2"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E168CF4" w14:textId="77777777" w:rsidTr="009E0632">
        <w:trPr>
          <w:trHeight w:val="570"/>
        </w:trPr>
        <w:tc>
          <w:tcPr>
            <w:tcW w:w="9080" w:type="dxa"/>
            <w:tcBorders>
              <w:top w:val="nil"/>
              <w:left w:val="nil"/>
              <w:bottom w:val="nil"/>
              <w:right w:val="nil"/>
            </w:tcBorders>
            <w:shd w:val="clear" w:color="auto" w:fill="auto"/>
            <w:vAlign w:val="center"/>
            <w:hideMark/>
          </w:tcPr>
          <w:p w14:paraId="5BC20A6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26.物流管理的执行机构是指那些负责制定物流管理的制度和办法，对物流的计划管理以及编制物流计划并组织实施的组织。</w:t>
            </w:r>
          </w:p>
        </w:tc>
      </w:tr>
      <w:tr w:rsidR="009E0632" w:rsidRPr="009E0632" w14:paraId="29889DBF" w14:textId="77777777" w:rsidTr="009E0632">
        <w:trPr>
          <w:trHeight w:val="285"/>
        </w:trPr>
        <w:tc>
          <w:tcPr>
            <w:tcW w:w="9080" w:type="dxa"/>
            <w:tcBorders>
              <w:top w:val="nil"/>
              <w:left w:val="nil"/>
              <w:bottom w:val="nil"/>
              <w:right w:val="nil"/>
            </w:tcBorders>
            <w:shd w:val="clear" w:color="auto" w:fill="auto"/>
            <w:vAlign w:val="center"/>
            <w:hideMark/>
          </w:tcPr>
          <w:p w14:paraId="022A3D9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AF882E0" w14:textId="77777777" w:rsidTr="009E0632">
        <w:trPr>
          <w:trHeight w:val="285"/>
        </w:trPr>
        <w:tc>
          <w:tcPr>
            <w:tcW w:w="9080" w:type="dxa"/>
            <w:tcBorders>
              <w:top w:val="nil"/>
              <w:left w:val="nil"/>
              <w:bottom w:val="nil"/>
              <w:right w:val="nil"/>
            </w:tcBorders>
            <w:shd w:val="clear" w:color="auto" w:fill="auto"/>
            <w:vAlign w:val="center"/>
            <w:hideMark/>
          </w:tcPr>
          <w:p w14:paraId="7918797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23C36B72" w14:textId="77777777" w:rsidTr="009E0632">
        <w:trPr>
          <w:trHeight w:val="285"/>
        </w:trPr>
        <w:tc>
          <w:tcPr>
            <w:tcW w:w="9080" w:type="dxa"/>
            <w:tcBorders>
              <w:top w:val="nil"/>
              <w:left w:val="nil"/>
              <w:bottom w:val="nil"/>
              <w:right w:val="nil"/>
            </w:tcBorders>
            <w:shd w:val="clear" w:color="auto" w:fill="auto"/>
            <w:vAlign w:val="center"/>
            <w:hideMark/>
          </w:tcPr>
          <w:p w14:paraId="6AC1B18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B.错</w:t>
            </w:r>
          </w:p>
        </w:tc>
      </w:tr>
      <w:tr w:rsidR="009E0632" w:rsidRPr="009E0632" w14:paraId="1240CEEE" w14:textId="77777777" w:rsidTr="009E0632">
        <w:trPr>
          <w:trHeight w:val="285"/>
        </w:trPr>
        <w:tc>
          <w:tcPr>
            <w:tcW w:w="9080" w:type="dxa"/>
            <w:tcBorders>
              <w:top w:val="nil"/>
              <w:left w:val="nil"/>
              <w:bottom w:val="nil"/>
              <w:right w:val="nil"/>
            </w:tcBorders>
            <w:shd w:val="clear" w:color="auto" w:fill="auto"/>
            <w:vAlign w:val="center"/>
            <w:hideMark/>
          </w:tcPr>
          <w:p w14:paraId="1AFDB62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BDB2995" w14:textId="77777777" w:rsidTr="009E0632">
        <w:trPr>
          <w:trHeight w:val="285"/>
        </w:trPr>
        <w:tc>
          <w:tcPr>
            <w:tcW w:w="9080" w:type="dxa"/>
            <w:tcBorders>
              <w:top w:val="nil"/>
              <w:left w:val="nil"/>
              <w:bottom w:val="nil"/>
              <w:right w:val="nil"/>
            </w:tcBorders>
            <w:shd w:val="clear" w:color="auto" w:fill="auto"/>
            <w:vAlign w:val="center"/>
            <w:hideMark/>
          </w:tcPr>
          <w:p w14:paraId="5B4F4A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27.劳动密集型→资本密集型→技术知识密集型是世界产业结构演变的共同趋势。</w:t>
            </w:r>
          </w:p>
        </w:tc>
      </w:tr>
      <w:tr w:rsidR="009E0632" w:rsidRPr="009E0632" w14:paraId="5E597B4E" w14:textId="77777777" w:rsidTr="009E0632">
        <w:trPr>
          <w:trHeight w:val="285"/>
        </w:trPr>
        <w:tc>
          <w:tcPr>
            <w:tcW w:w="9080" w:type="dxa"/>
            <w:tcBorders>
              <w:top w:val="nil"/>
              <w:left w:val="nil"/>
              <w:bottom w:val="nil"/>
              <w:right w:val="nil"/>
            </w:tcBorders>
            <w:shd w:val="clear" w:color="auto" w:fill="auto"/>
            <w:vAlign w:val="center"/>
            <w:hideMark/>
          </w:tcPr>
          <w:p w14:paraId="71D6F3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330A681" w14:textId="77777777" w:rsidTr="009E0632">
        <w:trPr>
          <w:trHeight w:val="285"/>
        </w:trPr>
        <w:tc>
          <w:tcPr>
            <w:tcW w:w="9080" w:type="dxa"/>
            <w:tcBorders>
              <w:top w:val="nil"/>
              <w:left w:val="nil"/>
              <w:bottom w:val="nil"/>
              <w:right w:val="nil"/>
            </w:tcBorders>
            <w:shd w:val="clear" w:color="auto" w:fill="auto"/>
            <w:vAlign w:val="center"/>
            <w:hideMark/>
          </w:tcPr>
          <w:p w14:paraId="29DC4AD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A967155" w14:textId="77777777" w:rsidTr="009E0632">
        <w:trPr>
          <w:trHeight w:val="285"/>
        </w:trPr>
        <w:tc>
          <w:tcPr>
            <w:tcW w:w="9080" w:type="dxa"/>
            <w:tcBorders>
              <w:top w:val="nil"/>
              <w:left w:val="nil"/>
              <w:bottom w:val="nil"/>
              <w:right w:val="nil"/>
            </w:tcBorders>
            <w:shd w:val="clear" w:color="auto" w:fill="auto"/>
            <w:vAlign w:val="center"/>
            <w:hideMark/>
          </w:tcPr>
          <w:p w14:paraId="7C70486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38AF5D3" w14:textId="77777777" w:rsidTr="009E0632">
        <w:trPr>
          <w:trHeight w:val="285"/>
        </w:trPr>
        <w:tc>
          <w:tcPr>
            <w:tcW w:w="9080" w:type="dxa"/>
            <w:tcBorders>
              <w:top w:val="nil"/>
              <w:left w:val="nil"/>
              <w:bottom w:val="nil"/>
              <w:right w:val="nil"/>
            </w:tcBorders>
            <w:shd w:val="clear" w:color="auto" w:fill="auto"/>
            <w:vAlign w:val="center"/>
            <w:hideMark/>
          </w:tcPr>
          <w:p w14:paraId="7886B99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2B2F32A" w14:textId="77777777" w:rsidTr="009E0632">
        <w:trPr>
          <w:trHeight w:val="285"/>
        </w:trPr>
        <w:tc>
          <w:tcPr>
            <w:tcW w:w="9080" w:type="dxa"/>
            <w:tcBorders>
              <w:top w:val="nil"/>
              <w:left w:val="nil"/>
              <w:bottom w:val="nil"/>
              <w:right w:val="nil"/>
            </w:tcBorders>
            <w:shd w:val="clear" w:color="auto" w:fill="auto"/>
            <w:vAlign w:val="center"/>
            <w:hideMark/>
          </w:tcPr>
          <w:p w14:paraId="650598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28.回收物流的本质内容和指导思想是集约资源，实现可持续发展。</w:t>
            </w:r>
          </w:p>
        </w:tc>
      </w:tr>
      <w:tr w:rsidR="009E0632" w:rsidRPr="009E0632" w14:paraId="6FDE1E99" w14:textId="77777777" w:rsidTr="009E0632">
        <w:trPr>
          <w:trHeight w:val="285"/>
        </w:trPr>
        <w:tc>
          <w:tcPr>
            <w:tcW w:w="9080" w:type="dxa"/>
            <w:tcBorders>
              <w:top w:val="nil"/>
              <w:left w:val="nil"/>
              <w:bottom w:val="nil"/>
              <w:right w:val="nil"/>
            </w:tcBorders>
            <w:shd w:val="clear" w:color="auto" w:fill="auto"/>
            <w:vAlign w:val="center"/>
            <w:hideMark/>
          </w:tcPr>
          <w:p w14:paraId="462761C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EDDA42E" w14:textId="77777777" w:rsidTr="009E0632">
        <w:trPr>
          <w:trHeight w:val="285"/>
        </w:trPr>
        <w:tc>
          <w:tcPr>
            <w:tcW w:w="9080" w:type="dxa"/>
            <w:tcBorders>
              <w:top w:val="nil"/>
              <w:left w:val="nil"/>
              <w:bottom w:val="nil"/>
              <w:right w:val="nil"/>
            </w:tcBorders>
            <w:shd w:val="clear" w:color="auto" w:fill="auto"/>
            <w:vAlign w:val="center"/>
            <w:hideMark/>
          </w:tcPr>
          <w:p w14:paraId="3748CC9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C61BD19" w14:textId="77777777" w:rsidTr="009E0632">
        <w:trPr>
          <w:trHeight w:val="285"/>
        </w:trPr>
        <w:tc>
          <w:tcPr>
            <w:tcW w:w="9080" w:type="dxa"/>
            <w:tcBorders>
              <w:top w:val="nil"/>
              <w:left w:val="nil"/>
              <w:bottom w:val="nil"/>
              <w:right w:val="nil"/>
            </w:tcBorders>
            <w:shd w:val="clear" w:color="auto" w:fill="auto"/>
            <w:vAlign w:val="center"/>
            <w:hideMark/>
          </w:tcPr>
          <w:p w14:paraId="17F0650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3FC2365E" w14:textId="77777777" w:rsidTr="009E0632">
        <w:trPr>
          <w:trHeight w:val="285"/>
        </w:trPr>
        <w:tc>
          <w:tcPr>
            <w:tcW w:w="9080" w:type="dxa"/>
            <w:tcBorders>
              <w:top w:val="nil"/>
              <w:left w:val="nil"/>
              <w:bottom w:val="nil"/>
              <w:right w:val="nil"/>
            </w:tcBorders>
            <w:shd w:val="clear" w:color="auto" w:fill="auto"/>
            <w:vAlign w:val="center"/>
            <w:hideMark/>
          </w:tcPr>
          <w:p w14:paraId="4CA0615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0C6FDF4" w14:textId="77777777" w:rsidTr="009E0632">
        <w:trPr>
          <w:trHeight w:val="570"/>
        </w:trPr>
        <w:tc>
          <w:tcPr>
            <w:tcW w:w="9080" w:type="dxa"/>
            <w:tcBorders>
              <w:top w:val="nil"/>
              <w:left w:val="nil"/>
              <w:bottom w:val="nil"/>
              <w:right w:val="nil"/>
            </w:tcBorders>
            <w:shd w:val="clear" w:color="auto" w:fill="auto"/>
            <w:vAlign w:val="center"/>
            <w:hideMark/>
          </w:tcPr>
          <w:p w14:paraId="18AC9B1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29.一般来说，商品外包装在设计的时候，应该注重它的商品保护的性质，更要注意外在的美观。</w:t>
            </w:r>
          </w:p>
        </w:tc>
      </w:tr>
      <w:tr w:rsidR="009E0632" w:rsidRPr="009E0632" w14:paraId="452B7D07" w14:textId="77777777" w:rsidTr="009E0632">
        <w:trPr>
          <w:trHeight w:val="285"/>
        </w:trPr>
        <w:tc>
          <w:tcPr>
            <w:tcW w:w="9080" w:type="dxa"/>
            <w:tcBorders>
              <w:top w:val="nil"/>
              <w:left w:val="nil"/>
              <w:bottom w:val="nil"/>
              <w:right w:val="nil"/>
            </w:tcBorders>
            <w:shd w:val="clear" w:color="auto" w:fill="auto"/>
            <w:vAlign w:val="center"/>
            <w:hideMark/>
          </w:tcPr>
          <w:p w14:paraId="5D09346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A3EF0DB" w14:textId="77777777" w:rsidTr="009E0632">
        <w:trPr>
          <w:trHeight w:val="285"/>
        </w:trPr>
        <w:tc>
          <w:tcPr>
            <w:tcW w:w="9080" w:type="dxa"/>
            <w:tcBorders>
              <w:top w:val="nil"/>
              <w:left w:val="nil"/>
              <w:bottom w:val="nil"/>
              <w:right w:val="nil"/>
            </w:tcBorders>
            <w:shd w:val="clear" w:color="auto" w:fill="auto"/>
            <w:vAlign w:val="center"/>
            <w:hideMark/>
          </w:tcPr>
          <w:p w14:paraId="30683ED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3201BB3" w14:textId="77777777" w:rsidTr="009E0632">
        <w:trPr>
          <w:trHeight w:val="285"/>
        </w:trPr>
        <w:tc>
          <w:tcPr>
            <w:tcW w:w="9080" w:type="dxa"/>
            <w:tcBorders>
              <w:top w:val="nil"/>
              <w:left w:val="nil"/>
              <w:bottom w:val="nil"/>
              <w:right w:val="nil"/>
            </w:tcBorders>
            <w:shd w:val="clear" w:color="auto" w:fill="auto"/>
            <w:vAlign w:val="center"/>
            <w:hideMark/>
          </w:tcPr>
          <w:p w14:paraId="4BAAD0F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1E8DA88F" w14:textId="77777777" w:rsidTr="009E0632">
        <w:trPr>
          <w:trHeight w:val="285"/>
        </w:trPr>
        <w:tc>
          <w:tcPr>
            <w:tcW w:w="9080" w:type="dxa"/>
            <w:tcBorders>
              <w:top w:val="nil"/>
              <w:left w:val="nil"/>
              <w:bottom w:val="nil"/>
              <w:right w:val="nil"/>
            </w:tcBorders>
            <w:shd w:val="clear" w:color="auto" w:fill="auto"/>
            <w:vAlign w:val="center"/>
            <w:hideMark/>
          </w:tcPr>
          <w:p w14:paraId="31D39F2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6027A38" w14:textId="77777777" w:rsidTr="009E0632">
        <w:trPr>
          <w:trHeight w:val="285"/>
        </w:trPr>
        <w:tc>
          <w:tcPr>
            <w:tcW w:w="9080" w:type="dxa"/>
            <w:tcBorders>
              <w:top w:val="nil"/>
              <w:left w:val="nil"/>
              <w:bottom w:val="nil"/>
              <w:right w:val="nil"/>
            </w:tcBorders>
            <w:shd w:val="clear" w:color="auto" w:fill="auto"/>
            <w:vAlign w:val="center"/>
            <w:hideMark/>
          </w:tcPr>
          <w:p w14:paraId="3B88466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30.运输是发生频率最高的一项物流作业。</w:t>
            </w:r>
          </w:p>
        </w:tc>
      </w:tr>
      <w:tr w:rsidR="009E0632" w:rsidRPr="009E0632" w14:paraId="1D677134" w14:textId="77777777" w:rsidTr="009E0632">
        <w:trPr>
          <w:trHeight w:val="285"/>
        </w:trPr>
        <w:tc>
          <w:tcPr>
            <w:tcW w:w="9080" w:type="dxa"/>
            <w:tcBorders>
              <w:top w:val="nil"/>
              <w:left w:val="nil"/>
              <w:bottom w:val="nil"/>
              <w:right w:val="nil"/>
            </w:tcBorders>
            <w:shd w:val="clear" w:color="auto" w:fill="auto"/>
            <w:vAlign w:val="center"/>
            <w:hideMark/>
          </w:tcPr>
          <w:p w14:paraId="5817A02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0837FB5" w14:textId="77777777" w:rsidTr="009E0632">
        <w:trPr>
          <w:trHeight w:val="285"/>
        </w:trPr>
        <w:tc>
          <w:tcPr>
            <w:tcW w:w="9080" w:type="dxa"/>
            <w:tcBorders>
              <w:top w:val="nil"/>
              <w:left w:val="nil"/>
              <w:bottom w:val="nil"/>
              <w:right w:val="nil"/>
            </w:tcBorders>
            <w:shd w:val="clear" w:color="auto" w:fill="auto"/>
            <w:vAlign w:val="center"/>
            <w:hideMark/>
          </w:tcPr>
          <w:p w14:paraId="246E8F7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5169F96" w14:textId="77777777" w:rsidTr="009E0632">
        <w:trPr>
          <w:trHeight w:val="285"/>
        </w:trPr>
        <w:tc>
          <w:tcPr>
            <w:tcW w:w="9080" w:type="dxa"/>
            <w:tcBorders>
              <w:top w:val="nil"/>
              <w:left w:val="nil"/>
              <w:bottom w:val="nil"/>
              <w:right w:val="nil"/>
            </w:tcBorders>
            <w:shd w:val="clear" w:color="auto" w:fill="auto"/>
            <w:vAlign w:val="center"/>
            <w:hideMark/>
          </w:tcPr>
          <w:p w14:paraId="0FC71FA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BE862E1" w14:textId="77777777" w:rsidTr="009E0632">
        <w:trPr>
          <w:trHeight w:val="285"/>
        </w:trPr>
        <w:tc>
          <w:tcPr>
            <w:tcW w:w="9080" w:type="dxa"/>
            <w:tcBorders>
              <w:top w:val="nil"/>
              <w:left w:val="nil"/>
              <w:bottom w:val="nil"/>
              <w:right w:val="nil"/>
            </w:tcBorders>
            <w:shd w:val="clear" w:color="auto" w:fill="auto"/>
            <w:vAlign w:val="center"/>
            <w:hideMark/>
          </w:tcPr>
          <w:p w14:paraId="2FF52DB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5161C4E3" w14:textId="77777777" w:rsidTr="009E0632">
        <w:trPr>
          <w:trHeight w:val="285"/>
        </w:trPr>
        <w:tc>
          <w:tcPr>
            <w:tcW w:w="9080" w:type="dxa"/>
            <w:tcBorders>
              <w:top w:val="nil"/>
              <w:left w:val="nil"/>
              <w:bottom w:val="nil"/>
              <w:right w:val="nil"/>
            </w:tcBorders>
            <w:shd w:val="clear" w:color="auto" w:fill="auto"/>
            <w:vAlign w:val="center"/>
            <w:hideMark/>
          </w:tcPr>
          <w:p w14:paraId="4D264CE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31.商品内包装的设计，则必须注意外观的魅力，以吸引顾客。</w:t>
            </w:r>
          </w:p>
        </w:tc>
      </w:tr>
      <w:tr w:rsidR="009E0632" w:rsidRPr="009E0632" w14:paraId="409B1FB9" w14:textId="77777777" w:rsidTr="009E0632">
        <w:trPr>
          <w:trHeight w:val="285"/>
        </w:trPr>
        <w:tc>
          <w:tcPr>
            <w:tcW w:w="9080" w:type="dxa"/>
            <w:tcBorders>
              <w:top w:val="nil"/>
              <w:left w:val="nil"/>
              <w:bottom w:val="nil"/>
              <w:right w:val="nil"/>
            </w:tcBorders>
            <w:shd w:val="clear" w:color="auto" w:fill="auto"/>
            <w:vAlign w:val="center"/>
            <w:hideMark/>
          </w:tcPr>
          <w:p w14:paraId="2ECB196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E0D4A63" w14:textId="77777777" w:rsidTr="009E0632">
        <w:trPr>
          <w:trHeight w:val="285"/>
        </w:trPr>
        <w:tc>
          <w:tcPr>
            <w:tcW w:w="9080" w:type="dxa"/>
            <w:tcBorders>
              <w:top w:val="nil"/>
              <w:left w:val="nil"/>
              <w:bottom w:val="nil"/>
              <w:right w:val="nil"/>
            </w:tcBorders>
            <w:shd w:val="clear" w:color="auto" w:fill="auto"/>
            <w:vAlign w:val="center"/>
            <w:hideMark/>
          </w:tcPr>
          <w:p w14:paraId="1A1CCDB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DC40353" w14:textId="77777777" w:rsidTr="009E0632">
        <w:trPr>
          <w:trHeight w:val="285"/>
        </w:trPr>
        <w:tc>
          <w:tcPr>
            <w:tcW w:w="9080" w:type="dxa"/>
            <w:tcBorders>
              <w:top w:val="nil"/>
              <w:left w:val="nil"/>
              <w:bottom w:val="nil"/>
              <w:right w:val="nil"/>
            </w:tcBorders>
            <w:shd w:val="clear" w:color="auto" w:fill="auto"/>
            <w:vAlign w:val="center"/>
            <w:hideMark/>
          </w:tcPr>
          <w:p w14:paraId="3EEB8E6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B0FEB7F" w14:textId="77777777" w:rsidTr="009E0632">
        <w:trPr>
          <w:trHeight w:val="285"/>
        </w:trPr>
        <w:tc>
          <w:tcPr>
            <w:tcW w:w="9080" w:type="dxa"/>
            <w:tcBorders>
              <w:top w:val="nil"/>
              <w:left w:val="nil"/>
              <w:bottom w:val="nil"/>
              <w:right w:val="nil"/>
            </w:tcBorders>
            <w:shd w:val="clear" w:color="auto" w:fill="auto"/>
            <w:vAlign w:val="center"/>
            <w:hideMark/>
          </w:tcPr>
          <w:p w14:paraId="13C0808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A8F75ED" w14:textId="77777777" w:rsidTr="009E0632">
        <w:trPr>
          <w:trHeight w:val="285"/>
        </w:trPr>
        <w:tc>
          <w:tcPr>
            <w:tcW w:w="9080" w:type="dxa"/>
            <w:tcBorders>
              <w:top w:val="nil"/>
              <w:left w:val="nil"/>
              <w:bottom w:val="nil"/>
              <w:right w:val="nil"/>
            </w:tcBorders>
            <w:shd w:val="clear" w:color="auto" w:fill="auto"/>
            <w:vAlign w:val="center"/>
            <w:hideMark/>
          </w:tcPr>
          <w:p w14:paraId="0CCA5E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32.即时配送的成本很高，只能是对长期固定关系的配送服务的补充，一般不宜经常使用。</w:t>
            </w:r>
          </w:p>
        </w:tc>
      </w:tr>
      <w:tr w:rsidR="009E0632" w:rsidRPr="009E0632" w14:paraId="68804FC3" w14:textId="77777777" w:rsidTr="009E0632">
        <w:trPr>
          <w:trHeight w:val="285"/>
        </w:trPr>
        <w:tc>
          <w:tcPr>
            <w:tcW w:w="9080" w:type="dxa"/>
            <w:tcBorders>
              <w:top w:val="nil"/>
              <w:left w:val="nil"/>
              <w:bottom w:val="nil"/>
              <w:right w:val="nil"/>
            </w:tcBorders>
            <w:shd w:val="clear" w:color="auto" w:fill="auto"/>
            <w:vAlign w:val="center"/>
            <w:hideMark/>
          </w:tcPr>
          <w:p w14:paraId="7CABDE6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470C4BC" w14:textId="77777777" w:rsidTr="009E0632">
        <w:trPr>
          <w:trHeight w:val="285"/>
        </w:trPr>
        <w:tc>
          <w:tcPr>
            <w:tcW w:w="9080" w:type="dxa"/>
            <w:tcBorders>
              <w:top w:val="nil"/>
              <w:left w:val="nil"/>
              <w:bottom w:val="nil"/>
              <w:right w:val="nil"/>
            </w:tcBorders>
            <w:shd w:val="clear" w:color="auto" w:fill="auto"/>
            <w:vAlign w:val="center"/>
            <w:hideMark/>
          </w:tcPr>
          <w:p w14:paraId="1D80E22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FD2151F" w14:textId="77777777" w:rsidTr="009E0632">
        <w:trPr>
          <w:trHeight w:val="285"/>
        </w:trPr>
        <w:tc>
          <w:tcPr>
            <w:tcW w:w="9080" w:type="dxa"/>
            <w:tcBorders>
              <w:top w:val="nil"/>
              <w:left w:val="nil"/>
              <w:bottom w:val="nil"/>
              <w:right w:val="nil"/>
            </w:tcBorders>
            <w:shd w:val="clear" w:color="auto" w:fill="auto"/>
            <w:vAlign w:val="center"/>
            <w:hideMark/>
          </w:tcPr>
          <w:p w14:paraId="253866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2F14796E" w14:textId="77777777" w:rsidTr="009E0632">
        <w:trPr>
          <w:trHeight w:val="285"/>
        </w:trPr>
        <w:tc>
          <w:tcPr>
            <w:tcW w:w="9080" w:type="dxa"/>
            <w:tcBorders>
              <w:top w:val="nil"/>
              <w:left w:val="nil"/>
              <w:bottom w:val="nil"/>
              <w:right w:val="nil"/>
            </w:tcBorders>
            <w:shd w:val="clear" w:color="auto" w:fill="auto"/>
            <w:vAlign w:val="center"/>
            <w:hideMark/>
          </w:tcPr>
          <w:p w14:paraId="398143D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9669CD4" w14:textId="77777777" w:rsidTr="009E0632">
        <w:trPr>
          <w:trHeight w:val="855"/>
        </w:trPr>
        <w:tc>
          <w:tcPr>
            <w:tcW w:w="9080" w:type="dxa"/>
            <w:tcBorders>
              <w:top w:val="nil"/>
              <w:left w:val="nil"/>
              <w:bottom w:val="nil"/>
              <w:right w:val="nil"/>
            </w:tcBorders>
            <w:shd w:val="clear" w:color="auto" w:fill="auto"/>
            <w:vAlign w:val="center"/>
            <w:hideMark/>
          </w:tcPr>
          <w:p w14:paraId="3F8341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33.物流信息系统的开发和数据库设计是紧密联系在一起的，通过数据库管理系统有效存储物流信息系统的数据信息，通过地理信息系统等信息处理技术，实现空间数据的再现和分析。</w:t>
            </w:r>
          </w:p>
        </w:tc>
      </w:tr>
      <w:tr w:rsidR="009E0632" w:rsidRPr="009E0632" w14:paraId="3FB06F73" w14:textId="77777777" w:rsidTr="009E0632">
        <w:trPr>
          <w:trHeight w:val="285"/>
        </w:trPr>
        <w:tc>
          <w:tcPr>
            <w:tcW w:w="9080" w:type="dxa"/>
            <w:tcBorders>
              <w:top w:val="nil"/>
              <w:left w:val="nil"/>
              <w:bottom w:val="nil"/>
              <w:right w:val="nil"/>
            </w:tcBorders>
            <w:shd w:val="clear" w:color="auto" w:fill="auto"/>
            <w:vAlign w:val="center"/>
            <w:hideMark/>
          </w:tcPr>
          <w:p w14:paraId="609B44E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DA509DB" w14:textId="77777777" w:rsidTr="009E0632">
        <w:trPr>
          <w:trHeight w:val="285"/>
        </w:trPr>
        <w:tc>
          <w:tcPr>
            <w:tcW w:w="9080" w:type="dxa"/>
            <w:tcBorders>
              <w:top w:val="nil"/>
              <w:left w:val="nil"/>
              <w:bottom w:val="nil"/>
              <w:right w:val="nil"/>
            </w:tcBorders>
            <w:shd w:val="clear" w:color="auto" w:fill="auto"/>
            <w:vAlign w:val="center"/>
            <w:hideMark/>
          </w:tcPr>
          <w:p w14:paraId="6EB0547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C675016" w14:textId="77777777" w:rsidTr="009E0632">
        <w:trPr>
          <w:trHeight w:val="285"/>
        </w:trPr>
        <w:tc>
          <w:tcPr>
            <w:tcW w:w="9080" w:type="dxa"/>
            <w:tcBorders>
              <w:top w:val="nil"/>
              <w:left w:val="nil"/>
              <w:bottom w:val="nil"/>
              <w:right w:val="nil"/>
            </w:tcBorders>
            <w:shd w:val="clear" w:color="auto" w:fill="auto"/>
            <w:vAlign w:val="center"/>
            <w:hideMark/>
          </w:tcPr>
          <w:p w14:paraId="3F78126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B034389" w14:textId="77777777" w:rsidTr="009E0632">
        <w:trPr>
          <w:trHeight w:val="285"/>
        </w:trPr>
        <w:tc>
          <w:tcPr>
            <w:tcW w:w="9080" w:type="dxa"/>
            <w:tcBorders>
              <w:top w:val="nil"/>
              <w:left w:val="nil"/>
              <w:bottom w:val="nil"/>
              <w:right w:val="nil"/>
            </w:tcBorders>
            <w:shd w:val="clear" w:color="auto" w:fill="auto"/>
            <w:vAlign w:val="center"/>
            <w:hideMark/>
          </w:tcPr>
          <w:p w14:paraId="22784532"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B3FEA7A" w14:textId="77777777" w:rsidTr="009E0632">
        <w:trPr>
          <w:trHeight w:val="285"/>
        </w:trPr>
        <w:tc>
          <w:tcPr>
            <w:tcW w:w="9080" w:type="dxa"/>
            <w:tcBorders>
              <w:top w:val="nil"/>
              <w:left w:val="nil"/>
              <w:bottom w:val="nil"/>
              <w:right w:val="nil"/>
            </w:tcBorders>
            <w:shd w:val="clear" w:color="auto" w:fill="auto"/>
            <w:vAlign w:val="center"/>
            <w:hideMark/>
          </w:tcPr>
          <w:p w14:paraId="4742DD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10649EF3" w14:textId="77777777" w:rsidTr="009E0632">
        <w:trPr>
          <w:trHeight w:val="285"/>
        </w:trPr>
        <w:tc>
          <w:tcPr>
            <w:tcW w:w="9080" w:type="dxa"/>
            <w:tcBorders>
              <w:top w:val="nil"/>
              <w:left w:val="nil"/>
              <w:bottom w:val="nil"/>
              <w:right w:val="nil"/>
            </w:tcBorders>
            <w:shd w:val="clear" w:color="auto" w:fill="auto"/>
            <w:vAlign w:val="center"/>
            <w:hideMark/>
          </w:tcPr>
          <w:p w14:paraId="0E132AF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3454EA2" w14:textId="77777777" w:rsidTr="009E0632">
        <w:trPr>
          <w:trHeight w:val="285"/>
        </w:trPr>
        <w:tc>
          <w:tcPr>
            <w:tcW w:w="9080" w:type="dxa"/>
            <w:tcBorders>
              <w:top w:val="nil"/>
              <w:left w:val="nil"/>
              <w:bottom w:val="nil"/>
              <w:right w:val="nil"/>
            </w:tcBorders>
            <w:shd w:val="clear" w:color="auto" w:fill="auto"/>
            <w:vAlign w:val="center"/>
            <w:hideMark/>
          </w:tcPr>
          <w:p w14:paraId="7F3299D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35.简述城市物流的主要特点。</w:t>
            </w:r>
          </w:p>
        </w:tc>
      </w:tr>
      <w:tr w:rsidR="009E0632" w:rsidRPr="009E0632" w14:paraId="3A1EE20F" w14:textId="77777777" w:rsidTr="009E0632">
        <w:trPr>
          <w:trHeight w:val="285"/>
        </w:trPr>
        <w:tc>
          <w:tcPr>
            <w:tcW w:w="9080" w:type="dxa"/>
            <w:tcBorders>
              <w:top w:val="nil"/>
              <w:left w:val="nil"/>
              <w:bottom w:val="nil"/>
              <w:right w:val="nil"/>
            </w:tcBorders>
            <w:shd w:val="clear" w:color="auto" w:fill="auto"/>
            <w:vAlign w:val="center"/>
            <w:hideMark/>
          </w:tcPr>
          <w:p w14:paraId="6E72EC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1）物流活动频繁，信息量较大；</w:t>
            </w:r>
          </w:p>
          <w:p w14:paraId="49E2BE7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w:t>
            </w:r>
            <w:r w:rsidRPr="009E0632">
              <w:rPr>
                <w:rFonts w:ascii="等线" w:eastAsia="等线" w:hAnsi="等线" w:cs="宋体"/>
                <w:kern w:val="0"/>
                <w:sz w:val="22"/>
                <w14:ligatures w14:val="none"/>
              </w:rPr>
              <w:t>2）运输距离短，主要为公路运输；</w:t>
            </w:r>
          </w:p>
          <w:p w14:paraId="1AB2DA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3）物流节点多、运输批量小、品种多、频率高；</w:t>
            </w:r>
          </w:p>
          <w:p w14:paraId="5A804A4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4）受城市规划与各种管制的制约较多；</w:t>
            </w:r>
          </w:p>
          <w:p w14:paraId="24E6823B" w14:textId="06AD7569"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5）物流设施布局相对均衡。</w:t>
            </w:r>
          </w:p>
        </w:tc>
      </w:tr>
      <w:tr w:rsidR="009E0632" w:rsidRPr="009E0632" w14:paraId="37331449" w14:textId="77777777" w:rsidTr="009E0632">
        <w:trPr>
          <w:trHeight w:val="285"/>
        </w:trPr>
        <w:tc>
          <w:tcPr>
            <w:tcW w:w="9080" w:type="dxa"/>
            <w:tcBorders>
              <w:top w:val="nil"/>
              <w:left w:val="nil"/>
              <w:bottom w:val="nil"/>
              <w:right w:val="nil"/>
            </w:tcBorders>
            <w:shd w:val="clear" w:color="auto" w:fill="auto"/>
            <w:vAlign w:val="center"/>
            <w:hideMark/>
          </w:tcPr>
          <w:p w14:paraId="4DD31E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36.简述国际物流的主要特点。</w:t>
            </w:r>
          </w:p>
        </w:tc>
      </w:tr>
      <w:tr w:rsidR="009E0632" w:rsidRPr="009E0632" w14:paraId="70B41275" w14:textId="77777777" w:rsidTr="009E0632">
        <w:trPr>
          <w:trHeight w:val="285"/>
        </w:trPr>
        <w:tc>
          <w:tcPr>
            <w:tcW w:w="9080" w:type="dxa"/>
            <w:tcBorders>
              <w:top w:val="nil"/>
              <w:left w:val="nil"/>
              <w:bottom w:val="nil"/>
              <w:right w:val="nil"/>
            </w:tcBorders>
            <w:shd w:val="clear" w:color="auto" w:fill="auto"/>
            <w:vAlign w:val="center"/>
            <w:hideMark/>
          </w:tcPr>
          <w:p w14:paraId="1E59926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1）物流环境差异性</w:t>
            </w:r>
          </w:p>
          <w:p w14:paraId="6D528C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2）经营范围国际性</w:t>
            </w:r>
          </w:p>
          <w:p w14:paraId="12F0795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3）运作具有风险性</w:t>
            </w:r>
          </w:p>
          <w:p w14:paraId="2E6B51E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4）国际化信息系统支持</w:t>
            </w:r>
          </w:p>
          <w:p w14:paraId="3D9DFB07" w14:textId="6630C75A"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5）实施国际标准化操作</w:t>
            </w:r>
          </w:p>
        </w:tc>
      </w:tr>
      <w:tr w:rsidR="009E0632" w:rsidRPr="009E0632" w14:paraId="58668F28" w14:textId="77777777" w:rsidTr="009E0632">
        <w:trPr>
          <w:trHeight w:val="285"/>
        </w:trPr>
        <w:tc>
          <w:tcPr>
            <w:tcW w:w="9080" w:type="dxa"/>
            <w:tcBorders>
              <w:top w:val="nil"/>
              <w:left w:val="nil"/>
              <w:bottom w:val="nil"/>
              <w:right w:val="nil"/>
            </w:tcBorders>
            <w:shd w:val="clear" w:color="auto" w:fill="auto"/>
            <w:vAlign w:val="center"/>
            <w:hideMark/>
          </w:tcPr>
          <w:p w14:paraId="4735075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37.简述流通加工的类型。</w:t>
            </w:r>
          </w:p>
        </w:tc>
      </w:tr>
      <w:tr w:rsidR="009E0632" w:rsidRPr="009E0632" w14:paraId="792D3007" w14:textId="77777777" w:rsidTr="009E0632">
        <w:trPr>
          <w:trHeight w:val="285"/>
        </w:trPr>
        <w:tc>
          <w:tcPr>
            <w:tcW w:w="9080" w:type="dxa"/>
            <w:tcBorders>
              <w:top w:val="nil"/>
              <w:left w:val="nil"/>
              <w:bottom w:val="nil"/>
              <w:right w:val="nil"/>
            </w:tcBorders>
            <w:shd w:val="clear" w:color="auto" w:fill="auto"/>
            <w:vAlign w:val="center"/>
            <w:hideMark/>
          </w:tcPr>
          <w:p w14:paraId="0DDFD7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1）保护性加工。为了保护商品的使用价值，延长商品在生产和使用期间的寿命，防止商品在运输、储存、装卸搬运、包装以及销售等过程中遭受损失。</w:t>
            </w:r>
          </w:p>
          <w:p w14:paraId="5F56478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2）满足多样化的消费需求的加工。为了满足用户对产品多样化的需要，同时又要保证高效率的大生产，可将生产出来的单一化、标准化的产品进行多样化的改制加工。</w:t>
            </w:r>
          </w:p>
          <w:p w14:paraId="0C02F51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3）为消费方便省力的加工。根据下游消费的需要，将产品加工成生产直接可用的加工。</w:t>
            </w:r>
          </w:p>
          <w:p w14:paraId="68812E2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4）提高物品利用率的加工。可以提高物资的利用率，减少原料消耗，提高加工质量。</w:t>
            </w:r>
          </w:p>
          <w:p w14:paraId="4063E738" w14:textId="3ED53E61"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5）衔接不同运输方式，使物流更加合理的流通加工。针对现代社会中的生产相对集中和消费相对分散而进行的流通加工。</w:t>
            </w:r>
          </w:p>
          <w:p w14:paraId="5A1BD7A8" w14:textId="519AF2DD"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38.如何实现流通加工合理化？</w:t>
            </w:r>
          </w:p>
        </w:tc>
      </w:tr>
      <w:tr w:rsidR="009E0632" w:rsidRPr="009E0632" w14:paraId="56A2F55F" w14:textId="77777777" w:rsidTr="009E0632">
        <w:trPr>
          <w:trHeight w:val="285"/>
        </w:trPr>
        <w:tc>
          <w:tcPr>
            <w:tcW w:w="9080" w:type="dxa"/>
            <w:tcBorders>
              <w:top w:val="nil"/>
              <w:left w:val="nil"/>
              <w:bottom w:val="nil"/>
              <w:right w:val="nil"/>
            </w:tcBorders>
            <w:shd w:val="clear" w:color="auto" w:fill="auto"/>
            <w:vAlign w:val="center"/>
            <w:hideMark/>
          </w:tcPr>
          <w:p w14:paraId="2D3C51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1）加工和配送结合；</w:t>
            </w:r>
          </w:p>
          <w:p w14:paraId="7E1135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2）加工和配套结合；</w:t>
            </w:r>
          </w:p>
          <w:p w14:paraId="754C162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3）加工和合理运输结合；</w:t>
            </w:r>
          </w:p>
          <w:p w14:paraId="02F9EEB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4）加工和合理商流相结合；</w:t>
            </w:r>
          </w:p>
          <w:p w14:paraId="5598813D" w14:textId="4946DC22"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5）加工和节约相结合。</w:t>
            </w:r>
          </w:p>
        </w:tc>
      </w:tr>
      <w:tr w:rsidR="009E0632" w:rsidRPr="009E0632" w14:paraId="1D331964" w14:textId="77777777" w:rsidTr="009E0632">
        <w:trPr>
          <w:trHeight w:val="285"/>
        </w:trPr>
        <w:tc>
          <w:tcPr>
            <w:tcW w:w="9080" w:type="dxa"/>
            <w:tcBorders>
              <w:top w:val="nil"/>
              <w:left w:val="nil"/>
              <w:bottom w:val="nil"/>
              <w:right w:val="nil"/>
            </w:tcBorders>
            <w:shd w:val="clear" w:color="auto" w:fill="auto"/>
            <w:vAlign w:val="center"/>
            <w:hideMark/>
          </w:tcPr>
          <w:p w14:paraId="44AC332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五、论述分析题（20分）</w:t>
            </w:r>
          </w:p>
        </w:tc>
      </w:tr>
      <w:tr w:rsidR="009E0632" w:rsidRPr="009E0632" w14:paraId="5E8E3B95" w14:textId="77777777" w:rsidTr="009E0632">
        <w:trPr>
          <w:trHeight w:val="285"/>
        </w:trPr>
        <w:tc>
          <w:tcPr>
            <w:tcW w:w="9080" w:type="dxa"/>
            <w:tcBorders>
              <w:top w:val="nil"/>
              <w:left w:val="nil"/>
              <w:bottom w:val="nil"/>
              <w:right w:val="nil"/>
            </w:tcBorders>
            <w:shd w:val="clear" w:color="auto" w:fill="auto"/>
            <w:vAlign w:val="center"/>
            <w:hideMark/>
          </w:tcPr>
          <w:p w14:paraId="4C61C9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7732A19D" w14:textId="77777777" w:rsidTr="009E0632">
        <w:trPr>
          <w:trHeight w:val="285"/>
        </w:trPr>
        <w:tc>
          <w:tcPr>
            <w:tcW w:w="9080" w:type="dxa"/>
            <w:tcBorders>
              <w:top w:val="nil"/>
              <w:left w:val="nil"/>
              <w:bottom w:val="nil"/>
              <w:right w:val="nil"/>
            </w:tcBorders>
            <w:shd w:val="clear" w:color="auto" w:fill="auto"/>
            <w:vAlign w:val="center"/>
            <w:hideMark/>
          </w:tcPr>
          <w:p w14:paraId="1190B3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40.请结合新冠疫苗的特点谈谈你对新冠疫苗运输与储存所需的各种功能要素。</w:t>
            </w:r>
          </w:p>
        </w:tc>
      </w:tr>
      <w:tr w:rsidR="009E0632" w:rsidRPr="009E0632" w14:paraId="75FA7842" w14:textId="77777777" w:rsidTr="009E0632">
        <w:trPr>
          <w:trHeight w:val="285"/>
        </w:trPr>
        <w:tc>
          <w:tcPr>
            <w:tcW w:w="9080" w:type="dxa"/>
            <w:tcBorders>
              <w:top w:val="nil"/>
              <w:left w:val="nil"/>
              <w:bottom w:val="nil"/>
              <w:right w:val="nil"/>
            </w:tcBorders>
            <w:shd w:val="clear" w:color="auto" w:fill="auto"/>
            <w:vAlign w:val="center"/>
            <w:hideMark/>
          </w:tcPr>
          <w:p w14:paraId="37D3E7D0"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疫苗是一种生物制品。要保证生物制品质量，必须要在规定的冷链状态下储存，运输。新冠病毒疫苗也应如此。疫苗管理法疫苗储存和运输管理规范预防接种工作规范对于疫苗储运的冷链要求都有具体规定。疫苗运输时，疫苗运输企业在运输过程中要定时监测、记录温度，保证疫苗处于规定的温度环境，疫苗接收时，接收单位要索取，检查本次运输过程温度监测记录。疫苗存储过程中，</w:t>
            </w:r>
            <w:proofErr w:type="gramStart"/>
            <w:r w:rsidRPr="009E0632">
              <w:rPr>
                <w:rFonts w:ascii="等线" w:eastAsia="等线" w:hAnsi="等线" w:cs="宋体" w:hint="eastAsia"/>
                <w:kern w:val="0"/>
                <w:sz w:val="22"/>
                <w14:ligatures w14:val="none"/>
              </w:rPr>
              <w:t>车控机构</w:t>
            </w:r>
            <w:proofErr w:type="gramEnd"/>
            <w:r w:rsidRPr="009E0632">
              <w:rPr>
                <w:rFonts w:ascii="等线" w:eastAsia="等线" w:hAnsi="等线" w:cs="宋体" w:hint="eastAsia"/>
                <w:kern w:val="0"/>
                <w:sz w:val="22"/>
                <w14:ligatures w14:val="none"/>
              </w:rPr>
              <w:t>和接种单位采用温度计或</w:t>
            </w:r>
            <w:proofErr w:type="gramStart"/>
            <w:r w:rsidRPr="009E0632">
              <w:rPr>
                <w:rFonts w:ascii="等线" w:eastAsia="等线" w:hAnsi="等线" w:cs="宋体" w:hint="eastAsia"/>
                <w:kern w:val="0"/>
                <w:sz w:val="22"/>
                <w14:ligatures w14:val="none"/>
              </w:rPr>
              <w:t>自动温唐记录仪</w:t>
            </w:r>
            <w:proofErr w:type="gramEnd"/>
            <w:r w:rsidRPr="009E0632">
              <w:rPr>
                <w:rFonts w:ascii="等线" w:eastAsia="等线" w:hAnsi="等线" w:cs="宋体" w:hint="eastAsia"/>
                <w:kern w:val="0"/>
                <w:sz w:val="22"/>
                <w14:ligatures w14:val="none"/>
              </w:rPr>
              <w:t>对</w:t>
            </w:r>
            <w:proofErr w:type="gramStart"/>
            <w:r w:rsidRPr="009E0632">
              <w:rPr>
                <w:rFonts w:ascii="等线" w:eastAsia="等线" w:hAnsi="等线" w:cs="宋体" w:hint="eastAsia"/>
                <w:kern w:val="0"/>
                <w:sz w:val="22"/>
                <w14:ligatures w14:val="none"/>
              </w:rPr>
              <w:t>储存疼苗的</w:t>
            </w:r>
            <w:proofErr w:type="gramEnd"/>
            <w:r w:rsidRPr="009E0632">
              <w:rPr>
                <w:rFonts w:ascii="等线" w:eastAsia="等线" w:hAnsi="等线" w:cs="宋体" w:hint="eastAsia"/>
                <w:kern w:val="0"/>
                <w:sz w:val="22"/>
                <w14:ligatures w14:val="none"/>
              </w:rPr>
              <w:t>箱进行温唐监测，每天</w:t>
            </w:r>
            <w:proofErr w:type="gramStart"/>
            <w:r w:rsidRPr="009E0632">
              <w:rPr>
                <w:rFonts w:ascii="等线" w:eastAsia="等线" w:hAnsi="等线" w:cs="宋体" w:hint="eastAsia"/>
                <w:kern w:val="0"/>
                <w:sz w:val="22"/>
                <w14:ligatures w14:val="none"/>
              </w:rPr>
              <w:t>一</w:t>
            </w:r>
            <w:proofErr w:type="gramEnd"/>
            <w:r w:rsidRPr="009E0632">
              <w:rPr>
                <w:rFonts w:ascii="等线" w:eastAsia="等线" w:hAnsi="等线" w:cs="宋体" w:hint="eastAsia"/>
                <w:kern w:val="0"/>
                <w:sz w:val="22"/>
                <w14:ligatures w14:val="none"/>
              </w:rPr>
              <w:t>午和下午各测温</w:t>
            </w:r>
            <w:r w:rsidRPr="009E0632">
              <w:rPr>
                <w:rFonts w:ascii="等线" w:eastAsia="等线" w:hAnsi="等线" w:cs="宋体"/>
                <w:kern w:val="0"/>
                <w:sz w:val="22"/>
                <w14:ligatures w14:val="none"/>
              </w:rPr>
              <w:t>1次(间隔不少干6/时)，并填写冷链设备温度记录表，疫苗使用过程中，接种单位采</w:t>
            </w:r>
            <w:r w:rsidRPr="009E0632">
              <w:rPr>
                <w:rFonts w:ascii="等线" w:eastAsia="等线" w:hAnsi="等线" w:cs="宋体" w:hint="eastAsia"/>
                <w:kern w:val="0"/>
                <w:sz w:val="22"/>
                <w14:ligatures w14:val="none"/>
              </w:rPr>
              <w:t>用冰箱、冷藏箱</w:t>
            </w:r>
            <w:r w:rsidRPr="009E0632">
              <w:rPr>
                <w:rFonts w:ascii="等线" w:eastAsia="等线" w:hAnsi="等线" w:cs="宋体"/>
                <w:kern w:val="0"/>
                <w:sz w:val="22"/>
                <w14:ligatures w14:val="none"/>
              </w:rPr>
              <w:t>(包)储存疫苗，在存放、取用疫苗时应当及时关闭冰箱、冷藏箱(包)门/盖，并尽可能减少开启冷藏设备的次数。各相关单位要严格遵守上述各环节的规范要求，才能使疫苗处于全程冷链状态，疫苗的质量才能得到保障。</w:t>
            </w:r>
          </w:p>
          <w:p w14:paraId="1EE0DDD7" w14:textId="77777777" w:rsidR="009E0632" w:rsidRDefault="009E0632" w:rsidP="009E0632">
            <w:pPr>
              <w:widowControl/>
              <w:jc w:val="left"/>
              <w:rPr>
                <w:rFonts w:ascii="等线" w:eastAsia="等线" w:hAnsi="等线" w:cs="宋体"/>
                <w:kern w:val="0"/>
                <w:sz w:val="22"/>
                <w14:ligatures w14:val="none"/>
              </w:rPr>
            </w:pPr>
          </w:p>
          <w:p w14:paraId="4AF2FF74" w14:textId="77777777" w:rsidR="009E0632" w:rsidRDefault="009E0632" w:rsidP="009E0632">
            <w:pPr>
              <w:widowControl/>
              <w:jc w:val="left"/>
              <w:rPr>
                <w:rFonts w:ascii="等线" w:eastAsia="等线" w:hAnsi="等线" w:cs="宋体"/>
                <w:kern w:val="0"/>
                <w:sz w:val="22"/>
                <w14:ligatures w14:val="none"/>
              </w:rPr>
            </w:pPr>
          </w:p>
          <w:p w14:paraId="7441BABB" w14:textId="77777777" w:rsidR="009E0632" w:rsidRDefault="009E0632" w:rsidP="009E0632">
            <w:pPr>
              <w:widowControl/>
              <w:jc w:val="left"/>
              <w:rPr>
                <w:rFonts w:ascii="等线" w:eastAsia="等线" w:hAnsi="等线" w:cs="宋体"/>
                <w:kern w:val="0"/>
                <w:sz w:val="22"/>
                <w14:ligatures w14:val="none"/>
              </w:rPr>
            </w:pPr>
          </w:p>
          <w:p w14:paraId="1FB3F78A" w14:textId="77777777" w:rsidR="009E0632" w:rsidRDefault="009E0632" w:rsidP="009E0632">
            <w:pPr>
              <w:widowControl/>
              <w:jc w:val="left"/>
              <w:rPr>
                <w:rFonts w:ascii="等线" w:eastAsia="等线" w:hAnsi="等线" w:cs="宋体"/>
                <w:kern w:val="0"/>
                <w:sz w:val="22"/>
                <w14:ligatures w14:val="none"/>
              </w:rPr>
            </w:pPr>
          </w:p>
          <w:p w14:paraId="76E1EC5D" w14:textId="77777777" w:rsidR="009E0632" w:rsidRDefault="009E0632" w:rsidP="009E0632">
            <w:pPr>
              <w:widowControl/>
              <w:jc w:val="left"/>
              <w:rPr>
                <w:rFonts w:ascii="等线" w:eastAsia="等线" w:hAnsi="等线" w:cs="宋体"/>
                <w:kern w:val="0"/>
                <w:sz w:val="22"/>
                <w14:ligatures w14:val="none"/>
              </w:rPr>
            </w:pPr>
          </w:p>
          <w:p w14:paraId="2A6736D5" w14:textId="77777777" w:rsidR="009E0632" w:rsidRDefault="009E0632" w:rsidP="009E0632">
            <w:pPr>
              <w:widowControl/>
              <w:jc w:val="left"/>
              <w:rPr>
                <w:rFonts w:ascii="等线" w:eastAsia="等线" w:hAnsi="等线" w:cs="宋体"/>
                <w:kern w:val="0"/>
                <w:sz w:val="22"/>
                <w14:ligatures w14:val="none"/>
              </w:rPr>
            </w:pPr>
          </w:p>
          <w:p w14:paraId="6C6EE956" w14:textId="53A0B038" w:rsidR="009E0632" w:rsidRPr="009E0632" w:rsidRDefault="009E0632" w:rsidP="009E0632">
            <w:pPr>
              <w:widowControl/>
              <w:jc w:val="left"/>
              <w:rPr>
                <w:rFonts w:ascii="等线" w:eastAsia="等线" w:hAnsi="等线" w:cs="宋体"/>
                <w:kern w:val="0"/>
                <w:sz w:val="22"/>
                <w14:ligatures w14:val="none"/>
              </w:rPr>
            </w:pPr>
          </w:p>
        </w:tc>
      </w:tr>
      <w:tr w:rsidR="009E0632" w:rsidRPr="009E0632" w14:paraId="69ED5FF1" w14:textId="77777777" w:rsidTr="009E0632">
        <w:trPr>
          <w:trHeight w:val="285"/>
        </w:trPr>
        <w:tc>
          <w:tcPr>
            <w:tcW w:w="9080" w:type="dxa"/>
            <w:tcBorders>
              <w:top w:val="nil"/>
              <w:left w:val="nil"/>
              <w:bottom w:val="nil"/>
              <w:right w:val="nil"/>
            </w:tcBorders>
            <w:shd w:val="clear" w:color="auto" w:fill="auto"/>
            <w:vAlign w:val="center"/>
            <w:hideMark/>
          </w:tcPr>
          <w:p w14:paraId="24E46B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2（第3-4章，权重20%，主观题需辅导教师评阅）</w:t>
            </w:r>
          </w:p>
        </w:tc>
      </w:tr>
      <w:tr w:rsidR="009E0632" w:rsidRPr="009E0632" w14:paraId="0FE09429" w14:textId="77777777" w:rsidTr="009E0632">
        <w:trPr>
          <w:trHeight w:val="285"/>
        </w:trPr>
        <w:tc>
          <w:tcPr>
            <w:tcW w:w="9080" w:type="dxa"/>
            <w:tcBorders>
              <w:top w:val="nil"/>
              <w:left w:val="nil"/>
              <w:bottom w:val="nil"/>
              <w:right w:val="nil"/>
            </w:tcBorders>
            <w:shd w:val="clear" w:color="auto" w:fill="auto"/>
            <w:vAlign w:val="center"/>
            <w:hideMark/>
          </w:tcPr>
          <w:p w14:paraId="528693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一、单项选择题（共10题，每题2分，共20分）</w:t>
            </w:r>
          </w:p>
        </w:tc>
      </w:tr>
      <w:tr w:rsidR="009E0632" w:rsidRPr="009E0632" w14:paraId="70E5F44A" w14:textId="77777777" w:rsidTr="009E0632">
        <w:trPr>
          <w:trHeight w:val="285"/>
        </w:trPr>
        <w:tc>
          <w:tcPr>
            <w:tcW w:w="9080" w:type="dxa"/>
            <w:tcBorders>
              <w:top w:val="nil"/>
              <w:left w:val="nil"/>
              <w:bottom w:val="nil"/>
              <w:right w:val="nil"/>
            </w:tcBorders>
            <w:shd w:val="clear" w:color="auto" w:fill="auto"/>
            <w:vAlign w:val="center"/>
            <w:hideMark/>
          </w:tcPr>
          <w:p w14:paraId="35A0B2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791F4D03" w14:textId="77777777" w:rsidTr="009E0632">
        <w:trPr>
          <w:trHeight w:val="855"/>
        </w:trPr>
        <w:tc>
          <w:tcPr>
            <w:tcW w:w="9080" w:type="dxa"/>
            <w:tcBorders>
              <w:top w:val="nil"/>
              <w:left w:val="nil"/>
              <w:bottom w:val="nil"/>
              <w:right w:val="nil"/>
            </w:tcBorders>
            <w:shd w:val="clear" w:color="auto" w:fill="auto"/>
            <w:vAlign w:val="center"/>
            <w:hideMark/>
          </w:tcPr>
          <w:p w14:paraId="40D9A86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2.在一定的时间和空间里，由所需位移的物资、包装设备、装卸搬运机械、运输工具、仓储设施、人员和通信联系等若干相互制约的动态要素所构成的具有特定功能的有机整体称为（）。</w:t>
            </w:r>
          </w:p>
        </w:tc>
      </w:tr>
      <w:tr w:rsidR="009E0632" w:rsidRPr="009E0632" w14:paraId="170BE47A" w14:textId="77777777" w:rsidTr="009E0632">
        <w:trPr>
          <w:trHeight w:val="285"/>
        </w:trPr>
        <w:tc>
          <w:tcPr>
            <w:tcW w:w="9080" w:type="dxa"/>
            <w:tcBorders>
              <w:top w:val="nil"/>
              <w:left w:val="nil"/>
              <w:bottom w:val="nil"/>
              <w:right w:val="nil"/>
            </w:tcBorders>
            <w:shd w:val="clear" w:color="auto" w:fill="auto"/>
            <w:vAlign w:val="center"/>
            <w:hideMark/>
          </w:tcPr>
          <w:p w14:paraId="40DA70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99DBF31" w14:textId="77777777" w:rsidTr="009E0632">
        <w:trPr>
          <w:trHeight w:val="285"/>
        </w:trPr>
        <w:tc>
          <w:tcPr>
            <w:tcW w:w="9080" w:type="dxa"/>
            <w:tcBorders>
              <w:top w:val="nil"/>
              <w:left w:val="nil"/>
              <w:bottom w:val="nil"/>
              <w:right w:val="nil"/>
            </w:tcBorders>
            <w:shd w:val="clear" w:color="auto" w:fill="auto"/>
            <w:vAlign w:val="center"/>
            <w:hideMark/>
          </w:tcPr>
          <w:p w14:paraId="3E48CA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A.物流供应链系统</w:t>
            </w:r>
          </w:p>
        </w:tc>
      </w:tr>
      <w:tr w:rsidR="009E0632" w:rsidRPr="009E0632" w14:paraId="6EB44D67" w14:textId="77777777" w:rsidTr="009E0632">
        <w:trPr>
          <w:trHeight w:val="285"/>
        </w:trPr>
        <w:tc>
          <w:tcPr>
            <w:tcW w:w="9080" w:type="dxa"/>
            <w:tcBorders>
              <w:top w:val="nil"/>
              <w:left w:val="nil"/>
              <w:bottom w:val="nil"/>
              <w:right w:val="nil"/>
            </w:tcBorders>
            <w:shd w:val="clear" w:color="auto" w:fill="auto"/>
            <w:vAlign w:val="center"/>
            <w:hideMark/>
          </w:tcPr>
          <w:p w14:paraId="03BC6D2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B.物流系统</w:t>
            </w:r>
          </w:p>
        </w:tc>
      </w:tr>
      <w:tr w:rsidR="009E0632" w:rsidRPr="009E0632" w14:paraId="260F2819" w14:textId="77777777" w:rsidTr="009E0632">
        <w:trPr>
          <w:trHeight w:val="285"/>
        </w:trPr>
        <w:tc>
          <w:tcPr>
            <w:tcW w:w="9080" w:type="dxa"/>
            <w:tcBorders>
              <w:top w:val="nil"/>
              <w:left w:val="nil"/>
              <w:bottom w:val="nil"/>
              <w:right w:val="nil"/>
            </w:tcBorders>
            <w:shd w:val="clear" w:color="auto" w:fill="auto"/>
            <w:vAlign w:val="center"/>
            <w:hideMark/>
          </w:tcPr>
          <w:p w14:paraId="160A594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C.物流组织</w:t>
            </w:r>
          </w:p>
        </w:tc>
      </w:tr>
      <w:tr w:rsidR="009E0632" w:rsidRPr="009E0632" w14:paraId="4D9B18EB" w14:textId="77777777" w:rsidTr="009E0632">
        <w:trPr>
          <w:trHeight w:val="285"/>
        </w:trPr>
        <w:tc>
          <w:tcPr>
            <w:tcW w:w="9080" w:type="dxa"/>
            <w:tcBorders>
              <w:top w:val="nil"/>
              <w:left w:val="nil"/>
              <w:bottom w:val="nil"/>
              <w:right w:val="nil"/>
            </w:tcBorders>
            <w:shd w:val="clear" w:color="auto" w:fill="auto"/>
            <w:vAlign w:val="center"/>
            <w:hideMark/>
          </w:tcPr>
          <w:p w14:paraId="2E8208D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D.物流管理系统</w:t>
            </w:r>
          </w:p>
        </w:tc>
      </w:tr>
      <w:tr w:rsidR="009E0632" w:rsidRPr="009E0632" w14:paraId="7843AF1E" w14:textId="77777777" w:rsidTr="009E0632">
        <w:trPr>
          <w:trHeight w:val="285"/>
        </w:trPr>
        <w:tc>
          <w:tcPr>
            <w:tcW w:w="9080" w:type="dxa"/>
            <w:tcBorders>
              <w:top w:val="nil"/>
              <w:left w:val="nil"/>
              <w:bottom w:val="nil"/>
              <w:right w:val="nil"/>
            </w:tcBorders>
            <w:shd w:val="clear" w:color="auto" w:fill="auto"/>
            <w:vAlign w:val="center"/>
            <w:hideMark/>
          </w:tcPr>
          <w:p w14:paraId="5217DB4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02FDAAD" w14:textId="77777777" w:rsidTr="009E0632">
        <w:trPr>
          <w:trHeight w:val="570"/>
        </w:trPr>
        <w:tc>
          <w:tcPr>
            <w:tcW w:w="9080" w:type="dxa"/>
            <w:tcBorders>
              <w:top w:val="nil"/>
              <w:left w:val="nil"/>
              <w:bottom w:val="nil"/>
              <w:right w:val="nil"/>
            </w:tcBorders>
            <w:shd w:val="clear" w:color="auto" w:fill="auto"/>
            <w:vAlign w:val="center"/>
            <w:hideMark/>
          </w:tcPr>
          <w:p w14:paraId="57A215E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3.具有两种以上主要物流功能；具备配套的基础设施；一般处于物流过程的中间，通常以周转型仓库、港口、车站、集装箱堆场等形式存在，这种类型的节点属于（）。</w:t>
            </w:r>
          </w:p>
        </w:tc>
      </w:tr>
      <w:tr w:rsidR="009E0632" w:rsidRPr="009E0632" w14:paraId="52AAB43B" w14:textId="77777777" w:rsidTr="009E0632">
        <w:trPr>
          <w:trHeight w:val="285"/>
        </w:trPr>
        <w:tc>
          <w:tcPr>
            <w:tcW w:w="9080" w:type="dxa"/>
            <w:tcBorders>
              <w:top w:val="nil"/>
              <w:left w:val="nil"/>
              <w:bottom w:val="nil"/>
              <w:right w:val="nil"/>
            </w:tcBorders>
            <w:shd w:val="clear" w:color="auto" w:fill="auto"/>
            <w:vAlign w:val="center"/>
            <w:hideMark/>
          </w:tcPr>
          <w:p w14:paraId="46E4CD7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726B935" w14:textId="77777777" w:rsidTr="009E0632">
        <w:trPr>
          <w:trHeight w:val="285"/>
        </w:trPr>
        <w:tc>
          <w:tcPr>
            <w:tcW w:w="9080" w:type="dxa"/>
            <w:tcBorders>
              <w:top w:val="nil"/>
              <w:left w:val="nil"/>
              <w:bottom w:val="nil"/>
              <w:right w:val="nil"/>
            </w:tcBorders>
            <w:shd w:val="clear" w:color="auto" w:fill="auto"/>
            <w:vAlign w:val="center"/>
            <w:hideMark/>
          </w:tcPr>
          <w:p w14:paraId="79D1228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A.枢纽节点</w:t>
            </w:r>
          </w:p>
        </w:tc>
      </w:tr>
      <w:tr w:rsidR="009E0632" w:rsidRPr="009E0632" w14:paraId="2859A9BB" w14:textId="77777777" w:rsidTr="009E0632">
        <w:trPr>
          <w:trHeight w:val="285"/>
        </w:trPr>
        <w:tc>
          <w:tcPr>
            <w:tcW w:w="9080" w:type="dxa"/>
            <w:tcBorders>
              <w:top w:val="nil"/>
              <w:left w:val="nil"/>
              <w:bottom w:val="nil"/>
              <w:right w:val="nil"/>
            </w:tcBorders>
            <w:shd w:val="clear" w:color="auto" w:fill="auto"/>
            <w:vAlign w:val="center"/>
            <w:hideMark/>
          </w:tcPr>
          <w:p w14:paraId="539C258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B.单一功能节点</w:t>
            </w:r>
          </w:p>
        </w:tc>
      </w:tr>
      <w:tr w:rsidR="009E0632" w:rsidRPr="009E0632" w14:paraId="7D20A173" w14:textId="77777777" w:rsidTr="009E0632">
        <w:trPr>
          <w:trHeight w:val="285"/>
        </w:trPr>
        <w:tc>
          <w:tcPr>
            <w:tcW w:w="9080" w:type="dxa"/>
            <w:tcBorders>
              <w:top w:val="nil"/>
              <w:left w:val="nil"/>
              <w:bottom w:val="nil"/>
              <w:right w:val="nil"/>
            </w:tcBorders>
            <w:shd w:val="clear" w:color="auto" w:fill="auto"/>
            <w:vAlign w:val="center"/>
            <w:hideMark/>
          </w:tcPr>
          <w:p w14:paraId="12D1290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C.综合节点</w:t>
            </w:r>
          </w:p>
        </w:tc>
      </w:tr>
      <w:tr w:rsidR="009E0632" w:rsidRPr="009E0632" w14:paraId="64E45884" w14:textId="77777777" w:rsidTr="009E0632">
        <w:trPr>
          <w:trHeight w:val="285"/>
        </w:trPr>
        <w:tc>
          <w:tcPr>
            <w:tcW w:w="9080" w:type="dxa"/>
            <w:tcBorders>
              <w:top w:val="nil"/>
              <w:left w:val="nil"/>
              <w:bottom w:val="nil"/>
              <w:right w:val="nil"/>
            </w:tcBorders>
            <w:shd w:val="clear" w:color="auto" w:fill="auto"/>
            <w:vAlign w:val="center"/>
            <w:hideMark/>
          </w:tcPr>
          <w:p w14:paraId="67DEAE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D.复合功能节点</w:t>
            </w:r>
          </w:p>
        </w:tc>
      </w:tr>
      <w:tr w:rsidR="009E0632" w:rsidRPr="009E0632" w14:paraId="46A7BED1" w14:textId="77777777" w:rsidTr="009E0632">
        <w:trPr>
          <w:trHeight w:val="285"/>
        </w:trPr>
        <w:tc>
          <w:tcPr>
            <w:tcW w:w="9080" w:type="dxa"/>
            <w:tcBorders>
              <w:top w:val="nil"/>
              <w:left w:val="nil"/>
              <w:bottom w:val="nil"/>
              <w:right w:val="nil"/>
            </w:tcBorders>
            <w:shd w:val="clear" w:color="auto" w:fill="auto"/>
            <w:vAlign w:val="center"/>
            <w:hideMark/>
          </w:tcPr>
          <w:p w14:paraId="2724B7B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C4CD579" w14:textId="77777777" w:rsidTr="009E0632">
        <w:trPr>
          <w:trHeight w:val="285"/>
        </w:trPr>
        <w:tc>
          <w:tcPr>
            <w:tcW w:w="9080" w:type="dxa"/>
            <w:tcBorders>
              <w:top w:val="nil"/>
              <w:left w:val="nil"/>
              <w:bottom w:val="nil"/>
              <w:right w:val="nil"/>
            </w:tcBorders>
            <w:shd w:val="clear" w:color="auto" w:fill="auto"/>
            <w:vAlign w:val="center"/>
            <w:hideMark/>
          </w:tcPr>
          <w:p w14:paraId="2C5036A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4.通过载体的流体在一定流向上行驶路程的大小称为（）。</w:t>
            </w:r>
          </w:p>
        </w:tc>
      </w:tr>
      <w:tr w:rsidR="009E0632" w:rsidRPr="009E0632" w14:paraId="658BB19B" w14:textId="77777777" w:rsidTr="009E0632">
        <w:trPr>
          <w:trHeight w:val="285"/>
        </w:trPr>
        <w:tc>
          <w:tcPr>
            <w:tcW w:w="9080" w:type="dxa"/>
            <w:tcBorders>
              <w:top w:val="nil"/>
              <w:left w:val="nil"/>
              <w:bottom w:val="nil"/>
              <w:right w:val="nil"/>
            </w:tcBorders>
            <w:shd w:val="clear" w:color="auto" w:fill="auto"/>
            <w:vAlign w:val="center"/>
            <w:hideMark/>
          </w:tcPr>
          <w:p w14:paraId="4AA636A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4154F460" w14:textId="77777777" w:rsidTr="009E0632">
        <w:trPr>
          <w:trHeight w:val="285"/>
        </w:trPr>
        <w:tc>
          <w:tcPr>
            <w:tcW w:w="9080" w:type="dxa"/>
            <w:tcBorders>
              <w:top w:val="nil"/>
              <w:left w:val="nil"/>
              <w:bottom w:val="nil"/>
              <w:right w:val="nil"/>
            </w:tcBorders>
            <w:shd w:val="clear" w:color="auto" w:fill="auto"/>
            <w:vAlign w:val="center"/>
            <w:hideMark/>
          </w:tcPr>
          <w:p w14:paraId="3B297A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A.流量</w:t>
            </w:r>
          </w:p>
        </w:tc>
      </w:tr>
      <w:tr w:rsidR="009E0632" w:rsidRPr="009E0632" w14:paraId="10DAA67D" w14:textId="77777777" w:rsidTr="009E0632">
        <w:trPr>
          <w:trHeight w:val="285"/>
        </w:trPr>
        <w:tc>
          <w:tcPr>
            <w:tcW w:w="9080" w:type="dxa"/>
            <w:tcBorders>
              <w:top w:val="nil"/>
              <w:left w:val="nil"/>
              <w:bottom w:val="nil"/>
              <w:right w:val="nil"/>
            </w:tcBorders>
            <w:shd w:val="clear" w:color="auto" w:fill="auto"/>
            <w:vAlign w:val="center"/>
            <w:hideMark/>
          </w:tcPr>
          <w:p w14:paraId="732FEE6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B.流速</w:t>
            </w:r>
          </w:p>
        </w:tc>
      </w:tr>
      <w:tr w:rsidR="009E0632" w:rsidRPr="009E0632" w14:paraId="2410CC27" w14:textId="77777777" w:rsidTr="009E0632">
        <w:trPr>
          <w:trHeight w:val="285"/>
        </w:trPr>
        <w:tc>
          <w:tcPr>
            <w:tcW w:w="9080" w:type="dxa"/>
            <w:tcBorders>
              <w:top w:val="nil"/>
              <w:left w:val="nil"/>
              <w:bottom w:val="nil"/>
              <w:right w:val="nil"/>
            </w:tcBorders>
            <w:shd w:val="clear" w:color="auto" w:fill="auto"/>
            <w:vAlign w:val="center"/>
            <w:hideMark/>
          </w:tcPr>
          <w:p w14:paraId="2F31C9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C.流程</w:t>
            </w:r>
          </w:p>
        </w:tc>
      </w:tr>
      <w:tr w:rsidR="009E0632" w:rsidRPr="009E0632" w14:paraId="217D8682" w14:textId="77777777" w:rsidTr="009E0632">
        <w:trPr>
          <w:trHeight w:val="285"/>
        </w:trPr>
        <w:tc>
          <w:tcPr>
            <w:tcW w:w="9080" w:type="dxa"/>
            <w:tcBorders>
              <w:top w:val="nil"/>
              <w:left w:val="nil"/>
              <w:bottom w:val="nil"/>
              <w:right w:val="nil"/>
            </w:tcBorders>
            <w:shd w:val="clear" w:color="auto" w:fill="auto"/>
            <w:vAlign w:val="center"/>
            <w:hideMark/>
          </w:tcPr>
          <w:p w14:paraId="3374C38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D.流向</w:t>
            </w:r>
          </w:p>
        </w:tc>
      </w:tr>
      <w:tr w:rsidR="009E0632" w:rsidRPr="009E0632" w14:paraId="2E50F541" w14:textId="77777777" w:rsidTr="009E0632">
        <w:trPr>
          <w:trHeight w:val="285"/>
        </w:trPr>
        <w:tc>
          <w:tcPr>
            <w:tcW w:w="9080" w:type="dxa"/>
            <w:tcBorders>
              <w:top w:val="nil"/>
              <w:left w:val="nil"/>
              <w:bottom w:val="nil"/>
              <w:right w:val="nil"/>
            </w:tcBorders>
            <w:shd w:val="clear" w:color="auto" w:fill="auto"/>
            <w:vAlign w:val="center"/>
            <w:hideMark/>
          </w:tcPr>
          <w:p w14:paraId="679DDDC0"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7378DF5" w14:textId="77777777" w:rsidTr="009E0632">
        <w:trPr>
          <w:trHeight w:val="285"/>
        </w:trPr>
        <w:tc>
          <w:tcPr>
            <w:tcW w:w="9080" w:type="dxa"/>
            <w:tcBorders>
              <w:top w:val="nil"/>
              <w:left w:val="nil"/>
              <w:bottom w:val="nil"/>
              <w:right w:val="nil"/>
            </w:tcBorders>
            <w:shd w:val="clear" w:color="auto" w:fill="auto"/>
            <w:vAlign w:val="center"/>
            <w:hideMark/>
          </w:tcPr>
          <w:p w14:paraId="72DD84A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5.物流系统是一个大跨度系统，这反映在两个方面，一是地域跨度大，二是（）跨度大。</w:t>
            </w:r>
          </w:p>
        </w:tc>
      </w:tr>
      <w:tr w:rsidR="009E0632" w:rsidRPr="009E0632" w14:paraId="648AE013" w14:textId="77777777" w:rsidTr="009E0632">
        <w:trPr>
          <w:trHeight w:val="285"/>
        </w:trPr>
        <w:tc>
          <w:tcPr>
            <w:tcW w:w="9080" w:type="dxa"/>
            <w:tcBorders>
              <w:top w:val="nil"/>
              <w:left w:val="nil"/>
              <w:bottom w:val="nil"/>
              <w:right w:val="nil"/>
            </w:tcBorders>
            <w:shd w:val="clear" w:color="auto" w:fill="auto"/>
            <w:vAlign w:val="center"/>
            <w:hideMark/>
          </w:tcPr>
          <w:p w14:paraId="694DB0F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072E980" w14:textId="77777777" w:rsidTr="009E0632">
        <w:trPr>
          <w:trHeight w:val="285"/>
        </w:trPr>
        <w:tc>
          <w:tcPr>
            <w:tcW w:w="9080" w:type="dxa"/>
            <w:tcBorders>
              <w:top w:val="nil"/>
              <w:left w:val="nil"/>
              <w:bottom w:val="nil"/>
              <w:right w:val="nil"/>
            </w:tcBorders>
            <w:shd w:val="clear" w:color="auto" w:fill="auto"/>
            <w:vAlign w:val="center"/>
            <w:hideMark/>
          </w:tcPr>
          <w:p w14:paraId="3EC32BC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A.数量</w:t>
            </w:r>
          </w:p>
        </w:tc>
      </w:tr>
      <w:tr w:rsidR="009E0632" w:rsidRPr="009E0632" w14:paraId="1ECBAD0A" w14:textId="77777777" w:rsidTr="009E0632">
        <w:trPr>
          <w:trHeight w:val="285"/>
        </w:trPr>
        <w:tc>
          <w:tcPr>
            <w:tcW w:w="9080" w:type="dxa"/>
            <w:tcBorders>
              <w:top w:val="nil"/>
              <w:left w:val="nil"/>
              <w:bottom w:val="nil"/>
              <w:right w:val="nil"/>
            </w:tcBorders>
            <w:shd w:val="clear" w:color="auto" w:fill="auto"/>
            <w:vAlign w:val="center"/>
            <w:hideMark/>
          </w:tcPr>
          <w:p w14:paraId="3374B18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B.组织</w:t>
            </w:r>
          </w:p>
        </w:tc>
      </w:tr>
      <w:tr w:rsidR="009E0632" w:rsidRPr="009E0632" w14:paraId="2A4721A8" w14:textId="77777777" w:rsidTr="009E0632">
        <w:trPr>
          <w:trHeight w:val="285"/>
        </w:trPr>
        <w:tc>
          <w:tcPr>
            <w:tcW w:w="9080" w:type="dxa"/>
            <w:tcBorders>
              <w:top w:val="nil"/>
              <w:left w:val="nil"/>
              <w:bottom w:val="nil"/>
              <w:right w:val="nil"/>
            </w:tcBorders>
            <w:shd w:val="clear" w:color="auto" w:fill="auto"/>
            <w:vAlign w:val="center"/>
            <w:hideMark/>
          </w:tcPr>
          <w:p w14:paraId="06BA0B1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C.时间</w:t>
            </w:r>
          </w:p>
        </w:tc>
      </w:tr>
      <w:tr w:rsidR="009E0632" w:rsidRPr="009E0632" w14:paraId="6E2CF54E" w14:textId="77777777" w:rsidTr="009E0632">
        <w:trPr>
          <w:trHeight w:val="285"/>
        </w:trPr>
        <w:tc>
          <w:tcPr>
            <w:tcW w:w="9080" w:type="dxa"/>
            <w:tcBorders>
              <w:top w:val="nil"/>
              <w:left w:val="nil"/>
              <w:bottom w:val="nil"/>
              <w:right w:val="nil"/>
            </w:tcBorders>
            <w:shd w:val="clear" w:color="auto" w:fill="auto"/>
            <w:vAlign w:val="center"/>
            <w:hideMark/>
          </w:tcPr>
          <w:p w14:paraId="05E2F06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D.流程</w:t>
            </w:r>
          </w:p>
        </w:tc>
      </w:tr>
      <w:tr w:rsidR="009E0632" w:rsidRPr="009E0632" w14:paraId="19EE1250" w14:textId="77777777" w:rsidTr="009E0632">
        <w:trPr>
          <w:trHeight w:val="285"/>
        </w:trPr>
        <w:tc>
          <w:tcPr>
            <w:tcW w:w="9080" w:type="dxa"/>
            <w:tcBorders>
              <w:top w:val="nil"/>
              <w:left w:val="nil"/>
              <w:bottom w:val="nil"/>
              <w:right w:val="nil"/>
            </w:tcBorders>
            <w:shd w:val="clear" w:color="auto" w:fill="auto"/>
            <w:vAlign w:val="center"/>
            <w:hideMark/>
          </w:tcPr>
          <w:p w14:paraId="4DCBAE6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E5AC4AC" w14:textId="77777777" w:rsidTr="009E0632">
        <w:trPr>
          <w:trHeight w:val="570"/>
        </w:trPr>
        <w:tc>
          <w:tcPr>
            <w:tcW w:w="9080" w:type="dxa"/>
            <w:tcBorders>
              <w:top w:val="nil"/>
              <w:left w:val="nil"/>
              <w:bottom w:val="nil"/>
              <w:right w:val="nil"/>
            </w:tcBorders>
            <w:shd w:val="clear" w:color="auto" w:fill="auto"/>
            <w:vAlign w:val="center"/>
            <w:hideMark/>
          </w:tcPr>
          <w:p w14:paraId="5D4154B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6.物流网络设计需要解决各物流节点的选址问题。与之相关的各节点的库存与节点之间的运输问题都是从（）考虑的。</w:t>
            </w:r>
          </w:p>
        </w:tc>
      </w:tr>
      <w:tr w:rsidR="009E0632" w:rsidRPr="009E0632" w14:paraId="54F6870F" w14:textId="77777777" w:rsidTr="009E0632">
        <w:trPr>
          <w:trHeight w:val="285"/>
        </w:trPr>
        <w:tc>
          <w:tcPr>
            <w:tcW w:w="9080" w:type="dxa"/>
            <w:tcBorders>
              <w:top w:val="nil"/>
              <w:left w:val="nil"/>
              <w:bottom w:val="nil"/>
              <w:right w:val="nil"/>
            </w:tcBorders>
            <w:shd w:val="clear" w:color="auto" w:fill="auto"/>
            <w:vAlign w:val="center"/>
            <w:hideMark/>
          </w:tcPr>
          <w:p w14:paraId="6B37C1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0F494FC" w14:textId="77777777" w:rsidTr="009E0632">
        <w:trPr>
          <w:trHeight w:val="285"/>
        </w:trPr>
        <w:tc>
          <w:tcPr>
            <w:tcW w:w="9080" w:type="dxa"/>
            <w:tcBorders>
              <w:top w:val="nil"/>
              <w:left w:val="nil"/>
              <w:bottom w:val="nil"/>
              <w:right w:val="nil"/>
            </w:tcBorders>
            <w:shd w:val="clear" w:color="auto" w:fill="auto"/>
            <w:vAlign w:val="center"/>
            <w:hideMark/>
          </w:tcPr>
          <w:p w14:paraId="10A83B3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A.距离上</w:t>
            </w:r>
          </w:p>
        </w:tc>
      </w:tr>
      <w:tr w:rsidR="009E0632" w:rsidRPr="009E0632" w14:paraId="58059F17" w14:textId="77777777" w:rsidTr="009E0632">
        <w:trPr>
          <w:trHeight w:val="285"/>
        </w:trPr>
        <w:tc>
          <w:tcPr>
            <w:tcW w:w="9080" w:type="dxa"/>
            <w:tcBorders>
              <w:top w:val="nil"/>
              <w:left w:val="nil"/>
              <w:bottom w:val="nil"/>
              <w:right w:val="nil"/>
            </w:tcBorders>
            <w:shd w:val="clear" w:color="auto" w:fill="auto"/>
            <w:vAlign w:val="center"/>
            <w:hideMark/>
          </w:tcPr>
          <w:p w14:paraId="62043F8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B.费用上</w:t>
            </w:r>
          </w:p>
        </w:tc>
      </w:tr>
      <w:tr w:rsidR="009E0632" w:rsidRPr="009E0632" w14:paraId="4233DEE2" w14:textId="77777777" w:rsidTr="009E0632">
        <w:trPr>
          <w:trHeight w:val="285"/>
        </w:trPr>
        <w:tc>
          <w:tcPr>
            <w:tcW w:w="9080" w:type="dxa"/>
            <w:tcBorders>
              <w:top w:val="nil"/>
              <w:left w:val="nil"/>
              <w:bottom w:val="nil"/>
              <w:right w:val="nil"/>
            </w:tcBorders>
            <w:shd w:val="clear" w:color="auto" w:fill="auto"/>
            <w:vAlign w:val="center"/>
            <w:hideMark/>
          </w:tcPr>
          <w:p w14:paraId="6AB5240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C.速度上</w:t>
            </w:r>
          </w:p>
        </w:tc>
      </w:tr>
      <w:tr w:rsidR="009E0632" w:rsidRPr="009E0632" w14:paraId="52AAAFF2" w14:textId="77777777" w:rsidTr="009E0632">
        <w:trPr>
          <w:trHeight w:val="285"/>
        </w:trPr>
        <w:tc>
          <w:tcPr>
            <w:tcW w:w="9080" w:type="dxa"/>
            <w:tcBorders>
              <w:top w:val="nil"/>
              <w:left w:val="nil"/>
              <w:bottom w:val="nil"/>
              <w:right w:val="nil"/>
            </w:tcBorders>
            <w:shd w:val="clear" w:color="auto" w:fill="auto"/>
            <w:vAlign w:val="center"/>
            <w:hideMark/>
          </w:tcPr>
          <w:p w14:paraId="5AFA62B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D.总量上</w:t>
            </w:r>
          </w:p>
        </w:tc>
      </w:tr>
      <w:tr w:rsidR="009E0632" w:rsidRPr="009E0632" w14:paraId="432C6649" w14:textId="77777777" w:rsidTr="009E0632">
        <w:trPr>
          <w:trHeight w:val="285"/>
        </w:trPr>
        <w:tc>
          <w:tcPr>
            <w:tcW w:w="9080" w:type="dxa"/>
            <w:tcBorders>
              <w:top w:val="nil"/>
              <w:left w:val="nil"/>
              <w:bottom w:val="nil"/>
              <w:right w:val="nil"/>
            </w:tcBorders>
            <w:shd w:val="clear" w:color="auto" w:fill="auto"/>
            <w:vAlign w:val="center"/>
            <w:hideMark/>
          </w:tcPr>
          <w:p w14:paraId="792CB51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880A322" w14:textId="77777777" w:rsidTr="009E0632">
        <w:trPr>
          <w:trHeight w:val="570"/>
        </w:trPr>
        <w:tc>
          <w:tcPr>
            <w:tcW w:w="9080" w:type="dxa"/>
            <w:tcBorders>
              <w:top w:val="nil"/>
              <w:left w:val="nil"/>
              <w:bottom w:val="nil"/>
              <w:right w:val="nil"/>
            </w:tcBorders>
            <w:shd w:val="clear" w:color="auto" w:fill="auto"/>
            <w:vAlign w:val="center"/>
            <w:hideMark/>
          </w:tcPr>
          <w:p w14:paraId="195CCF1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7.为在一定的范围内获得最佳秩序，对实际的或潜在的问题制定共同的和重复使用的规则的活动就是（）。</w:t>
            </w:r>
          </w:p>
        </w:tc>
      </w:tr>
      <w:tr w:rsidR="009E0632" w:rsidRPr="009E0632" w14:paraId="68E27C40" w14:textId="77777777" w:rsidTr="009E0632">
        <w:trPr>
          <w:trHeight w:val="285"/>
        </w:trPr>
        <w:tc>
          <w:tcPr>
            <w:tcW w:w="9080" w:type="dxa"/>
            <w:tcBorders>
              <w:top w:val="nil"/>
              <w:left w:val="nil"/>
              <w:bottom w:val="nil"/>
              <w:right w:val="nil"/>
            </w:tcBorders>
            <w:shd w:val="clear" w:color="auto" w:fill="auto"/>
            <w:vAlign w:val="center"/>
            <w:hideMark/>
          </w:tcPr>
          <w:p w14:paraId="19FF0EA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03369C7" w14:textId="77777777" w:rsidTr="009E0632">
        <w:trPr>
          <w:trHeight w:val="285"/>
        </w:trPr>
        <w:tc>
          <w:tcPr>
            <w:tcW w:w="9080" w:type="dxa"/>
            <w:tcBorders>
              <w:top w:val="nil"/>
              <w:left w:val="nil"/>
              <w:bottom w:val="nil"/>
              <w:right w:val="nil"/>
            </w:tcBorders>
            <w:shd w:val="clear" w:color="auto" w:fill="auto"/>
            <w:vAlign w:val="center"/>
            <w:hideMark/>
          </w:tcPr>
          <w:p w14:paraId="53C5A40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A.标准</w:t>
            </w:r>
          </w:p>
        </w:tc>
      </w:tr>
      <w:tr w:rsidR="009E0632" w:rsidRPr="009E0632" w14:paraId="23BA8E7D" w14:textId="77777777" w:rsidTr="009E0632">
        <w:trPr>
          <w:trHeight w:val="285"/>
        </w:trPr>
        <w:tc>
          <w:tcPr>
            <w:tcW w:w="9080" w:type="dxa"/>
            <w:tcBorders>
              <w:top w:val="nil"/>
              <w:left w:val="nil"/>
              <w:bottom w:val="nil"/>
              <w:right w:val="nil"/>
            </w:tcBorders>
            <w:shd w:val="clear" w:color="auto" w:fill="auto"/>
            <w:vAlign w:val="center"/>
            <w:hideMark/>
          </w:tcPr>
          <w:p w14:paraId="2F6DD61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B.标准实施</w:t>
            </w:r>
          </w:p>
        </w:tc>
      </w:tr>
      <w:tr w:rsidR="009E0632" w:rsidRPr="009E0632" w14:paraId="5F678EA5" w14:textId="77777777" w:rsidTr="009E0632">
        <w:trPr>
          <w:trHeight w:val="285"/>
        </w:trPr>
        <w:tc>
          <w:tcPr>
            <w:tcW w:w="9080" w:type="dxa"/>
            <w:tcBorders>
              <w:top w:val="nil"/>
              <w:left w:val="nil"/>
              <w:bottom w:val="nil"/>
              <w:right w:val="nil"/>
            </w:tcBorders>
            <w:shd w:val="clear" w:color="auto" w:fill="auto"/>
            <w:vAlign w:val="center"/>
            <w:hideMark/>
          </w:tcPr>
          <w:p w14:paraId="46F9275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C.标准化</w:t>
            </w:r>
          </w:p>
        </w:tc>
      </w:tr>
      <w:tr w:rsidR="009E0632" w:rsidRPr="009E0632" w14:paraId="5D14C94E" w14:textId="77777777" w:rsidTr="009E0632">
        <w:trPr>
          <w:trHeight w:val="285"/>
        </w:trPr>
        <w:tc>
          <w:tcPr>
            <w:tcW w:w="9080" w:type="dxa"/>
            <w:tcBorders>
              <w:top w:val="nil"/>
              <w:left w:val="nil"/>
              <w:bottom w:val="nil"/>
              <w:right w:val="nil"/>
            </w:tcBorders>
            <w:shd w:val="clear" w:color="auto" w:fill="auto"/>
            <w:vAlign w:val="center"/>
            <w:hideMark/>
          </w:tcPr>
          <w:p w14:paraId="22D83FD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D.标准制定</w:t>
            </w:r>
          </w:p>
        </w:tc>
      </w:tr>
      <w:tr w:rsidR="009E0632" w:rsidRPr="009E0632" w14:paraId="7E86681E" w14:textId="77777777" w:rsidTr="009E0632">
        <w:trPr>
          <w:trHeight w:val="285"/>
        </w:trPr>
        <w:tc>
          <w:tcPr>
            <w:tcW w:w="9080" w:type="dxa"/>
            <w:tcBorders>
              <w:top w:val="nil"/>
              <w:left w:val="nil"/>
              <w:bottom w:val="nil"/>
              <w:right w:val="nil"/>
            </w:tcBorders>
            <w:shd w:val="clear" w:color="auto" w:fill="auto"/>
            <w:vAlign w:val="center"/>
            <w:hideMark/>
          </w:tcPr>
          <w:p w14:paraId="017B9EC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318A6545" w14:textId="77777777" w:rsidTr="009E0632">
        <w:trPr>
          <w:trHeight w:val="570"/>
        </w:trPr>
        <w:tc>
          <w:tcPr>
            <w:tcW w:w="9080" w:type="dxa"/>
            <w:tcBorders>
              <w:top w:val="nil"/>
              <w:left w:val="nil"/>
              <w:bottom w:val="nil"/>
              <w:right w:val="nil"/>
            </w:tcBorders>
            <w:shd w:val="clear" w:color="auto" w:fill="auto"/>
            <w:vAlign w:val="center"/>
            <w:hideMark/>
          </w:tcPr>
          <w:p w14:paraId="0555397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8.在一定范围内缩减物流标准化对象的类型数目，使之在一定时间内满足一般需要的标准化形式就是标准化的（）。</w:t>
            </w:r>
          </w:p>
        </w:tc>
      </w:tr>
      <w:tr w:rsidR="009E0632" w:rsidRPr="009E0632" w14:paraId="4F330742" w14:textId="77777777" w:rsidTr="009E0632">
        <w:trPr>
          <w:trHeight w:val="285"/>
        </w:trPr>
        <w:tc>
          <w:tcPr>
            <w:tcW w:w="9080" w:type="dxa"/>
            <w:tcBorders>
              <w:top w:val="nil"/>
              <w:left w:val="nil"/>
              <w:bottom w:val="nil"/>
              <w:right w:val="nil"/>
            </w:tcBorders>
            <w:shd w:val="clear" w:color="auto" w:fill="auto"/>
            <w:vAlign w:val="center"/>
            <w:hideMark/>
          </w:tcPr>
          <w:p w14:paraId="255BD62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5E0B54C" w14:textId="77777777" w:rsidTr="009E0632">
        <w:trPr>
          <w:trHeight w:val="285"/>
        </w:trPr>
        <w:tc>
          <w:tcPr>
            <w:tcW w:w="9080" w:type="dxa"/>
            <w:tcBorders>
              <w:top w:val="nil"/>
              <w:left w:val="nil"/>
              <w:bottom w:val="nil"/>
              <w:right w:val="nil"/>
            </w:tcBorders>
            <w:shd w:val="clear" w:color="auto" w:fill="auto"/>
            <w:vAlign w:val="center"/>
            <w:hideMark/>
          </w:tcPr>
          <w:p w14:paraId="73AA433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A.系列化</w:t>
            </w:r>
          </w:p>
        </w:tc>
      </w:tr>
      <w:tr w:rsidR="009E0632" w:rsidRPr="009E0632" w14:paraId="7A4E5058" w14:textId="77777777" w:rsidTr="009E0632">
        <w:trPr>
          <w:trHeight w:val="285"/>
        </w:trPr>
        <w:tc>
          <w:tcPr>
            <w:tcW w:w="9080" w:type="dxa"/>
            <w:tcBorders>
              <w:top w:val="nil"/>
              <w:left w:val="nil"/>
              <w:bottom w:val="nil"/>
              <w:right w:val="nil"/>
            </w:tcBorders>
            <w:shd w:val="clear" w:color="auto" w:fill="auto"/>
            <w:vAlign w:val="center"/>
            <w:hideMark/>
          </w:tcPr>
          <w:p w14:paraId="7898003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B.通用化</w:t>
            </w:r>
          </w:p>
        </w:tc>
      </w:tr>
      <w:tr w:rsidR="009E0632" w:rsidRPr="009E0632" w14:paraId="5BE55087" w14:textId="77777777" w:rsidTr="009E0632">
        <w:trPr>
          <w:trHeight w:val="285"/>
        </w:trPr>
        <w:tc>
          <w:tcPr>
            <w:tcW w:w="9080" w:type="dxa"/>
            <w:tcBorders>
              <w:top w:val="nil"/>
              <w:left w:val="nil"/>
              <w:bottom w:val="nil"/>
              <w:right w:val="nil"/>
            </w:tcBorders>
            <w:shd w:val="clear" w:color="auto" w:fill="auto"/>
            <w:vAlign w:val="center"/>
            <w:hideMark/>
          </w:tcPr>
          <w:p w14:paraId="296D29B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C.互换性</w:t>
            </w:r>
          </w:p>
        </w:tc>
      </w:tr>
      <w:tr w:rsidR="009E0632" w:rsidRPr="009E0632" w14:paraId="048E4986" w14:textId="77777777" w:rsidTr="009E0632">
        <w:trPr>
          <w:trHeight w:val="285"/>
        </w:trPr>
        <w:tc>
          <w:tcPr>
            <w:tcW w:w="9080" w:type="dxa"/>
            <w:tcBorders>
              <w:top w:val="nil"/>
              <w:left w:val="nil"/>
              <w:bottom w:val="nil"/>
              <w:right w:val="nil"/>
            </w:tcBorders>
            <w:shd w:val="clear" w:color="auto" w:fill="auto"/>
            <w:vAlign w:val="center"/>
            <w:hideMark/>
          </w:tcPr>
          <w:p w14:paraId="074F34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D.简单化</w:t>
            </w:r>
          </w:p>
        </w:tc>
      </w:tr>
      <w:tr w:rsidR="009E0632" w:rsidRPr="009E0632" w14:paraId="6B531D2C" w14:textId="77777777" w:rsidTr="009E0632">
        <w:trPr>
          <w:trHeight w:val="285"/>
        </w:trPr>
        <w:tc>
          <w:tcPr>
            <w:tcW w:w="9080" w:type="dxa"/>
            <w:tcBorders>
              <w:top w:val="nil"/>
              <w:left w:val="nil"/>
              <w:bottom w:val="nil"/>
              <w:right w:val="nil"/>
            </w:tcBorders>
            <w:shd w:val="clear" w:color="auto" w:fill="auto"/>
            <w:vAlign w:val="center"/>
            <w:hideMark/>
          </w:tcPr>
          <w:p w14:paraId="61A7541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D6A2064" w14:textId="77777777" w:rsidTr="009E0632">
        <w:trPr>
          <w:trHeight w:val="285"/>
        </w:trPr>
        <w:tc>
          <w:tcPr>
            <w:tcW w:w="9080" w:type="dxa"/>
            <w:tcBorders>
              <w:top w:val="nil"/>
              <w:left w:val="nil"/>
              <w:bottom w:val="nil"/>
              <w:right w:val="nil"/>
            </w:tcBorders>
            <w:shd w:val="clear" w:color="auto" w:fill="auto"/>
            <w:vAlign w:val="center"/>
            <w:hideMark/>
          </w:tcPr>
          <w:p w14:paraId="6E93211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9.全国物流标准化技术委员会（简称物流标委会）成立于（）年。</w:t>
            </w:r>
          </w:p>
        </w:tc>
      </w:tr>
      <w:tr w:rsidR="009E0632" w:rsidRPr="009E0632" w14:paraId="64CDC4FC" w14:textId="77777777" w:rsidTr="009E0632">
        <w:trPr>
          <w:trHeight w:val="285"/>
        </w:trPr>
        <w:tc>
          <w:tcPr>
            <w:tcW w:w="9080" w:type="dxa"/>
            <w:tcBorders>
              <w:top w:val="nil"/>
              <w:left w:val="nil"/>
              <w:bottom w:val="nil"/>
              <w:right w:val="nil"/>
            </w:tcBorders>
            <w:shd w:val="clear" w:color="auto" w:fill="auto"/>
            <w:vAlign w:val="center"/>
            <w:hideMark/>
          </w:tcPr>
          <w:p w14:paraId="0B6961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4EB8AA7A" w14:textId="77777777" w:rsidTr="009E0632">
        <w:trPr>
          <w:trHeight w:val="285"/>
        </w:trPr>
        <w:tc>
          <w:tcPr>
            <w:tcW w:w="9080" w:type="dxa"/>
            <w:tcBorders>
              <w:top w:val="nil"/>
              <w:left w:val="nil"/>
              <w:bottom w:val="nil"/>
              <w:right w:val="nil"/>
            </w:tcBorders>
            <w:shd w:val="clear" w:color="auto" w:fill="auto"/>
            <w:vAlign w:val="center"/>
            <w:hideMark/>
          </w:tcPr>
          <w:p w14:paraId="450AE9D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A.3005</w:t>
            </w:r>
          </w:p>
        </w:tc>
      </w:tr>
      <w:tr w:rsidR="009E0632" w:rsidRPr="009E0632" w14:paraId="0EBFCCA4" w14:textId="77777777" w:rsidTr="009E0632">
        <w:trPr>
          <w:trHeight w:val="285"/>
        </w:trPr>
        <w:tc>
          <w:tcPr>
            <w:tcW w:w="9080" w:type="dxa"/>
            <w:tcBorders>
              <w:top w:val="nil"/>
              <w:left w:val="nil"/>
              <w:bottom w:val="nil"/>
              <w:right w:val="nil"/>
            </w:tcBorders>
            <w:shd w:val="clear" w:color="auto" w:fill="auto"/>
            <w:vAlign w:val="center"/>
            <w:hideMark/>
          </w:tcPr>
          <w:p w14:paraId="1D70E2F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B.2003</w:t>
            </w:r>
          </w:p>
        </w:tc>
      </w:tr>
      <w:tr w:rsidR="009E0632" w:rsidRPr="009E0632" w14:paraId="60A7B528" w14:textId="77777777" w:rsidTr="009E0632">
        <w:trPr>
          <w:trHeight w:val="285"/>
        </w:trPr>
        <w:tc>
          <w:tcPr>
            <w:tcW w:w="9080" w:type="dxa"/>
            <w:tcBorders>
              <w:top w:val="nil"/>
              <w:left w:val="nil"/>
              <w:bottom w:val="nil"/>
              <w:right w:val="nil"/>
            </w:tcBorders>
            <w:shd w:val="clear" w:color="auto" w:fill="auto"/>
            <w:vAlign w:val="center"/>
            <w:hideMark/>
          </w:tcPr>
          <w:p w14:paraId="6F1A57D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C.2000</w:t>
            </w:r>
          </w:p>
        </w:tc>
      </w:tr>
      <w:tr w:rsidR="009E0632" w:rsidRPr="009E0632" w14:paraId="7CE71C75" w14:textId="77777777" w:rsidTr="009E0632">
        <w:trPr>
          <w:trHeight w:val="285"/>
        </w:trPr>
        <w:tc>
          <w:tcPr>
            <w:tcW w:w="9080" w:type="dxa"/>
            <w:tcBorders>
              <w:top w:val="nil"/>
              <w:left w:val="nil"/>
              <w:bottom w:val="nil"/>
              <w:right w:val="nil"/>
            </w:tcBorders>
            <w:shd w:val="clear" w:color="auto" w:fill="auto"/>
            <w:vAlign w:val="center"/>
            <w:hideMark/>
          </w:tcPr>
          <w:p w14:paraId="1CDD9D4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D.2010</w:t>
            </w:r>
          </w:p>
        </w:tc>
      </w:tr>
      <w:tr w:rsidR="009E0632" w:rsidRPr="009E0632" w14:paraId="0F20BD14" w14:textId="77777777" w:rsidTr="009E0632">
        <w:trPr>
          <w:trHeight w:val="285"/>
        </w:trPr>
        <w:tc>
          <w:tcPr>
            <w:tcW w:w="9080" w:type="dxa"/>
            <w:tcBorders>
              <w:top w:val="nil"/>
              <w:left w:val="nil"/>
              <w:bottom w:val="nil"/>
              <w:right w:val="nil"/>
            </w:tcBorders>
            <w:shd w:val="clear" w:color="auto" w:fill="auto"/>
            <w:vAlign w:val="center"/>
            <w:hideMark/>
          </w:tcPr>
          <w:p w14:paraId="493B9DC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53C2B6FB" w14:textId="77777777" w:rsidTr="009E0632">
        <w:trPr>
          <w:trHeight w:val="285"/>
        </w:trPr>
        <w:tc>
          <w:tcPr>
            <w:tcW w:w="9080" w:type="dxa"/>
            <w:tcBorders>
              <w:top w:val="nil"/>
              <w:left w:val="nil"/>
              <w:bottom w:val="nil"/>
              <w:right w:val="nil"/>
            </w:tcBorders>
            <w:shd w:val="clear" w:color="auto" w:fill="auto"/>
            <w:vAlign w:val="center"/>
            <w:hideMark/>
          </w:tcPr>
          <w:p w14:paraId="76025D5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10.指对物流工作的内容、方法、程序和质量要求所制定的标准是（）。</w:t>
            </w:r>
          </w:p>
        </w:tc>
      </w:tr>
      <w:tr w:rsidR="009E0632" w:rsidRPr="009E0632" w14:paraId="46C4EA71" w14:textId="77777777" w:rsidTr="009E0632">
        <w:trPr>
          <w:trHeight w:val="285"/>
        </w:trPr>
        <w:tc>
          <w:tcPr>
            <w:tcW w:w="9080" w:type="dxa"/>
            <w:tcBorders>
              <w:top w:val="nil"/>
              <w:left w:val="nil"/>
              <w:bottom w:val="nil"/>
              <w:right w:val="nil"/>
            </w:tcBorders>
            <w:shd w:val="clear" w:color="auto" w:fill="auto"/>
            <w:vAlign w:val="center"/>
            <w:hideMark/>
          </w:tcPr>
          <w:p w14:paraId="6FF28AD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5C3F8E1" w14:textId="77777777" w:rsidTr="009E0632">
        <w:trPr>
          <w:trHeight w:val="285"/>
        </w:trPr>
        <w:tc>
          <w:tcPr>
            <w:tcW w:w="9080" w:type="dxa"/>
            <w:tcBorders>
              <w:top w:val="nil"/>
              <w:left w:val="nil"/>
              <w:bottom w:val="nil"/>
              <w:right w:val="nil"/>
            </w:tcBorders>
            <w:shd w:val="clear" w:color="auto" w:fill="auto"/>
            <w:vAlign w:val="center"/>
            <w:hideMark/>
          </w:tcPr>
          <w:p w14:paraId="0B62BB9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A.物流作业标准</w:t>
            </w:r>
          </w:p>
        </w:tc>
      </w:tr>
      <w:tr w:rsidR="009E0632" w:rsidRPr="009E0632" w14:paraId="06B968B1" w14:textId="77777777" w:rsidTr="009E0632">
        <w:trPr>
          <w:trHeight w:val="285"/>
        </w:trPr>
        <w:tc>
          <w:tcPr>
            <w:tcW w:w="9080" w:type="dxa"/>
            <w:tcBorders>
              <w:top w:val="nil"/>
              <w:left w:val="nil"/>
              <w:bottom w:val="nil"/>
              <w:right w:val="nil"/>
            </w:tcBorders>
            <w:shd w:val="clear" w:color="auto" w:fill="auto"/>
            <w:vAlign w:val="center"/>
            <w:hideMark/>
          </w:tcPr>
          <w:p w14:paraId="2A2FCC3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B.物流标准</w:t>
            </w:r>
          </w:p>
        </w:tc>
      </w:tr>
      <w:tr w:rsidR="009E0632" w:rsidRPr="009E0632" w14:paraId="0E4BE92C" w14:textId="77777777" w:rsidTr="009E0632">
        <w:trPr>
          <w:trHeight w:val="285"/>
        </w:trPr>
        <w:tc>
          <w:tcPr>
            <w:tcW w:w="9080" w:type="dxa"/>
            <w:tcBorders>
              <w:top w:val="nil"/>
              <w:left w:val="nil"/>
              <w:bottom w:val="nil"/>
              <w:right w:val="nil"/>
            </w:tcBorders>
            <w:shd w:val="clear" w:color="auto" w:fill="auto"/>
            <w:vAlign w:val="center"/>
            <w:hideMark/>
          </w:tcPr>
          <w:p w14:paraId="11F20F9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C.物流工作标准</w:t>
            </w:r>
          </w:p>
        </w:tc>
      </w:tr>
      <w:tr w:rsidR="009E0632" w:rsidRPr="009E0632" w14:paraId="6B2961CB" w14:textId="77777777" w:rsidTr="009E0632">
        <w:trPr>
          <w:trHeight w:val="285"/>
        </w:trPr>
        <w:tc>
          <w:tcPr>
            <w:tcW w:w="9080" w:type="dxa"/>
            <w:tcBorders>
              <w:top w:val="nil"/>
              <w:left w:val="nil"/>
              <w:bottom w:val="nil"/>
              <w:right w:val="nil"/>
            </w:tcBorders>
            <w:shd w:val="clear" w:color="auto" w:fill="auto"/>
            <w:vAlign w:val="center"/>
            <w:hideMark/>
          </w:tcPr>
          <w:p w14:paraId="113CF90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D.物流工作化标准</w:t>
            </w:r>
          </w:p>
        </w:tc>
      </w:tr>
      <w:tr w:rsidR="009E0632" w:rsidRPr="009E0632" w14:paraId="7977D518" w14:textId="77777777" w:rsidTr="009E0632">
        <w:trPr>
          <w:trHeight w:val="285"/>
        </w:trPr>
        <w:tc>
          <w:tcPr>
            <w:tcW w:w="9080" w:type="dxa"/>
            <w:tcBorders>
              <w:top w:val="nil"/>
              <w:left w:val="nil"/>
              <w:bottom w:val="nil"/>
              <w:right w:val="nil"/>
            </w:tcBorders>
            <w:shd w:val="clear" w:color="auto" w:fill="auto"/>
            <w:vAlign w:val="center"/>
            <w:hideMark/>
          </w:tcPr>
          <w:p w14:paraId="2D999F0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5616FA0" w14:textId="77777777" w:rsidTr="009E0632">
        <w:trPr>
          <w:trHeight w:val="285"/>
        </w:trPr>
        <w:tc>
          <w:tcPr>
            <w:tcW w:w="9080" w:type="dxa"/>
            <w:tcBorders>
              <w:top w:val="nil"/>
              <w:left w:val="nil"/>
              <w:bottom w:val="nil"/>
              <w:right w:val="nil"/>
            </w:tcBorders>
            <w:shd w:val="clear" w:color="auto" w:fill="auto"/>
            <w:vAlign w:val="center"/>
            <w:hideMark/>
          </w:tcPr>
          <w:p w14:paraId="0536E0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11.包装尺寸标准化就是将货物流通中的各种包装货物的尺寸用标准化手段简化、（。</w:t>
            </w:r>
          </w:p>
        </w:tc>
      </w:tr>
      <w:tr w:rsidR="009E0632" w:rsidRPr="009E0632" w14:paraId="034CFD79" w14:textId="77777777" w:rsidTr="009E0632">
        <w:trPr>
          <w:trHeight w:val="285"/>
        </w:trPr>
        <w:tc>
          <w:tcPr>
            <w:tcW w:w="9080" w:type="dxa"/>
            <w:tcBorders>
              <w:top w:val="nil"/>
              <w:left w:val="nil"/>
              <w:bottom w:val="nil"/>
              <w:right w:val="nil"/>
            </w:tcBorders>
            <w:shd w:val="clear" w:color="auto" w:fill="auto"/>
            <w:vAlign w:val="center"/>
            <w:hideMark/>
          </w:tcPr>
          <w:p w14:paraId="260405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B6F4B63" w14:textId="77777777" w:rsidTr="009E0632">
        <w:trPr>
          <w:trHeight w:val="285"/>
        </w:trPr>
        <w:tc>
          <w:tcPr>
            <w:tcW w:w="9080" w:type="dxa"/>
            <w:tcBorders>
              <w:top w:val="nil"/>
              <w:left w:val="nil"/>
              <w:bottom w:val="nil"/>
              <w:right w:val="nil"/>
            </w:tcBorders>
            <w:shd w:val="clear" w:color="auto" w:fill="auto"/>
            <w:vAlign w:val="center"/>
            <w:hideMark/>
          </w:tcPr>
          <w:p w14:paraId="3BA4C6E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A.通用化</w:t>
            </w:r>
          </w:p>
        </w:tc>
      </w:tr>
      <w:tr w:rsidR="009E0632" w:rsidRPr="009E0632" w14:paraId="56CA8AFA" w14:textId="77777777" w:rsidTr="009E0632">
        <w:trPr>
          <w:trHeight w:val="285"/>
        </w:trPr>
        <w:tc>
          <w:tcPr>
            <w:tcW w:w="9080" w:type="dxa"/>
            <w:tcBorders>
              <w:top w:val="nil"/>
              <w:left w:val="nil"/>
              <w:bottom w:val="nil"/>
              <w:right w:val="nil"/>
            </w:tcBorders>
            <w:shd w:val="clear" w:color="auto" w:fill="auto"/>
            <w:vAlign w:val="center"/>
            <w:hideMark/>
          </w:tcPr>
          <w:p w14:paraId="37ABD9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B.统一起来</w:t>
            </w:r>
          </w:p>
        </w:tc>
      </w:tr>
      <w:tr w:rsidR="009E0632" w:rsidRPr="009E0632" w14:paraId="18D37C72" w14:textId="77777777" w:rsidTr="009E0632">
        <w:trPr>
          <w:trHeight w:val="285"/>
        </w:trPr>
        <w:tc>
          <w:tcPr>
            <w:tcW w:w="9080" w:type="dxa"/>
            <w:tcBorders>
              <w:top w:val="nil"/>
              <w:left w:val="nil"/>
              <w:bottom w:val="nil"/>
              <w:right w:val="nil"/>
            </w:tcBorders>
            <w:shd w:val="clear" w:color="auto" w:fill="auto"/>
            <w:vAlign w:val="center"/>
            <w:hideMark/>
          </w:tcPr>
          <w:p w14:paraId="33427D7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C.整合起来</w:t>
            </w:r>
          </w:p>
        </w:tc>
      </w:tr>
      <w:tr w:rsidR="009E0632" w:rsidRPr="009E0632" w14:paraId="08459E1A" w14:textId="77777777" w:rsidTr="009E0632">
        <w:trPr>
          <w:trHeight w:val="285"/>
        </w:trPr>
        <w:tc>
          <w:tcPr>
            <w:tcW w:w="9080" w:type="dxa"/>
            <w:tcBorders>
              <w:top w:val="nil"/>
              <w:left w:val="nil"/>
              <w:bottom w:val="nil"/>
              <w:right w:val="nil"/>
            </w:tcBorders>
            <w:shd w:val="clear" w:color="auto" w:fill="auto"/>
            <w:vAlign w:val="center"/>
            <w:hideMark/>
          </w:tcPr>
          <w:p w14:paraId="0459E8D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D.合并</w:t>
            </w:r>
          </w:p>
        </w:tc>
      </w:tr>
      <w:tr w:rsidR="009E0632" w:rsidRPr="009E0632" w14:paraId="2F77D9FE" w14:textId="77777777" w:rsidTr="009E0632">
        <w:trPr>
          <w:trHeight w:val="285"/>
        </w:trPr>
        <w:tc>
          <w:tcPr>
            <w:tcW w:w="9080" w:type="dxa"/>
            <w:tcBorders>
              <w:top w:val="nil"/>
              <w:left w:val="nil"/>
              <w:bottom w:val="nil"/>
              <w:right w:val="nil"/>
            </w:tcBorders>
            <w:shd w:val="clear" w:color="auto" w:fill="auto"/>
            <w:vAlign w:val="center"/>
            <w:hideMark/>
          </w:tcPr>
          <w:p w14:paraId="71CF0EC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E1CC0F0" w14:textId="77777777" w:rsidTr="009E0632">
        <w:trPr>
          <w:trHeight w:val="285"/>
        </w:trPr>
        <w:tc>
          <w:tcPr>
            <w:tcW w:w="9080" w:type="dxa"/>
            <w:tcBorders>
              <w:top w:val="nil"/>
              <w:left w:val="nil"/>
              <w:bottom w:val="nil"/>
              <w:right w:val="nil"/>
            </w:tcBorders>
            <w:shd w:val="clear" w:color="auto" w:fill="auto"/>
            <w:vAlign w:val="center"/>
            <w:hideMark/>
          </w:tcPr>
          <w:p w14:paraId="23F2A12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68E34E0F" w14:textId="77777777" w:rsidTr="009E0632">
        <w:trPr>
          <w:trHeight w:val="285"/>
        </w:trPr>
        <w:tc>
          <w:tcPr>
            <w:tcW w:w="9080" w:type="dxa"/>
            <w:tcBorders>
              <w:top w:val="nil"/>
              <w:left w:val="nil"/>
              <w:bottom w:val="nil"/>
              <w:right w:val="nil"/>
            </w:tcBorders>
            <w:shd w:val="clear" w:color="auto" w:fill="auto"/>
            <w:vAlign w:val="center"/>
            <w:hideMark/>
          </w:tcPr>
          <w:p w14:paraId="20228F6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C5DA448" w14:textId="77777777" w:rsidTr="009E0632">
        <w:trPr>
          <w:trHeight w:val="285"/>
        </w:trPr>
        <w:tc>
          <w:tcPr>
            <w:tcW w:w="9080" w:type="dxa"/>
            <w:tcBorders>
              <w:top w:val="nil"/>
              <w:left w:val="nil"/>
              <w:bottom w:val="nil"/>
              <w:right w:val="nil"/>
            </w:tcBorders>
            <w:shd w:val="clear" w:color="auto" w:fill="auto"/>
            <w:vAlign w:val="center"/>
            <w:hideMark/>
          </w:tcPr>
          <w:p w14:paraId="73367CC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13.物流网络中的线路具有如下特点：（）。</w:t>
            </w:r>
          </w:p>
        </w:tc>
      </w:tr>
      <w:tr w:rsidR="009E0632" w:rsidRPr="009E0632" w14:paraId="20DB5C49" w14:textId="77777777" w:rsidTr="009E0632">
        <w:trPr>
          <w:trHeight w:val="285"/>
        </w:trPr>
        <w:tc>
          <w:tcPr>
            <w:tcW w:w="9080" w:type="dxa"/>
            <w:tcBorders>
              <w:top w:val="nil"/>
              <w:left w:val="nil"/>
              <w:bottom w:val="nil"/>
              <w:right w:val="nil"/>
            </w:tcBorders>
            <w:shd w:val="clear" w:color="auto" w:fill="auto"/>
            <w:vAlign w:val="center"/>
            <w:hideMark/>
          </w:tcPr>
          <w:p w14:paraId="7F74047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D4CBFD1" w14:textId="77777777" w:rsidTr="009E0632">
        <w:trPr>
          <w:trHeight w:val="285"/>
        </w:trPr>
        <w:tc>
          <w:tcPr>
            <w:tcW w:w="9080" w:type="dxa"/>
            <w:tcBorders>
              <w:top w:val="nil"/>
              <w:left w:val="nil"/>
              <w:bottom w:val="nil"/>
              <w:right w:val="nil"/>
            </w:tcBorders>
            <w:shd w:val="clear" w:color="auto" w:fill="auto"/>
            <w:vAlign w:val="center"/>
            <w:hideMark/>
          </w:tcPr>
          <w:p w14:paraId="1A70327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A.方向性</w:t>
            </w:r>
          </w:p>
        </w:tc>
      </w:tr>
      <w:tr w:rsidR="009E0632" w:rsidRPr="009E0632" w14:paraId="7729E0DA" w14:textId="77777777" w:rsidTr="009E0632">
        <w:trPr>
          <w:trHeight w:val="285"/>
        </w:trPr>
        <w:tc>
          <w:tcPr>
            <w:tcW w:w="9080" w:type="dxa"/>
            <w:tcBorders>
              <w:top w:val="nil"/>
              <w:left w:val="nil"/>
              <w:bottom w:val="nil"/>
              <w:right w:val="nil"/>
            </w:tcBorders>
            <w:shd w:val="clear" w:color="auto" w:fill="auto"/>
            <w:vAlign w:val="center"/>
            <w:hideMark/>
          </w:tcPr>
          <w:p w14:paraId="6467A4C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B.多样性</w:t>
            </w:r>
          </w:p>
        </w:tc>
      </w:tr>
      <w:tr w:rsidR="009E0632" w:rsidRPr="009E0632" w14:paraId="58EC411E" w14:textId="77777777" w:rsidTr="009E0632">
        <w:trPr>
          <w:trHeight w:val="285"/>
        </w:trPr>
        <w:tc>
          <w:tcPr>
            <w:tcW w:w="9080" w:type="dxa"/>
            <w:tcBorders>
              <w:top w:val="nil"/>
              <w:left w:val="nil"/>
              <w:bottom w:val="nil"/>
              <w:right w:val="nil"/>
            </w:tcBorders>
            <w:shd w:val="clear" w:color="auto" w:fill="auto"/>
            <w:vAlign w:val="center"/>
            <w:hideMark/>
          </w:tcPr>
          <w:p w14:paraId="1CA3F49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C.可替代性</w:t>
            </w:r>
          </w:p>
        </w:tc>
      </w:tr>
      <w:tr w:rsidR="009E0632" w:rsidRPr="009E0632" w14:paraId="3F0250D8" w14:textId="77777777" w:rsidTr="009E0632">
        <w:trPr>
          <w:trHeight w:val="285"/>
        </w:trPr>
        <w:tc>
          <w:tcPr>
            <w:tcW w:w="9080" w:type="dxa"/>
            <w:tcBorders>
              <w:top w:val="nil"/>
              <w:left w:val="nil"/>
              <w:bottom w:val="nil"/>
              <w:right w:val="nil"/>
            </w:tcBorders>
            <w:shd w:val="clear" w:color="auto" w:fill="auto"/>
            <w:vAlign w:val="center"/>
            <w:hideMark/>
          </w:tcPr>
          <w:p w14:paraId="7A8AEF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D.选择性</w:t>
            </w:r>
          </w:p>
        </w:tc>
      </w:tr>
      <w:tr w:rsidR="009E0632" w:rsidRPr="009E0632" w14:paraId="0C21AE1F" w14:textId="77777777" w:rsidTr="009E0632">
        <w:trPr>
          <w:trHeight w:val="285"/>
        </w:trPr>
        <w:tc>
          <w:tcPr>
            <w:tcW w:w="9080" w:type="dxa"/>
            <w:tcBorders>
              <w:top w:val="nil"/>
              <w:left w:val="nil"/>
              <w:bottom w:val="nil"/>
              <w:right w:val="nil"/>
            </w:tcBorders>
            <w:shd w:val="clear" w:color="auto" w:fill="auto"/>
            <w:vAlign w:val="center"/>
            <w:hideMark/>
          </w:tcPr>
          <w:p w14:paraId="56E437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E.层次性</w:t>
            </w:r>
          </w:p>
        </w:tc>
      </w:tr>
      <w:tr w:rsidR="009E0632" w:rsidRPr="009E0632" w14:paraId="37AD4E82" w14:textId="77777777" w:rsidTr="009E0632">
        <w:trPr>
          <w:trHeight w:val="285"/>
        </w:trPr>
        <w:tc>
          <w:tcPr>
            <w:tcW w:w="9080" w:type="dxa"/>
            <w:tcBorders>
              <w:top w:val="nil"/>
              <w:left w:val="nil"/>
              <w:bottom w:val="nil"/>
              <w:right w:val="nil"/>
            </w:tcBorders>
            <w:shd w:val="clear" w:color="auto" w:fill="auto"/>
            <w:vAlign w:val="center"/>
            <w:hideMark/>
          </w:tcPr>
          <w:p w14:paraId="0321830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正确答案：ABDE</w:t>
            </w:r>
          </w:p>
        </w:tc>
      </w:tr>
      <w:tr w:rsidR="009E0632" w:rsidRPr="009E0632" w14:paraId="1C9EE4AA" w14:textId="77777777" w:rsidTr="009E0632">
        <w:trPr>
          <w:trHeight w:val="285"/>
        </w:trPr>
        <w:tc>
          <w:tcPr>
            <w:tcW w:w="9080" w:type="dxa"/>
            <w:tcBorders>
              <w:top w:val="nil"/>
              <w:left w:val="nil"/>
              <w:bottom w:val="nil"/>
              <w:right w:val="nil"/>
            </w:tcBorders>
            <w:shd w:val="clear" w:color="auto" w:fill="auto"/>
            <w:vAlign w:val="center"/>
            <w:hideMark/>
          </w:tcPr>
          <w:p w14:paraId="0EA9A15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14.运输功能设计一般遵循以下几个原则：（）。</w:t>
            </w:r>
          </w:p>
        </w:tc>
      </w:tr>
      <w:tr w:rsidR="009E0632" w:rsidRPr="009E0632" w14:paraId="09D61D02" w14:textId="77777777" w:rsidTr="009E0632">
        <w:trPr>
          <w:trHeight w:val="285"/>
        </w:trPr>
        <w:tc>
          <w:tcPr>
            <w:tcW w:w="9080" w:type="dxa"/>
            <w:tcBorders>
              <w:top w:val="nil"/>
              <w:left w:val="nil"/>
              <w:bottom w:val="nil"/>
              <w:right w:val="nil"/>
            </w:tcBorders>
            <w:shd w:val="clear" w:color="auto" w:fill="auto"/>
            <w:vAlign w:val="center"/>
            <w:hideMark/>
          </w:tcPr>
          <w:p w14:paraId="16B71CB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F921C30" w14:textId="77777777" w:rsidTr="009E0632">
        <w:trPr>
          <w:trHeight w:val="285"/>
        </w:trPr>
        <w:tc>
          <w:tcPr>
            <w:tcW w:w="9080" w:type="dxa"/>
            <w:tcBorders>
              <w:top w:val="nil"/>
              <w:left w:val="nil"/>
              <w:bottom w:val="nil"/>
              <w:right w:val="nil"/>
            </w:tcBorders>
            <w:shd w:val="clear" w:color="auto" w:fill="auto"/>
            <w:vAlign w:val="center"/>
            <w:hideMark/>
          </w:tcPr>
          <w:p w14:paraId="76239E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A.费用最小原则</w:t>
            </w:r>
          </w:p>
        </w:tc>
      </w:tr>
      <w:tr w:rsidR="009E0632" w:rsidRPr="009E0632" w14:paraId="2714F416" w14:textId="77777777" w:rsidTr="009E0632">
        <w:trPr>
          <w:trHeight w:val="285"/>
        </w:trPr>
        <w:tc>
          <w:tcPr>
            <w:tcW w:w="9080" w:type="dxa"/>
            <w:tcBorders>
              <w:top w:val="nil"/>
              <w:left w:val="nil"/>
              <w:bottom w:val="nil"/>
              <w:right w:val="nil"/>
            </w:tcBorders>
            <w:shd w:val="clear" w:color="auto" w:fill="auto"/>
            <w:vAlign w:val="center"/>
            <w:hideMark/>
          </w:tcPr>
          <w:p w14:paraId="3350352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B.标准化原则</w:t>
            </w:r>
          </w:p>
        </w:tc>
      </w:tr>
      <w:tr w:rsidR="009E0632" w:rsidRPr="009E0632" w14:paraId="091A0250" w14:textId="77777777" w:rsidTr="009E0632">
        <w:trPr>
          <w:trHeight w:val="285"/>
        </w:trPr>
        <w:tc>
          <w:tcPr>
            <w:tcW w:w="9080" w:type="dxa"/>
            <w:tcBorders>
              <w:top w:val="nil"/>
              <w:left w:val="nil"/>
              <w:bottom w:val="nil"/>
              <w:right w:val="nil"/>
            </w:tcBorders>
            <w:shd w:val="clear" w:color="auto" w:fill="auto"/>
            <w:vAlign w:val="center"/>
            <w:hideMark/>
          </w:tcPr>
          <w:p w14:paraId="69E4C9A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C.合理化原则</w:t>
            </w:r>
          </w:p>
        </w:tc>
      </w:tr>
      <w:tr w:rsidR="009E0632" w:rsidRPr="009E0632" w14:paraId="7549F45A" w14:textId="77777777" w:rsidTr="009E0632">
        <w:trPr>
          <w:trHeight w:val="285"/>
        </w:trPr>
        <w:tc>
          <w:tcPr>
            <w:tcW w:w="9080" w:type="dxa"/>
            <w:tcBorders>
              <w:top w:val="nil"/>
              <w:left w:val="nil"/>
              <w:bottom w:val="nil"/>
              <w:right w:val="nil"/>
            </w:tcBorders>
            <w:shd w:val="clear" w:color="auto" w:fill="auto"/>
            <w:vAlign w:val="center"/>
            <w:hideMark/>
          </w:tcPr>
          <w:p w14:paraId="45D7725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D.适用性原则</w:t>
            </w:r>
          </w:p>
        </w:tc>
      </w:tr>
      <w:tr w:rsidR="009E0632" w:rsidRPr="009E0632" w14:paraId="1D5CB576" w14:textId="77777777" w:rsidTr="009E0632">
        <w:trPr>
          <w:trHeight w:val="285"/>
        </w:trPr>
        <w:tc>
          <w:tcPr>
            <w:tcW w:w="9080" w:type="dxa"/>
            <w:tcBorders>
              <w:top w:val="nil"/>
              <w:left w:val="nil"/>
              <w:bottom w:val="nil"/>
              <w:right w:val="nil"/>
            </w:tcBorders>
            <w:shd w:val="clear" w:color="auto" w:fill="auto"/>
            <w:vAlign w:val="center"/>
            <w:hideMark/>
          </w:tcPr>
          <w:p w14:paraId="313019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E.动态性原则</w:t>
            </w:r>
          </w:p>
        </w:tc>
      </w:tr>
      <w:tr w:rsidR="009E0632" w:rsidRPr="009E0632" w14:paraId="03A486ED" w14:textId="77777777" w:rsidTr="009E0632">
        <w:trPr>
          <w:trHeight w:val="285"/>
        </w:trPr>
        <w:tc>
          <w:tcPr>
            <w:tcW w:w="9080" w:type="dxa"/>
            <w:tcBorders>
              <w:top w:val="nil"/>
              <w:left w:val="nil"/>
              <w:bottom w:val="nil"/>
              <w:right w:val="nil"/>
            </w:tcBorders>
            <w:shd w:val="clear" w:color="auto" w:fill="auto"/>
            <w:vAlign w:val="center"/>
            <w:hideMark/>
          </w:tcPr>
          <w:p w14:paraId="08AA2D9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正确答案：ADE</w:t>
            </w:r>
          </w:p>
        </w:tc>
      </w:tr>
      <w:tr w:rsidR="009E0632" w:rsidRPr="009E0632" w14:paraId="727B9818" w14:textId="77777777" w:rsidTr="009E0632">
        <w:trPr>
          <w:trHeight w:val="285"/>
        </w:trPr>
        <w:tc>
          <w:tcPr>
            <w:tcW w:w="9080" w:type="dxa"/>
            <w:tcBorders>
              <w:top w:val="nil"/>
              <w:left w:val="nil"/>
              <w:bottom w:val="nil"/>
              <w:right w:val="nil"/>
            </w:tcBorders>
            <w:shd w:val="clear" w:color="auto" w:fill="auto"/>
            <w:vAlign w:val="center"/>
            <w:hideMark/>
          </w:tcPr>
          <w:p w14:paraId="59D8EFF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15.在物流系统流程设计时，要考虑的基本的物流流程类型有：（）。</w:t>
            </w:r>
          </w:p>
        </w:tc>
      </w:tr>
      <w:tr w:rsidR="009E0632" w:rsidRPr="009E0632" w14:paraId="715D1BA7" w14:textId="77777777" w:rsidTr="009E0632">
        <w:trPr>
          <w:trHeight w:val="285"/>
        </w:trPr>
        <w:tc>
          <w:tcPr>
            <w:tcW w:w="9080" w:type="dxa"/>
            <w:tcBorders>
              <w:top w:val="nil"/>
              <w:left w:val="nil"/>
              <w:bottom w:val="nil"/>
              <w:right w:val="nil"/>
            </w:tcBorders>
            <w:shd w:val="clear" w:color="auto" w:fill="auto"/>
            <w:vAlign w:val="center"/>
            <w:hideMark/>
          </w:tcPr>
          <w:p w14:paraId="0A86D3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030C63E" w14:textId="77777777" w:rsidTr="009E0632">
        <w:trPr>
          <w:trHeight w:val="285"/>
        </w:trPr>
        <w:tc>
          <w:tcPr>
            <w:tcW w:w="9080" w:type="dxa"/>
            <w:tcBorders>
              <w:top w:val="nil"/>
              <w:left w:val="nil"/>
              <w:bottom w:val="nil"/>
              <w:right w:val="nil"/>
            </w:tcBorders>
            <w:shd w:val="clear" w:color="auto" w:fill="auto"/>
            <w:vAlign w:val="center"/>
            <w:hideMark/>
          </w:tcPr>
          <w:p w14:paraId="1BFAD10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A.物流作业流程</w:t>
            </w:r>
          </w:p>
        </w:tc>
      </w:tr>
      <w:tr w:rsidR="009E0632" w:rsidRPr="009E0632" w14:paraId="1A231790" w14:textId="77777777" w:rsidTr="009E0632">
        <w:trPr>
          <w:trHeight w:val="285"/>
        </w:trPr>
        <w:tc>
          <w:tcPr>
            <w:tcW w:w="9080" w:type="dxa"/>
            <w:tcBorders>
              <w:top w:val="nil"/>
              <w:left w:val="nil"/>
              <w:bottom w:val="nil"/>
              <w:right w:val="nil"/>
            </w:tcBorders>
            <w:shd w:val="clear" w:color="auto" w:fill="auto"/>
            <w:vAlign w:val="center"/>
            <w:hideMark/>
          </w:tcPr>
          <w:p w14:paraId="6A31F8C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B.物流信息流程</w:t>
            </w:r>
          </w:p>
        </w:tc>
      </w:tr>
      <w:tr w:rsidR="009E0632" w:rsidRPr="009E0632" w14:paraId="23A85172" w14:textId="77777777" w:rsidTr="009E0632">
        <w:trPr>
          <w:trHeight w:val="285"/>
        </w:trPr>
        <w:tc>
          <w:tcPr>
            <w:tcW w:w="9080" w:type="dxa"/>
            <w:tcBorders>
              <w:top w:val="nil"/>
              <w:left w:val="nil"/>
              <w:bottom w:val="nil"/>
              <w:right w:val="nil"/>
            </w:tcBorders>
            <w:shd w:val="clear" w:color="auto" w:fill="auto"/>
            <w:vAlign w:val="center"/>
            <w:hideMark/>
          </w:tcPr>
          <w:p w14:paraId="4F4BA29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C.物流服务流程</w:t>
            </w:r>
          </w:p>
        </w:tc>
      </w:tr>
      <w:tr w:rsidR="009E0632" w:rsidRPr="009E0632" w14:paraId="146E48F1" w14:textId="77777777" w:rsidTr="009E0632">
        <w:trPr>
          <w:trHeight w:val="285"/>
        </w:trPr>
        <w:tc>
          <w:tcPr>
            <w:tcW w:w="9080" w:type="dxa"/>
            <w:tcBorders>
              <w:top w:val="nil"/>
              <w:left w:val="nil"/>
              <w:bottom w:val="nil"/>
              <w:right w:val="nil"/>
            </w:tcBorders>
            <w:shd w:val="clear" w:color="auto" w:fill="auto"/>
            <w:vAlign w:val="center"/>
            <w:hideMark/>
          </w:tcPr>
          <w:p w14:paraId="0B4941C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D.物流管理流程</w:t>
            </w:r>
          </w:p>
        </w:tc>
      </w:tr>
      <w:tr w:rsidR="009E0632" w:rsidRPr="009E0632" w14:paraId="6807394A" w14:textId="77777777" w:rsidTr="009E0632">
        <w:trPr>
          <w:trHeight w:val="285"/>
        </w:trPr>
        <w:tc>
          <w:tcPr>
            <w:tcW w:w="9080" w:type="dxa"/>
            <w:tcBorders>
              <w:top w:val="nil"/>
              <w:left w:val="nil"/>
              <w:bottom w:val="nil"/>
              <w:right w:val="nil"/>
            </w:tcBorders>
            <w:shd w:val="clear" w:color="auto" w:fill="auto"/>
            <w:vAlign w:val="center"/>
            <w:hideMark/>
          </w:tcPr>
          <w:p w14:paraId="65F0F58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E.物流决策流程</w:t>
            </w:r>
          </w:p>
        </w:tc>
      </w:tr>
      <w:tr w:rsidR="009E0632" w:rsidRPr="009E0632" w14:paraId="1031D736" w14:textId="77777777" w:rsidTr="009E0632">
        <w:trPr>
          <w:trHeight w:val="285"/>
        </w:trPr>
        <w:tc>
          <w:tcPr>
            <w:tcW w:w="9080" w:type="dxa"/>
            <w:tcBorders>
              <w:top w:val="nil"/>
              <w:left w:val="nil"/>
              <w:bottom w:val="nil"/>
              <w:right w:val="nil"/>
            </w:tcBorders>
            <w:shd w:val="clear" w:color="auto" w:fill="auto"/>
            <w:vAlign w:val="center"/>
            <w:hideMark/>
          </w:tcPr>
          <w:p w14:paraId="782DCD8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73523BC0" w14:textId="77777777" w:rsidTr="009E0632">
        <w:trPr>
          <w:trHeight w:val="285"/>
        </w:trPr>
        <w:tc>
          <w:tcPr>
            <w:tcW w:w="9080" w:type="dxa"/>
            <w:tcBorders>
              <w:top w:val="nil"/>
              <w:left w:val="nil"/>
              <w:bottom w:val="nil"/>
              <w:right w:val="nil"/>
            </w:tcBorders>
            <w:shd w:val="clear" w:color="auto" w:fill="auto"/>
            <w:vAlign w:val="center"/>
            <w:hideMark/>
          </w:tcPr>
          <w:p w14:paraId="6319E42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16.物流供需平衡分析包括哪些环节？（）</w:t>
            </w:r>
          </w:p>
        </w:tc>
      </w:tr>
      <w:tr w:rsidR="009E0632" w:rsidRPr="009E0632" w14:paraId="717954DF" w14:textId="77777777" w:rsidTr="009E0632">
        <w:trPr>
          <w:trHeight w:val="285"/>
        </w:trPr>
        <w:tc>
          <w:tcPr>
            <w:tcW w:w="9080" w:type="dxa"/>
            <w:tcBorders>
              <w:top w:val="nil"/>
              <w:left w:val="nil"/>
              <w:bottom w:val="nil"/>
              <w:right w:val="nil"/>
            </w:tcBorders>
            <w:shd w:val="clear" w:color="auto" w:fill="auto"/>
            <w:vAlign w:val="center"/>
            <w:hideMark/>
          </w:tcPr>
          <w:p w14:paraId="34CB2C9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18337B3" w14:textId="77777777" w:rsidTr="009E0632">
        <w:trPr>
          <w:trHeight w:val="285"/>
        </w:trPr>
        <w:tc>
          <w:tcPr>
            <w:tcW w:w="9080" w:type="dxa"/>
            <w:tcBorders>
              <w:top w:val="nil"/>
              <w:left w:val="nil"/>
              <w:bottom w:val="nil"/>
              <w:right w:val="nil"/>
            </w:tcBorders>
            <w:shd w:val="clear" w:color="auto" w:fill="auto"/>
            <w:vAlign w:val="center"/>
            <w:hideMark/>
          </w:tcPr>
          <w:p w14:paraId="56B9D09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A.物流内部分析</w:t>
            </w:r>
          </w:p>
        </w:tc>
      </w:tr>
      <w:tr w:rsidR="009E0632" w:rsidRPr="009E0632" w14:paraId="20A79087" w14:textId="77777777" w:rsidTr="009E0632">
        <w:trPr>
          <w:trHeight w:val="285"/>
        </w:trPr>
        <w:tc>
          <w:tcPr>
            <w:tcW w:w="9080" w:type="dxa"/>
            <w:tcBorders>
              <w:top w:val="nil"/>
              <w:left w:val="nil"/>
              <w:bottom w:val="nil"/>
              <w:right w:val="nil"/>
            </w:tcBorders>
            <w:shd w:val="clear" w:color="auto" w:fill="auto"/>
            <w:vAlign w:val="center"/>
            <w:hideMark/>
          </w:tcPr>
          <w:p w14:paraId="11FC8C8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B.内部与外部联系分析</w:t>
            </w:r>
          </w:p>
        </w:tc>
      </w:tr>
      <w:tr w:rsidR="009E0632" w:rsidRPr="009E0632" w14:paraId="236D98EE" w14:textId="77777777" w:rsidTr="009E0632">
        <w:trPr>
          <w:trHeight w:val="285"/>
        </w:trPr>
        <w:tc>
          <w:tcPr>
            <w:tcW w:w="9080" w:type="dxa"/>
            <w:tcBorders>
              <w:top w:val="nil"/>
              <w:left w:val="nil"/>
              <w:bottom w:val="nil"/>
              <w:right w:val="nil"/>
            </w:tcBorders>
            <w:shd w:val="clear" w:color="auto" w:fill="auto"/>
            <w:vAlign w:val="center"/>
            <w:hideMark/>
          </w:tcPr>
          <w:p w14:paraId="5760461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C.供需平衡分析</w:t>
            </w:r>
          </w:p>
        </w:tc>
      </w:tr>
      <w:tr w:rsidR="009E0632" w:rsidRPr="009E0632" w14:paraId="4CA100AD" w14:textId="77777777" w:rsidTr="009E0632">
        <w:trPr>
          <w:trHeight w:val="285"/>
        </w:trPr>
        <w:tc>
          <w:tcPr>
            <w:tcW w:w="9080" w:type="dxa"/>
            <w:tcBorders>
              <w:top w:val="nil"/>
              <w:left w:val="nil"/>
              <w:bottom w:val="nil"/>
              <w:right w:val="nil"/>
            </w:tcBorders>
            <w:shd w:val="clear" w:color="auto" w:fill="auto"/>
            <w:vAlign w:val="center"/>
            <w:hideMark/>
          </w:tcPr>
          <w:p w14:paraId="3E909B4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D.技术分析</w:t>
            </w:r>
          </w:p>
        </w:tc>
      </w:tr>
      <w:tr w:rsidR="009E0632" w:rsidRPr="009E0632" w14:paraId="431DE7AF" w14:textId="77777777" w:rsidTr="009E0632">
        <w:trPr>
          <w:trHeight w:val="285"/>
        </w:trPr>
        <w:tc>
          <w:tcPr>
            <w:tcW w:w="9080" w:type="dxa"/>
            <w:tcBorders>
              <w:top w:val="nil"/>
              <w:left w:val="nil"/>
              <w:bottom w:val="nil"/>
              <w:right w:val="nil"/>
            </w:tcBorders>
            <w:shd w:val="clear" w:color="auto" w:fill="auto"/>
            <w:vAlign w:val="center"/>
            <w:hideMark/>
          </w:tcPr>
          <w:p w14:paraId="57A3D4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E.机会分析</w:t>
            </w:r>
          </w:p>
        </w:tc>
      </w:tr>
      <w:tr w:rsidR="009E0632" w:rsidRPr="009E0632" w14:paraId="64CF928C" w14:textId="77777777" w:rsidTr="009E0632">
        <w:trPr>
          <w:trHeight w:val="285"/>
        </w:trPr>
        <w:tc>
          <w:tcPr>
            <w:tcW w:w="9080" w:type="dxa"/>
            <w:tcBorders>
              <w:top w:val="nil"/>
              <w:left w:val="nil"/>
              <w:bottom w:val="nil"/>
              <w:right w:val="nil"/>
            </w:tcBorders>
            <w:shd w:val="clear" w:color="auto" w:fill="auto"/>
            <w:vAlign w:val="center"/>
            <w:hideMark/>
          </w:tcPr>
          <w:p w14:paraId="6D4E02D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536D5F81" w14:textId="77777777" w:rsidTr="009E0632">
        <w:trPr>
          <w:trHeight w:val="285"/>
        </w:trPr>
        <w:tc>
          <w:tcPr>
            <w:tcW w:w="9080" w:type="dxa"/>
            <w:tcBorders>
              <w:top w:val="nil"/>
              <w:left w:val="nil"/>
              <w:bottom w:val="nil"/>
              <w:right w:val="nil"/>
            </w:tcBorders>
            <w:shd w:val="clear" w:color="auto" w:fill="auto"/>
            <w:vAlign w:val="center"/>
            <w:hideMark/>
          </w:tcPr>
          <w:p w14:paraId="0A35F7B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17.在物流系统化实施之后，有必要对物流系统进行全面的评价，评价内容可以分为（）。</w:t>
            </w:r>
          </w:p>
        </w:tc>
      </w:tr>
      <w:tr w:rsidR="009E0632" w:rsidRPr="009E0632" w14:paraId="5E5010D2" w14:textId="77777777" w:rsidTr="009E0632">
        <w:trPr>
          <w:trHeight w:val="285"/>
        </w:trPr>
        <w:tc>
          <w:tcPr>
            <w:tcW w:w="9080" w:type="dxa"/>
            <w:tcBorders>
              <w:top w:val="nil"/>
              <w:left w:val="nil"/>
              <w:bottom w:val="nil"/>
              <w:right w:val="nil"/>
            </w:tcBorders>
            <w:shd w:val="clear" w:color="auto" w:fill="auto"/>
            <w:vAlign w:val="center"/>
            <w:hideMark/>
          </w:tcPr>
          <w:p w14:paraId="25F5B5E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6DBDF79" w14:textId="77777777" w:rsidTr="009E0632">
        <w:trPr>
          <w:trHeight w:val="285"/>
        </w:trPr>
        <w:tc>
          <w:tcPr>
            <w:tcW w:w="9080" w:type="dxa"/>
            <w:tcBorders>
              <w:top w:val="nil"/>
              <w:left w:val="nil"/>
              <w:bottom w:val="nil"/>
              <w:right w:val="nil"/>
            </w:tcBorders>
            <w:shd w:val="clear" w:color="auto" w:fill="auto"/>
            <w:vAlign w:val="center"/>
            <w:hideMark/>
          </w:tcPr>
          <w:p w14:paraId="40A2211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A.目标</w:t>
            </w:r>
          </w:p>
        </w:tc>
      </w:tr>
      <w:tr w:rsidR="009E0632" w:rsidRPr="009E0632" w14:paraId="43084B68" w14:textId="77777777" w:rsidTr="009E0632">
        <w:trPr>
          <w:trHeight w:val="285"/>
        </w:trPr>
        <w:tc>
          <w:tcPr>
            <w:tcW w:w="9080" w:type="dxa"/>
            <w:tcBorders>
              <w:top w:val="nil"/>
              <w:left w:val="nil"/>
              <w:bottom w:val="nil"/>
              <w:right w:val="nil"/>
            </w:tcBorders>
            <w:shd w:val="clear" w:color="auto" w:fill="auto"/>
            <w:vAlign w:val="center"/>
            <w:hideMark/>
          </w:tcPr>
          <w:p w14:paraId="5C18EB5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B.功能</w:t>
            </w:r>
          </w:p>
        </w:tc>
      </w:tr>
      <w:tr w:rsidR="009E0632" w:rsidRPr="009E0632" w14:paraId="625C20DD" w14:textId="77777777" w:rsidTr="009E0632">
        <w:trPr>
          <w:trHeight w:val="285"/>
        </w:trPr>
        <w:tc>
          <w:tcPr>
            <w:tcW w:w="9080" w:type="dxa"/>
            <w:tcBorders>
              <w:top w:val="nil"/>
              <w:left w:val="nil"/>
              <w:bottom w:val="nil"/>
              <w:right w:val="nil"/>
            </w:tcBorders>
            <w:shd w:val="clear" w:color="auto" w:fill="auto"/>
            <w:vAlign w:val="center"/>
            <w:hideMark/>
          </w:tcPr>
          <w:p w14:paraId="3041AB7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C.结构</w:t>
            </w:r>
          </w:p>
        </w:tc>
      </w:tr>
      <w:tr w:rsidR="009E0632" w:rsidRPr="009E0632" w14:paraId="6E69B430" w14:textId="77777777" w:rsidTr="009E0632">
        <w:trPr>
          <w:trHeight w:val="285"/>
        </w:trPr>
        <w:tc>
          <w:tcPr>
            <w:tcW w:w="9080" w:type="dxa"/>
            <w:tcBorders>
              <w:top w:val="nil"/>
              <w:left w:val="nil"/>
              <w:bottom w:val="nil"/>
              <w:right w:val="nil"/>
            </w:tcBorders>
            <w:shd w:val="clear" w:color="auto" w:fill="auto"/>
            <w:vAlign w:val="center"/>
            <w:hideMark/>
          </w:tcPr>
          <w:p w14:paraId="0365AB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D.运行过程</w:t>
            </w:r>
          </w:p>
        </w:tc>
      </w:tr>
      <w:tr w:rsidR="009E0632" w:rsidRPr="009E0632" w14:paraId="74B26835" w14:textId="77777777" w:rsidTr="009E0632">
        <w:trPr>
          <w:trHeight w:val="285"/>
        </w:trPr>
        <w:tc>
          <w:tcPr>
            <w:tcW w:w="9080" w:type="dxa"/>
            <w:tcBorders>
              <w:top w:val="nil"/>
              <w:left w:val="nil"/>
              <w:bottom w:val="nil"/>
              <w:right w:val="nil"/>
            </w:tcBorders>
            <w:shd w:val="clear" w:color="auto" w:fill="auto"/>
            <w:vAlign w:val="center"/>
            <w:hideMark/>
          </w:tcPr>
          <w:p w14:paraId="683282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E.经济性</w:t>
            </w:r>
          </w:p>
        </w:tc>
      </w:tr>
      <w:tr w:rsidR="009E0632" w:rsidRPr="009E0632" w14:paraId="786A9C91" w14:textId="77777777" w:rsidTr="009E0632">
        <w:trPr>
          <w:trHeight w:val="285"/>
        </w:trPr>
        <w:tc>
          <w:tcPr>
            <w:tcW w:w="9080" w:type="dxa"/>
            <w:tcBorders>
              <w:top w:val="nil"/>
              <w:left w:val="nil"/>
              <w:bottom w:val="nil"/>
              <w:right w:val="nil"/>
            </w:tcBorders>
            <w:shd w:val="clear" w:color="auto" w:fill="auto"/>
            <w:vAlign w:val="center"/>
            <w:hideMark/>
          </w:tcPr>
          <w:p w14:paraId="7B549F2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41882BA9" w14:textId="77777777" w:rsidTr="009E0632">
        <w:trPr>
          <w:trHeight w:val="570"/>
        </w:trPr>
        <w:tc>
          <w:tcPr>
            <w:tcW w:w="9080" w:type="dxa"/>
            <w:tcBorders>
              <w:top w:val="nil"/>
              <w:left w:val="nil"/>
              <w:bottom w:val="nil"/>
              <w:right w:val="nil"/>
            </w:tcBorders>
            <w:shd w:val="clear" w:color="auto" w:fill="auto"/>
            <w:vAlign w:val="center"/>
            <w:hideMark/>
          </w:tcPr>
          <w:p w14:paraId="2D055B3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18.和一般标准化系统不同，物流系统的标准化涉及面更为广泛，其对象也不像一般标准化系统那样单一，而是包括了（）等许多种类。</w:t>
            </w:r>
          </w:p>
        </w:tc>
      </w:tr>
      <w:tr w:rsidR="009E0632" w:rsidRPr="009E0632" w14:paraId="32E09041" w14:textId="77777777" w:rsidTr="009E0632">
        <w:trPr>
          <w:trHeight w:val="285"/>
        </w:trPr>
        <w:tc>
          <w:tcPr>
            <w:tcW w:w="9080" w:type="dxa"/>
            <w:tcBorders>
              <w:top w:val="nil"/>
              <w:left w:val="nil"/>
              <w:bottom w:val="nil"/>
              <w:right w:val="nil"/>
            </w:tcBorders>
            <w:shd w:val="clear" w:color="auto" w:fill="auto"/>
            <w:vAlign w:val="center"/>
            <w:hideMark/>
          </w:tcPr>
          <w:p w14:paraId="1FFFC97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9278144" w14:textId="77777777" w:rsidTr="009E0632">
        <w:trPr>
          <w:trHeight w:val="285"/>
        </w:trPr>
        <w:tc>
          <w:tcPr>
            <w:tcW w:w="9080" w:type="dxa"/>
            <w:tcBorders>
              <w:top w:val="nil"/>
              <w:left w:val="nil"/>
              <w:bottom w:val="nil"/>
              <w:right w:val="nil"/>
            </w:tcBorders>
            <w:shd w:val="clear" w:color="auto" w:fill="auto"/>
            <w:vAlign w:val="center"/>
            <w:hideMark/>
          </w:tcPr>
          <w:p w14:paraId="6C0AE60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A.机电</w:t>
            </w:r>
          </w:p>
        </w:tc>
      </w:tr>
      <w:tr w:rsidR="009E0632" w:rsidRPr="009E0632" w14:paraId="6D2B4CF5" w14:textId="77777777" w:rsidTr="009E0632">
        <w:trPr>
          <w:trHeight w:val="285"/>
        </w:trPr>
        <w:tc>
          <w:tcPr>
            <w:tcW w:w="9080" w:type="dxa"/>
            <w:tcBorders>
              <w:top w:val="nil"/>
              <w:left w:val="nil"/>
              <w:bottom w:val="nil"/>
              <w:right w:val="nil"/>
            </w:tcBorders>
            <w:shd w:val="clear" w:color="auto" w:fill="auto"/>
            <w:vAlign w:val="center"/>
            <w:hideMark/>
          </w:tcPr>
          <w:p w14:paraId="7B970F1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B.建筑</w:t>
            </w:r>
          </w:p>
        </w:tc>
      </w:tr>
      <w:tr w:rsidR="009E0632" w:rsidRPr="009E0632" w14:paraId="3C440E36" w14:textId="77777777" w:rsidTr="009E0632">
        <w:trPr>
          <w:trHeight w:val="285"/>
        </w:trPr>
        <w:tc>
          <w:tcPr>
            <w:tcW w:w="9080" w:type="dxa"/>
            <w:tcBorders>
              <w:top w:val="nil"/>
              <w:left w:val="nil"/>
              <w:bottom w:val="nil"/>
              <w:right w:val="nil"/>
            </w:tcBorders>
            <w:shd w:val="clear" w:color="auto" w:fill="auto"/>
            <w:vAlign w:val="center"/>
            <w:hideMark/>
          </w:tcPr>
          <w:p w14:paraId="31343E3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C.工具</w:t>
            </w:r>
          </w:p>
        </w:tc>
      </w:tr>
      <w:tr w:rsidR="009E0632" w:rsidRPr="009E0632" w14:paraId="10B1F4C1" w14:textId="77777777" w:rsidTr="009E0632">
        <w:trPr>
          <w:trHeight w:val="285"/>
        </w:trPr>
        <w:tc>
          <w:tcPr>
            <w:tcW w:w="9080" w:type="dxa"/>
            <w:tcBorders>
              <w:top w:val="nil"/>
              <w:left w:val="nil"/>
              <w:bottom w:val="nil"/>
              <w:right w:val="nil"/>
            </w:tcBorders>
            <w:shd w:val="clear" w:color="auto" w:fill="auto"/>
            <w:vAlign w:val="center"/>
            <w:hideMark/>
          </w:tcPr>
          <w:p w14:paraId="19E210F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D.金融</w:t>
            </w:r>
          </w:p>
        </w:tc>
      </w:tr>
      <w:tr w:rsidR="009E0632" w:rsidRPr="009E0632" w14:paraId="31B592A3" w14:textId="77777777" w:rsidTr="009E0632">
        <w:trPr>
          <w:trHeight w:val="285"/>
        </w:trPr>
        <w:tc>
          <w:tcPr>
            <w:tcW w:w="9080" w:type="dxa"/>
            <w:tcBorders>
              <w:top w:val="nil"/>
              <w:left w:val="nil"/>
              <w:bottom w:val="nil"/>
              <w:right w:val="nil"/>
            </w:tcBorders>
            <w:shd w:val="clear" w:color="auto" w:fill="auto"/>
            <w:vAlign w:val="center"/>
            <w:hideMark/>
          </w:tcPr>
          <w:p w14:paraId="160750D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E.工作方法</w:t>
            </w:r>
          </w:p>
        </w:tc>
      </w:tr>
      <w:tr w:rsidR="009E0632" w:rsidRPr="009E0632" w14:paraId="0257F971" w14:textId="77777777" w:rsidTr="009E0632">
        <w:trPr>
          <w:trHeight w:val="285"/>
        </w:trPr>
        <w:tc>
          <w:tcPr>
            <w:tcW w:w="9080" w:type="dxa"/>
            <w:tcBorders>
              <w:top w:val="nil"/>
              <w:left w:val="nil"/>
              <w:bottom w:val="nil"/>
              <w:right w:val="nil"/>
            </w:tcBorders>
            <w:shd w:val="clear" w:color="auto" w:fill="auto"/>
            <w:vAlign w:val="center"/>
            <w:hideMark/>
          </w:tcPr>
          <w:p w14:paraId="1DC7501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6E0EAE3D" w14:textId="77777777" w:rsidTr="009E0632">
        <w:trPr>
          <w:trHeight w:val="285"/>
        </w:trPr>
        <w:tc>
          <w:tcPr>
            <w:tcW w:w="9080" w:type="dxa"/>
            <w:tcBorders>
              <w:top w:val="nil"/>
              <w:left w:val="nil"/>
              <w:bottom w:val="nil"/>
              <w:right w:val="nil"/>
            </w:tcBorders>
            <w:shd w:val="clear" w:color="auto" w:fill="auto"/>
            <w:vAlign w:val="center"/>
            <w:hideMark/>
          </w:tcPr>
          <w:p w14:paraId="0409264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19.物流标准化的内容包括：（）。</w:t>
            </w:r>
          </w:p>
        </w:tc>
      </w:tr>
      <w:tr w:rsidR="009E0632" w:rsidRPr="009E0632" w14:paraId="4A2CFD8B" w14:textId="77777777" w:rsidTr="009E0632">
        <w:trPr>
          <w:trHeight w:val="285"/>
        </w:trPr>
        <w:tc>
          <w:tcPr>
            <w:tcW w:w="9080" w:type="dxa"/>
            <w:tcBorders>
              <w:top w:val="nil"/>
              <w:left w:val="nil"/>
              <w:bottom w:val="nil"/>
              <w:right w:val="nil"/>
            </w:tcBorders>
            <w:shd w:val="clear" w:color="auto" w:fill="auto"/>
            <w:vAlign w:val="center"/>
            <w:hideMark/>
          </w:tcPr>
          <w:p w14:paraId="443F44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B8803F6" w14:textId="77777777" w:rsidTr="009E0632">
        <w:trPr>
          <w:trHeight w:val="285"/>
        </w:trPr>
        <w:tc>
          <w:tcPr>
            <w:tcW w:w="9080" w:type="dxa"/>
            <w:tcBorders>
              <w:top w:val="nil"/>
              <w:left w:val="nil"/>
              <w:bottom w:val="nil"/>
              <w:right w:val="nil"/>
            </w:tcBorders>
            <w:shd w:val="clear" w:color="auto" w:fill="auto"/>
            <w:vAlign w:val="center"/>
            <w:hideMark/>
          </w:tcPr>
          <w:p w14:paraId="3B078BB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A.物流基础标准</w:t>
            </w:r>
          </w:p>
        </w:tc>
      </w:tr>
      <w:tr w:rsidR="009E0632" w:rsidRPr="009E0632" w14:paraId="303BD0DA" w14:textId="77777777" w:rsidTr="009E0632">
        <w:trPr>
          <w:trHeight w:val="285"/>
        </w:trPr>
        <w:tc>
          <w:tcPr>
            <w:tcW w:w="9080" w:type="dxa"/>
            <w:tcBorders>
              <w:top w:val="nil"/>
              <w:left w:val="nil"/>
              <w:bottom w:val="nil"/>
              <w:right w:val="nil"/>
            </w:tcBorders>
            <w:shd w:val="clear" w:color="auto" w:fill="auto"/>
            <w:vAlign w:val="center"/>
            <w:hideMark/>
          </w:tcPr>
          <w:p w14:paraId="1C0CC05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B.物流设施标准</w:t>
            </w:r>
          </w:p>
        </w:tc>
      </w:tr>
      <w:tr w:rsidR="009E0632" w:rsidRPr="009E0632" w14:paraId="730FB51F" w14:textId="77777777" w:rsidTr="009E0632">
        <w:trPr>
          <w:trHeight w:val="285"/>
        </w:trPr>
        <w:tc>
          <w:tcPr>
            <w:tcW w:w="9080" w:type="dxa"/>
            <w:tcBorders>
              <w:top w:val="nil"/>
              <w:left w:val="nil"/>
              <w:bottom w:val="nil"/>
              <w:right w:val="nil"/>
            </w:tcBorders>
            <w:shd w:val="clear" w:color="auto" w:fill="auto"/>
            <w:vAlign w:val="center"/>
            <w:hideMark/>
          </w:tcPr>
          <w:p w14:paraId="01C80FB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C.物流信息标准</w:t>
            </w:r>
          </w:p>
        </w:tc>
      </w:tr>
      <w:tr w:rsidR="009E0632" w:rsidRPr="009E0632" w14:paraId="07C58576" w14:textId="77777777" w:rsidTr="009E0632">
        <w:trPr>
          <w:trHeight w:val="285"/>
        </w:trPr>
        <w:tc>
          <w:tcPr>
            <w:tcW w:w="9080" w:type="dxa"/>
            <w:tcBorders>
              <w:top w:val="nil"/>
              <w:left w:val="nil"/>
              <w:bottom w:val="nil"/>
              <w:right w:val="nil"/>
            </w:tcBorders>
            <w:shd w:val="clear" w:color="auto" w:fill="auto"/>
            <w:vAlign w:val="center"/>
            <w:hideMark/>
          </w:tcPr>
          <w:p w14:paraId="3CA457B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D.物流技术标准</w:t>
            </w:r>
          </w:p>
        </w:tc>
      </w:tr>
      <w:tr w:rsidR="009E0632" w:rsidRPr="009E0632" w14:paraId="2082E24E" w14:textId="77777777" w:rsidTr="009E0632">
        <w:trPr>
          <w:trHeight w:val="285"/>
        </w:trPr>
        <w:tc>
          <w:tcPr>
            <w:tcW w:w="9080" w:type="dxa"/>
            <w:tcBorders>
              <w:top w:val="nil"/>
              <w:left w:val="nil"/>
              <w:bottom w:val="nil"/>
              <w:right w:val="nil"/>
            </w:tcBorders>
            <w:shd w:val="clear" w:color="auto" w:fill="auto"/>
            <w:vAlign w:val="center"/>
            <w:hideMark/>
          </w:tcPr>
          <w:p w14:paraId="3F9DB70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E.物流基础模数</w:t>
            </w:r>
          </w:p>
        </w:tc>
      </w:tr>
      <w:tr w:rsidR="009E0632" w:rsidRPr="009E0632" w14:paraId="5B81D641" w14:textId="77777777" w:rsidTr="009E0632">
        <w:trPr>
          <w:trHeight w:val="285"/>
        </w:trPr>
        <w:tc>
          <w:tcPr>
            <w:tcW w:w="9080" w:type="dxa"/>
            <w:tcBorders>
              <w:top w:val="nil"/>
              <w:left w:val="nil"/>
              <w:bottom w:val="nil"/>
              <w:right w:val="nil"/>
            </w:tcBorders>
            <w:shd w:val="clear" w:color="auto" w:fill="auto"/>
            <w:vAlign w:val="center"/>
            <w:hideMark/>
          </w:tcPr>
          <w:p w14:paraId="5830999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2B726BE4" w14:textId="77777777" w:rsidTr="009E0632">
        <w:trPr>
          <w:trHeight w:val="285"/>
        </w:trPr>
        <w:tc>
          <w:tcPr>
            <w:tcW w:w="9080" w:type="dxa"/>
            <w:tcBorders>
              <w:top w:val="nil"/>
              <w:left w:val="nil"/>
              <w:bottom w:val="nil"/>
              <w:right w:val="nil"/>
            </w:tcBorders>
            <w:shd w:val="clear" w:color="auto" w:fill="auto"/>
            <w:vAlign w:val="center"/>
            <w:hideMark/>
          </w:tcPr>
          <w:p w14:paraId="1F055A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20.在国际标准体系中，与物流密切相关的标准体系是（）。</w:t>
            </w:r>
          </w:p>
        </w:tc>
      </w:tr>
      <w:tr w:rsidR="009E0632" w:rsidRPr="009E0632" w14:paraId="5E3824DB" w14:textId="77777777" w:rsidTr="009E0632">
        <w:trPr>
          <w:trHeight w:val="285"/>
        </w:trPr>
        <w:tc>
          <w:tcPr>
            <w:tcW w:w="9080" w:type="dxa"/>
            <w:tcBorders>
              <w:top w:val="nil"/>
              <w:left w:val="nil"/>
              <w:bottom w:val="nil"/>
              <w:right w:val="nil"/>
            </w:tcBorders>
            <w:shd w:val="clear" w:color="auto" w:fill="auto"/>
            <w:vAlign w:val="center"/>
            <w:hideMark/>
          </w:tcPr>
          <w:p w14:paraId="5FA1D36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C7549F1" w14:textId="77777777" w:rsidTr="009E0632">
        <w:trPr>
          <w:trHeight w:val="285"/>
        </w:trPr>
        <w:tc>
          <w:tcPr>
            <w:tcW w:w="9080" w:type="dxa"/>
            <w:tcBorders>
              <w:top w:val="nil"/>
              <w:left w:val="nil"/>
              <w:bottom w:val="nil"/>
              <w:right w:val="nil"/>
            </w:tcBorders>
            <w:shd w:val="clear" w:color="auto" w:fill="auto"/>
            <w:vAlign w:val="center"/>
            <w:hideMark/>
          </w:tcPr>
          <w:p w14:paraId="2AEACAD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A.国际标准化组织</w:t>
            </w:r>
          </w:p>
        </w:tc>
      </w:tr>
      <w:tr w:rsidR="009E0632" w:rsidRPr="009E0632" w14:paraId="13F8979E" w14:textId="77777777" w:rsidTr="009E0632">
        <w:trPr>
          <w:trHeight w:val="285"/>
        </w:trPr>
        <w:tc>
          <w:tcPr>
            <w:tcW w:w="9080" w:type="dxa"/>
            <w:tcBorders>
              <w:top w:val="nil"/>
              <w:left w:val="nil"/>
              <w:bottom w:val="nil"/>
              <w:right w:val="nil"/>
            </w:tcBorders>
            <w:shd w:val="clear" w:color="auto" w:fill="auto"/>
            <w:vAlign w:val="center"/>
            <w:hideMark/>
          </w:tcPr>
          <w:p w14:paraId="0AA26B3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B.国际电工委员会</w:t>
            </w:r>
          </w:p>
        </w:tc>
      </w:tr>
      <w:tr w:rsidR="009E0632" w:rsidRPr="009E0632" w14:paraId="3FB00B1F" w14:textId="77777777" w:rsidTr="009E0632">
        <w:trPr>
          <w:trHeight w:val="285"/>
        </w:trPr>
        <w:tc>
          <w:tcPr>
            <w:tcW w:w="9080" w:type="dxa"/>
            <w:tcBorders>
              <w:top w:val="nil"/>
              <w:left w:val="nil"/>
              <w:bottom w:val="nil"/>
              <w:right w:val="nil"/>
            </w:tcBorders>
            <w:shd w:val="clear" w:color="auto" w:fill="auto"/>
            <w:vAlign w:val="center"/>
            <w:hideMark/>
          </w:tcPr>
          <w:p w14:paraId="42DD526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C.国际电信联盟</w:t>
            </w:r>
          </w:p>
        </w:tc>
      </w:tr>
      <w:tr w:rsidR="009E0632" w:rsidRPr="009E0632" w14:paraId="35A0B402" w14:textId="77777777" w:rsidTr="009E0632">
        <w:trPr>
          <w:trHeight w:val="285"/>
        </w:trPr>
        <w:tc>
          <w:tcPr>
            <w:tcW w:w="9080" w:type="dxa"/>
            <w:tcBorders>
              <w:top w:val="nil"/>
              <w:left w:val="nil"/>
              <w:bottom w:val="nil"/>
              <w:right w:val="nil"/>
            </w:tcBorders>
            <w:shd w:val="clear" w:color="auto" w:fill="auto"/>
            <w:vAlign w:val="center"/>
            <w:hideMark/>
          </w:tcPr>
          <w:p w14:paraId="5FA770D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D.美国统一代码委员会</w:t>
            </w:r>
          </w:p>
        </w:tc>
      </w:tr>
      <w:tr w:rsidR="009E0632" w:rsidRPr="009E0632" w14:paraId="6EA18E37" w14:textId="77777777" w:rsidTr="009E0632">
        <w:trPr>
          <w:trHeight w:val="285"/>
        </w:trPr>
        <w:tc>
          <w:tcPr>
            <w:tcW w:w="9080" w:type="dxa"/>
            <w:tcBorders>
              <w:top w:val="nil"/>
              <w:left w:val="nil"/>
              <w:bottom w:val="nil"/>
              <w:right w:val="nil"/>
            </w:tcBorders>
            <w:shd w:val="clear" w:color="auto" w:fill="auto"/>
            <w:vAlign w:val="center"/>
            <w:hideMark/>
          </w:tcPr>
          <w:p w14:paraId="71268AA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E.标准化物流标识体系</w:t>
            </w:r>
          </w:p>
        </w:tc>
      </w:tr>
      <w:tr w:rsidR="009E0632" w:rsidRPr="009E0632" w14:paraId="2D016895" w14:textId="77777777" w:rsidTr="009E0632">
        <w:trPr>
          <w:trHeight w:val="285"/>
        </w:trPr>
        <w:tc>
          <w:tcPr>
            <w:tcW w:w="9080" w:type="dxa"/>
            <w:tcBorders>
              <w:top w:val="nil"/>
              <w:left w:val="nil"/>
              <w:bottom w:val="nil"/>
              <w:right w:val="nil"/>
            </w:tcBorders>
            <w:shd w:val="clear" w:color="auto" w:fill="auto"/>
            <w:vAlign w:val="center"/>
            <w:hideMark/>
          </w:tcPr>
          <w:p w14:paraId="46D9CFB0"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正确答案：AE</w:t>
            </w:r>
          </w:p>
        </w:tc>
      </w:tr>
      <w:tr w:rsidR="009E0632" w:rsidRPr="009E0632" w14:paraId="2553B63F" w14:textId="77777777" w:rsidTr="009E0632">
        <w:trPr>
          <w:trHeight w:val="285"/>
        </w:trPr>
        <w:tc>
          <w:tcPr>
            <w:tcW w:w="9080" w:type="dxa"/>
            <w:tcBorders>
              <w:top w:val="nil"/>
              <w:left w:val="nil"/>
              <w:bottom w:val="nil"/>
              <w:right w:val="nil"/>
            </w:tcBorders>
            <w:shd w:val="clear" w:color="auto" w:fill="auto"/>
            <w:vAlign w:val="center"/>
            <w:hideMark/>
          </w:tcPr>
          <w:p w14:paraId="2A15E73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21.物流标准化工作管理是对（）等环节的标准化工作进行必要的组织、协调和控制。</w:t>
            </w:r>
          </w:p>
        </w:tc>
      </w:tr>
      <w:tr w:rsidR="009E0632" w:rsidRPr="009E0632" w14:paraId="22731180" w14:textId="77777777" w:rsidTr="009E0632">
        <w:trPr>
          <w:trHeight w:val="285"/>
        </w:trPr>
        <w:tc>
          <w:tcPr>
            <w:tcW w:w="9080" w:type="dxa"/>
            <w:tcBorders>
              <w:top w:val="nil"/>
              <w:left w:val="nil"/>
              <w:bottom w:val="nil"/>
              <w:right w:val="nil"/>
            </w:tcBorders>
            <w:shd w:val="clear" w:color="auto" w:fill="auto"/>
            <w:vAlign w:val="center"/>
            <w:hideMark/>
          </w:tcPr>
          <w:p w14:paraId="178348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64314F07" w14:textId="77777777" w:rsidTr="009E0632">
        <w:trPr>
          <w:trHeight w:val="285"/>
        </w:trPr>
        <w:tc>
          <w:tcPr>
            <w:tcW w:w="9080" w:type="dxa"/>
            <w:tcBorders>
              <w:top w:val="nil"/>
              <w:left w:val="nil"/>
              <w:bottom w:val="nil"/>
              <w:right w:val="nil"/>
            </w:tcBorders>
            <w:shd w:val="clear" w:color="auto" w:fill="auto"/>
            <w:vAlign w:val="center"/>
            <w:hideMark/>
          </w:tcPr>
          <w:p w14:paraId="33732A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A.物流基础</w:t>
            </w:r>
          </w:p>
        </w:tc>
      </w:tr>
      <w:tr w:rsidR="009E0632" w:rsidRPr="009E0632" w14:paraId="0594D0E7" w14:textId="77777777" w:rsidTr="009E0632">
        <w:trPr>
          <w:trHeight w:val="285"/>
        </w:trPr>
        <w:tc>
          <w:tcPr>
            <w:tcW w:w="9080" w:type="dxa"/>
            <w:tcBorders>
              <w:top w:val="nil"/>
              <w:left w:val="nil"/>
              <w:bottom w:val="nil"/>
              <w:right w:val="nil"/>
            </w:tcBorders>
            <w:shd w:val="clear" w:color="auto" w:fill="auto"/>
            <w:vAlign w:val="center"/>
            <w:hideMark/>
          </w:tcPr>
          <w:p w14:paraId="52B1AF0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B.物流流程</w:t>
            </w:r>
          </w:p>
        </w:tc>
      </w:tr>
      <w:tr w:rsidR="009E0632" w:rsidRPr="009E0632" w14:paraId="7066551C" w14:textId="77777777" w:rsidTr="009E0632">
        <w:trPr>
          <w:trHeight w:val="285"/>
        </w:trPr>
        <w:tc>
          <w:tcPr>
            <w:tcW w:w="9080" w:type="dxa"/>
            <w:tcBorders>
              <w:top w:val="nil"/>
              <w:left w:val="nil"/>
              <w:bottom w:val="nil"/>
              <w:right w:val="nil"/>
            </w:tcBorders>
            <w:shd w:val="clear" w:color="auto" w:fill="auto"/>
            <w:vAlign w:val="center"/>
            <w:hideMark/>
          </w:tcPr>
          <w:p w14:paraId="391EDF3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C.物流工作</w:t>
            </w:r>
          </w:p>
        </w:tc>
      </w:tr>
      <w:tr w:rsidR="009E0632" w:rsidRPr="009E0632" w14:paraId="367874B2" w14:textId="77777777" w:rsidTr="009E0632">
        <w:trPr>
          <w:trHeight w:val="285"/>
        </w:trPr>
        <w:tc>
          <w:tcPr>
            <w:tcW w:w="9080" w:type="dxa"/>
            <w:tcBorders>
              <w:top w:val="nil"/>
              <w:left w:val="nil"/>
              <w:bottom w:val="nil"/>
              <w:right w:val="nil"/>
            </w:tcBorders>
            <w:shd w:val="clear" w:color="auto" w:fill="auto"/>
            <w:vAlign w:val="center"/>
            <w:hideMark/>
          </w:tcPr>
          <w:p w14:paraId="20DC175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D.物流作业</w:t>
            </w:r>
          </w:p>
        </w:tc>
      </w:tr>
      <w:tr w:rsidR="009E0632" w:rsidRPr="009E0632" w14:paraId="1089373A" w14:textId="77777777" w:rsidTr="009E0632">
        <w:trPr>
          <w:trHeight w:val="285"/>
        </w:trPr>
        <w:tc>
          <w:tcPr>
            <w:tcW w:w="9080" w:type="dxa"/>
            <w:tcBorders>
              <w:top w:val="nil"/>
              <w:left w:val="nil"/>
              <w:bottom w:val="nil"/>
              <w:right w:val="nil"/>
            </w:tcBorders>
            <w:shd w:val="clear" w:color="auto" w:fill="auto"/>
            <w:vAlign w:val="center"/>
            <w:hideMark/>
          </w:tcPr>
          <w:p w14:paraId="46218F7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E.物流信息</w:t>
            </w:r>
          </w:p>
        </w:tc>
      </w:tr>
      <w:tr w:rsidR="009E0632" w:rsidRPr="009E0632" w14:paraId="6FC03EEB" w14:textId="77777777" w:rsidTr="009E0632">
        <w:trPr>
          <w:trHeight w:val="285"/>
        </w:trPr>
        <w:tc>
          <w:tcPr>
            <w:tcW w:w="9080" w:type="dxa"/>
            <w:tcBorders>
              <w:top w:val="nil"/>
              <w:left w:val="nil"/>
              <w:bottom w:val="nil"/>
              <w:right w:val="nil"/>
            </w:tcBorders>
            <w:shd w:val="clear" w:color="auto" w:fill="auto"/>
            <w:vAlign w:val="center"/>
            <w:hideMark/>
          </w:tcPr>
          <w:p w14:paraId="7B1856A0"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正确答案：CDE</w:t>
            </w:r>
          </w:p>
        </w:tc>
      </w:tr>
      <w:tr w:rsidR="009E0632" w:rsidRPr="009E0632" w14:paraId="103A1127" w14:textId="77777777" w:rsidTr="009E0632">
        <w:trPr>
          <w:trHeight w:val="285"/>
        </w:trPr>
        <w:tc>
          <w:tcPr>
            <w:tcW w:w="9080" w:type="dxa"/>
            <w:tcBorders>
              <w:top w:val="nil"/>
              <w:left w:val="nil"/>
              <w:bottom w:val="nil"/>
              <w:right w:val="nil"/>
            </w:tcBorders>
            <w:shd w:val="clear" w:color="auto" w:fill="auto"/>
            <w:vAlign w:val="center"/>
            <w:hideMark/>
          </w:tcPr>
          <w:p w14:paraId="3D3AB4E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22.物流作业标准化包括（）。</w:t>
            </w:r>
          </w:p>
        </w:tc>
      </w:tr>
      <w:tr w:rsidR="009E0632" w:rsidRPr="009E0632" w14:paraId="0048D9D8" w14:textId="77777777" w:rsidTr="009E0632">
        <w:trPr>
          <w:trHeight w:val="285"/>
        </w:trPr>
        <w:tc>
          <w:tcPr>
            <w:tcW w:w="9080" w:type="dxa"/>
            <w:tcBorders>
              <w:top w:val="nil"/>
              <w:left w:val="nil"/>
              <w:bottom w:val="nil"/>
              <w:right w:val="nil"/>
            </w:tcBorders>
            <w:shd w:val="clear" w:color="auto" w:fill="auto"/>
            <w:vAlign w:val="center"/>
            <w:hideMark/>
          </w:tcPr>
          <w:p w14:paraId="1EB0D0D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529F052" w14:textId="77777777" w:rsidTr="009E0632">
        <w:trPr>
          <w:trHeight w:val="285"/>
        </w:trPr>
        <w:tc>
          <w:tcPr>
            <w:tcW w:w="9080" w:type="dxa"/>
            <w:tcBorders>
              <w:top w:val="nil"/>
              <w:left w:val="nil"/>
              <w:bottom w:val="nil"/>
              <w:right w:val="nil"/>
            </w:tcBorders>
            <w:shd w:val="clear" w:color="auto" w:fill="auto"/>
            <w:vAlign w:val="center"/>
            <w:hideMark/>
          </w:tcPr>
          <w:p w14:paraId="05D9F2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A.包装标准化</w:t>
            </w:r>
          </w:p>
        </w:tc>
      </w:tr>
      <w:tr w:rsidR="009E0632" w:rsidRPr="009E0632" w14:paraId="4EE3D9BA" w14:textId="77777777" w:rsidTr="009E0632">
        <w:trPr>
          <w:trHeight w:val="285"/>
        </w:trPr>
        <w:tc>
          <w:tcPr>
            <w:tcW w:w="9080" w:type="dxa"/>
            <w:tcBorders>
              <w:top w:val="nil"/>
              <w:left w:val="nil"/>
              <w:bottom w:val="nil"/>
              <w:right w:val="nil"/>
            </w:tcBorders>
            <w:shd w:val="clear" w:color="auto" w:fill="auto"/>
            <w:vAlign w:val="center"/>
            <w:hideMark/>
          </w:tcPr>
          <w:p w14:paraId="04F53AF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B.装卸/搬运标准化</w:t>
            </w:r>
          </w:p>
        </w:tc>
      </w:tr>
      <w:tr w:rsidR="009E0632" w:rsidRPr="009E0632" w14:paraId="156ADD6B" w14:textId="77777777" w:rsidTr="009E0632">
        <w:trPr>
          <w:trHeight w:val="285"/>
        </w:trPr>
        <w:tc>
          <w:tcPr>
            <w:tcW w:w="9080" w:type="dxa"/>
            <w:tcBorders>
              <w:top w:val="nil"/>
              <w:left w:val="nil"/>
              <w:bottom w:val="nil"/>
              <w:right w:val="nil"/>
            </w:tcBorders>
            <w:shd w:val="clear" w:color="auto" w:fill="auto"/>
            <w:vAlign w:val="center"/>
            <w:hideMark/>
          </w:tcPr>
          <w:p w14:paraId="16249B6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C.运输作业标准化</w:t>
            </w:r>
          </w:p>
        </w:tc>
      </w:tr>
      <w:tr w:rsidR="009E0632" w:rsidRPr="009E0632" w14:paraId="540C9BC6" w14:textId="77777777" w:rsidTr="009E0632">
        <w:trPr>
          <w:trHeight w:val="285"/>
        </w:trPr>
        <w:tc>
          <w:tcPr>
            <w:tcW w:w="9080" w:type="dxa"/>
            <w:tcBorders>
              <w:top w:val="nil"/>
              <w:left w:val="nil"/>
              <w:bottom w:val="nil"/>
              <w:right w:val="nil"/>
            </w:tcBorders>
            <w:shd w:val="clear" w:color="auto" w:fill="auto"/>
            <w:vAlign w:val="center"/>
            <w:hideMark/>
          </w:tcPr>
          <w:p w14:paraId="3FBD164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D.存储标准化</w:t>
            </w:r>
          </w:p>
        </w:tc>
      </w:tr>
      <w:tr w:rsidR="009E0632" w:rsidRPr="009E0632" w14:paraId="3EC5AC2A" w14:textId="77777777" w:rsidTr="009E0632">
        <w:trPr>
          <w:trHeight w:val="285"/>
        </w:trPr>
        <w:tc>
          <w:tcPr>
            <w:tcW w:w="9080" w:type="dxa"/>
            <w:tcBorders>
              <w:top w:val="nil"/>
              <w:left w:val="nil"/>
              <w:bottom w:val="nil"/>
              <w:right w:val="nil"/>
            </w:tcBorders>
            <w:shd w:val="clear" w:color="auto" w:fill="auto"/>
            <w:vAlign w:val="center"/>
            <w:hideMark/>
          </w:tcPr>
          <w:p w14:paraId="02C0F00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E.流通加工标准化</w:t>
            </w:r>
          </w:p>
        </w:tc>
      </w:tr>
      <w:tr w:rsidR="009E0632" w:rsidRPr="009E0632" w14:paraId="550C6C42" w14:textId="77777777" w:rsidTr="009E0632">
        <w:trPr>
          <w:trHeight w:val="285"/>
        </w:trPr>
        <w:tc>
          <w:tcPr>
            <w:tcW w:w="9080" w:type="dxa"/>
            <w:tcBorders>
              <w:top w:val="nil"/>
              <w:left w:val="nil"/>
              <w:bottom w:val="nil"/>
              <w:right w:val="nil"/>
            </w:tcBorders>
            <w:shd w:val="clear" w:color="auto" w:fill="auto"/>
            <w:vAlign w:val="center"/>
            <w:hideMark/>
          </w:tcPr>
          <w:p w14:paraId="406A9CC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58DFB9C3" w14:textId="77777777" w:rsidTr="009E0632">
        <w:trPr>
          <w:trHeight w:val="285"/>
        </w:trPr>
        <w:tc>
          <w:tcPr>
            <w:tcW w:w="9080" w:type="dxa"/>
            <w:tcBorders>
              <w:top w:val="nil"/>
              <w:left w:val="nil"/>
              <w:bottom w:val="nil"/>
              <w:right w:val="nil"/>
            </w:tcBorders>
            <w:shd w:val="clear" w:color="auto" w:fill="auto"/>
            <w:vAlign w:val="center"/>
            <w:hideMark/>
          </w:tcPr>
          <w:p w14:paraId="58A1F92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321692DC" w14:textId="77777777" w:rsidTr="009E0632">
        <w:trPr>
          <w:trHeight w:val="285"/>
        </w:trPr>
        <w:tc>
          <w:tcPr>
            <w:tcW w:w="9080" w:type="dxa"/>
            <w:tcBorders>
              <w:top w:val="nil"/>
              <w:left w:val="nil"/>
              <w:bottom w:val="nil"/>
              <w:right w:val="nil"/>
            </w:tcBorders>
            <w:shd w:val="clear" w:color="auto" w:fill="auto"/>
            <w:vAlign w:val="center"/>
            <w:hideMark/>
          </w:tcPr>
          <w:p w14:paraId="19E645F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303B5D56" w14:textId="77777777" w:rsidTr="009E0632">
        <w:trPr>
          <w:trHeight w:val="570"/>
        </w:trPr>
        <w:tc>
          <w:tcPr>
            <w:tcW w:w="9080" w:type="dxa"/>
            <w:tcBorders>
              <w:top w:val="nil"/>
              <w:left w:val="nil"/>
              <w:bottom w:val="nil"/>
              <w:right w:val="nil"/>
            </w:tcBorders>
            <w:shd w:val="clear" w:color="auto" w:fill="auto"/>
            <w:vAlign w:val="center"/>
            <w:hideMark/>
          </w:tcPr>
          <w:p w14:paraId="270CC7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24.理想状况的物流应该是在所有流向上的流量都均匀分布，这样，物流资源利用率最高，组织管理最容易。</w:t>
            </w:r>
          </w:p>
        </w:tc>
      </w:tr>
      <w:tr w:rsidR="009E0632" w:rsidRPr="009E0632" w14:paraId="5944163E" w14:textId="77777777" w:rsidTr="009E0632">
        <w:trPr>
          <w:trHeight w:val="285"/>
        </w:trPr>
        <w:tc>
          <w:tcPr>
            <w:tcW w:w="9080" w:type="dxa"/>
            <w:tcBorders>
              <w:top w:val="nil"/>
              <w:left w:val="nil"/>
              <w:bottom w:val="nil"/>
              <w:right w:val="nil"/>
            </w:tcBorders>
            <w:shd w:val="clear" w:color="auto" w:fill="auto"/>
            <w:vAlign w:val="center"/>
            <w:hideMark/>
          </w:tcPr>
          <w:p w14:paraId="70787C4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08D1753" w14:textId="77777777" w:rsidTr="009E0632">
        <w:trPr>
          <w:trHeight w:val="285"/>
        </w:trPr>
        <w:tc>
          <w:tcPr>
            <w:tcW w:w="9080" w:type="dxa"/>
            <w:tcBorders>
              <w:top w:val="nil"/>
              <w:left w:val="nil"/>
              <w:bottom w:val="nil"/>
              <w:right w:val="nil"/>
            </w:tcBorders>
            <w:shd w:val="clear" w:color="auto" w:fill="auto"/>
            <w:vAlign w:val="center"/>
            <w:hideMark/>
          </w:tcPr>
          <w:p w14:paraId="241624C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DA595E7" w14:textId="77777777" w:rsidTr="009E0632">
        <w:trPr>
          <w:trHeight w:val="285"/>
        </w:trPr>
        <w:tc>
          <w:tcPr>
            <w:tcW w:w="9080" w:type="dxa"/>
            <w:tcBorders>
              <w:top w:val="nil"/>
              <w:left w:val="nil"/>
              <w:bottom w:val="nil"/>
              <w:right w:val="nil"/>
            </w:tcBorders>
            <w:shd w:val="clear" w:color="auto" w:fill="auto"/>
            <w:vAlign w:val="center"/>
            <w:hideMark/>
          </w:tcPr>
          <w:p w14:paraId="3FC46D6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0DCC3A53" w14:textId="77777777" w:rsidTr="009E0632">
        <w:trPr>
          <w:trHeight w:val="285"/>
        </w:trPr>
        <w:tc>
          <w:tcPr>
            <w:tcW w:w="9080" w:type="dxa"/>
            <w:tcBorders>
              <w:top w:val="nil"/>
              <w:left w:val="nil"/>
              <w:bottom w:val="nil"/>
              <w:right w:val="nil"/>
            </w:tcBorders>
            <w:shd w:val="clear" w:color="auto" w:fill="auto"/>
            <w:vAlign w:val="center"/>
            <w:hideMark/>
          </w:tcPr>
          <w:p w14:paraId="0474BEE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26D3E9A" w14:textId="77777777" w:rsidTr="009E0632">
        <w:trPr>
          <w:trHeight w:val="285"/>
        </w:trPr>
        <w:tc>
          <w:tcPr>
            <w:tcW w:w="9080" w:type="dxa"/>
            <w:tcBorders>
              <w:top w:val="nil"/>
              <w:left w:val="nil"/>
              <w:bottom w:val="nil"/>
              <w:right w:val="nil"/>
            </w:tcBorders>
            <w:shd w:val="clear" w:color="auto" w:fill="auto"/>
            <w:vAlign w:val="center"/>
            <w:hideMark/>
          </w:tcPr>
          <w:p w14:paraId="6EE6418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25.物流系统由人、流体和形成劳动手段的设备、工具所组成。</w:t>
            </w:r>
          </w:p>
        </w:tc>
      </w:tr>
      <w:tr w:rsidR="009E0632" w:rsidRPr="009E0632" w14:paraId="26ADBFDB" w14:textId="77777777" w:rsidTr="009E0632">
        <w:trPr>
          <w:trHeight w:val="285"/>
        </w:trPr>
        <w:tc>
          <w:tcPr>
            <w:tcW w:w="9080" w:type="dxa"/>
            <w:tcBorders>
              <w:top w:val="nil"/>
              <w:left w:val="nil"/>
              <w:bottom w:val="nil"/>
              <w:right w:val="nil"/>
            </w:tcBorders>
            <w:shd w:val="clear" w:color="auto" w:fill="auto"/>
            <w:vAlign w:val="center"/>
            <w:hideMark/>
          </w:tcPr>
          <w:p w14:paraId="040749F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71BB561" w14:textId="77777777" w:rsidTr="009E0632">
        <w:trPr>
          <w:trHeight w:val="285"/>
        </w:trPr>
        <w:tc>
          <w:tcPr>
            <w:tcW w:w="9080" w:type="dxa"/>
            <w:tcBorders>
              <w:top w:val="nil"/>
              <w:left w:val="nil"/>
              <w:bottom w:val="nil"/>
              <w:right w:val="nil"/>
            </w:tcBorders>
            <w:shd w:val="clear" w:color="auto" w:fill="auto"/>
            <w:vAlign w:val="center"/>
            <w:hideMark/>
          </w:tcPr>
          <w:p w14:paraId="72A60B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E07AC08" w14:textId="77777777" w:rsidTr="009E0632">
        <w:trPr>
          <w:trHeight w:val="285"/>
        </w:trPr>
        <w:tc>
          <w:tcPr>
            <w:tcW w:w="9080" w:type="dxa"/>
            <w:tcBorders>
              <w:top w:val="nil"/>
              <w:left w:val="nil"/>
              <w:bottom w:val="nil"/>
              <w:right w:val="nil"/>
            </w:tcBorders>
            <w:shd w:val="clear" w:color="auto" w:fill="auto"/>
            <w:vAlign w:val="center"/>
            <w:hideMark/>
          </w:tcPr>
          <w:p w14:paraId="2D0A450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B356948" w14:textId="77777777" w:rsidTr="009E0632">
        <w:trPr>
          <w:trHeight w:val="285"/>
        </w:trPr>
        <w:tc>
          <w:tcPr>
            <w:tcW w:w="9080" w:type="dxa"/>
            <w:tcBorders>
              <w:top w:val="nil"/>
              <w:left w:val="nil"/>
              <w:bottom w:val="nil"/>
              <w:right w:val="nil"/>
            </w:tcBorders>
            <w:shd w:val="clear" w:color="auto" w:fill="auto"/>
            <w:vAlign w:val="center"/>
            <w:hideMark/>
          </w:tcPr>
          <w:p w14:paraId="075FA47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9DF743E" w14:textId="77777777" w:rsidTr="009E0632">
        <w:trPr>
          <w:trHeight w:val="570"/>
        </w:trPr>
        <w:tc>
          <w:tcPr>
            <w:tcW w:w="9080" w:type="dxa"/>
            <w:tcBorders>
              <w:top w:val="nil"/>
              <w:left w:val="nil"/>
              <w:bottom w:val="nil"/>
              <w:right w:val="nil"/>
            </w:tcBorders>
            <w:shd w:val="clear" w:color="auto" w:fill="auto"/>
            <w:vAlign w:val="center"/>
            <w:hideMark/>
          </w:tcPr>
          <w:p w14:paraId="4B14D94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26.减少或消除不必要的作业流程，是提高企业生产率和减少消耗最有效的方法之一。这一点反映在设计运输功能时，应以直达运输、尽量减少中间的换装环节</w:t>
            </w:r>
          </w:p>
        </w:tc>
      </w:tr>
      <w:tr w:rsidR="009E0632" w:rsidRPr="009E0632" w14:paraId="74795CBA" w14:textId="77777777" w:rsidTr="009E0632">
        <w:trPr>
          <w:trHeight w:val="285"/>
        </w:trPr>
        <w:tc>
          <w:tcPr>
            <w:tcW w:w="9080" w:type="dxa"/>
            <w:tcBorders>
              <w:top w:val="nil"/>
              <w:left w:val="nil"/>
              <w:bottom w:val="nil"/>
              <w:right w:val="nil"/>
            </w:tcBorders>
            <w:shd w:val="clear" w:color="auto" w:fill="auto"/>
            <w:vAlign w:val="center"/>
            <w:hideMark/>
          </w:tcPr>
          <w:p w14:paraId="0C7B62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判断题(2.0分)（难易度:中）</w:t>
            </w:r>
          </w:p>
        </w:tc>
      </w:tr>
      <w:tr w:rsidR="009E0632" w:rsidRPr="009E0632" w14:paraId="3AC2D7B5" w14:textId="77777777" w:rsidTr="009E0632">
        <w:trPr>
          <w:trHeight w:val="285"/>
        </w:trPr>
        <w:tc>
          <w:tcPr>
            <w:tcW w:w="9080" w:type="dxa"/>
            <w:tcBorders>
              <w:top w:val="nil"/>
              <w:left w:val="nil"/>
              <w:bottom w:val="nil"/>
              <w:right w:val="nil"/>
            </w:tcBorders>
            <w:shd w:val="clear" w:color="auto" w:fill="auto"/>
            <w:vAlign w:val="center"/>
            <w:hideMark/>
          </w:tcPr>
          <w:p w14:paraId="6EE74EB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4D465207" w14:textId="77777777" w:rsidTr="009E0632">
        <w:trPr>
          <w:trHeight w:val="285"/>
        </w:trPr>
        <w:tc>
          <w:tcPr>
            <w:tcW w:w="9080" w:type="dxa"/>
            <w:tcBorders>
              <w:top w:val="nil"/>
              <w:left w:val="nil"/>
              <w:bottom w:val="nil"/>
              <w:right w:val="nil"/>
            </w:tcBorders>
            <w:shd w:val="clear" w:color="auto" w:fill="auto"/>
            <w:vAlign w:val="center"/>
            <w:hideMark/>
          </w:tcPr>
          <w:p w14:paraId="5FDA1AE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43D8B39A" w14:textId="77777777" w:rsidTr="009E0632">
        <w:trPr>
          <w:trHeight w:val="285"/>
        </w:trPr>
        <w:tc>
          <w:tcPr>
            <w:tcW w:w="9080" w:type="dxa"/>
            <w:tcBorders>
              <w:top w:val="nil"/>
              <w:left w:val="nil"/>
              <w:bottom w:val="nil"/>
              <w:right w:val="nil"/>
            </w:tcBorders>
            <w:shd w:val="clear" w:color="auto" w:fill="auto"/>
            <w:vAlign w:val="center"/>
            <w:hideMark/>
          </w:tcPr>
          <w:p w14:paraId="1DC5AF0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A3E99DE" w14:textId="77777777" w:rsidTr="009E0632">
        <w:trPr>
          <w:trHeight w:val="570"/>
        </w:trPr>
        <w:tc>
          <w:tcPr>
            <w:tcW w:w="9080" w:type="dxa"/>
            <w:tcBorders>
              <w:top w:val="nil"/>
              <w:left w:val="nil"/>
              <w:bottom w:val="nil"/>
              <w:right w:val="nil"/>
            </w:tcBorders>
            <w:shd w:val="clear" w:color="auto" w:fill="auto"/>
            <w:vAlign w:val="center"/>
            <w:hideMark/>
          </w:tcPr>
          <w:p w14:paraId="6B6EF1C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27.物流系统的结构设计主要是为了解决如何让物流供给满足物流需求的问题，遵循供需平衡原则，并且以运输设计为主。</w:t>
            </w:r>
          </w:p>
        </w:tc>
      </w:tr>
      <w:tr w:rsidR="009E0632" w:rsidRPr="009E0632" w14:paraId="48594328" w14:textId="77777777" w:rsidTr="009E0632">
        <w:trPr>
          <w:trHeight w:val="285"/>
        </w:trPr>
        <w:tc>
          <w:tcPr>
            <w:tcW w:w="9080" w:type="dxa"/>
            <w:tcBorders>
              <w:top w:val="nil"/>
              <w:left w:val="nil"/>
              <w:bottom w:val="nil"/>
              <w:right w:val="nil"/>
            </w:tcBorders>
            <w:shd w:val="clear" w:color="auto" w:fill="auto"/>
            <w:vAlign w:val="center"/>
            <w:hideMark/>
          </w:tcPr>
          <w:p w14:paraId="6EA1983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F1A1AF9" w14:textId="77777777" w:rsidTr="009E0632">
        <w:trPr>
          <w:trHeight w:val="285"/>
        </w:trPr>
        <w:tc>
          <w:tcPr>
            <w:tcW w:w="9080" w:type="dxa"/>
            <w:tcBorders>
              <w:top w:val="nil"/>
              <w:left w:val="nil"/>
              <w:bottom w:val="nil"/>
              <w:right w:val="nil"/>
            </w:tcBorders>
            <w:shd w:val="clear" w:color="auto" w:fill="auto"/>
            <w:vAlign w:val="center"/>
            <w:hideMark/>
          </w:tcPr>
          <w:p w14:paraId="237232F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A066A43" w14:textId="77777777" w:rsidTr="009E0632">
        <w:trPr>
          <w:trHeight w:val="285"/>
        </w:trPr>
        <w:tc>
          <w:tcPr>
            <w:tcW w:w="9080" w:type="dxa"/>
            <w:tcBorders>
              <w:top w:val="nil"/>
              <w:left w:val="nil"/>
              <w:bottom w:val="nil"/>
              <w:right w:val="nil"/>
            </w:tcBorders>
            <w:shd w:val="clear" w:color="auto" w:fill="auto"/>
            <w:vAlign w:val="center"/>
            <w:hideMark/>
          </w:tcPr>
          <w:p w14:paraId="5789BC3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BE0895A" w14:textId="77777777" w:rsidTr="009E0632">
        <w:trPr>
          <w:trHeight w:val="285"/>
        </w:trPr>
        <w:tc>
          <w:tcPr>
            <w:tcW w:w="9080" w:type="dxa"/>
            <w:tcBorders>
              <w:top w:val="nil"/>
              <w:left w:val="nil"/>
              <w:bottom w:val="nil"/>
              <w:right w:val="nil"/>
            </w:tcBorders>
            <w:shd w:val="clear" w:color="auto" w:fill="auto"/>
            <w:vAlign w:val="center"/>
            <w:hideMark/>
          </w:tcPr>
          <w:p w14:paraId="432775D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7EFDA4E0" w14:textId="77777777" w:rsidTr="009E0632">
        <w:trPr>
          <w:trHeight w:val="285"/>
        </w:trPr>
        <w:tc>
          <w:tcPr>
            <w:tcW w:w="9080" w:type="dxa"/>
            <w:tcBorders>
              <w:top w:val="nil"/>
              <w:left w:val="nil"/>
              <w:bottom w:val="nil"/>
              <w:right w:val="nil"/>
            </w:tcBorders>
            <w:shd w:val="clear" w:color="auto" w:fill="auto"/>
            <w:vAlign w:val="center"/>
            <w:hideMark/>
          </w:tcPr>
          <w:p w14:paraId="5002302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28.物流系统功能评价主要是评价系统有哪些能力，是否具有满足需求的能力。</w:t>
            </w:r>
          </w:p>
        </w:tc>
      </w:tr>
      <w:tr w:rsidR="009E0632" w:rsidRPr="009E0632" w14:paraId="349FF50A" w14:textId="77777777" w:rsidTr="009E0632">
        <w:trPr>
          <w:trHeight w:val="285"/>
        </w:trPr>
        <w:tc>
          <w:tcPr>
            <w:tcW w:w="9080" w:type="dxa"/>
            <w:tcBorders>
              <w:top w:val="nil"/>
              <w:left w:val="nil"/>
              <w:bottom w:val="nil"/>
              <w:right w:val="nil"/>
            </w:tcBorders>
            <w:shd w:val="clear" w:color="auto" w:fill="auto"/>
            <w:vAlign w:val="center"/>
            <w:hideMark/>
          </w:tcPr>
          <w:p w14:paraId="63AB105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17FEE1C" w14:textId="77777777" w:rsidTr="009E0632">
        <w:trPr>
          <w:trHeight w:val="285"/>
        </w:trPr>
        <w:tc>
          <w:tcPr>
            <w:tcW w:w="9080" w:type="dxa"/>
            <w:tcBorders>
              <w:top w:val="nil"/>
              <w:left w:val="nil"/>
              <w:bottom w:val="nil"/>
              <w:right w:val="nil"/>
            </w:tcBorders>
            <w:shd w:val="clear" w:color="auto" w:fill="auto"/>
            <w:vAlign w:val="center"/>
            <w:hideMark/>
          </w:tcPr>
          <w:p w14:paraId="7788430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7F5585E" w14:textId="77777777" w:rsidTr="009E0632">
        <w:trPr>
          <w:trHeight w:val="285"/>
        </w:trPr>
        <w:tc>
          <w:tcPr>
            <w:tcW w:w="9080" w:type="dxa"/>
            <w:tcBorders>
              <w:top w:val="nil"/>
              <w:left w:val="nil"/>
              <w:bottom w:val="nil"/>
              <w:right w:val="nil"/>
            </w:tcBorders>
            <w:shd w:val="clear" w:color="auto" w:fill="auto"/>
            <w:vAlign w:val="center"/>
            <w:hideMark/>
          </w:tcPr>
          <w:p w14:paraId="63DE732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E8B1582" w14:textId="77777777" w:rsidTr="009E0632">
        <w:trPr>
          <w:trHeight w:val="285"/>
        </w:trPr>
        <w:tc>
          <w:tcPr>
            <w:tcW w:w="9080" w:type="dxa"/>
            <w:tcBorders>
              <w:top w:val="nil"/>
              <w:left w:val="nil"/>
              <w:bottom w:val="nil"/>
              <w:right w:val="nil"/>
            </w:tcBorders>
            <w:shd w:val="clear" w:color="auto" w:fill="auto"/>
            <w:vAlign w:val="center"/>
            <w:hideMark/>
          </w:tcPr>
          <w:p w14:paraId="4A4BF1E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BC6C64E" w14:textId="77777777" w:rsidTr="009E0632">
        <w:trPr>
          <w:trHeight w:val="570"/>
        </w:trPr>
        <w:tc>
          <w:tcPr>
            <w:tcW w:w="9080" w:type="dxa"/>
            <w:tcBorders>
              <w:top w:val="nil"/>
              <w:left w:val="nil"/>
              <w:bottom w:val="nil"/>
              <w:right w:val="nil"/>
            </w:tcBorders>
            <w:shd w:val="clear" w:color="auto" w:fill="auto"/>
            <w:vAlign w:val="center"/>
            <w:hideMark/>
          </w:tcPr>
          <w:p w14:paraId="18C5151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29.和一般标准化系统不同，物流系统的标准化涉及面更为广泛，其对象也不像一般标准化系统那样单一，而是包括了机电、建筑、工具、工作方法等许多种类。</w:t>
            </w:r>
          </w:p>
        </w:tc>
      </w:tr>
      <w:tr w:rsidR="009E0632" w:rsidRPr="009E0632" w14:paraId="23B005E1" w14:textId="77777777" w:rsidTr="009E0632">
        <w:trPr>
          <w:trHeight w:val="285"/>
        </w:trPr>
        <w:tc>
          <w:tcPr>
            <w:tcW w:w="9080" w:type="dxa"/>
            <w:tcBorders>
              <w:top w:val="nil"/>
              <w:left w:val="nil"/>
              <w:bottom w:val="nil"/>
              <w:right w:val="nil"/>
            </w:tcBorders>
            <w:shd w:val="clear" w:color="auto" w:fill="auto"/>
            <w:vAlign w:val="center"/>
            <w:hideMark/>
          </w:tcPr>
          <w:p w14:paraId="73B28BF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65C31C1" w14:textId="77777777" w:rsidTr="009E0632">
        <w:trPr>
          <w:trHeight w:val="285"/>
        </w:trPr>
        <w:tc>
          <w:tcPr>
            <w:tcW w:w="9080" w:type="dxa"/>
            <w:tcBorders>
              <w:top w:val="nil"/>
              <w:left w:val="nil"/>
              <w:bottom w:val="nil"/>
              <w:right w:val="nil"/>
            </w:tcBorders>
            <w:shd w:val="clear" w:color="auto" w:fill="auto"/>
            <w:vAlign w:val="center"/>
            <w:hideMark/>
          </w:tcPr>
          <w:p w14:paraId="32DE54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579E25F" w14:textId="77777777" w:rsidTr="009E0632">
        <w:trPr>
          <w:trHeight w:val="285"/>
        </w:trPr>
        <w:tc>
          <w:tcPr>
            <w:tcW w:w="9080" w:type="dxa"/>
            <w:tcBorders>
              <w:top w:val="nil"/>
              <w:left w:val="nil"/>
              <w:bottom w:val="nil"/>
              <w:right w:val="nil"/>
            </w:tcBorders>
            <w:shd w:val="clear" w:color="auto" w:fill="auto"/>
            <w:vAlign w:val="center"/>
            <w:hideMark/>
          </w:tcPr>
          <w:p w14:paraId="69ED73A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2F20C59C" w14:textId="77777777" w:rsidTr="009E0632">
        <w:trPr>
          <w:trHeight w:val="285"/>
        </w:trPr>
        <w:tc>
          <w:tcPr>
            <w:tcW w:w="9080" w:type="dxa"/>
            <w:tcBorders>
              <w:top w:val="nil"/>
              <w:left w:val="nil"/>
              <w:bottom w:val="nil"/>
              <w:right w:val="nil"/>
            </w:tcBorders>
            <w:shd w:val="clear" w:color="auto" w:fill="auto"/>
            <w:vAlign w:val="center"/>
            <w:hideMark/>
          </w:tcPr>
          <w:p w14:paraId="3FEE2C2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516F202" w14:textId="77777777" w:rsidTr="009E0632">
        <w:trPr>
          <w:trHeight w:val="285"/>
        </w:trPr>
        <w:tc>
          <w:tcPr>
            <w:tcW w:w="9080" w:type="dxa"/>
            <w:tcBorders>
              <w:top w:val="nil"/>
              <w:left w:val="nil"/>
              <w:bottom w:val="nil"/>
              <w:right w:val="nil"/>
            </w:tcBorders>
            <w:shd w:val="clear" w:color="auto" w:fill="auto"/>
            <w:vAlign w:val="center"/>
            <w:hideMark/>
          </w:tcPr>
          <w:p w14:paraId="1749CBA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30.制定、修订和贯彻物流标准，是物流标准化的基本任务和主要内容。</w:t>
            </w:r>
          </w:p>
        </w:tc>
      </w:tr>
      <w:tr w:rsidR="009E0632" w:rsidRPr="009E0632" w14:paraId="592E2D90" w14:textId="77777777" w:rsidTr="009E0632">
        <w:trPr>
          <w:trHeight w:val="285"/>
        </w:trPr>
        <w:tc>
          <w:tcPr>
            <w:tcW w:w="9080" w:type="dxa"/>
            <w:tcBorders>
              <w:top w:val="nil"/>
              <w:left w:val="nil"/>
              <w:bottom w:val="nil"/>
              <w:right w:val="nil"/>
            </w:tcBorders>
            <w:shd w:val="clear" w:color="auto" w:fill="auto"/>
            <w:vAlign w:val="center"/>
            <w:hideMark/>
          </w:tcPr>
          <w:p w14:paraId="5C4EE18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4F81718" w14:textId="77777777" w:rsidTr="009E0632">
        <w:trPr>
          <w:trHeight w:val="285"/>
        </w:trPr>
        <w:tc>
          <w:tcPr>
            <w:tcW w:w="9080" w:type="dxa"/>
            <w:tcBorders>
              <w:top w:val="nil"/>
              <w:left w:val="nil"/>
              <w:bottom w:val="nil"/>
              <w:right w:val="nil"/>
            </w:tcBorders>
            <w:shd w:val="clear" w:color="auto" w:fill="auto"/>
            <w:vAlign w:val="center"/>
            <w:hideMark/>
          </w:tcPr>
          <w:p w14:paraId="5B96D86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B6AA5FF" w14:textId="77777777" w:rsidTr="009E0632">
        <w:trPr>
          <w:trHeight w:val="285"/>
        </w:trPr>
        <w:tc>
          <w:tcPr>
            <w:tcW w:w="9080" w:type="dxa"/>
            <w:tcBorders>
              <w:top w:val="nil"/>
              <w:left w:val="nil"/>
              <w:bottom w:val="nil"/>
              <w:right w:val="nil"/>
            </w:tcBorders>
            <w:shd w:val="clear" w:color="auto" w:fill="auto"/>
            <w:vAlign w:val="center"/>
            <w:hideMark/>
          </w:tcPr>
          <w:p w14:paraId="7C9AD8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319AD456" w14:textId="77777777" w:rsidTr="009E0632">
        <w:trPr>
          <w:trHeight w:val="285"/>
        </w:trPr>
        <w:tc>
          <w:tcPr>
            <w:tcW w:w="9080" w:type="dxa"/>
            <w:tcBorders>
              <w:top w:val="nil"/>
              <w:left w:val="nil"/>
              <w:bottom w:val="nil"/>
              <w:right w:val="nil"/>
            </w:tcBorders>
            <w:shd w:val="clear" w:color="auto" w:fill="auto"/>
            <w:vAlign w:val="center"/>
            <w:hideMark/>
          </w:tcPr>
          <w:p w14:paraId="256F158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2DF18953" w14:textId="77777777" w:rsidTr="009E0632">
        <w:trPr>
          <w:trHeight w:val="285"/>
        </w:trPr>
        <w:tc>
          <w:tcPr>
            <w:tcW w:w="9080" w:type="dxa"/>
            <w:tcBorders>
              <w:top w:val="nil"/>
              <w:left w:val="nil"/>
              <w:bottom w:val="nil"/>
              <w:right w:val="nil"/>
            </w:tcBorders>
            <w:shd w:val="clear" w:color="auto" w:fill="auto"/>
            <w:vAlign w:val="center"/>
            <w:hideMark/>
          </w:tcPr>
          <w:p w14:paraId="1BD0A25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31.物流基础模数包括物流基础模数尺寸和仓库基础模数尺寸</w:t>
            </w:r>
          </w:p>
        </w:tc>
      </w:tr>
      <w:tr w:rsidR="009E0632" w:rsidRPr="009E0632" w14:paraId="502FF5E0" w14:textId="77777777" w:rsidTr="009E0632">
        <w:trPr>
          <w:trHeight w:val="285"/>
        </w:trPr>
        <w:tc>
          <w:tcPr>
            <w:tcW w:w="9080" w:type="dxa"/>
            <w:tcBorders>
              <w:top w:val="nil"/>
              <w:left w:val="nil"/>
              <w:bottom w:val="nil"/>
              <w:right w:val="nil"/>
            </w:tcBorders>
            <w:shd w:val="clear" w:color="auto" w:fill="auto"/>
            <w:vAlign w:val="center"/>
            <w:hideMark/>
          </w:tcPr>
          <w:p w14:paraId="262E103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8E8F9CF" w14:textId="77777777" w:rsidTr="009E0632">
        <w:trPr>
          <w:trHeight w:val="285"/>
        </w:trPr>
        <w:tc>
          <w:tcPr>
            <w:tcW w:w="9080" w:type="dxa"/>
            <w:tcBorders>
              <w:top w:val="nil"/>
              <w:left w:val="nil"/>
              <w:bottom w:val="nil"/>
              <w:right w:val="nil"/>
            </w:tcBorders>
            <w:shd w:val="clear" w:color="auto" w:fill="auto"/>
            <w:vAlign w:val="center"/>
            <w:hideMark/>
          </w:tcPr>
          <w:p w14:paraId="5AF8768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3E0A8CA8" w14:textId="77777777" w:rsidTr="009E0632">
        <w:trPr>
          <w:trHeight w:val="285"/>
        </w:trPr>
        <w:tc>
          <w:tcPr>
            <w:tcW w:w="9080" w:type="dxa"/>
            <w:tcBorders>
              <w:top w:val="nil"/>
              <w:left w:val="nil"/>
              <w:bottom w:val="nil"/>
              <w:right w:val="nil"/>
            </w:tcBorders>
            <w:shd w:val="clear" w:color="auto" w:fill="auto"/>
            <w:vAlign w:val="center"/>
            <w:hideMark/>
          </w:tcPr>
          <w:p w14:paraId="6CC433F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105858C2" w14:textId="77777777" w:rsidTr="009E0632">
        <w:trPr>
          <w:trHeight w:val="285"/>
        </w:trPr>
        <w:tc>
          <w:tcPr>
            <w:tcW w:w="9080" w:type="dxa"/>
            <w:tcBorders>
              <w:top w:val="nil"/>
              <w:left w:val="nil"/>
              <w:bottom w:val="nil"/>
              <w:right w:val="nil"/>
            </w:tcBorders>
            <w:shd w:val="clear" w:color="auto" w:fill="auto"/>
            <w:vAlign w:val="center"/>
            <w:hideMark/>
          </w:tcPr>
          <w:p w14:paraId="35C2E1A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141DEB6" w14:textId="77777777" w:rsidTr="009E0632">
        <w:trPr>
          <w:trHeight w:val="570"/>
        </w:trPr>
        <w:tc>
          <w:tcPr>
            <w:tcW w:w="9080" w:type="dxa"/>
            <w:tcBorders>
              <w:top w:val="nil"/>
              <w:left w:val="nil"/>
              <w:bottom w:val="nil"/>
              <w:right w:val="nil"/>
            </w:tcBorders>
            <w:shd w:val="clear" w:color="auto" w:fill="auto"/>
            <w:vAlign w:val="center"/>
            <w:hideMark/>
          </w:tcPr>
          <w:p w14:paraId="2851B2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32.以分割及组合的方法确定系列尺寸物流模数作为物流系统各环节的标准化的核心，是形成系列化的基础。</w:t>
            </w:r>
          </w:p>
        </w:tc>
      </w:tr>
      <w:tr w:rsidR="009E0632" w:rsidRPr="009E0632" w14:paraId="0D9192F4" w14:textId="77777777" w:rsidTr="009E0632">
        <w:trPr>
          <w:trHeight w:val="285"/>
        </w:trPr>
        <w:tc>
          <w:tcPr>
            <w:tcW w:w="9080" w:type="dxa"/>
            <w:tcBorders>
              <w:top w:val="nil"/>
              <w:left w:val="nil"/>
              <w:bottom w:val="nil"/>
              <w:right w:val="nil"/>
            </w:tcBorders>
            <w:shd w:val="clear" w:color="auto" w:fill="auto"/>
            <w:vAlign w:val="center"/>
            <w:hideMark/>
          </w:tcPr>
          <w:p w14:paraId="3709C9D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C74CBEE" w14:textId="77777777" w:rsidTr="009E0632">
        <w:trPr>
          <w:trHeight w:val="285"/>
        </w:trPr>
        <w:tc>
          <w:tcPr>
            <w:tcW w:w="9080" w:type="dxa"/>
            <w:tcBorders>
              <w:top w:val="nil"/>
              <w:left w:val="nil"/>
              <w:bottom w:val="nil"/>
              <w:right w:val="nil"/>
            </w:tcBorders>
            <w:shd w:val="clear" w:color="auto" w:fill="auto"/>
            <w:vAlign w:val="center"/>
            <w:hideMark/>
          </w:tcPr>
          <w:p w14:paraId="24BF5D8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513BBF4" w14:textId="77777777" w:rsidTr="009E0632">
        <w:trPr>
          <w:trHeight w:val="285"/>
        </w:trPr>
        <w:tc>
          <w:tcPr>
            <w:tcW w:w="9080" w:type="dxa"/>
            <w:tcBorders>
              <w:top w:val="nil"/>
              <w:left w:val="nil"/>
              <w:bottom w:val="nil"/>
              <w:right w:val="nil"/>
            </w:tcBorders>
            <w:shd w:val="clear" w:color="auto" w:fill="auto"/>
            <w:vAlign w:val="center"/>
            <w:hideMark/>
          </w:tcPr>
          <w:p w14:paraId="07C03DE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8832594" w14:textId="77777777" w:rsidTr="009E0632">
        <w:trPr>
          <w:trHeight w:val="285"/>
        </w:trPr>
        <w:tc>
          <w:tcPr>
            <w:tcW w:w="9080" w:type="dxa"/>
            <w:tcBorders>
              <w:top w:val="nil"/>
              <w:left w:val="nil"/>
              <w:bottom w:val="nil"/>
              <w:right w:val="nil"/>
            </w:tcBorders>
            <w:shd w:val="clear" w:color="auto" w:fill="auto"/>
            <w:vAlign w:val="center"/>
            <w:hideMark/>
          </w:tcPr>
          <w:p w14:paraId="111E753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8A067EB" w14:textId="77777777" w:rsidTr="009E0632">
        <w:trPr>
          <w:trHeight w:val="570"/>
        </w:trPr>
        <w:tc>
          <w:tcPr>
            <w:tcW w:w="9080" w:type="dxa"/>
            <w:tcBorders>
              <w:top w:val="nil"/>
              <w:left w:val="nil"/>
              <w:bottom w:val="nil"/>
              <w:right w:val="nil"/>
            </w:tcBorders>
            <w:shd w:val="clear" w:color="auto" w:fill="auto"/>
            <w:vAlign w:val="center"/>
            <w:hideMark/>
          </w:tcPr>
          <w:p w14:paraId="3A4588D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33.实现包装尺寸标准化可以提高货运效率和货物的运输质量，它也是实现仓储工作现代化的基础，还能促进包装工业的发展和改进包装设计。</w:t>
            </w:r>
          </w:p>
        </w:tc>
      </w:tr>
      <w:tr w:rsidR="009E0632" w:rsidRPr="009E0632" w14:paraId="3732AAA1" w14:textId="77777777" w:rsidTr="009E0632">
        <w:trPr>
          <w:trHeight w:val="285"/>
        </w:trPr>
        <w:tc>
          <w:tcPr>
            <w:tcW w:w="9080" w:type="dxa"/>
            <w:tcBorders>
              <w:top w:val="nil"/>
              <w:left w:val="nil"/>
              <w:bottom w:val="nil"/>
              <w:right w:val="nil"/>
            </w:tcBorders>
            <w:shd w:val="clear" w:color="auto" w:fill="auto"/>
            <w:vAlign w:val="center"/>
            <w:hideMark/>
          </w:tcPr>
          <w:p w14:paraId="5CBF6F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7472734" w14:textId="77777777" w:rsidTr="009E0632">
        <w:trPr>
          <w:trHeight w:val="285"/>
        </w:trPr>
        <w:tc>
          <w:tcPr>
            <w:tcW w:w="9080" w:type="dxa"/>
            <w:tcBorders>
              <w:top w:val="nil"/>
              <w:left w:val="nil"/>
              <w:bottom w:val="nil"/>
              <w:right w:val="nil"/>
            </w:tcBorders>
            <w:shd w:val="clear" w:color="auto" w:fill="auto"/>
            <w:vAlign w:val="center"/>
            <w:hideMark/>
          </w:tcPr>
          <w:p w14:paraId="2DC8B15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2A47B6F" w14:textId="77777777" w:rsidTr="009E0632">
        <w:trPr>
          <w:trHeight w:val="285"/>
        </w:trPr>
        <w:tc>
          <w:tcPr>
            <w:tcW w:w="9080" w:type="dxa"/>
            <w:tcBorders>
              <w:top w:val="nil"/>
              <w:left w:val="nil"/>
              <w:bottom w:val="nil"/>
              <w:right w:val="nil"/>
            </w:tcBorders>
            <w:shd w:val="clear" w:color="auto" w:fill="auto"/>
            <w:vAlign w:val="center"/>
            <w:hideMark/>
          </w:tcPr>
          <w:p w14:paraId="4FB7A0E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CDF9385" w14:textId="77777777" w:rsidTr="009E0632">
        <w:trPr>
          <w:trHeight w:val="285"/>
        </w:trPr>
        <w:tc>
          <w:tcPr>
            <w:tcW w:w="9080" w:type="dxa"/>
            <w:tcBorders>
              <w:top w:val="nil"/>
              <w:left w:val="nil"/>
              <w:bottom w:val="nil"/>
              <w:right w:val="nil"/>
            </w:tcBorders>
            <w:shd w:val="clear" w:color="auto" w:fill="auto"/>
            <w:vAlign w:val="center"/>
            <w:hideMark/>
          </w:tcPr>
          <w:p w14:paraId="0B20300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18540C1" w14:textId="77777777" w:rsidTr="009E0632">
        <w:trPr>
          <w:trHeight w:val="285"/>
        </w:trPr>
        <w:tc>
          <w:tcPr>
            <w:tcW w:w="9080" w:type="dxa"/>
            <w:tcBorders>
              <w:top w:val="nil"/>
              <w:left w:val="nil"/>
              <w:bottom w:val="nil"/>
              <w:right w:val="nil"/>
            </w:tcBorders>
            <w:shd w:val="clear" w:color="auto" w:fill="auto"/>
            <w:vAlign w:val="center"/>
            <w:hideMark/>
          </w:tcPr>
          <w:p w14:paraId="582B55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08E69397" w14:textId="77777777" w:rsidTr="009E0632">
        <w:trPr>
          <w:trHeight w:val="285"/>
        </w:trPr>
        <w:tc>
          <w:tcPr>
            <w:tcW w:w="9080" w:type="dxa"/>
            <w:tcBorders>
              <w:top w:val="nil"/>
              <w:left w:val="nil"/>
              <w:bottom w:val="nil"/>
              <w:right w:val="nil"/>
            </w:tcBorders>
            <w:shd w:val="clear" w:color="auto" w:fill="auto"/>
            <w:vAlign w:val="center"/>
            <w:hideMark/>
          </w:tcPr>
          <w:p w14:paraId="4011E0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（难易度:中）</w:t>
            </w:r>
          </w:p>
        </w:tc>
      </w:tr>
      <w:tr w:rsidR="009E0632" w:rsidRPr="009E0632" w14:paraId="1C224498" w14:textId="77777777" w:rsidTr="009E0632">
        <w:trPr>
          <w:trHeight w:val="285"/>
        </w:trPr>
        <w:tc>
          <w:tcPr>
            <w:tcW w:w="9080" w:type="dxa"/>
            <w:tcBorders>
              <w:top w:val="nil"/>
              <w:left w:val="nil"/>
              <w:bottom w:val="nil"/>
              <w:right w:val="nil"/>
            </w:tcBorders>
            <w:shd w:val="clear" w:color="auto" w:fill="auto"/>
            <w:vAlign w:val="center"/>
            <w:hideMark/>
          </w:tcPr>
          <w:p w14:paraId="10B8C9C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35.简述物流信息功能的主要作用。</w:t>
            </w:r>
          </w:p>
        </w:tc>
      </w:tr>
      <w:tr w:rsidR="009E0632" w:rsidRPr="009E0632" w14:paraId="7FD23FA3" w14:textId="77777777" w:rsidTr="009E0632">
        <w:trPr>
          <w:trHeight w:val="285"/>
        </w:trPr>
        <w:tc>
          <w:tcPr>
            <w:tcW w:w="9080" w:type="dxa"/>
            <w:tcBorders>
              <w:top w:val="nil"/>
              <w:left w:val="nil"/>
              <w:bottom w:val="nil"/>
              <w:right w:val="nil"/>
            </w:tcBorders>
            <w:shd w:val="clear" w:color="auto" w:fill="auto"/>
            <w:vAlign w:val="center"/>
            <w:hideMark/>
          </w:tcPr>
          <w:p w14:paraId="2EE65E1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1）缩短从接受订单到发货的时间；</w:t>
            </w:r>
          </w:p>
          <w:p w14:paraId="56B5263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2）提高订单处理的精度；</w:t>
            </w:r>
          </w:p>
          <w:p w14:paraId="7E89231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3）使接受订单和发货更为便利；</w:t>
            </w:r>
          </w:p>
          <w:p w14:paraId="6E13176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4）库存适量化；</w:t>
            </w:r>
          </w:p>
          <w:p w14:paraId="6D755DD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5）提高搬运作业效率；</w:t>
            </w:r>
          </w:p>
          <w:p w14:paraId="4A9D434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6）提高运输效率；</w:t>
            </w:r>
          </w:p>
          <w:p w14:paraId="0E2B4D6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7）防止配送各环节出现差错；</w:t>
            </w:r>
          </w:p>
          <w:p w14:paraId="7DAA5F19" w14:textId="2E45CC0D"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8）提供信息查询和决策支持。</w:t>
            </w:r>
          </w:p>
          <w:p w14:paraId="26E6D04F" w14:textId="4991E92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36.简述物流系统化标准的主要内容。</w:t>
            </w:r>
          </w:p>
        </w:tc>
      </w:tr>
      <w:tr w:rsidR="009E0632" w:rsidRPr="009E0632" w14:paraId="193824B1" w14:textId="77777777" w:rsidTr="009E0632">
        <w:trPr>
          <w:trHeight w:val="285"/>
        </w:trPr>
        <w:tc>
          <w:tcPr>
            <w:tcW w:w="9080" w:type="dxa"/>
            <w:tcBorders>
              <w:top w:val="nil"/>
              <w:left w:val="nil"/>
              <w:bottom w:val="nil"/>
              <w:right w:val="nil"/>
            </w:tcBorders>
            <w:shd w:val="clear" w:color="auto" w:fill="auto"/>
            <w:vAlign w:val="center"/>
            <w:hideMark/>
          </w:tcPr>
          <w:p w14:paraId="7FC4BA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1）物流目标系统化；</w:t>
            </w:r>
          </w:p>
          <w:p w14:paraId="3940DA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2）物流要素集成化；</w:t>
            </w:r>
          </w:p>
          <w:p w14:paraId="08052EC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3）物流组织网络化；</w:t>
            </w:r>
          </w:p>
          <w:p w14:paraId="49E01C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4）物流接口无缝；</w:t>
            </w:r>
          </w:p>
          <w:p w14:paraId="35AD5C6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5）物流反应快速化；</w:t>
            </w:r>
          </w:p>
          <w:p w14:paraId="56BF9B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6）物流信息电子化；</w:t>
            </w:r>
          </w:p>
          <w:p w14:paraId="0FB809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7）物流运作规范化；</w:t>
            </w:r>
          </w:p>
          <w:p w14:paraId="2250DDE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8）物流经营市场化；</w:t>
            </w:r>
          </w:p>
          <w:p w14:paraId="3FE0415B" w14:textId="135E749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9）物流服务系列化。</w:t>
            </w:r>
          </w:p>
        </w:tc>
      </w:tr>
      <w:tr w:rsidR="009E0632" w:rsidRPr="009E0632" w14:paraId="663540B7" w14:textId="77777777" w:rsidTr="009E0632">
        <w:trPr>
          <w:trHeight w:val="285"/>
        </w:trPr>
        <w:tc>
          <w:tcPr>
            <w:tcW w:w="9080" w:type="dxa"/>
            <w:tcBorders>
              <w:top w:val="nil"/>
              <w:left w:val="nil"/>
              <w:bottom w:val="nil"/>
              <w:right w:val="nil"/>
            </w:tcBorders>
            <w:shd w:val="clear" w:color="auto" w:fill="auto"/>
            <w:vAlign w:val="center"/>
            <w:hideMark/>
          </w:tcPr>
          <w:p w14:paraId="19E44B9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37.简述物流标准化的主要作用。</w:t>
            </w:r>
          </w:p>
        </w:tc>
      </w:tr>
      <w:tr w:rsidR="009E0632" w:rsidRPr="009E0632" w14:paraId="43C6229B" w14:textId="77777777" w:rsidTr="009E0632">
        <w:trPr>
          <w:trHeight w:val="285"/>
        </w:trPr>
        <w:tc>
          <w:tcPr>
            <w:tcW w:w="9080" w:type="dxa"/>
            <w:tcBorders>
              <w:top w:val="nil"/>
              <w:left w:val="nil"/>
              <w:bottom w:val="nil"/>
              <w:right w:val="nil"/>
            </w:tcBorders>
            <w:shd w:val="clear" w:color="auto" w:fill="auto"/>
            <w:vAlign w:val="center"/>
            <w:hideMark/>
          </w:tcPr>
          <w:p w14:paraId="1C1FCB4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1）物流标准化是实现物流管理现代化的重要手段和必要条件；</w:t>
            </w:r>
          </w:p>
          <w:p w14:paraId="0AC519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2）物流标准化是物流产品的质量保证；</w:t>
            </w:r>
          </w:p>
          <w:p w14:paraId="467CFA7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3）物流标准化是消除贸易壁垒，促进国际贸易发展的重要保障；</w:t>
            </w:r>
          </w:p>
          <w:p w14:paraId="43A0706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4）物流标准化是降低物流成本，提高物流效益的有效措施；</w:t>
            </w:r>
          </w:p>
          <w:p w14:paraId="24008A4B" w14:textId="7D0517D3"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5）物流标准化是我国物流企业进军国际物流市场的通行证。</w:t>
            </w:r>
          </w:p>
        </w:tc>
      </w:tr>
      <w:tr w:rsidR="009E0632" w:rsidRPr="009E0632" w14:paraId="2F8285F3" w14:textId="77777777" w:rsidTr="009E0632">
        <w:trPr>
          <w:trHeight w:val="285"/>
        </w:trPr>
        <w:tc>
          <w:tcPr>
            <w:tcW w:w="9080" w:type="dxa"/>
            <w:tcBorders>
              <w:top w:val="nil"/>
              <w:left w:val="nil"/>
              <w:bottom w:val="nil"/>
              <w:right w:val="nil"/>
            </w:tcBorders>
            <w:shd w:val="clear" w:color="auto" w:fill="auto"/>
            <w:vAlign w:val="center"/>
            <w:hideMark/>
          </w:tcPr>
          <w:p w14:paraId="7A907EB9"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38.简述包装标准化的意义。</w:t>
            </w:r>
          </w:p>
          <w:p w14:paraId="528C527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1）提高经济效益。包装标准化，使包装型号规格统一，可以节约原材料，降低包装成本，如实行统一箱型后，可节约包装用纸5%～20%；</w:t>
            </w:r>
          </w:p>
          <w:p w14:paraId="6C439F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2）保证包装质量；</w:t>
            </w:r>
          </w:p>
          <w:p w14:paraId="7949F0C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3）有效地提高包装管理水平；</w:t>
            </w:r>
          </w:p>
          <w:p w14:paraId="24A6B3A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4）有利于机械化连续生产；</w:t>
            </w:r>
          </w:p>
          <w:p w14:paraId="2A479BF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5）缩短生产周期；</w:t>
            </w:r>
          </w:p>
          <w:p w14:paraId="1836007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6）有利于提高出口能力</w:t>
            </w:r>
          </w:p>
          <w:p w14:paraId="232A7977" w14:textId="6ABD54A9"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7）保证产品的流通安全。</w:t>
            </w:r>
          </w:p>
        </w:tc>
      </w:tr>
      <w:tr w:rsidR="009E0632" w:rsidRPr="009E0632" w14:paraId="4CAD4D0E" w14:textId="77777777" w:rsidTr="009E0632">
        <w:trPr>
          <w:trHeight w:val="285"/>
        </w:trPr>
        <w:tc>
          <w:tcPr>
            <w:tcW w:w="9080" w:type="dxa"/>
            <w:tcBorders>
              <w:top w:val="nil"/>
              <w:left w:val="nil"/>
              <w:bottom w:val="nil"/>
              <w:right w:val="nil"/>
            </w:tcBorders>
            <w:shd w:val="clear" w:color="auto" w:fill="auto"/>
            <w:vAlign w:val="center"/>
            <w:hideMark/>
          </w:tcPr>
          <w:p w14:paraId="38E88E71" w14:textId="7C72D5A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五、论述分析题（20分）</w:t>
            </w:r>
          </w:p>
        </w:tc>
      </w:tr>
      <w:tr w:rsidR="009E0632" w:rsidRPr="009E0632" w14:paraId="43A7EFE9" w14:textId="77777777" w:rsidTr="009E0632">
        <w:trPr>
          <w:trHeight w:val="285"/>
        </w:trPr>
        <w:tc>
          <w:tcPr>
            <w:tcW w:w="9080" w:type="dxa"/>
            <w:tcBorders>
              <w:top w:val="nil"/>
              <w:left w:val="nil"/>
              <w:bottom w:val="nil"/>
              <w:right w:val="nil"/>
            </w:tcBorders>
            <w:shd w:val="clear" w:color="auto" w:fill="auto"/>
            <w:vAlign w:val="center"/>
            <w:hideMark/>
          </w:tcPr>
          <w:p w14:paraId="2F72014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0044906" w14:textId="77777777" w:rsidTr="009E0632">
        <w:trPr>
          <w:trHeight w:val="570"/>
        </w:trPr>
        <w:tc>
          <w:tcPr>
            <w:tcW w:w="9080" w:type="dxa"/>
            <w:tcBorders>
              <w:top w:val="nil"/>
              <w:left w:val="nil"/>
              <w:bottom w:val="nil"/>
              <w:right w:val="nil"/>
            </w:tcBorders>
            <w:shd w:val="clear" w:color="auto" w:fill="auto"/>
            <w:vAlign w:val="center"/>
            <w:hideMark/>
          </w:tcPr>
          <w:p w14:paraId="3FEB41F2"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40.结合包装、快递及配送车辆、货运电梯、建筑物之间的联系谈一下你对物流标准尺寸作用的理解。</w:t>
            </w:r>
          </w:p>
          <w:p w14:paraId="2A944C7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业是一个综合性的行业，它涉及运输、包装、仓储、装卸搬运、流通加工、配送和信息等各个方面，而广义的物流更是涉及到物流上下游企业间的贯通连接。我国的现代物流业是在传统行业的基础上发展起来的。由于传统的物流被人为地割裂为很多阶段，而各个阶段不能很好地衔接和协调，加上信息不能共享，造成物流的效率不高，这在很多小的医药物流企业表现得尤为明显。亿博物</w:t>
            </w:r>
            <w:proofErr w:type="gramStart"/>
            <w:r w:rsidRPr="009E0632">
              <w:rPr>
                <w:rFonts w:ascii="等线" w:eastAsia="等线" w:hAnsi="等线" w:cs="宋体" w:hint="eastAsia"/>
                <w:kern w:val="0"/>
                <w:sz w:val="22"/>
                <w14:ligatures w14:val="none"/>
              </w:rPr>
              <w:t>流咨询</w:t>
            </w:r>
            <w:proofErr w:type="gramEnd"/>
            <w:r w:rsidRPr="009E0632">
              <w:rPr>
                <w:rFonts w:ascii="等线" w:eastAsia="等线" w:hAnsi="等线" w:cs="宋体" w:hint="eastAsia"/>
                <w:kern w:val="0"/>
                <w:sz w:val="22"/>
                <w14:ligatures w14:val="none"/>
              </w:rPr>
              <w:t>专家谢勤指出，物流标准化是以物流作为一个大系统，制</w:t>
            </w:r>
            <w:r w:rsidRPr="009E0632">
              <w:rPr>
                <w:rFonts w:ascii="等线" w:eastAsia="等线" w:hAnsi="等线" w:cs="宋体" w:hint="eastAsia"/>
                <w:kern w:val="0"/>
                <w:sz w:val="22"/>
                <w14:ligatures w14:val="none"/>
              </w:rPr>
              <w:lastRenderedPageBreak/>
              <w:t>定系统内部设施、机械设备，专用工具等各个分系统的技术标准；制定系统内各个分领域如包装、装卸、运输等方面的工作标准；制定物流运作流程标准、服务质量标准，以系统为出发点，研究各分系统与分领域中技术标准与工作标准的配合性，统一整个物流系统的标准；研究物流系统与相关其他系统的配合性，进一步谋求物流大系统的标准统一。</w:t>
            </w:r>
          </w:p>
          <w:p w14:paraId="1CABA5CC" w14:textId="16460829"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企业实现物流标准化带来的好处主要有：物流系统不是孤立的，为了使物流外系统与物流系统更好衔接，通过物流标准化和统一衔接点是非常重要的。</w:t>
            </w:r>
          </w:p>
        </w:tc>
      </w:tr>
      <w:tr w:rsidR="009E0632" w:rsidRPr="009E0632" w14:paraId="1503E7C1" w14:textId="77777777" w:rsidTr="009E0632">
        <w:trPr>
          <w:trHeight w:val="285"/>
        </w:trPr>
        <w:tc>
          <w:tcPr>
            <w:tcW w:w="9080" w:type="dxa"/>
            <w:tcBorders>
              <w:top w:val="nil"/>
              <w:left w:val="nil"/>
              <w:bottom w:val="nil"/>
              <w:right w:val="nil"/>
            </w:tcBorders>
            <w:shd w:val="clear" w:color="auto" w:fill="auto"/>
            <w:vAlign w:val="center"/>
            <w:hideMark/>
          </w:tcPr>
          <w:p w14:paraId="66D4FDE1" w14:textId="77777777" w:rsidR="009E0632" w:rsidRDefault="009E0632" w:rsidP="009E0632">
            <w:pPr>
              <w:widowControl/>
              <w:jc w:val="left"/>
              <w:rPr>
                <w:rFonts w:ascii="等线" w:eastAsia="等线" w:hAnsi="等线" w:cs="宋体"/>
                <w:kern w:val="0"/>
                <w:sz w:val="22"/>
                <w14:ligatures w14:val="none"/>
              </w:rPr>
            </w:pPr>
          </w:p>
          <w:p w14:paraId="27154938" w14:textId="77777777" w:rsidR="009E0632" w:rsidRDefault="009E0632" w:rsidP="009E0632">
            <w:pPr>
              <w:widowControl/>
              <w:jc w:val="left"/>
              <w:rPr>
                <w:rFonts w:ascii="等线" w:eastAsia="等线" w:hAnsi="等线" w:cs="宋体"/>
                <w:kern w:val="0"/>
                <w:sz w:val="22"/>
                <w14:ligatures w14:val="none"/>
              </w:rPr>
            </w:pPr>
          </w:p>
          <w:p w14:paraId="7430AF8C" w14:textId="77777777" w:rsidR="009E0632" w:rsidRDefault="009E0632" w:rsidP="009E0632">
            <w:pPr>
              <w:widowControl/>
              <w:jc w:val="left"/>
              <w:rPr>
                <w:rFonts w:ascii="等线" w:eastAsia="等线" w:hAnsi="等线" w:cs="宋体"/>
                <w:kern w:val="0"/>
                <w:sz w:val="22"/>
                <w14:ligatures w14:val="none"/>
              </w:rPr>
            </w:pPr>
          </w:p>
          <w:p w14:paraId="3E9447DF" w14:textId="77777777" w:rsidR="009E0632" w:rsidRDefault="009E0632" w:rsidP="009E0632">
            <w:pPr>
              <w:widowControl/>
              <w:jc w:val="left"/>
              <w:rPr>
                <w:rFonts w:ascii="等线" w:eastAsia="等线" w:hAnsi="等线" w:cs="宋体"/>
                <w:kern w:val="0"/>
                <w:sz w:val="22"/>
                <w14:ligatures w14:val="none"/>
              </w:rPr>
            </w:pPr>
          </w:p>
          <w:p w14:paraId="69B7B4B9" w14:textId="77777777" w:rsidR="009E0632" w:rsidRDefault="009E0632" w:rsidP="009E0632">
            <w:pPr>
              <w:widowControl/>
              <w:jc w:val="left"/>
              <w:rPr>
                <w:rFonts w:ascii="等线" w:eastAsia="等线" w:hAnsi="等线" w:cs="宋体"/>
                <w:kern w:val="0"/>
                <w:sz w:val="22"/>
                <w14:ligatures w14:val="none"/>
              </w:rPr>
            </w:pPr>
          </w:p>
          <w:p w14:paraId="6F369111" w14:textId="77777777" w:rsidR="009E0632" w:rsidRDefault="009E0632" w:rsidP="009E0632">
            <w:pPr>
              <w:widowControl/>
              <w:jc w:val="left"/>
              <w:rPr>
                <w:rFonts w:ascii="等线" w:eastAsia="等线" w:hAnsi="等线" w:cs="宋体"/>
                <w:kern w:val="0"/>
                <w:sz w:val="22"/>
                <w14:ligatures w14:val="none"/>
              </w:rPr>
            </w:pPr>
          </w:p>
          <w:p w14:paraId="07403DA5" w14:textId="77777777" w:rsidR="009E0632" w:rsidRDefault="009E0632" w:rsidP="009E0632">
            <w:pPr>
              <w:widowControl/>
              <w:jc w:val="left"/>
              <w:rPr>
                <w:rFonts w:ascii="等线" w:eastAsia="等线" w:hAnsi="等线" w:cs="宋体"/>
                <w:kern w:val="0"/>
                <w:sz w:val="22"/>
                <w14:ligatures w14:val="none"/>
              </w:rPr>
            </w:pPr>
          </w:p>
          <w:p w14:paraId="253D10FD" w14:textId="77777777" w:rsidR="009E0632" w:rsidRDefault="009E0632" w:rsidP="009E0632">
            <w:pPr>
              <w:widowControl/>
              <w:jc w:val="left"/>
              <w:rPr>
                <w:rFonts w:ascii="等线" w:eastAsia="等线" w:hAnsi="等线" w:cs="宋体"/>
                <w:kern w:val="0"/>
                <w:sz w:val="22"/>
                <w14:ligatures w14:val="none"/>
              </w:rPr>
            </w:pPr>
          </w:p>
          <w:p w14:paraId="433A8D5E" w14:textId="77777777" w:rsidR="009E0632" w:rsidRDefault="009E0632" w:rsidP="009E0632">
            <w:pPr>
              <w:widowControl/>
              <w:jc w:val="left"/>
              <w:rPr>
                <w:rFonts w:ascii="等线" w:eastAsia="等线" w:hAnsi="等线" w:cs="宋体"/>
                <w:kern w:val="0"/>
                <w:sz w:val="22"/>
                <w14:ligatures w14:val="none"/>
              </w:rPr>
            </w:pPr>
          </w:p>
          <w:p w14:paraId="296D64BF" w14:textId="77777777" w:rsidR="009E0632" w:rsidRDefault="009E0632" w:rsidP="009E0632">
            <w:pPr>
              <w:widowControl/>
              <w:jc w:val="left"/>
              <w:rPr>
                <w:rFonts w:ascii="等线" w:eastAsia="等线" w:hAnsi="等线" w:cs="宋体"/>
                <w:kern w:val="0"/>
                <w:sz w:val="22"/>
                <w14:ligatures w14:val="none"/>
              </w:rPr>
            </w:pPr>
          </w:p>
          <w:p w14:paraId="0691DEB8" w14:textId="77777777" w:rsidR="009E0632" w:rsidRDefault="009E0632" w:rsidP="009E0632">
            <w:pPr>
              <w:widowControl/>
              <w:jc w:val="left"/>
              <w:rPr>
                <w:rFonts w:ascii="等线" w:eastAsia="等线" w:hAnsi="等线" w:cs="宋体"/>
                <w:kern w:val="0"/>
                <w:sz w:val="22"/>
                <w14:ligatures w14:val="none"/>
              </w:rPr>
            </w:pPr>
          </w:p>
          <w:p w14:paraId="712F5911" w14:textId="77777777" w:rsidR="009E0632" w:rsidRDefault="009E0632" w:rsidP="009E0632">
            <w:pPr>
              <w:widowControl/>
              <w:jc w:val="left"/>
              <w:rPr>
                <w:rFonts w:ascii="等线" w:eastAsia="等线" w:hAnsi="等线" w:cs="宋体"/>
                <w:kern w:val="0"/>
                <w:sz w:val="22"/>
                <w14:ligatures w14:val="none"/>
              </w:rPr>
            </w:pPr>
          </w:p>
          <w:p w14:paraId="76F288D9" w14:textId="77777777" w:rsidR="009E0632" w:rsidRDefault="009E0632" w:rsidP="009E0632">
            <w:pPr>
              <w:widowControl/>
              <w:jc w:val="left"/>
              <w:rPr>
                <w:rFonts w:ascii="等线" w:eastAsia="等线" w:hAnsi="等线" w:cs="宋体"/>
                <w:kern w:val="0"/>
                <w:sz w:val="22"/>
                <w14:ligatures w14:val="none"/>
              </w:rPr>
            </w:pPr>
          </w:p>
          <w:p w14:paraId="27836015" w14:textId="77777777" w:rsidR="009E0632" w:rsidRDefault="009E0632" w:rsidP="009E0632">
            <w:pPr>
              <w:widowControl/>
              <w:jc w:val="left"/>
              <w:rPr>
                <w:rFonts w:ascii="等线" w:eastAsia="等线" w:hAnsi="等线" w:cs="宋体"/>
                <w:kern w:val="0"/>
                <w:sz w:val="22"/>
                <w14:ligatures w14:val="none"/>
              </w:rPr>
            </w:pPr>
          </w:p>
          <w:p w14:paraId="73EE6ED7" w14:textId="77777777" w:rsidR="009E0632" w:rsidRDefault="009E0632" w:rsidP="009E0632">
            <w:pPr>
              <w:widowControl/>
              <w:jc w:val="left"/>
              <w:rPr>
                <w:rFonts w:ascii="等线" w:eastAsia="等线" w:hAnsi="等线" w:cs="宋体"/>
                <w:kern w:val="0"/>
                <w:sz w:val="22"/>
                <w14:ligatures w14:val="none"/>
              </w:rPr>
            </w:pPr>
          </w:p>
          <w:p w14:paraId="4F26AB1F" w14:textId="77777777" w:rsidR="009E0632" w:rsidRDefault="009E0632" w:rsidP="009E0632">
            <w:pPr>
              <w:widowControl/>
              <w:jc w:val="left"/>
              <w:rPr>
                <w:rFonts w:ascii="等线" w:eastAsia="等线" w:hAnsi="等线" w:cs="宋体"/>
                <w:kern w:val="0"/>
                <w:sz w:val="22"/>
                <w14:ligatures w14:val="none"/>
              </w:rPr>
            </w:pPr>
          </w:p>
          <w:p w14:paraId="4E23912A" w14:textId="77777777" w:rsidR="009E0632" w:rsidRDefault="009E0632" w:rsidP="009E0632">
            <w:pPr>
              <w:widowControl/>
              <w:jc w:val="left"/>
              <w:rPr>
                <w:rFonts w:ascii="等线" w:eastAsia="等线" w:hAnsi="等线" w:cs="宋体"/>
                <w:kern w:val="0"/>
                <w:sz w:val="22"/>
                <w14:ligatures w14:val="none"/>
              </w:rPr>
            </w:pPr>
          </w:p>
          <w:p w14:paraId="116912AF" w14:textId="77777777" w:rsidR="009E0632" w:rsidRDefault="009E0632" w:rsidP="009E0632">
            <w:pPr>
              <w:widowControl/>
              <w:jc w:val="left"/>
              <w:rPr>
                <w:rFonts w:ascii="等线" w:eastAsia="等线" w:hAnsi="等线" w:cs="宋体"/>
                <w:kern w:val="0"/>
                <w:sz w:val="22"/>
                <w14:ligatures w14:val="none"/>
              </w:rPr>
            </w:pPr>
          </w:p>
          <w:p w14:paraId="6A5DE893" w14:textId="77777777" w:rsidR="009E0632" w:rsidRDefault="009E0632" w:rsidP="009E0632">
            <w:pPr>
              <w:widowControl/>
              <w:jc w:val="left"/>
              <w:rPr>
                <w:rFonts w:ascii="等线" w:eastAsia="等线" w:hAnsi="等线" w:cs="宋体"/>
                <w:kern w:val="0"/>
                <w:sz w:val="22"/>
                <w14:ligatures w14:val="none"/>
              </w:rPr>
            </w:pPr>
          </w:p>
          <w:p w14:paraId="17B47876" w14:textId="77777777" w:rsidR="009E0632" w:rsidRDefault="009E0632" w:rsidP="009E0632">
            <w:pPr>
              <w:widowControl/>
              <w:jc w:val="left"/>
              <w:rPr>
                <w:rFonts w:ascii="等线" w:eastAsia="等线" w:hAnsi="等线" w:cs="宋体"/>
                <w:kern w:val="0"/>
                <w:sz w:val="22"/>
                <w14:ligatures w14:val="none"/>
              </w:rPr>
            </w:pPr>
          </w:p>
          <w:p w14:paraId="59D729AE" w14:textId="77777777" w:rsidR="009E0632" w:rsidRDefault="009E0632" w:rsidP="009E0632">
            <w:pPr>
              <w:widowControl/>
              <w:jc w:val="left"/>
              <w:rPr>
                <w:rFonts w:ascii="等线" w:eastAsia="等线" w:hAnsi="等线" w:cs="宋体"/>
                <w:kern w:val="0"/>
                <w:sz w:val="22"/>
                <w14:ligatures w14:val="none"/>
              </w:rPr>
            </w:pPr>
          </w:p>
          <w:p w14:paraId="3DB40A65" w14:textId="77777777" w:rsidR="009E0632" w:rsidRDefault="009E0632" w:rsidP="009E0632">
            <w:pPr>
              <w:widowControl/>
              <w:jc w:val="left"/>
              <w:rPr>
                <w:rFonts w:ascii="等线" w:eastAsia="等线" w:hAnsi="等线" w:cs="宋体"/>
                <w:kern w:val="0"/>
                <w:sz w:val="22"/>
                <w14:ligatures w14:val="none"/>
              </w:rPr>
            </w:pPr>
          </w:p>
          <w:p w14:paraId="717CC18A" w14:textId="77777777" w:rsidR="009E0632" w:rsidRDefault="009E0632" w:rsidP="009E0632">
            <w:pPr>
              <w:widowControl/>
              <w:jc w:val="left"/>
              <w:rPr>
                <w:rFonts w:ascii="等线" w:eastAsia="等线" w:hAnsi="等线" w:cs="宋体"/>
                <w:kern w:val="0"/>
                <w:sz w:val="22"/>
                <w14:ligatures w14:val="none"/>
              </w:rPr>
            </w:pPr>
          </w:p>
          <w:p w14:paraId="275E993D" w14:textId="77777777" w:rsidR="009E0632" w:rsidRDefault="009E0632" w:rsidP="009E0632">
            <w:pPr>
              <w:widowControl/>
              <w:jc w:val="left"/>
              <w:rPr>
                <w:rFonts w:ascii="等线" w:eastAsia="等线" w:hAnsi="等线" w:cs="宋体"/>
                <w:kern w:val="0"/>
                <w:sz w:val="22"/>
                <w14:ligatures w14:val="none"/>
              </w:rPr>
            </w:pPr>
          </w:p>
          <w:p w14:paraId="17D793C7" w14:textId="77777777" w:rsidR="009E0632" w:rsidRDefault="009E0632" w:rsidP="009E0632">
            <w:pPr>
              <w:widowControl/>
              <w:jc w:val="left"/>
              <w:rPr>
                <w:rFonts w:ascii="等线" w:eastAsia="等线" w:hAnsi="等线" w:cs="宋体"/>
                <w:kern w:val="0"/>
                <w:sz w:val="22"/>
                <w14:ligatures w14:val="none"/>
              </w:rPr>
            </w:pPr>
          </w:p>
          <w:p w14:paraId="569CCDCE" w14:textId="77777777" w:rsidR="009E0632" w:rsidRDefault="009E0632" w:rsidP="009E0632">
            <w:pPr>
              <w:widowControl/>
              <w:jc w:val="left"/>
              <w:rPr>
                <w:rFonts w:ascii="等线" w:eastAsia="等线" w:hAnsi="等线" w:cs="宋体"/>
                <w:kern w:val="0"/>
                <w:sz w:val="22"/>
                <w14:ligatures w14:val="none"/>
              </w:rPr>
            </w:pPr>
          </w:p>
          <w:p w14:paraId="318BEBF7" w14:textId="77777777" w:rsidR="009E0632" w:rsidRDefault="009E0632" w:rsidP="009E0632">
            <w:pPr>
              <w:widowControl/>
              <w:jc w:val="left"/>
              <w:rPr>
                <w:rFonts w:ascii="等线" w:eastAsia="等线" w:hAnsi="等线" w:cs="宋体"/>
                <w:kern w:val="0"/>
                <w:sz w:val="22"/>
                <w14:ligatures w14:val="none"/>
              </w:rPr>
            </w:pPr>
          </w:p>
          <w:p w14:paraId="6A20CD74" w14:textId="77777777" w:rsidR="009E0632" w:rsidRDefault="009E0632" w:rsidP="009E0632">
            <w:pPr>
              <w:widowControl/>
              <w:jc w:val="left"/>
              <w:rPr>
                <w:rFonts w:ascii="等线" w:eastAsia="等线" w:hAnsi="等线" w:cs="宋体"/>
                <w:kern w:val="0"/>
                <w:sz w:val="22"/>
                <w14:ligatures w14:val="none"/>
              </w:rPr>
            </w:pPr>
          </w:p>
          <w:p w14:paraId="7162C355" w14:textId="77777777" w:rsidR="009E0632" w:rsidRDefault="009E0632" w:rsidP="009E0632">
            <w:pPr>
              <w:widowControl/>
              <w:jc w:val="left"/>
              <w:rPr>
                <w:rFonts w:ascii="等线" w:eastAsia="等线" w:hAnsi="等线" w:cs="宋体"/>
                <w:kern w:val="0"/>
                <w:sz w:val="22"/>
                <w14:ligatures w14:val="none"/>
              </w:rPr>
            </w:pPr>
          </w:p>
          <w:p w14:paraId="338974E9" w14:textId="77777777" w:rsidR="009E0632" w:rsidRDefault="009E0632" w:rsidP="009E0632">
            <w:pPr>
              <w:widowControl/>
              <w:jc w:val="left"/>
              <w:rPr>
                <w:rFonts w:ascii="等线" w:eastAsia="等线" w:hAnsi="等线" w:cs="宋体"/>
                <w:kern w:val="0"/>
                <w:sz w:val="22"/>
                <w14:ligatures w14:val="none"/>
              </w:rPr>
            </w:pPr>
          </w:p>
          <w:p w14:paraId="0EFC7BEA" w14:textId="77777777" w:rsidR="009E0632" w:rsidRDefault="009E0632" w:rsidP="009E0632">
            <w:pPr>
              <w:widowControl/>
              <w:jc w:val="left"/>
              <w:rPr>
                <w:rFonts w:ascii="等线" w:eastAsia="等线" w:hAnsi="等线" w:cs="宋体"/>
                <w:kern w:val="0"/>
                <w:sz w:val="22"/>
                <w14:ligatures w14:val="none"/>
              </w:rPr>
            </w:pPr>
          </w:p>
          <w:p w14:paraId="024CB158" w14:textId="77777777" w:rsidR="009E0632" w:rsidRDefault="009E0632" w:rsidP="009E0632">
            <w:pPr>
              <w:widowControl/>
              <w:jc w:val="left"/>
              <w:rPr>
                <w:rFonts w:ascii="等线" w:eastAsia="等线" w:hAnsi="等线" w:cs="宋体"/>
                <w:kern w:val="0"/>
                <w:sz w:val="22"/>
                <w14:ligatures w14:val="none"/>
              </w:rPr>
            </w:pPr>
          </w:p>
          <w:p w14:paraId="47159759" w14:textId="77777777" w:rsidR="009E0632" w:rsidRDefault="009E0632" w:rsidP="009E0632">
            <w:pPr>
              <w:widowControl/>
              <w:jc w:val="left"/>
              <w:rPr>
                <w:rFonts w:ascii="等线" w:eastAsia="等线" w:hAnsi="等线" w:cs="宋体"/>
                <w:kern w:val="0"/>
                <w:sz w:val="22"/>
                <w14:ligatures w14:val="none"/>
              </w:rPr>
            </w:pPr>
          </w:p>
          <w:p w14:paraId="3F0315B8" w14:textId="77777777" w:rsidR="009E0632" w:rsidRDefault="009E0632" w:rsidP="009E0632">
            <w:pPr>
              <w:widowControl/>
              <w:jc w:val="left"/>
              <w:rPr>
                <w:rFonts w:ascii="等线" w:eastAsia="等线" w:hAnsi="等线" w:cs="宋体"/>
                <w:kern w:val="0"/>
                <w:sz w:val="22"/>
                <w14:ligatures w14:val="none"/>
              </w:rPr>
            </w:pPr>
          </w:p>
          <w:p w14:paraId="62DC2EFA" w14:textId="77777777" w:rsidR="009E0632" w:rsidRDefault="009E0632" w:rsidP="009E0632">
            <w:pPr>
              <w:widowControl/>
              <w:jc w:val="left"/>
              <w:rPr>
                <w:rFonts w:ascii="等线" w:eastAsia="等线" w:hAnsi="等线" w:cs="宋体"/>
                <w:kern w:val="0"/>
                <w:sz w:val="22"/>
                <w14:ligatures w14:val="none"/>
              </w:rPr>
            </w:pPr>
          </w:p>
          <w:p w14:paraId="3F720A5A" w14:textId="17B3D6B4" w:rsidR="009E0632" w:rsidRPr="009E0632" w:rsidRDefault="009E0632" w:rsidP="009E0632">
            <w:pPr>
              <w:widowControl/>
              <w:jc w:val="left"/>
              <w:rPr>
                <w:rFonts w:ascii="等线" w:eastAsia="等线" w:hAnsi="等线" w:cs="宋体"/>
                <w:kern w:val="0"/>
                <w:sz w:val="22"/>
                <w14:ligatures w14:val="none"/>
              </w:rPr>
            </w:pPr>
          </w:p>
        </w:tc>
      </w:tr>
      <w:tr w:rsidR="009E0632" w:rsidRPr="009E0632" w14:paraId="641DF601" w14:textId="77777777" w:rsidTr="009E0632">
        <w:trPr>
          <w:trHeight w:val="285"/>
        </w:trPr>
        <w:tc>
          <w:tcPr>
            <w:tcW w:w="9080" w:type="dxa"/>
            <w:tcBorders>
              <w:top w:val="nil"/>
              <w:left w:val="nil"/>
              <w:bottom w:val="nil"/>
              <w:right w:val="nil"/>
            </w:tcBorders>
            <w:shd w:val="clear" w:color="auto" w:fill="auto"/>
            <w:vAlign w:val="center"/>
            <w:hideMark/>
          </w:tcPr>
          <w:p w14:paraId="51DE9C4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3（第5-6章，权重20%，主观题需辅导教师评阅）</w:t>
            </w:r>
          </w:p>
        </w:tc>
      </w:tr>
      <w:tr w:rsidR="009E0632" w:rsidRPr="009E0632" w14:paraId="249AD867" w14:textId="77777777" w:rsidTr="009E0632">
        <w:trPr>
          <w:trHeight w:val="285"/>
        </w:trPr>
        <w:tc>
          <w:tcPr>
            <w:tcW w:w="9080" w:type="dxa"/>
            <w:tcBorders>
              <w:top w:val="nil"/>
              <w:left w:val="nil"/>
              <w:bottom w:val="nil"/>
              <w:right w:val="nil"/>
            </w:tcBorders>
            <w:shd w:val="clear" w:color="auto" w:fill="auto"/>
            <w:vAlign w:val="center"/>
            <w:hideMark/>
          </w:tcPr>
          <w:p w14:paraId="6C7376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5E10D4B7" w14:textId="77777777" w:rsidTr="009E0632">
        <w:trPr>
          <w:trHeight w:val="285"/>
        </w:trPr>
        <w:tc>
          <w:tcPr>
            <w:tcW w:w="9080" w:type="dxa"/>
            <w:tcBorders>
              <w:top w:val="nil"/>
              <w:left w:val="nil"/>
              <w:bottom w:val="nil"/>
              <w:right w:val="nil"/>
            </w:tcBorders>
            <w:shd w:val="clear" w:color="auto" w:fill="auto"/>
            <w:vAlign w:val="center"/>
            <w:hideMark/>
          </w:tcPr>
          <w:p w14:paraId="636CC00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6AE98EA5" w14:textId="77777777" w:rsidTr="009E0632">
        <w:trPr>
          <w:trHeight w:val="570"/>
        </w:trPr>
        <w:tc>
          <w:tcPr>
            <w:tcW w:w="9080" w:type="dxa"/>
            <w:tcBorders>
              <w:top w:val="nil"/>
              <w:left w:val="nil"/>
              <w:bottom w:val="nil"/>
              <w:right w:val="nil"/>
            </w:tcBorders>
            <w:shd w:val="clear" w:color="auto" w:fill="auto"/>
            <w:vAlign w:val="center"/>
            <w:hideMark/>
          </w:tcPr>
          <w:p w14:paraId="46BD657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2.增值物流服务建立在物流服务商所具有的专业化知识、竞争能力以及专业化的（）基础之上。</w:t>
            </w:r>
          </w:p>
        </w:tc>
      </w:tr>
      <w:tr w:rsidR="009E0632" w:rsidRPr="009E0632" w14:paraId="5D6F28AD" w14:textId="77777777" w:rsidTr="009E0632">
        <w:trPr>
          <w:trHeight w:val="285"/>
        </w:trPr>
        <w:tc>
          <w:tcPr>
            <w:tcW w:w="9080" w:type="dxa"/>
            <w:tcBorders>
              <w:top w:val="nil"/>
              <w:left w:val="nil"/>
              <w:bottom w:val="nil"/>
              <w:right w:val="nil"/>
            </w:tcBorders>
            <w:shd w:val="clear" w:color="auto" w:fill="auto"/>
            <w:vAlign w:val="center"/>
            <w:hideMark/>
          </w:tcPr>
          <w:p w14:paraId="1D122DA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1CB00F2" w14:textId="77777777" w:rsidTr="009E0632">
        <w:trPr>
          <w:trHeight w:val="285"/>
        </w:trPr>
        <w:tc>
          <w:tcPr>
            <w:tcW w:w="9080" w:type="dxa"/>
            <w:tcBorders>
              <w:top w:val="nil"/>
              <w:left w:val="nil"/>
              <w:bottom w:val="nil"/>
              <w:right w:val="nil"/>
            </w:tcBorders>
            <w:shd w:val="clear" w:color="auto" w:fill="auto"/>
            <w:vAlign w:val="center"/>
            <w:hideMark/>
          </w:tcPr>
          <w:p w14:paraId="0C78651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A.物流整合能力</w:t>
            </w:r>
          </w:p>
        </w:tc>
      </w:tr>
      <w:tr w:rsidR="009E0632" w:rsidRPr="009E0632" w14:paraId="0731F1AC" w14:textId="77777777" w:rsidTr="009E0632">
        <w:trPr>
          <w:trHeight w:val="285"/>
        </w:trPr>
        <w:tc>
          <w:tcPr>
            <w:tcW w:w="9080" w:type="dxa"/>
            <w:tcBorders>
              <w:top w:val="nil"/>
              <w:left w:val="nil"/>
              <w:bottom w:val="nil"/>
              <w:right w:val="nil"/>
            </w:tcBorders>
            <w:shd w:val="clear" w:color="auto" w:fill="auto"/>
            <w:vAlign w:val="center"/>
            <w:hideMark/>
          </w:tcPr>
          <w:p w14:paraId="63EFF25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B.物流协同能力</w:t>
            </w:r>
          </w:p>
        </w:tc>
      </w:tr>
      <w:tr w:rsidR="009E0632" w:rsidRPr="009E0632" w14:paraId="0108AB45" w14:textId="77777777" w:rsidTr="009E0632">
        <w:trPr>
          <w:trHeight w:val="285"/>
        </w:trPr>
        <w:tc>
          <w:tcPr>
            <w:tcW w:w="9080" w:type="dxa"/>
            <w:tcBorders>
              <w:top w:val="nil"/>
              <w:left w:val="nil"/>
              <w:bottom w:val="nil"/>
              <w:right w:val="nil"/>
            </w:tcBorders>
            <w:shd w:val="clear" w:color="auto" w:fill="auto"/>
            <w:vAlign w:val="center"/>
            <w:hideMark/>
          </w:tcPr>
          <w:p w14:paraId="2210FEB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C.物流信息能力</w:t>
            </w:r>
          </w:p>
        </w:tc>
      </w:tr>
      <w:tr w:rsidR="009E0632" w:rsidRPr="009E0632" w14:paraId="27EA181A" w14:textId="77777777" w:rsidTr="009E0632">
        <w:trPr>
          <w:trHeight w:val="285"/>
        </w:trPr>
        <w:tc>
          <w:tcPr>
            <w:tcW w:w="9080" w:type="dxa"/>
            <w:tcBorders>
              <w:top w:val="nil"/>
              <w:left w:val="nil"/>
              <w:bottom w:val="nil"/>
              <w:right w:val="nil"/>
            </w:tcBorders>
            <w:shd w:val="clear" w:color="auto" w:fill="auto"/>
            <w:vAlign w:val="center"/>
            <w:hideMark/>
          </w:tcPr>
          <w:p w14:paraId="449F220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D.物流资源</w:t>
            </w:r>
          </w:p>
        </w:tc>
      </w:tr>
      <w:tr w:rsidR="009E0632" w:rsidRPr="009E0632" w14:paraId="7F371B3F" w14:textId="77777777" w:rsidTr="009E0632">
        <w:trPr>
          <w:trHeight w:val="285"/>
        </w:trPr>
        <w:tc>
          <w:tcPr>
            <w:tcW w:w="9080" w:type="dxa"/>
            <w:tcBorders>
              <w:top w:val="nil"/>
              <w:left w:val="nil"/>
              <w:bottom w:val="nil"/>
              <w:right w:val="nil"/>
            </w:tcBorders>
            <w:shd w:val="clear" w:color="auto" w:fill="auto"/>
            <w:vAlign w:val="center"/>
            <w:hideMark/>
          </w:tcPr>
          <w:p w14:paraId="5AAB786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F5B4B10" w14:textId="77777777" w:rsidTr="009E0632">
        <w:trPr>
          <w:trHeight w:val="570"/>
        </w:trPr>
        <w:tc>
          <w:tcPr>
            <w:tcW w:w="9080" w:type="dxa"/>
            <w:tcBorders>
              <w:top w:val="nil"/>
              <w:left w:val="nil"/>
              <w:bottom w:val="nil"/>
              <w:right w:val="nil"/>
            </w:tcBorders>
            <w:shd w:val="clear" w:color="auto" w:fill="auto"/>
            <w:vAlign w:val="center"/>
            <w:hideMark/>
          </w:tcPr>
          <w:p w14:paraId="001D4E8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3.物流需求，既可以由货主企业自身采用自营运输、自营保管等自营物流的形式来完成，也可以委托给专业的物流企业来完成。主是指物流服务的（）。</w:t>
            </w:r>
          </w:p>
        </w:tc>
      </w:tr>
      <w:tr w:rsidR="009E0632" w:rsidRPr="009E0632" w14:paraId="144EF993" w14:textId="77777777" w:rsidTr="009E0632">
        <w:trPr>
          <w:trHeight w:val="285"/>
        </w:trPr>
        <w:tc>
          <w:tcPr>
            <w:tcW w:w="9080" w:type="dxa"/>
            <w:tcBorders>
              <w:top w:val="nil"/>
              <w:left w:val="nil"/>
              <w:bottom w:val="nil"/>
              <w:right w:val="nil"/>
            </w:tcBorders>
            <w:shd w:val="clear" w:color="auto" w:fill="auto"/>
            <w:vAlign w:val="center"/>
            <w:hideMark/>
          </w:tcPr>
          <w:p w14:paraId="6C5BAED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40DEA1F" w14:textId="77777777" w:rsidTr="009E0632">
        <w:trPr>
          <w:trHeight w:val="285"/>
        </w:trPr>
        <w:tc>
          <w:tcPr>
            <w:tcW w:w="9080" w:type="dxa"/>
            <w:tcBorders>
              <w:top w:val="nil"/>
              <w:left w:val="nil"/>
              <w:bottom w:val="nil"/>
              <w:right w:val="nil"/>
            </w:tcBorders>
            <w:shd w:val="clear" w:color="auto" w:fill="auto"/>
            <w:vAlign w:val="center"/>
            <w:hideMark/>
          </w:tcPr>
          <w:p w14:paraId="34C927F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A.自主性</w:t>
            </w:r>
          </w:p>
        </w:tc>
      </w:tr>
      <w:tr w:rsidR="009E0632" w:rsidRPr="009E0632" w14:paraId="305CBD81" w14:textId="77777777" w:rsidTr="009E0632">
        <w:trPr>
          <w:trHeight w:val="285"/>
        </w:trPr>
        <w:tc>
          <w:tcPr>
            <w:tcW w:w="9080" w:type="dxa"/>
            <w:tcBorders>
              <w:top w:val="nil"/>
              <w:left w:val="nil"/>
              <w:bottom w:val="nil"/>
              <w:right w:val="nil"/>
            </w:tcBorders>
            <w:shd w:val="clear" w:color="auto" w:fill="auto"/>
            <w:vAlign w:val="center"/>
            <w:hideMark/>
          </w:tcPr>
          <w:p w14:paraId="44DB692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B.从属性</w:t>
            </w:r>
          </w:p>
        </w:tc>
      </w:tr>
      <w:tr w:rsidR="009E0632" w:rsidRPr="009E0632" w14:paraId="2C5CD039" w14:textId="77777777" w:rsidTr="009E0632">
        <w:trPr>
          <w:trHeight w:val="285"/>
        </w:trPr>
        <w:tc>
          <w:tcPr>
            <w:tcW w:w="9080" w:type="dxa"/>
            <w:tcBorders>
              <w:top w:val="nil"/>
              <w:left w:val="nil"/>
              <w:bottom w:val="nil"/>
              <w:right w:val="nil"/>
            </w:tcBorders>
            <w:shd w:val="clear" w:color="auto" w:fill="auto"/>
            <w:vAlign w:val="center"/>
            <w:hideMark/>
          </w:tcPr>
          <w:p w14:paraId="70DEBF4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C.可替代性</w:t>
            </w:r>
          </w:p>
        </w:tc>
      </w:tr>
      <w:tr w:rsidR="009E0632" w:rsidRPr="009E0632" w14:paraId="2939F004" w14:textId="77777777" w:rsidTr="009E0632">
        <w:trPr>
          <w:trHeight w:val="285"/>
        </w:trPr>
        <w:tc>
          <w:tcPr>
            <w:tcW w:w="9080" w:type="dxa"/>
            <w:tcBorders>
              <w:top w:val="nil"/>
              <w:left w:val="nil"/>
              <w:bottom w:val="nil"/>
              <w:right w:val="nil"/>
            </w:tcBorders>
            <w:shd w:val="clear" w:color="auto" w:fill="auto"/>
            <w:vAlign w:val="center"/>
            <w:hideMark/>
          </w:tcPr>
          <w:p w14:paraId="7FACF4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D.差异性</w:t>
            </w:r>
          </w:p>
        </w:tc>
      </w:tr>
      <w:tr w:rsidR="009E0632" w:rsidRPr="009E0632" w14:paraId="203662E4" w14:textId="77777777" w:rsidTr="009E0632">
        <w:trPr>
          <w:trHeight w:val="285"/>
        </w:trPr>
        <w:tc>
          <w:tcPr>
            <w:tcW w:w="9080" w:type="dxa"/>
            <w:tcBorders>
              <w:top w:val="nil"/>
              <w:left w:val="nil"/>
              <w:bottom w:val="nil"/>
              <w:right w:val="nil"/>
            </w:tcBorders>
            <w:shd w:val="clear" w:color="auto" w:fill="auto"/>
            <w:vAlign w:val="center"/>
            <w:hideMark/>
          </w:tcPr>
          <w:p w14:paraId="2EB99282"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7F6AD6A4" w14:textId="77777777" w:rsidTr="009E0632">
        <w:trPr>
          <w:trHeight w:val="570"/>
        </w:trPr>
        <w:tc>
          <w:tcPr>
            <w:tcW w:w="9080" w:type="dxa"/>
            <w:tcBorders>
              <w:top w:val="nil"/>
              <w:left w:val="nil"/>
              <w:bottom w:val="nil"/>
              <w:right w:val="nil"/>
            </w:tcBorders>
            <w:shd w:val="clear" w:color="auto" w:fill="auto"/>
            <w:vAlign w:val="center"/>
            <w:hideMark/>
          </w:tcPr>
          <w:p w14:paraId="617C7A4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4.物流服务管理是站在物流提供商的角度的，物流服务提供商提供物流服务的基础是其本身具有的（）。</w:t>
            </w:r>
          </w:p>
        </w:tc>
      </w:tr>
      <w:tr w:rsidR="009E0632" w:rsidRPr="009E0632" w14:paraId="21A2AA79" w14:textId="77777777" w:rsidTr="009E0632">
        <w:trPr>
          <w:trHeight w:val="285"/>
        </w:trPr>
        <w:tc>
          <w:tcPr>
            <w:tcW w:w="9080" w:type="dxa"/>
            <w:tcBorders>
              <w:top w:val="nil"/>
              <w:left w:val="nil"/>
              <w:bottom w:val="nil"/>
              <w:right w:val="nil"/>
            </w:tcBorders>
            <w:shd w:val="clear" w:color="auto" w:fill="auto"/>
            <w:vAlign w:val="center"/>
            <w:hideMark/>
          </w:tcPr>
          <w:p w14:paraId="40B9594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19DD2AC" w14:textId="77777777" w:rsidTr="009E0632">
        <w:trPr>
          <w:trHeight w:val="285"/>
        </w:trPr>
        <w:tc>
          <w:tcPr>
            <w:tcW w:w="9080" w:type="dxa"/>
            <w:tcBorders>
              <w:top w:val="nil"/>
              <w:left w:val="nil"/>
              <w:bottom w:val="nil"/>
              <w:right w:val="nil"/>
            </w:tcBorders>
            <w:shd w:val="clear" w:color="auto" w:fill="auto"/>
            <w:vAlign w:val="center"/>
            <w:hideMark/>
          </w:tcPr>
          <w:p w14:paraId="7872A7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A.物流资源</w:t>
            </w:r>
          </w:p>
        </w:tc>
      </w:tr>
      <w:tr w:rsidR="009E0632" w:rsidRPr="009E0632" w14:paraId="0D81650C" w14:textId="77777777" w:rsidTr="009E0632">
        <w:trPr>
          <w:trHeight w:val="285"/>
        </w:trPr>
        <w:tc>
          <w:tcPr>
            <w:tcW w:w="9080" w:type="dxa"/>
            <w:tcBorders>
              <w:top w:val="nil"/>
              <w:left w:val="nil"/>
              <w:bottom w:val="nil"/>
              <w:right w:val="nil"/>
            </w:tcBorders>
            <w:shd w:val="clear" w:color="auto" w:fill="auto"/>
            <w:vAlign w:val="center"/>
            <w:hideMark/>
          </w:tcPr>
          <w:p w14:paraId="7EA7FC2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B.物流客户</w:t>
            </w:r>
          </w:p>
        </w:tc>
      </w:tr>
      <w:tr w:rsidR="009E0632" w:rsidRPr="009E0632" w14:paraId="15E1377C" w14:textId="77777777" w:rsidTr="009E0632">
        <w:trPr>
          <w:trHeight w:val="285"/>
        </w:trPr>
        <w:tc>
          <w:tcPr>
            <w:tcW w:w="9080" w:type="dxa"/>
            <w:tcBorders>
              <w:top w:val="nil"/>
              <w:left w:val="nil"/>
              <w:bottom w:val="nil"/>
              <w:right w:val="nil"/>
            </w:tcBorders>
            <w:shd w:val="clear" w:color="auto" w:fill="auto"/>
            <w:vAlign w:val="center"/>
            <w:hideMark/>
          </w:tcPr>
          <w:p w14:paraId="380E410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C.物流能力</w:t>
            </w:r>
          </w:p>
        </w:tc>
      </w:tr>
      <w:tr w:rsidR="009E0632" w:rsidRPr="009E0632" w14:paraId="15610B95" w14:textId="77777777" w:rsidTr="009E0632">
        <w:trPr>
          <w:trHeight w:val="285"/>
        </w:trPr>
        <w:tc>
          <w:tcPr>
            <w:tcW w:w="9080" w:type="dxa"/>
            <w:tcBorders>
              <w:top w:val="nil"/>
              <w:left w:val="nil"/>
              <w:bottom w:val="nil"/>
              <w:right w:val="nil"/>
            </w:tcBorders>
            <w:shd w:val="clear" w:color="auto" w:fill="auto"/>
            <w:vAlign w:val="center"/>
            <w:hideMark/>
          </w:tcPr>
          <w:p w14:paraId="7C1A3B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D.物流线路</w:t>
            </w:r>
          </w:p>
        </w:tc>
      </w:tr>
      <w:tr w:rsidR="009E0632" w:rsidRPr="009E0632" w14:paraId="4C18C6EA" w14:textId="77777777" w:rsidTr="009E0632">
        <w:trPr>
          <w:trHeight w:val="285"/>
        </w:trPr>
        <w:tc>
          <w:tcPr>
            <w:tcW w:w="9080" w:type="dxa"/>
            <w:tcBorders>
              <w:top w:val="nil"/>
              <w:left w:val="nil"/>
              <w:bottom w:val="nil"/>
              <w:right w:val="nil"/>
            </w:tcBorders>
            <w:shd w:val="clear" w:color="auto" w:fill="auto"/>
            <w:vAlign w:val="center"/>
            <w:hideMark/>
          </w:tcPr>
          <w:p w14:paraId="4705FF1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A662059" w14:textId="77777777" w:rsidTr="009E0632">
        <w:trPr>
          <w:trHeight w:val="285"/>
        </w:trPr>
        <w:tc>
          <w:tcPr>
            <w:tcW w:w="9080" w:type="dxa"/>
            <w:tcBorders>
              <w:top w:val="nil"/>
              <w:left w:val="nil"/>
              <w:bottom w:val="nil"/>
              <w:right w:val="nil"/>
            </w:tcBorders>
            <w:shd w:val="clear" w:color="auto" w:fill="auto"/>
            <w:vAlign w:val="center"/>
            <w:hideMark/>
          </w:tcPr>
          <w:p w14:paraId="6D93CE8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5.在物流服务过程中，最基本的要求是（）。</w:t>
            </w:r>
          </w:p>
        </w:tc>
      </w:tr>
      <w:tr w:rsidR="009E0632" w:rsidRPr="009E0632" w14:paraId="1B31C3DC" w14:textId="77777777" w:rsidTr="009E0632">
        <w:trPr>
          <w:trHeight w:val="285"/>
        </w:trPr>
        <w:tc>
          <w:tcPr>
            <w:tcW w:w="9080" w:type="dxa"/>
            <w:tcBorders>
              <w:top w:val="nil"/>
              <w:left w:val="nil"/>
              <w:bottom w:val="nil"/>
              <w:right w:val="nil"/>
            </w:tcBorders>
            <w:shd w:val="clear" w:color="auto" w:fill="auto"/>
            <w:vAlign w:val="center"/>
            <w:hideMark/>
          </w:tcPr>
          <w:p w14:paraId="1AF3EF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7D900CF" w14:textId="77777777" w:rsidTr="009E0632">
        <w:trPr>
          <w:trHeight w:val="285"/>
        </w:trPr>
        <w:tc>
          <w:tcPr>
            <w:tcW w:w="9080" w:type="dxa"/>
            <w:tcBorders>
              <w:top w:val="nil"/>
              <w:left w:val="nil"/>
              <w:bottom w:val="nil"/>
              <w:right w:val="nil"/>
            </w:tcBorders>
            <w:shd w:val="clear" w:color="auto" w:fill="auto"/>
            <w:vAlign w:val="center"/>
            <w:hideMark/>
          </w:tcPr>
          <w:p w14:paraId="5F338DE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A.保护物品</w:t>
            </w:r>
          </w:p>
        </w:tc>
      </w:tr>
      <w:tr w:rsidR="009E0632" w:rsidRPr="009E0632" w14:paraId="2E08B6D2" w14:textId="77777777" w:rsidTr="009E0632">
        <w:trPr>
          <w:trHeight w:val="285"/>
        </w:trPr>
        <w:tc>
          <w:tcPr>
            <w:tcW w:w="9080" w:type="dxa"/>
            <w:tcBorders>
              <w:top w:val="nil"/>
              <w:left w:val="nil"/>
              <w:bottom w:val="nil"/>
              <w:right w:val="nil"/>
            </w:tcBorders>
            <w:shd w:val="clear" w:color="auto" w:fill="auto"/>
            <w:vAlign w:val="center"/>
            <w:hideMark/>
          </w:tcPr>
          <w:p w14:paraId="3B00F01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B.承诺</w:t>
            </w:r>
          </w:p>
        </w:tc>
      </w:tr>
      <w:tr w:rsidR="009E0632" w:rsidRPr="009E0632" w14:paraId="68A6D506" w14:textId="77777777" w:rsidTr="009E0632">
        <w:trPr>
          <w:trHeight w:val="285"/>
        </w:trPr>
        <w:tc>
          <w:tcPr>
            <w:tcW w:w="9080" w:type="dxa"/>
            <w:tcBorders>
              <w:top w:val="nil"/>
              <w:left w:val="nil"/>
              <w:bottom w:val="nil"/>
              <w:right w:val="nil"/>
            </w:tcBorders>
            <w:shd w:val="clear" w:color="auto" w:fill="auto"/>
            <w:vAlign w:val="center"/>
            <w:hideMark/>
          </w:tcPr>
          <w:p w14:paraId="1F5A5C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C.响应速度</w:t>
            </w:r>
          </w:p>
        </w:tc>
      </w:tr>
      <w:tr w:rsidR="009E0632" w:rsidRPr="009E0632" w14:paraId="3ED55FEE" w14:textId="77777777" w:rsidTr="009E0632">
        <w:trPr>
          <w:trHeight w:val="285"/>
        </w:trPr>
        <w:tc>
          <w:tcPr>
            <w:tcW w:w="9080" w:type="dxa"/>
            <w:tcBorders>
              <w:top w:val="nil"/>
              <w:left w:val="nil"/>
              <w:bottom w:val="nil"/>
              <w:right w:val="nil"/>
            </w:tcBorders>
            <w:shd w:val="clear" w:color="auto" w:fill="auto"/>
            <w:vAlign w:val="center"/>
            <w:hideMark/>
          </w:tcPr>
          <w:p w14:paraId="63473BF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D.成本</w:t>
            </w:r>
          </w:p>
        </w:tc>
      </w:tr>
      <w:tr w:rsidR="009E0632" w:rsidRPr="009E0632" w14:paraId="6ECC91B1" w14:textId="77777777" w:rsidTr="009E0632">
        <w:trPr>
          <w:trHeight w:val="285"/>
        </w:trPr>
        <w:tc>
          <w:tcPr>
            <w:tcW w:w="9080" w:type="dxa"/>
            <w:tcBorders>
              <w:top w:val="nil"/>
              <w:left w:val="nil"/>
              <w:bottom w:val="nil"/>
              <w:right w:val="nil"/>
            </w:tcBorders>
            <w:shd w:val="clear" w:color="auto" w:fill="auto"/>
            <w:vAlign w:val="center"/>
            <w:hideMark/>
          </w:tcPr>
          <w:p w14:paraId="1ACE137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8A94908" w14:textId="77777777" w:rsidTr="009E0632">
        <w:trPr>
          <w:trHeight w:val="285"/>
        </w:trPr>
        <w:tc>
          <w:tcPr>
            <w:tcW w:w="9080" w:type="dxa"/>
            <w:tcBorders>
              <w:top w:val="nil"/>
              <w:left w:val="nil"/>
              <w:bottom w:val="nil"/>
              <w:right w:val="nil"/>
            </w:tcBorders>
            <w:shd w:val="clear" w:color="auto" w:fill="auto"/>
            <w:vAlign w:val="center"/>
            <w:hideMark/>
          </w:tcPr>
          <w:p w14:paraId="38FE239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6.关系图法的主要作用是在解决问题前澄清思路，找出（）。</w:t>
            </w:r>
          </w:p>
        </w:tc>
      </w:tr>
      <w:tr w:rsidR="009E0632" w:rsidRPr="009E0632" w14:paraId="3DC80406" w14:textId="77777777" w:rsidTr="009E0632">
        <w:trPr>
          <w:trHeight w:val="285"/>
        </w:trPr>
        <w:tc>
          <w:tcPr>
            <w:tcW w:w="9080" w:type="dxa"/>
            <w:tcBorders>
              <w:top w:val="nil"/>
              <w:left w:val="nil"/>
              <w:bottom w:val="nil"/>
              <w:right w:val="nil"/>
            </w:tcBorders>
            <w:shd w:val="clear" w:color="auto" w:fill="auto"/>
            <w:vAlign w:val="center"/>
            <w:hideMark/>
          </w:tcPr>
          <w:p w14:paraId="6163693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323CEA3" w14:textId="77777777" w:rsidTr="009E0632">
        <w:trPr>
          <w:trHeight w:val="285"/>
        </w:trPr>
        <w:tc>
          <w:tcPr>
            <w:tcW w:w="9080" w:type="dxa"/>
            <w:tcBorders>
              <w:top w:val="nil"/>
              <w:left w:val="nil"/>
              <w:bottom w:val="nil"/>
              <w:right w:val="nil"/>
            </w:tcBorders>
            <w:shd w:val="clear" w:color="auto" w:fill="auto"/>
            <w:vAlign w:val="center"/>
            <w:hideMark/>
          </w:tcPr>
          <w:p w14:paraId="3D4F37F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A.关键问题</w:t>
            </w:r>
          </w:p>
        </w:tc>
      </w:tr>
      <w:tr w:rsidR="009E0632" w:rsidRPr="009E0632" w14:paraId="3448C272" w14:textId="77777777" w:rsidTr="009E0632">
        <w:trPr>
          <w:trHeight w:val="285"/>
        </w:trPr>
        <w:tc>
          <w:tcPr>
            <w:tcW w:w="9080" w:type="dxa"/>
            <w:tcBorders>
              <w:top w:val="nil"/>
              <w:left w:val="nil"/>
              <w:bottom w:val="nil"/>
              <w:right w:val="nil"/>
            </w:tcBorders>
            <w:shd w:val="clear" w:color="auto" w:fill="auto"/>
            <w:vAlign w:val="center"/>
            <w:hideMark/>
          </w:tcPr>
          <w:p w14:paraId="2FBB02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w:t>
            </w:r>
            <w:proofErr w:type="gramStart"/>
            <w:r w:rsidRPr="009E0632">
              <w:rPr>
                <w:rFonts w:ascii="等线" w:eastAsia="等线" w:hAnsi="等线" w:cs="宋体" w:hint="eastAsia"/>
                <w:kern w:val="0"/>
                <w:sz w:val="22"/>
                <w14:ligatures w14:val="none"/>
              </w:rPr>
              <w:t>多数问题</w:t>
            </w:r>
            <w:proofErr w:type="gramEnd"/>
          </w:p>
        </w:tc>
      </w:tr>
      <w:tr w:rsidR="009E0632" w:rsidRPr="009E0632" w14:paraId="6774A3AC" w14:textId="77777777" w:rsidTr="009E0632">
        <w:trPr>
          <w:trHeight w:val="285"/>
        </w:trPr>
        <w:tc>
          <w:tcPr>
            <w:tcW w:w="9080" w:type="dxa"/>
            <w:tcBorders>
              <w:top w:val="nil"/>
              <w:left w:val="nil"/>
              <w:bottom w:val="nil"/>
              <w:right w:val="nil"/>
            </w:tcBorders>
            <w:shd w:val="clear" w:color="auto" w:fill="auto"/>
            <w:vAlign w:val="center"/>
            <w:hideMark/>
          </w:tcPr>
          <w:p w14:paraId="6658605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C.解决问题思路</w:t>
            </w:r>
          </w:p>
        </w:tc>
      </w:tr>
      <w:tr w:rsidR="009E0632" w:rsidRPr="009E0632" w14:paraId="2C3BC9BE" w14:textId="77777777" w:rsidTr="009E0632">
        <w:trPr>
          <w:trHeight w:val="285"/>
        </w:trPr>
        <w:tc>
          <w:tcPr>
            <w:tcW w:w="9080" w:type="dxa"/>
            <w:tcBorders>
              <w:top w:val="nil"/>
              <w:left w:val="nil"/>
              <w:bottom w:val="nil"/>
              <w:right w:val="nil"/>
            </w:tcBorders>
            <w:shd w:val="clear" w:color="auto" w:fill="auto"/>
            <w:vAlign w:val="center"/>
            <w:hideMark/>
          </w:tcPr>
          <w:p w14:paraId="00B7F4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D.产生问题的原因</w:t>
            </w:r>
          </w:p>
        </w:tc>
      </w:tr>
      <w:tr w:rsidR="009E0632" w:rsidRPr="009E0632" w14:paraId="6E2613D0" w14:textId="77777777" w:rsidTr="009E0632">
        <w:trPr>
          <w:trHeight w:val="285"/>
        </w:trPr>
        <w:tc>
          <w:tcPr>
            <w:tcW w:w="9080" w:type="dxa"/>
            <w:tcBorders>
              <w:top w:val="nil"/>
              <w:left w:val="nil"/>
              <w:bottom w:val="nil"/>
              <w:right w:val="nil"/>
            </w:tcBorders>
            <w:shd w:val="clear" w:color="auto" w:fill="auto"/>
            <w:vAlign w:val="center"/>
            <w:hideMark/>
          </w:tcPr>
          <w:p w14:paraId="0CB746D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C1AFB24" w14:textId="77777777" w:rsidTr="009E0632">
        <w:trPr>
          <w:trHeight w:val="570"/>
        </w:trPr>
        <w:tc>
          <w:tcPr>
            <w:tcW w:w="9080" w:type="dxa"/>
            <w:tcBorders>
              <w:top w:val="nil"/>
              <w:left w:val="nil"/>
              <w:bottom w:val="nil"/>
              <w:right w:val="nil"/>
            </w:tcBorders>
            <w:shd w:val="clear" w:color="auto" w:fill="auto"/>
            <w:vAlign w:val="center"/>
            <w:hideMark/>
          </w:tcPr>
          <w:p w14:paraId="45D309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7.物流成本是企业从事物流活动而发生的各种费用支出，它是企业在物流活动中所消耗的物化劳动和活劳动的（）。</w:t>
            </w:r>
          </w:p>
        </w:tc>
      </w:tr>
      <w:tr w:rsidR="009E0632" w:rsidRPr="009E0632" w14:paraId="1ABB9CEE" w14:textId="77777777" w:rsidTr="009E0632">
        <w:trPr>
          <w:trHeight w:val="285"/>
        </w:trPr>
        <w:tc>
          <w:tcPr>
            <w:tcW w:w="9080" w:type="dxa"/>
            <w:tcBorders>
              <w:top w:val="nil"/>
              <w:left w:val="nil"/>
              <w:bottom w:val="nil"/>
              <w:right w:val="nil"/>
            </w:tcBorders>
            <w:shd w:val="clear" w:color="auto" w:fill="auto"/>
            <w:vAlign w:val="center"/>
            <w:hideMark/>
          </w:tcPr>
          <w:p w14:paraId="4221836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DF2E363" w14:textId="77777777" w:rsidTr="009E0632">
        <w:trPr>
          <w:trHeight w:val="285"/>
        </w:trPr>
        <w:tc>
          <w:tcPr>
            <w:tcW w:w="9080" w:type="dxa"/>
            <w:tcBorders>
              <w:top w:val="nil"/>
              <w:left w:val="nil"/>
              <w:bottom w:val="nil"/>
              <w:right w:val="nil"/>
            </w:tcBorders>
            <w:shd w:val="clear" w:color="auto" w:fill="auto"/>
            <w:vAlign w:val="center"/>
            <w:hideMark/>
          </w:tcPr>
          <w:p w14:paraId="2A8010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A.货币表现</w:t>
            </w:r>
          </w:p>
        </w:tc>
      </w:tr>
      <w:tr w:rsidR="009E0632" w:rsidRPr="009E0632" w14:paraId="2E664DB7" w14:textId="77777777" w:rsidTr="009E0632">
        <w:trPr>
          <w:trHeight w:val="285"/>
        </w:trPr>
        <w:tc>
          <w:tcPr>
            <w:tcW w:w="9080" w:type="dxa"/>
            <w:tcBorders>
              <w:top w:val="nil"/>
              <w:left w:val="nil"/>
              <w:bottom w:val="nil"/>
              <w:right w:val="nil"/>
            </w:tcBorders>
            <w:shd w:val="clear" w:color="auto" w:fill="auto"/>
            <w:vAlign w:val="center"/>
            <w:hideMark/>
          </w:tcPr>
          <w:p w14:paraId="3A0A0B7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B.价值表现</w:t>
            </w:r>
          </w:p>
        </w:tc>
      </w:tr>
      <w:tr w:rsidR="009E0632" w:rsidRPr="009E0632" w14:paraId="56AC939D" w14:textId="77777777" w:rsidTr="009E0632">
        <w:trPr>
          <w:trHeight w:val="285"/>
        </w:trPr>
        <w:tc>
          <w:tcPr>
            <w:tcW w:w="9080" w:type="dxa"/>
            <w:tcBorders>
              <w:top w:val="nil"/>
              <w:left w:val="nil"/>
              <w:bottom w:val="nil"/>
              <w:right w:val="nil"/>
            </w:tcBorders>
            <w:shd w:val="clear" w:color="auto" w:fill="auto"/>
            <w:vAlign w:val="center"/>
            <w:hideMark/>
          </w:tcPr>
          <w:p w14:paraId="25C0208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C.数量</w:t>
            </w:r>
          </w:p>
        </w:tc>
      </w:tr>
      <w:tr w:rsidR="009E0632" w:rsidRPr="009E0632" w14:paraId="0177C4DE" w14:textId="77777777" w:rsidTr="009E0632">
        <w:trPr>
          <w:trHeight w:val="285"/>
        </w:trPr>
        <w:tc>
          <w:tcPr>
            <w:tcW w:w="9080" w:type="dxa"/>
            <w:tcBorders>
              <w:top w:val="nil"/>
              <w:left w:val="nil"/>
              <w:bottom w:val="nil"/>
              <w:right w:val="nil"/>
            </w:tcBorders>
            <w:shd w:val="clear" w:color="auto" w:fill="auto"/>
            <w:vAlign w:val="center"/>
            <w:hideMark/>
          </w:tcPr>
          <w:p w14:paraId="35A7CD3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D.补偿</w:t>
            </w:r>
          </w:p>
        </w:tc>
      </w:tr>
      <w:tr w:rsidR="009E0632" w:rsidRPr="009E0632" w14:paraId="1E656160" w14:textId="77777777" w:rsidTr="009E0632">
        <w:trPr>
          <w:trHeight w:val="285"/>
        </w:trPr>
        <w:tc>
          <w:tcPr>
            <w:tcW w:w="9080" w:type="dxa"/>
            <w:tcBorders>
              <w:top w:val="nil"/>
              <w:left w:val="nil"/>
              <w:bottom w:val="nil"/>
              <w:right w:val="nil"/>
            </w:tcBorders>
            <w:shd w:val="clear" w:color="auto" w:fill="auto"/>
            <w:vAlign w:val="center"/>
            <w:hideMark/>
          </w:tcPr>
          <w:p w14:paraId="6AC839F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10D299B2" w14:textId="77777777" w:rsidTr="009E0632">
        <w:trPr>
          <w:trHeight w:val="570"/>
        </w:trPr>
        <w:tc>
          <w:tcPr>
            <w:tcW w:w="9080" w:type="dxa"/>
            <w:tcBorders>
              <w:top w:val="nil"/>
              <w:left w:val="nil"/>
              <w:bottom w:val="nil"/>
              <w:right w:val="nil"/>
            </w:tcBorders>
            <w:shd w:val="clear" w:color="auto" w:fill="auto"/>
            <w:vAlign w:val="center"/>
            <w:hideMark/>
          </w:tcPr>
          <w:p w14:paraId="3255636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8.企业生产经营过程中各项成本核算、成本分析、成本决策和成本控制等一系列科学管理行为的总称是（）。</w:t>
            </w:r>
          </w:p>
        </w:tc>
      </w:tr>
      <w:tr w:rsidR="009E0632" w:rsidRPr="009E0632" w14:paraId="27EF37C0" w14:textId="77777777" w:rsidTr="009E0632">
        <w:trPr>
          <w:trHeight w:val="285"/>
        </w:trPr>
        <w:tc>
          <w:tcPr>
            <w:tcW w:w="9080" w:type="dxa"/>
            <w:tcBorders>
              <w:top w:val="nil"/>
              <w:left w:val="nil"/>
              <w:bottom w:val="nil"/>
              <w:right w:val="nil"/>
            </w:tcBorders>
            <w:shd w:val="clear" w:color="auto" w:fill="auto"/>
            <w:vAlign w:val="center"/>
            <w:hideMark/>
          </w:tcPr>
          <w:p w14:paraId="7A5EF52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63DE50C" w14:textId="77777777" w:rsidTr="009E0632">
        <w:trPr>
          <w:trHeight w:val="285"/>
        </w:trPr>
        <w:tc>
          <w:tcPr>
            <w:tcW w:w="9080" w:type="dxa"/>
            <w:tcBorders>
              <w:top w:val="nil"/>
              <w:left w:val="nil"/>
              <w:bottom w:val="nil"/>
              <w:right w:val="nil"/>
            </w:tcBorders>
            <w:shd w:val="clear" w:color="auto" w:fill="auto"/>
            <w:vAlign w:val="center"/>
            <w:hideMark/>
          </w:tcPr>
          <w:p w14:paraId="1F3A9A4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A.成本管理</w:t>
            </w:r>
          </w:p>
        </w:tc>
      </w:tr>
      <w:tr w:rsidR="009E0632" w:rsidRPr="009E0632" w14:paraId="2C5BF7BD" w14:textId="77777777" w:rsidTr="009E0632">
        <w:trPr>
          <w:trHeight w:val="285"/>
        </w:trPr>
        <w:tc>
          <w:tcPr>
            <w:tcW w:w="9080" w:type="dxa"/>
            <w:tcBorders>
              <w:top w:val="nil"/>
              <w:left w:val="nil"/>
              <w:bottom w:val="nil"/>
              <w:right w:val="nil"/>
            </w:tcBorders>
            <w:shd w:val="clear" w:color="auto" w:fill="auto"/>
            <w:vAlign w:val="center"/>
            <w:hideMark/>
          </w:tcPr>
          <w:p w14:paraId="2F88C0D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B.成本归集</w:t>
            </w:r>
          </w:p>
        </w:tc>
      </w:tr>
      <w:tr w:rsidR="009E0632" w:rsidRPr="009E0632" w14:paraId="182CEB2D" w14:textId="77777777" w:rsidTr="009E0632">
        <w:trPr>
          <w:trHeight w:val="285"/>
        </w:trPr>
        <w:tc>
          <w:tcPr>
            <w:tcW w:w="9080" w:type="dxa"/>
            <w:tcBorders>
              <w:top w:val="nil"/>
              <w:left w:val="nil"/>
              <w:bottom w:val="nil"/>
              <w:right w:val="nil"/>
            </w:tcBorders>
            <w:shd w:val="clear" w:color="auto" w:fill="auto"/>
            <w:vAlign w:val="center"/>
            <w:hideMark/>
          </w:tcPr>
          <w:p w14:paraId="5F3BE77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C.成本分解</w:t>
            </w:r>
          </w:p>
        </w:tc>
      </w:tr>
      <w:tr w:rsidR="009E0632" w:rsidRPr="009E0632" w14:paraId="4DB4C11A" w14:textId="77777777" w:rsidTr="009E0632">
        <w:trPr>
          <w:trHeight w:val="285"/>
        </w:trPr>
        <w:tc>
          <w:tcPr>
            <w:tcW w:w="9080" w:type="dxa"/>
            <w:tcBorders>
              <w:top w:val="nil"/>
              <w:left w:val="nil"/>
              <w:bottom w:val="nil"/>
              <w:right w:val="nil"/>
            </w:tcBorders>
            <w:shd w:val="clear" w:color="auto" w:fill="auto"/>
            <w:vAlign w:val="center"/>
            <w:hideMark/>
          </w:tcPr>
          <w:p w14:paraId="0E46D06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D.成本决算</w:t>
            </w:r>
          </w:p>
        </w:tc>
      </w:tr>
      <w:tr w:rsidR="009E0632" w:rsidRPr="009E0632" w14:paraId="5ED34681" w14:textId="77777777" w:rsidTr="009E0632">
        <w:trPr>
          <w:trHeight w:val="285"/>
        </w:trPr>
        <w:tc>
          <w:tcPr>
            <w:tcW w:w="9080" w:type="dxa"/>
            <w:tcBorders>
              <w:top w:val="nil"/>
              <w:left w:val="nil"/>
              <w:bottom w:val="nil"/>
              <w:right w:val="nil"/>
            </w:tcBorders>
            <w:shd w:val="clear" w:color="auto" w:fill="auto"/>
            <w:vAlign w:val="center"/>
            <w:hideMark/>
          </w:tcPr>
          <w:p w14:paraId="2A60CE33"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64AAAE7" w14:textId="77777777" w:rsidTr="009E0632">
        <w:trPr>
          <w:trHeight w:val="285"/>
        </w:trPr>
        <w:tc>
          <w:tcPr>
            <w:tcW w:w="9080" w:type="dxa"/>
            <w:tcBorders>
              <w:top w:val="nil"/>
              <w:left w:val="nil"/>
              <w:bottom w:val="nil"/>
              <w:right w:val="nil"/>
            </w:tcBorders>
            <w:shd w:val="clear" w:color="auto" w:fill="auto"/>
            <w:vAlign w:val="center"/>
            <w:hideMark/>
          </w:tcPr>
          <w:p w14:paraId="6A44A3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9.经营者要考虑到固定费用和变动费用，主要是在物流系统（）。</w:t>
            </w:r>
          </w:p>
        </w:tc>
      </w:tr>
      <w:tr w:rsidR="009E0632" w:rsidRPr="009E0632" w14:paraId="52525E2D" w14:textId="77777777" w:rsidTr="009E0632">
        <w:trPr>
          <w:trHeight w:val="285"/>
        </w:trPr>
        <w:tc>
          <w:tcPr>
            <w:tcW w:w="9080" w:type="dxa"/>
            <w:tcBorders>
              <w:top w:val="nil"/>
              <w:left w:val="nil"/>
              <w:bottom w:val="nil"/>
              <w:right w:val="nil"/>
            </w:tcBorders>
            <w:shd w:val="clear" w:color="auto" w:fill="auto"/>
            <w:vAlign w:val="center"/>
            <w:hideMark/>
          </w:tcPr>
          <w:p w14:paraId="598B5BE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DD9C8D9" w14:textId="77777777" w:rsidTr="009E0632">
        <w:trPr>
          <w:trHeight w:val="285"/>
        </w:trPr>
        <w:tc>
          <w:tcPr>
            <w:tcW w:w="9080" w:type="dxa"/>
            <w:tcBorders>
              <w:top w:val="nil"/>
              <w:left w:val="nil"/>
              <w:bottom w:val="nil"/>
              <w:right w:val="nil"/>
            </w:tcBorders>
            <w:shd w:val="clear" w:color="auto" w:fill="auto"/>
            <w:vAlign w:val="center"/>
            <w:hideMark/>
          </w:tcPr>
          <w:p w14:paraId="3CF3BE5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A.分析时</w:t>
            </w:r>
          </w:p>
        </w:tc>
      </w:tr>
      <w:tr w:rsidR="009E0632" w:rsidRPr="009E0632" w14:paraId="7BAE1304" w14:textId="77777777" w:rsidTr="009E0632">
        <w:trPr>
          <w:trHeight w:val="285"/>
        </w:trPr>
        <w:tc>
          <w:tcPr>
            <w:tcW w:w="9080" w:type="dxa"/>
            <w:tcBorders>
              <w:top w:val="nil"/>
              <w:left w:val="nil"/>
              <w:bottom w:val="nil"/>
              <w:right w:val="nil"/>
            </w:tcBorders>
            <w:shd w:val="clear" w:color="auto" w:fill="auto"/>
            <w:vAlign w:val="center"/>
            <w:hideMark/>
          </w:tcPr>
          <w:p w14:paraId="56FB245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B.设计初期</w:t>
            </w:r>
          </w:p>
        </w:tc>
      </w:tr>
      <w:tr w:rsidR="009E0632" w:rsidRPr="009E0632" w14:paraId="3E61374C" w14:textId="77777777" w:rsidTr="009E0632">
        <w:trPr>
          <w:trHeight w:val="285"/>
        </w:trPr>
        <w:tc>
          <w:tcPr>
            <w:tcW w:w="9080" w:type="dxa"/>
            <w:tcBorders>
              <w:top w:val="nil"/>
              <w:left w:val="nil"/>
              <w:bottom w:val="nil"/>
              <w:right w:val="nil"/>
            </w:tcBorders>
            <w:shd w:val="clear" w:color="auto" w:fill="auto"/>
            <w:vAlign w:val="center"/>
            <w:hideMark/>
          </w:tcPr>
          <w:p w14:paraId="601C72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C.运转中</w:t>
            </w:r>
          </w:p>
        </w:tc>
      </w:tr>
      <w:tr w:rsidR="009E0632" w:rsidRPr="009E0632" w14:paraId="52EC9C57" w14:textId="77777777" w:rsidTr="009E0632">
        <w:trPr>
          <w:trHeight w:val="285"/>
        </w:trPr>
        <w:tc>
          <w:tcPr>
            <w:tcW w:w="9080" w:type="dxa"/>
            <w:tcBorders>
              <w:top w:val="nil"/>
              <w:left w:val="nil"/>
              <w:bottom w:val="nil"/>
              <w:right w:val="nil"/>
            </w:tcBorders>
            <w:shd w:val="clear" w:color="auto" w:fill="auto"/>
            <w:vAlign w:val="center"/>
            <w:hideMark/>
          </w:tcPr>
          <w:p w14:paraId="32932B3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D.改造时</w:t>
            </w:r>
          </w:p>
        </w:tc>
      </w:tr>
      <w:tr w:rsidR="009E0632" w:rsidRPr="009E0632" w14:paraId="7A2CB9F4" w14:textId="77777777" w:rsidTr="009E0632">
        <w:trPr>
          <w:trHeight w:val="285"/>
        </w:trPr>
        <w:tc>
          <w:tcPr>
            <w:tcW w:w="9080" w:type="dxa"/>
            <w:tcBorders>
              <w:top w:val="nil"/>
              <w:left w:val="nil"/>
              <w:bottom w:val="nil"/>
              <w:right w:val="nil"/>
            </w:tcBorders>
            <w:shd w:val="clear" w:color="auto" w:fill="auto"/>
            <w:vAlign w:val="center"/>
            <w:hideMark/>
          </w:tcPr>
          <w:p w14:paraId="5A368F8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F91692E" w14:textId="77777777" w:rsidTr="009E0632">
        <w:trPr>
          <w:trHeight w:val="285"/>
        </w:trPr>
        <w:tc>
          <w:tcPr>
            <w:tcW w:w="9080" w:type="dxa"/>
            <w:tcBorders>
              <w:top w:val="nil"/>
              <w:left w:val="nil"/>
              <w:bottom w:val="nil"/>
              <w:right w:val="nil"/>
            </w:tcBorders>
            <w:shd w:val="clear" w:color="auto" w:fill="auto"/>
            <w:vAlign w:val="center"/>
            <w:hideMark/>
          </w:tcPr>
          <w:p w14:paraId="20E6C14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10.会计学成本有利于企业对成本进行（）。</w:t>
            </w:r>
          </w:p>
        </w:tc>
      </w:tr>
      <w:tr w:rsidR="009E0632" w:rsidRPr="009E0632" w14:paraId="09A5903C" w14:textId="77777777" w:rsidTr="009E0632">
        <w:trPr>
          <w:trHeight w:val="285"/>
        </w:trPr>
        <w:tc>
          <w:tcPr>
            <w:tcW w:w="9080" w:type="dxa"/>
            <w:tcBorders>
              <w:top w:val="nil"/>
              <w:left w:val="nil"/>
              <w:bottom w:val="nil"/>
              <w:right w:val="nil"/>
            </w:tcBorders>
            <w:shd w:val="clear" w:color="auto" w:fill="auto"/>
            <w:vAlign w:val="center"/>
            <w:hideMark/>
          </w:tcPr>
          <w:p w14:paraId="187CDFE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69FF7B6B" w14:textId="77777777" w:rsidTr="009E0632">
        <w:trPr>
          <w:trHeight w:val="285"/>
        </w:trPr>
        <w:tc>
          <w:tcPr>
            <w:tcW w:w="9080" w:type="dxa"/>
            <w:tcBorders>
              <w:top w:val="nil"/>
              <w:left w:val="nil"/>
              <w:bottom w:val="nil"/>
              <w:right w:val="nil"/>
            </w:tcBorders>
            <w:shd w:val="clear" w:color="auto" w:fill="auto"/>
            <w:vAlign w:val="center"/>
            <w:hideMark/>
          </w:tcPr>
          <w:p w14:paraId="2F9B0AF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A.核算和控制</w:t>
            </w:r>
          </w:p>
        </w:tc>
      </w:tr>
      <w:tr w:rsidR="009E0632" w:rsidRPr="009E0632" w14:paraId="5B595C1F" w14:textId="77777777" w:rsidTr="009E0632">
        <w:trPr>
          <w:trHeight w:val="285"/>
        </w:trPr>
        <w:tc>
          <w:tcPr>
            <w:tcW w:w="9080" w:type="dxa"/>
            <w:tcBorders>
              <w:top w:val="nil"/>
              <w:left w:val="nil"/>
              <w:bottom w:val="nil"/>
              <w:right w:val="nil"/>
            </w:tcBorders>
            <w:shd w:val="clear" w:color="auto" w:fill="auto"/>
            <w:vAlign w:val="center"/>
            <w:hideMark/>
          </w:tcPr>
          <w:p w14:paraId="092E96B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B.预测</w:t>
            </w:r>
          </w:p>
        </w:tc>
      </w:tr>
      <w:tr w:rsidR="009E0632" w:rsidRPr="009E0632" w14:paraId="63E741BD" w14:textId="77777777" w:rsidTr="009E0632">
        <w:trPr>
          <w:trHeight w:val="285"/>
        </w:trPr>
        <w:tc>
          <w:tcPr>
            <w:tcW w:w="9080" w:type="dxa"/>
            <w:tcBorders>
              <w:top w:val="nil"/>
              <w:left w:val="nil"/>
              <w:bottom w:val="nil"/>
              <w:right w:val="nil"/>
            </w:tcBorders>
            <w:shd w:val="clear" w:color="auto" w:fill="auto"/>
            <w:vAlign w:val="center"/>
            <w:hideMark/>
          </w:tcPr>
          <w:p w14:paraId="0E30097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C.决策</w:t>
            </w:r>
          </w:p>
        </w:tc>
      </w:tr>
      <w:tr w:rsidR="009E0632" w:rsidRPr="009E0632" w14:paraId="42F2053A" w14:textId="77777777" w:rsidTr="009E0632">
        <w:trPr>
          <w:trHeight w:val="285"/>
        </w:trPr>
        <w:tc>
          <w:tcPr>
            <w:tcW w:w="9080" w:type="dxa"/>
            <w:tcBorders>
              <w:top w:val="nil"/>
              <w:left w:val="nil"/>
              <w:bottom w:val="nil"/>
              <w:right w:val="nil"/>
            </w:tcBorders>
            <w:shd w:val="clear" w:color="auto" w:fill="auto"/>
            <w:vAlign w:val="center"/>
            <w:hideMark/>
          </w:tcPr>
          <w:p w14:paraId="39D1DC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D.计划</w:t>
            </w:r>
          </w:p>
        </w:tc>
      </w:tr>
      <w:tr w:rsidR="009E0632" w:rsidRPr="009E0632" w14:paraId="1FD38D30" w14:textId="77777777" w:rsidTr="009E0632">
        <w:trPr>
          <w:trHeight w:val="285"/>
        </w:trPr>
        <w:tc>
          <w:tcPr>
            <w:tcW w:w="9080" w:type="dxa"/>
            <w:tcBorders>
              <w:top w:val="nil"/>
              <w:left w:val="nil"/>
              <w:bottom w:val="nil"/>
              <w:right w:val="nil"/>
            </w:tcBorders>
            <w:shd w:val="clear" w:color="auto" w:fill="auto"/>
            <w:vAlign w:val="center"/>
            <w:hideMark/>
          </w:tcPr>
          <w:p w14:paraId="59BF6D5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4380E65" w14:textId="77777777" w:rsidTr="009E0632">
        <w:trPr>
          <w:trHeight w:val="285"/>
        </w:trPr>
        <w:tc>
          <w:tcPr>
            <w:tcW w:w="9080" w:type="dxa"/>
            <w:tcBorders>
              <w:top w:val="nil"/>
              <w:left w:val="nil"/>
              <w:bottom w:val="nil"/>
              <w:right w:val="nil"/>
            </w:tcBorders>
            <w:shd w:val="clear" w:color="auto" w:fill="auto"/>
            <w:vAlign w:val="center"/>
            <w:hideMark/>
          </w:tcPr>
          <w:p w14:paraId="11DC1C5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11.不能够通过定量分析进行估算的成本费用，或者目前还无法计量的成本费用是（）。</w:t>
            </w:r>
          </w:p>
        </w:tc>
      </w:tr>
      <w:tr w:rsidR="009E0632" w:rsidRPr="009E0632" w14:paraId="01740CEB" w14:textId="77777777" w:rsidTr="009E0632">
        <w:trPr>
          <w:trHeight w:val="285"/>
        </w:trPr>
        <w:tc>
          <w:tcPr>
            <w:tcW w:w="9080" w:type="dxa"/>
            <w:tcBorders>
              <w:top w:val="nil"/>
              <w:left w:val="nil"/>
              <w:bottom w:val="nil"/>
              <w:right w:val="nil"/>
            </w:tcBorders>
            <w:shd w:val="clear" w:color="auto" w:fill="auto"/>
            <w:vAlign w:val="center"/>
            <w:hideMark/>
          </w:tcPr>
          <w:p w14:paraId="358D1BE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AC4019A" w14:textId="77777777" w:rsidTr="009E0632">
        <w:trPr>
          <w:trHeight w:val="285"/>
        </w:trPr>
        <w:tc>
          <w:tcPr>
            <w:tcW w:w="9080" w:type="dxa"/>
            <w:tcBorders>
              <w:top w:val="nil"/>
              <w:left w:val="nil"/>
              <w:bottom w:val="nil"/>
              <w:right w:val="nil"/>
            </w:tcBorders>
            <w:shd w:val="clear" w:color="auto" w:fill="auto"/>
            <w:vAlign w:val="center"/>
            <w:hideMark/>
          </w:tcPr>
          <w:p w14:paraId="5C2035F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A.逆向物流成本</w:t>
            </w:r>
          </w:p>
        </w:tc>
      </w:tr>
      <w:tr w:rsidR="009E0632" w:rsidRPr="009E0632" w14:paraId="06A8746F" w14:textId="77777777" w:rsidTr="009E0632">
        <w:trPr>
          <w:trHeight w:val="285"/>
        </w:trPr>
        <w:tc>
          <w:tcPr>
            <w:tcW w:w="9080" w:type="dxa"/>
            <w:tcBorders>
              <w:top w:val="nil"/>
              <w:left w:val="nil"/>
              <w:bottom w:val="nil"/>
              <w:right w:val="nil"/>
            </w:tcBorders>
            <w:shd w:val="clear" w:color="auto" w:fill="auto"/>
            <w:vAlign w:val="center"/>
            <w:hideMark/>
          </w:tcPr>
          <w:p w14:paraId="2C7E5C5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B.机会成本</w:t>
            </w:r>
          </w:p>
        </w:tc>
      </w:tr>
      <w:tr w:rsidR="009E0632" w:rsidRPr="009E0632" w14:paraId="727E08F8" w14:textId="77777777" w:rsidTr="009E0632">
        <w:trPr>
          <w:trHeight w:val="285"/>
        </w:trPr>
        <w:tc>
          <w:tcPr>
            <w:tcW w:w="9080" w:type="dxa"/>
            <w:tcBorders>
              <w:top w:val="nil"/>
              <w:left w:val="nil"/>
              <w:bottom w:val="nil"/>
              <w:right w:val="nil"/>
            </w:tcBorders>
            <w:shd w:val="clear" w:color="auto" w:fill="auto"/>
            <w:vAlign w:val="center"/>
            <w:hideMark/>
          </w:tcPr>
          <w:p w14:paraId="0787741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C.边际成本</w:t>
            </w:r>
          </w:p>
        </w:tc>
      </w:tr>
      <w:tr w:rsidR="009E0632" w:rsidRPr="009E0632" w14:paraId="5849F544" w14:textId="77777777" w:rsidTr="009E0632">
        <w:trPr>
          <w:trHeight w:val="285"/>
        </w:trPr>
        <w:tc>
          <w:tcPr>
            <w:tcW w:w="9080" w:type="dxa"/>
            <w:tcBorders>
              <w:top w:val="nil"/>
              <w:left w:val="nil"/>
              <w:bottom w:val="nil"/>
              <w:right w:val="nil"/>
            </w:tcBorders>
            <w:shd w:val="clear" w:color="auto" w:fill="auto"/>
            <w:vAlign w:val="center"/>
            <w:hideMark/>
          </w:tcPr>
          <w:p w14:paraId="682B182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D.隐性成本</w:t>
            </w:r>
          </w:p>
        </w:tc>
      </w:tr>
      <w:tr w:rsidR="009E0632" w:rsidRPr="009E0632" w14:paraId="197AD0CB" w14:textId="77777777" w:rsidTr="009E0632">
        <w:trPr>
          <w:trHeight w:val="285"/>
        </w:trPr>
        <w:tc>
          <w:tcPr>
            <w:tcW w:w="9080" w:type="dxa"/>
            <w:tcBorders>
              <w:top w:val="nil"/>
              <w:left w:val="nil"/>
              <w:bottom w:val="nil"/>
              <w:right w:val="nil"/>
            </w:tcBorders>
            <w:shd w:val="clear" w:color="auto" w:fill="auto"/>
            <w:vAlign w:val="center"/>
            <w:hideMark/>
          </w:tcPr>
          <w:p w14:paraId="285329E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401CEF70" w14:textId="77777777" w:rsidTr="009E0632">
        <w:trPr>
          <w:trHeight w:val="285"/>
        </w:trPr>
        <w:tc>
          <w:tcPr>
            <w:tcW w:w="9080" w:type="dxa"/>
            <w:tcBorders>
              <w:top w:val="nil"/>
              <w:left w:val="nil"/>
              <w:bottom w:val="nil"/>
              <w:right w:val="nil"/>
            </w:tcBorders>
            <w:shd w:val="clear" w:color="auto" w:fill="auto"/>
            <w:vAlign w:val="center"/>
            <w:hideMark/>
          </w:tcPr>
          <w:p w14:paraId="17A8C1B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5BF991CC" w14:textId="77777777" w:rsidTr="009E0632">
        <w:trPr>
          <w:trHeight w:val="285"/>
        </w:trPr>
        <w:tc>
          <w:tcPr>
            <w:tcW w:w="9080" w:type="dxa"/>
            <w:tcBorders>
              <w:top w:val="nil"/>
              <w:left w:val="nil"/>
              <w:bottom w:val="nil"/>
              <w:right w:val="nil"/>
            </w:tcBorders>
            <w:shd w:val="clear" w:color="auto" w:fill="auto"/>
            <w:vAlign w:val="center"/>
            <w:hideMark/>
          </w:tcPr>
          <w:p w14:paraId="311A609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119C96AB" w14:textId="77777777" w:rsidTr="009E0632">
        <w:trPr>
          <w:trHeight w:val="285"/>
        </w:trPr>
        <w:tc>
          <w:tcPr>
            <w:tcW w:w="9080" w:type="dxa"/>
            <w:tcBorders>
              <w:top w:val="nil"/>
              <w:left w:val="nil"/>
              <w:bottom w:val="nil"/>
              <w:right w:val="nil"/>
            </w:tcBorders>
            <w:shd w:val="clear" w:color="auto" w:fill="auto"/>
            <w:vAlign w:val="center"/>
            <w:hideMark/>
          </w:tcPr>
          <w:p w14:paraId="105B176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13.作业完成能力包括（）。</w:t>
            </w:r>
          </w:p>
        </w:tc>
      </w:tr>
      <w:tr w:rsidR="009E0632" w:rsidRPr="009E0632" w14:paraId="0278FC18" w14:textId="77777777" w:rsidTr="009E0632">
        <w:trPr>
          <w:trHeight w:val="285"/>
        </w:trPr>
        <w:tc>
          <w:tcPr>
            <w:tcW w:w="9080" w:type="dxa"/>
            <w:tcBorders>
              <w:top w:val="nil"/>
              <w:left w:val="nil"/>
              <w:bottom w:val="nil"/>
              <w:right w:val="nil"/>
            </w:tcBorders>
            <w:shd w:val="clear" w:color="auto" w:fill="auto"/>
            <w:vAlign w:val="center"/>
            <w:hideMark/>
          </w:tcPr>
          <w:p w14:paraId="3F4CDAF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1FCB04F0" w14:textId="77777777" w:rsidTr="009E0632">
        <w:trPr>
          <w:trHeight w:val="285"/>
        </w:trPr>
        <w:tc>
          <w:tcPr>
            <w:tcW w:w="9080" w:type="dxa"/>
            <w:tcBorders>
              <w:top w:val="nil"/>
              <w:left w:val="nil"/>
              <w:bottom w:val="nil"/>
              <w:right w:val="nil"/>
            </w:tcBorders>
            <w:shd w:val="clear" w:color="auto" w:fill="auto"/>
            <w:vAlign w:val="center"/>
            <w:hideMark/>
          </w:tcPr>
          <w:p w14:paraId="766BC75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A.速度</w:t>
            </w:r>
          </w:p>
        </w:tc>
      </w:tr>
      <w:tr w:rsidR="009E0632" w:rsidRPr="009E0632" w14:paraId="0DC57F41" w14:textId="77777777" w:rsidTr="009E0632">
        <w:trPr>
          <w:trHeight w:val="285"/>
        </w:trPr>
        <w:tc>
          <w:tcPr>
            <w:tcW w:w="9080" w:type="dxa"/>
            <w:tcBorders>
              <w:top w:val="nil"/>
              <w:left w:val="nil"/>
              <w:bottom w:val="nil"/>
              <w:right w:val="nil"/>
            </w:tcBorders>
            <w:shd w:val="clear" w:color="auto" w:fill="auto"/>
            <w:vAlign w:val="center"/>
            <w:hideMark/>
          </w:tcPr>
          <w:p w14:paraId="4A893BB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B.一致性</w:t>
            </w:r>
          </w:p>
        </w:tc>
      </w:tr>
      <w:tr w:rsidR="009E0632" w:rsidRPr="009E0632" w14:paraId="28973398" w14:textId="77777777" w:rsidTr="009E0632">
        <w:trPr>
          <w:trHeight w:val="285"/>
        </w:trPr>
        <w:tc>
          <w:tcPr>
            <w:tcW w:w="9080" w:type="dxa"/>
            <w:tcBorders>
              <w:top w:val="nil"/>
              <w:left w:val="nil"/>
              <w:bottom w:val="nil"/>
              <w:right w:val="nil"/>
            </w:tcBorders>
            <w:shd w:val="clear" w:color="auto" w:fill="auto"/>
            <w:vAlign w:val="center"/>
            <w:hideMark/>
          </w:tcPr>
          <w:p w14:paraId="6CAF9F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C.灵活性</w:t>
            </w:r>
          </w:p>
        </w:tc>
      </w:tr>
      <w:tr w:rsidR="009E0632" w:rsidRPr="009E0632" w14:paraId="4D5B9816" w14:textId="77777777" w:rsidTr="009E0632">
        <w:trPr>
          <w:trHeight w:val="285"/>
        </w:trPr>
        <w:tc>
          <w:tcPr>
            <w:tcW w:w="9080" w:type="dxa"/>
            <w:tcBorders>
              <w:top w:val="nil"/>
              <w:left w:val="nil"/>
              <w:bottom w:val="nil"/>
              <w:right w:val="nil"/>
            </w:tcBorders>
            <w:shd w:val="clear" w:color="auto" w:fill="auto"/>
            <w:vAlign w:val="center"/>
            <w:hideMark/>
          </w:tcPr>
          <w:p w14:paraId="4BA328A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D.故障预防与恢复能力</w:t>
            </w:r>
          </w:p>
        </w:tc>
      </w:tr>
      <w:tr w:rsidR="009E0632" w:rsidRPr="009E0632" w14:paraId="1A683D85" w14:textId="77777777" w:rsidTr="009E0632">
        <w:trPr>
          <w:trHeight w:val="285"/>
        </w:trPr>
        <w:tc>
          <w:tcPr>
            <w:tcW w:w="9080" w:type="dxa"/>
            <w:tcBorders>
              <w:top w:val="nil"/>
              <w:left w:val="nil"/>
              <w:bottom w:val="nil"/>
              <w:right w:val="nil"/>
            </w:tcBorders>
            <w:shd w:val="clear" w:color="auto" w:fill="auto"/>
            <w:vAlign w:val="center"/>
            <w:hideMark/>
          </w:tcPr>
          <w:p w14:paraId="4DE662C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E.可靠性</w:t>
            </w:r>
          </w:p>
        </w:tc>
      </w:tr>
      <w:tr w:rsidR="009E0632" w:rsidRPr="009E0632" w14:paraId="01372626" w14:textId="77777777" w:rsidTr="009E0632">
        <w:trPr>
          <w:trHeight w:val="285"/>
        </w:trPr>
        <w:tc>
          <w:tcPr>
            <w:tcW w:w="9080" w:type="dxa"/>
            <w:tcBorders>
              <w:top w:val="nil"/>
              <w:left w:val="nil"/>
              <w:bottom w:val="nil"/>
              <w:right w:val="nil"/>
            </w:tcBorders>
            <w:shd w:val="clear" w:color="auto" w:fill="auto"/>
            <w:vAlign w:val="center"/>
            <w:hideMark/>
          </w:tcPr>
          <w:p w14:paraId="2C0CC6E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2EAC7F06" w14:textId="77777777" w:rsidTr="009E0632">
        <w:trPr>
          <w:trHeight w:val="285"/>
        </w:trPr>
        <w:tc>
          <w:tcPr>
            <w:tcW w:w="9080" w:type="dxa"/>
            <w:tcBorders>
              <w:top w:val="nil"/>
              <w:left w:val="nil"/>
              <w:bottom w:val="nil"/>
              <w:right w:val="nil"/>
            </w:tcBorders>
            <w:shd w:val="clear" w:color="auto" w:fill="auto"/>
            <w:vAlign w:val="center"/>
            <w:hideMark/>
          </w:tcPr>
          <w:p w14:paraId="3BBF22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14.物流服务的特性与一般服务类似，具有（）。</w:t>
            </w:r>
          </w:p>
        </w:tc>
      </w:tr>
      <w:tr w:rsidR="009E0632" w:rsidRPr="009E0632" w14:paraId="380CFC04" w14:textId="77777777" w:rsidTr="009E0632">
        <w:trPr>
          <w:trHeight w:val="285"/>
        </w:trPr>
        <w:tc>
          <w:tcPr>
            <w:tcW w:w="9080" w:type="dxa"/>
            <w:tcBorders>
              <w:top w:val="nil"/>
              <w:left w:val="nil"/>
              <w:bottom w:val="nil"/>
              <w:right w:val="nil"/>
            </w:tcBorders>
            <w:shd w:val="clear" w:color="auto" w:fill="auto"/>
            <w:vAlign w:val="center"/>
            <w:hideMark/>
          </w:tcPr>
          <w:p w14:paraId="2A91D7B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B7E4415" w14:textId="77777777" w:rsidTr="009E0632">
        <w:trPr>
          <w:trHeight w:val="285"/>
        </w:trPr>
        <w:tc>
          <w:tcPr>
            <w:tcW w:w="9080" w:type="dxa"/>
            <w:tcBorders>
              <w:top w:val="nil"/>
              <w:left w:val="nil"/>
              <w:bottom w:val="nil"/>
              <w:right w:val="nil"/>
            </w:tcBorders>
            <w:shd w:val="clear" w:color="auto" w:fill="auto"/>
            <w:vAlign w:val="center"/>
            <w:hideMark/>
          </w:tcPr>
          <w:p w14:paraId="652D07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A.从属性</w:t>
            </w:r>
          </w:p>
        </w:tc>
      </w:tr>
      <w:tr w:rsidR="009E0632" w:rsidRPr="009E0632" w14:paraId="473755C3" w14:textId="77777777" w:rsidTr="009E0632">
        <w:trPr>
          <w:trHeight w:val="285"/>
        </w:trPr>
        <w:tc>
          <w:tcPr>
            <w:tcW w:w="9080" w:type="dxa"/>
            <w:tcBorders>
              <w:top w:val="nil"/>
              <w:left w:val="nil"/>
              <w:bottom w:val="nil"/>
              <w:right w:val="nil"/>
            </w:tcBorders>
            <w:shd w:val="clear" w:color="auto" w:fill="auto"/>
            <w:vAlign w:val="center"/>
            <w:hideMark/>
          </w:tcPr>
          <w:p w14:paraId="0606A0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B.即时消费性</w:t>
            </w:r>
          </w:p>
        </w:tc>
      </w:tr>
      <w:tr w:rsidR="009E0632" w:rsidRPr="009E0632" w14:paraId="6637586D" w14:textId="77777777" w:rsidTr="009E0632">
        <w:trPr>
          <w:trHeight w:val="285"/>
        </w:trPr>
        <w:tc>
          <w:tcPr>
            <w:tcW w:w="9080" w:type="dxa"/>
            <w:tcBorders>
              <w:top w:val="nil"/>
              <w:left w:val="nil"/>
              <w:bottom w:val="nil"/>
              <w:right w:val="nil"/>
            </w:tcBorders>
            <w:shd w:val="clear" w:color="auto" w:fill="auto"/>
            <w:vAlign w:val="center"/>
            <w:hideMark/>
          </w:tcPr>
          <w:p w14:paraId="30E1EC6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C.移动分散性</w:t>
            </w:r>
          </w:p>
        </w:tc>
      </w:tr>
      <w:tr w:rsidR="009E0632" w:rsidRPr="009E0632" w14:paraId="11768A55" w14:textId="77777777" w:rsidTr="009E0632">
        <w:trPr>
          <w:trHeight w:val="285"/>
        </w:trPr>
        <w:tc>
          <w:tcPr>
            <w:tcW w:w="9080" w:type="dxa"/>
            <w:tcBorders>
              <w:top w:val="nil"/>
              <w:left w:val="nil"/>
              <w:bottom w:val="nil"/>
              <w:right w:val="nil"/>
            </w:tcBorders>
            <w:shd w:val="clear" w:color="auto" w:fill="auto"/>
            <w:vAlign w:val="center"/>
            <w:hideMark/>
          </w:tcPr>
          <w:p w14:paraId="7448371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D.需求波动性</w:t>
            </w:r>
          </w:p>
        </w:tc>
      </w:tr>
      <w:tr w:rsidR="009E0632" w:rsidRPr="009E0632" w14:paraId="6D05DB09" w14:textId="77777777" w:rsidTr="009E0632">
        <w:trPr>
          <w:trHeight w:val="285"/>
        </w:trPr>
        <w:tc>
          <w:tcPr>
            <w:tcW w:w="9080" w:type="dxa"/>
            <w:tcBorders>
              <w:top w:val="nil"/>
              <w:left w:val="nil"/>
              <w:bottom w:val="nil"/>
              <w:right w:val="nil"/>
            </w:tcBorders>
            <w:shd w:val="clear" w:color="auto" w:fill="auto"/>
            <w:vAlign w:val="center"/>
            <w:hideMark/>
          </w:tcPr>
          <w:p w14:paraId="0BA5A70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E.可替代性</w:t>
            </w:r>
          </w:p>
        </w:tc>
      </w:tr>
      <w:tr w:rsidR="009E0632" w:rsidRPr="009E0632" w14:paraId="5E07A76A" w14:textId="77777777" w:rsidTr="009E0632">
        <w:trPr>
          <w:trHeight w:val="285"/>
        </w:trPr>
        <w:tc>
          <w:tcPr>
            <w:tcW w:w="9080" w:type="dxa"/>
            <w:tcBorders>
              <w:top w:val="nil"/>
              <w:left w:val="nil"/>
              <w:bottom w:val="nil"/>
              <w:right w:val="nil"/>
            </w:tcBorders>
            <w:shd w:val="clear" w:color="auto" w:fill="auto"/>
            <w:vAlign w:val="center"/>
            <w:hideMark/>
          </w:tcPr>
          <w:p w14:paraId="14B0CF2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4E7FD352" w14:textId="77777777" w:rsidTr="009E0632">
        <w:trPr>
          <w:trHeight w:val="285"/>
        </w:trPr>
        <w:tc>
          <w:tcPr>
            <w:tcW w:w="9080" w:type="dxa"/>
            <w:tcBorders>
              <w:top w:val="nil"/>
              <w:left w:val="nil"/>
              <w:bottom w:val="nil"/>
              <w:right w:val="nil"/>
            </w:tcBorders>
            <w:shd w:val="clear" w:color="auto" w:fill="auto"/>
            <w:vAlign w:val="center"/>
            <w:hideMark/>
          </w:tcPr>
          <w:p w14:paraId="66AE79B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15.物流服务形象的管理包括：（）。</w:t>
            </w:r>
          </w:p>
        </w:tc>
      </w:tr>
      <w:tr w:rsidR="009E0632" w:rsidRPr="009E0632" w14:paraId="1AB68A05" w14:textId="77777777" w:rsidTr="009E0632">
        <w:trPr>
          <w:trHeight w:val="285"/>
        </w:trPr>
        <w:tc>
          <w:tcPr>
            <w:tcW w:w="9080" w:type="dxa"/>
            <w:tcBorders>
              <w:top w:val="nil"/>
              <w:left w:val="nil"/>
              <w:bottom w:val="nil"/>
              <w:right w:val="nil"/>
            </w:tcBorders>
            <w:shd w:val="clear" w:color="auto" w:fill="auto"/>
            <w:vAlign w:val="center"/>
            <w:hideMark/>
          </w:tcPr>
          <w:p w14:paraId="18DABDF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213067B" w14:textId="77777777" w:rsidTr="009E0632">
        <w:trPr>
          <w:trHeight w:val="285"/>
        </w:trPr>
        <w:tc>
          <w:tcPr>
            <w:tcW w:w="9080" w:type="dxa"/>
            <w:tcBorders>
              <w:top w:val="nil"/>
              <w:left w:val="nil"/>
              <w:bottom w:val="nil"/>
              <w:right w:val="nil"/>
            </w:tcBorders>
            <w:shd w:val="clear" w:color="auto" w:fill="auto"/>
            <w:vAlign w:val="center"/>
            <w:hideMark/>
          </w:tcPr>
          <w:p w14:paraId="67D99AC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A.服务形象的识别</w:t>
            </w:r>
          </w:p>
        </w:tc>
      </w:tr>
      <w:tr w:rsidR="009E0632" w:rsidRPr="009E0632" w14:paraId="5BA39CDE" w14:textId="77777777" w:rsidTr="009E0632">
        <w:trPr>
          <w:trHeight w:val="285"/>
        </w:trPr>
        <w:tc>
          <w:tcPr>
            <w:tcW w:w="9080" w:type="dxa"/>
            <w:tcBorders>
              <w:top w:val="nil"/>
              <w:left w:val="nil"/>
              <w:bottom w:val="nil"/>
              <w:right w:val="nil"/>
            </w:tcBorders>
            <w:shd w:val="clear" w:color="auto" w:fill="auto"/>
            <w:vAlign w:val="center"/>
            <w:hideMark/>
          </w:tcPr>
          <w:p w14:paraId="4EEC55C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B.服务形象设计</w:t>
            </w:r>
          </w:p>
        </w:tc>
      </w:tr>
      <w:tr w:rsidR="009E0632" w:rsidRPr="009E0632" w14:paraId="7491539B" w14:textId="77777777" w:rsidTr="009E0632">
        <w:trPr>
          <w:trHeight w:val="285"/>
        </w:trPr>
        <w:tc>
          <w:tcPr>
            <w:tcW w:w="9080" w:type="dxa"/>
            <w:tcBorders>
              <w:top w:val="nil"/>
              <w:left w:val="nil"/>
              <w:bottom w:val="nil"/>
              <w:right w:val="nil"/>
            </w:tcBorders>
            <w:shd w:val="clear" w:color="auto" w:fill="auto"/>
            <w:vAlign w:val="center"/>
            <w:hideMark/>
          </w:tcPr>
          <w:p w14:paraId="2EC5C7D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C.服务形象的建立与维护</w:t>
            </w:r>
          </w:p>
        </w:tc>
      </w:tr>
      <w:tr w:rsidR="009E0632" w:rsidRPr="009E0632" w14:paraId="13D3E119" w14:textId="77777777" w:rsidTr="009E0632">
        <w:trPr>
          <w:trHeight w:val="285"/>
        </w:trPr>
        <w:tc>
          <w:tcPr>
            <w:tcW w:w="9080" w:type="dxa"/>
            <w:tcBorders>
              <w:top w:val="nil"/>
              <w:left w:val="nil"/>
              <w:bottom w:val="nil"/>
              <w:right w:val="nil"/>
            </w:tcBorders>
            <w:shd w:val="clear" w:color="auto" w:fill="auto"/>
            <w:vAlign w:val="center"/>
            <w:hideMark/>
          </w:tcPr>
          <w:p w14:paraId="064157D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D.服务形象的宣传与推广</w:t>
            </w:r>
          </w:p>
        </w:tc>
      </w:tr>
      <w:tr w:rsidR="009E0632" w:rsidRPr="009E0632" w14:paraId="3FB3E4C9" w14:textId="77777777" w:rsidTr="009E0632">
        <w:trPr>
          <w:trHeight w:val="285"/>
        </w:trPr>
        <w:tc>
          <w:tcPr>
            <w:tcW w:w="9080" w:type="dxa"/>
            <w:tcBorders>
              <w:top w:val="nil"/>
              <w:left w:val="nil"/>
              <w:bottom w:val="nil"/>
              <w:right w:val="nil"/>
            </w:tcBorders>
            <w:shd w:val="clear" w:color="auto" w:fill="auto"/>
            <w:vAlign w:val="center"/>
            <w:hideMark/>
          </w:tcPr>
          <w:p w14:paraId="426F379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E.服务形象策划</w:t>
            </w:r>
          </w:p>
        </w:tc>
      </w:tr>
      <w:tr w:rsidR="009E0632" w:rsidRPr="009E0632" w14:paraId="47436717" w14:textId="77777777" w:rsidTr="009E0632">
        <w:trPr>
          <w:trHeight w:val="285"/>
        </w:trPr>
        <w:tc>
          <w:tcPr>
            <w:tcW w:w="9080" w:type="dxa"/>
            <w:tcBorders>
              <w:top w:val="nil"/>
              <w:left w:val="nil"/>
              <w:bottom w:val="nil"/>
              <w:right w:val="nil"/>
            </w:tcBorders>
            <w:shd w:val="clear" w:color="auto" w:fill="auto"/>
            <w:vAlign w:val="center"/>
            <w:hideMark/>
          </w:tcPr>
          <w:p w14:paraId="735CB973"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正确答案：ABD</w:t>
            </w:r>
          </w:p>
        </w:tc>
      </w:tr>
      <w:tr w:rsidR="009E0632" w:rsidRPr="009E0632" w14:paraId="6A2AD740" w14:textId="77777777" w:rsidTr="009E0632">
        <w:trPr>
          <w:trHeight w:val="285"/>
        </w:trPr>
        <w:tc>
          <w:tcPr>
            <w:tcW w:w="9080" w:type="dxa"/>
            <w:tcBorders>
              <w:top w:val="nil"/>
              <w:left w:val="nil"/>
              <w:bottom w:val="nil"/>
              <w:right w:val="nil"/>
            </w:tcBorders>
            <w:shd w:val="clear" w:color="auto" w:fill="auto"/>
            <w:vAlign w:val="center"/>
            <w:hideMark/>
          </w:tcPr>
          <w:p w14:paraId="7FD6AFF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16.反映物流服务过程质量的高低的因素有：（）。</w:t>
            </w:r>
          </w:p>
        </w:tc>
      </w:tr>
      <w:tr w:rsidR="009E0632" w:rsidRPr="009E0632" w14:paraId="2E1B8BDB" w14:textId="77777777" w:rsidTr="009E0632">
        <w:trPr>
          <w:trHeight w:val="285"/>
        </w:trPr>
        <w:tc>
          <w:tcPr>
            <w:tcW w:w="9080" w:type="dxa"/>
            <w:tcBorders>
              <w:top w:val="nil"/>
              <w:left w:val="nil"/>
              <w:bottom w:val="nil"/>
              <w:right w:val="nil"/>
            </w:tcBorders>
            <w:shd w:val="clear" w:color="auto" w:fill="auto"/>
            <w:vAlign w:val="center"/>
            <w:hideMark/>
          </w:tcPr>
          <w:p w14:paraId="089097C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BE7CFAD" w14:textId="77777777" w:rsidTr="009E0632">
        <w:trPr>
          <w:trHeight w:val="285"/>
        </w:trPr>
        <w:tc>
          <w:tcPr>
            <w:tcW w:w="9080" w:type="dxa"/>
            <w:tcBorders>
              <w:top w:val="nil"/>
              <w:left w:val="nil"/>
              <w:bottom w:val="nil"/>
              <w:right w:val="nil"/>
            </w:tcBorders>
            <w:shd w:val="clear" w:color="auto" w:fill="auto"/>
            <w:vAlign w:val="center"/>
            <w:hideMark/>
          </w:tcPr>
          <w:p w14:paraId="71D10CE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A.承诺质量</w:t>
            </w:r>
          </w:p>
        </w:tc>
      </w:tr>
      <w:tr w:rsidR="009E0632" w:rsidRPr="009E0632" w14:paraId="1F014FC8" w14:textId="77777777" w:rsidTr="009E0632">
        <w:trPr>
          <w:trHeight w:val="285"/>
        </w:trPr>
        <w:tc>
          <w:tcPr>
            <w:tcW w:w="9080" w:type="dxa"/>
            <w:tcBorders>
              <w:top w:val="nil"/>
              <w:left w:val="nil"/>
              <w:bottom w:val="nil"/>
              <w:right w:val="nil"/>
            </w:tcBorders>
            <w:shd w:val="clear" w:color="auto" w:fill="auto"/>
            <w:vAlign w:val="center"/>
            <w:hideMark/>
          </w:tcPr>
          <w:p w14:paraId="07172C0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B.物品保护质量</w:t>
            </w:r>
          </w:p>
        </w:tc>
      </w:tr>
      <w:tr w:rsidR="009E0632" w:rsidRPr="009E0632" w14:paraId="0F5A8E31" w14:textId="77777777" w:rsidTr="009E0632">
        <w:trPr>
          <w:trHeight w:val="285"/>
        </w:trPr>
        <w:tc>
          <w:tcPr>
            <w:tcW w:w="9080" w:type="dxa"/>
            <w:tcBorders>
              <w:top w:val="nil"/>
              <w:left w:val="nil"/>
              <w:bottom w:val="nil"/>
              <w:right w:val="nil"/>
            </w:tcBorders>
            <w:shd w:val="clear" w:color="auto" w:fill="auto"/>
            <w:vAlign w:val="center"/>
            <w:hideMark/>
          </w:tcPr>
          <w:p w14:paraId="105E5E7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C.沟通质量</w:t>
            </w:r>
          </w:p>
        </w:tc>
      </w:tr>
      <w:tr w:rsidR="009E0632" w:rsidRPr="009E0632" w14:paraId="45AED570" w14:textId="77777777" w:rsidTr="009E0632">
        <w:trPr>
          <w:trHeight w:val="285"/>
        </w:trPr>
        <w:tc>
          <w:tcPr>
            <w:tcW w:w="9080" w:type="dxa"/>
            <w:tcBorders>
              <w:top w:val="nil"/>
              <w:left w:val="nil"/>
              <w:bottom w:val="nil"/>
              <w:right w:val="nil"/>
            </w:tcBorders>
            <w:shd w:val="clear" w:color="auto" w:fill="auto"/>
            <w:vAlign w:val="center"/>
            <w:hideMark/>
          </w:tcPr>
          <w:p w14:paraId="200D9F8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D.信用质量</w:t>
            </w:r>
          </w:p>
        </w:tc>
      </w:tr>
      <w:tr w:rsidR="009E0632" w:rsidRPr="009E0632" w14:paraId="121AA554" w14:textId="77777777" w:rsidTr="009E0632">
        <w:trPr>
          <w:trHeight w:val="285"/>
        </w:trPr>
        <w:tc>
          <w:tcPr>
            <w:tcW w:w="9080" w:type="dxa"/>
            <w:tcBorders>
              <w:top w:val="nil"/>
              <w:left w:val="nil"/>
              <w:bottom w:val="nil"/>
              <w:right w:val="nil"/>
            </w:tcBorders>
            <w:shd w:val="clear" w:color="auto" w:fill="auto"/>
            <w:vAlign w:val="center"/>
            <w:hideMark/>
          </w:tcPr>
          <w:p w14:paraId="5F3F15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E.响应质量</w:t>
            </w:r>
          </w:p>
        </w:tc>
      </w:tr>
      <w:tr w:rsidR="009E0632" w:rsidRPr="009E0632" w14:paraId="307C64E3" w14:textId="77777777" w:rsidTr="009E0632">
        <w:trPr>
          <w:trHeight w:val="285"/>
        </w:trPr>
        <w:tc>
          <w:tcPr>
            <w:tcW w:w="9080" w:type="dxa"/>
            <w:tcBorders>
              <w:top w:val="nil"/>
              <w:left w:val="nil"/>
              <w:bottom w:val="nil"/>
              <w:right w:val="nil"/>
            </w:tcBorders>
            <w:shd w:val="clear" w:color="auto" w:fill="auto"/>
            <w:vAlign w:val="center"/>
            <w:hideMark/>
          </w:tcPr>
          <w:p w14:paraId="2345312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73EAC7FF" w14:textId="77777777" w:rsidTr="009E0632">
        <w:trPr>
          <w:trHeight w:val="570"/>
        </w:trPr>
        <w:tc>
          <w:tcPr>
            <w:tcW w:w="9080" w:type="dxa"/>
            <w:tcBorders>
              <w:top w:val="nil"/>
              <w:left w:val="nil"/>
              <w:bottom w:val="nil"/>
              <w:right w:val="nil"/>
            </w:tcBorders>
            <w:shd w:val="clear" w:color="auto" w:fill="auto"/>
            <w:vAlign w:val="center"/>
            <w:hideMark/>
          </w:tcPr>
          <w:p w14:paraId="2F3734A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17.虽然各种质量管理控制工具各有所长，但从解决问题的角度看，这些工具大致可以分成三大类：（）。</w:t>
            </w:r>
          </w:p>
        </w:tc>
      </w:tr>
      <w:tr w:rsidR="009E0632" w:rsidRPr="009E0632" w14:paraId="6615DD68" w14:textId="77777777" w:rsidTr="009E0632">
        <w:trPr>
          <w:trHeight w:val="285"/>
        </w:trPr>
        <w:tc>
          <w:tcPr>
            <w:tcW w:w="9080" w:type="dxa"/>
            <w:tcBorders>
              <w:top w:val="nil"/>
              <w:left w:val="nil"/>
              <w:bottom w:val="nil"/>
              <w:right w:val="nil"/>
            </w:tcBorders>
            <w:shd w:val="clear" w:color="auto" w:fill="auto"/>
            <w:vAlign w:val="center"/>
            <w:hideMark/>
          </w:tcPr>
          <w:p w14:paraId="110774B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5FCCE950" w14:textId="77777777" w:rsidTr="009E0632">
        <w:trPr>
          <w:trHeight w:val="285"/>
        </w:trPr>
        <w:tc>
          <w:tcPr>
            <w:tcW w:w="9080" w:type="dxa"/>
            <w:tcBorders>
              <w:top w:val="nil"/>
              <w:left w:val="nil"/>
              <w:bottom w:val="nil"/>
              <w:right w:val="nil"/>
            </w:tcBorders>
            <w:shd w:val="clear" w:color="auto" w:fill="auto"/>
            <w:vAlign w:val="center"/>
            <w:hideMark/>
          </w:tcPr>
          <w:p w14:paraId="6FDBD6D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A.统计类</w:t>
            </w:r>
          </w:p>
        </w:tc>
      </w:tr>
      <w:tr w:rsidR="009E0632" w:rsidRPr="009E0632" w14:paraId="7DE6304A" w14:textId="77777777" w:rsidTr="009E0632">
        <w:trPr>
          <w:trHeight w:val="285"/>
        </w:trPr>
        <w:tc>
          <w:tcPr>
            <w:tcW w:w="9080" w:type="dxa"/>
            <w:tcBorders>
              <w:top w:val="nil"/>
              <w:left w:val="nil"/>
              <w:bottom w:val="nil"/>
              <w:right w:val="nil"/>
            </w:tcBorders>
            <w:shd w:val="clear" w:color="auto" w:fill="auto"/>
            <w:vAlign w:val="center"/>
            <w:hideMark/>
          </w:tcPr>
          <w:p w14:paraId="531F96B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B.描述类</w:t>
            </w:r>
          </w:p>
        </w:tc>
      </w:tr>
      <w:tr w:rsidR="009E0632" w:rsidRPr="009E0632" w14:paraId="1EB447C8" w14:textId="77777777" w:rsidTr="009E0632">
        <w:trPr>
          <w:trHeight w:val="285"/>
        </w:trPr>
        <w:tc>
          <w:tcPr>
            <w:tcW w:w="9080" w:type="dxa"/>
            <w:tcBorders>
              <w:top w:val="nil"/>
              <w:left w:val="nil"/>
              <w:bottom w:val="nil"/>
              <w:right w:val="nil"/>
            </w:tcBorders>
            <w:shd w:val="clear" w:color="auto" w:fill="auto"/>
            <w:vAlign w:val="center"/>
            <w:hideMark/>
          </w:tcPr>
          <w:p w14:paraId="02D7751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C.判定类</w:t>
            </w:r>
          </w:p>
        </w:tc>
      </w:tr>
      <w:tr w:rsidR="009E0632" w:rsidRPr="009E0632" w14:paraId="7BC95F42" w14:textId="77777777" w:rsidTr="009E0632">
        <w:trPr>
          <w:trHeight w:val="285"/>
        </w:trPr>
        <w:tc>
          <w:tcPr>
            <w:tcW w:w="9080" w:type="dxa"/>
            <w:tcBorders>
              <w:top w:val="nil"/>
              <w:left w:val="nil"/>
              <w:bottom w:val="nil"/>
              <w:right w:val="nil"/>
            </w:tcBorders>
            <w:shd w:val="clear" w:color="auto" w:fill="auto"/>
            <w:vAlign w:val="center"/>
            <w:hideMark/>
          </w:tcPr>
          <w:p w14:paraId="0532754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D.求解类</w:t>
            </w:r>
          </w:p>
        </w:tc>
      </w:tr>
      <w:tr w:rsidR="009E0632" w:rsidRPr="009E0632" w14:paraId="123F46B5" w14:textId="77777777" w:rsidTr="009E0632">
        <w:trPr>
          <w:trHeight w:val="285"/>
        </w:trPr>
        <w:tc>
          <w:tcPr>
            <w:tcW w:w="9080" w:type="dxa"/>
            <w:tcBorders>
              <w:top w:val="nil"/>
              <w:left w:val="nil"/>
              <w:bottom w:val="nil"/>
              <w:right w:val="nil"/>
            </w:tcBorders>
            <w:shd w:val="clear" w:color="auto" w:fill="auto"/>
            <w:vAlign w:val="center"/>
            <w:hideMark/>
          </w:tcPr>
          <w:p w14:paraId="7758519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E.归因类</w:t>
            </w:r>
          </w:p>
        </w:tc>
      </w:tr>
      <w:tr w:rsidR="009E0632" w:rsidRPr="009E0632" w14:paraId="26DC3EDD" w14:textId="77777777" w:rsidTr="009E0632">
        <w:trPr>
          <w:trHeight w:val="285"/>
        </w:trPr>
        <w:tc>
          <w:tcPr>
            <w:tcW w:w="9080" w:type="dxa"/>
            <w:tcBorders>
              <w:top w:val="nil"/>
              <w:left w:val="nil"/>
              <w:bottom w:val="nil"/>
              <w:right w:val="nil"/>
            </w:tcBorders>
            <w:shd w:val="clear" w:color="auto" w:fill="auto"/>
            <w:vAlign w:val="center"/>
            <w:hideMark/>
          </w:tcPr>
          <w:p w14:paraId="2088456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2C1F251C" w14:textId="77777777" w:rsidTr="009E0632">
        <w:trPr>
          <w:trHeight w:val="285"/>
        </w:trPr>
        <w:tc>
          <w:tcPr>
            <w:tcW w:w="9080" w:type="dxa"/>
            <w:tcBorders>
              <w:top w:val="nil"/>
              <w:left w:val="nil"/>
              <w:bottom w:val="nil"/>
              <w:right w:val="nil"/>
            </w:tcBorders>
            <w:shd w:val="clear" w:color="auto" w:fill="auto"/>
            <w:vAlign w:val="center"/>
            <w:hideMark/>
          </w:tcPr>
          <w:p w14:paraId="6A647D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18.按物流活动过程，可把物流成本分为（）。</w:t>
            </w:r>
          </w:p>
        </w:tc>
      </w:tr>
      <w:tr w:rsidR="009E0632" w:rsidRPr="009E0632" w14:paraId="32E04F63" w14:textId="77777777" w:rsidTr="009E0632">
        <w:trPr>
          <w:trHeight w:val="285"/>
        </w:trPr>
        <w:tc>
          <w:tcPr>
            <w:tcW w:w="9080" w:type="dxa"/>
            <w:tcBorders>
              <w:top w:val="nil"/>
              <w:left w:val="nil"/>
              <w:bottom w:val="nil"/>
              <w:right w:val="nil"/>
            </w:tcBorders>
            <w:shd w:val="clear" w:color="auto" w:fill="auto"/>
            <w:vAlign w:val="center"/>
            <w:hideMark/>
          </w:tcPr>
          <w:p w14:paraId="41DF698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D2C8FF1" w14:textId="77777777" w:rsidTr="009E0632">
        <w:trPr>
          <w:trHeight w:val="285"/>
        </w:trPr>
        <w:tc>
          <w:tcPr>
            <w:tcW w:w="9080" w:type="dxa"/>
            <w:tcBorders>
              <w:top w:val="nil"/>
              <w:left w:val="nil"/>
              <w:bottom w:val="nil"/>
              <w:right w:val="nil"/>
            </w:tcBorders>
            <w:shd w:val="clear" w:color="auto" w:fill="auto"/>
            <w:vAlign w:val="center"/>
            <w:hideMark/>
          </w:tcPr>
          <w:p w14:paraId="62525FA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w:t>
            </w:r>
            <w:proofErr w:type="gramStart"/>
            <w:r w:rsidRPr="009E0632">
              <w:rPr>
                <w:rFonts w:ascii="等线" w:eastAsia="等线" w:hAnsi="等线" w:cs="宋体" w:hint="eastAsia"/>
                <w:kern w:val="0"/>
                <w:sz w:val="22"/>
                <w14:ligatures w14:val="none"/>
              </w:rPr>
              <w:t>物流筹备</w:t>
            </w:r>
            <w:proofErr w:type="gramEnd"/>
            <w:r w:rsidRPr="009E0632">
              <w:rPr>
                <w:rFonts w:ascii="等线" w:eastAsia="等线" w:hAnsi="等线" w:cs="宋体" w:hint="eastAsia"/>
                <w:kern w:val="0"/>
                <w:sz w:val="22"/>
                <w14:ligatures w14:val="none"/>
              </w:rPr>
              <w:t>费</w:t>
            </w:r>
          </w:p>
        </w:tc>
      </w:tr>
      <w:tr w:rsidR="009E0632" w:rsidRPr="009E0632" w14:paraId="2C3EF11C" w14:textId="77777777" w:rsidTr="009E0632">
        <w:trPr>
          <w:trHeight w:val="285"/>
        </w:trPr>
        <w:tc>
          <w:tcPr>
            <w:tcW w:w="9080" w:type="dxa"/>
            <w:tcBorders>
              <w:top w:val="nil"/>
              <w:left w:val="nil"/>
              <w:bottom w:val="nil"/>
              <w:right w:val="nil"/>
            </w:tcBorders>
            <w:shd w:val="clear" w:color="auto" w:fill="auto"/>
            <w:vAlign w:val="center"/>
            <w:hideMark/>
          </w:tcPr>
          <w:p w14:paraId="019AD73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物流费</w:t>
            </w:r>
            <w:proofErr w:type="gramEnd"/>
          </w:p>
        </w:tc>
      </w:tr>
      <w:tr w:rsidR="009E0632" w:rsidRPr="009E0632" w14:paraId="796DC725" w14:textId="77777777" w:rsidTr="009E0632">
        <w:trPr>
          <w:trHeight w:val="285"/>
        </w:trPr>
        <w:tc>
          <w:tcPr>
            <w:tcW w:w="9080" w:type="dxa"/>
            <w:tcBorders>
              <w:top w:val="nil"/>
              <w:left w:val="nil"/>
              <w:bottom w:val="nil"/>
              <w:right w:val="nil"/>
            </w:tcBorders>
            <w:shd w:val="clear" w:color="auto" w:fill="auto"/>
            <w:vAlign w:val="center"/>
            <w:hideMark/>
          </w:tcPr>
          <w:p w14:paraId="05B4856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C.生产</w:t>
            </w:r>
            <w:proofErr w:type="gramStart"/>
            <w:r w:rsidRPr="009E0632">
              <w:rPr>
                <w:rFonts w:ascii="等线" w:eastAsia="等线" w:hAnsi="等线" w:cs="宋体" w:hint="eastAsia"/>
                <w:kern w:val="0"/>
                <w:sz w:val="22"/>
                <w14:ligatures w14:val="none"/>
              </w:rPr>
              <w:t>物流费</w:t>
            </w:r>
            <w:proofErr w:type="gramEnd"/>
          </w:p>
        </w:tc>
      </w:tr>
      <w:tr w:rsidR="009E0632" w:rsidRPr="009E0632" w14:paraId="0AD5F9DE" w14:textId="77777777" w:rsidTr="009E0632">
        <w:trPr>
          <w:trHeight w:val="285"/>
        </w:trPr>
        <w:tc>
          <w:tcPr>
            <w:tcW w:w="9080" w:type="dxa"/>
            <w:tcBorders>
              <w:top w:val="nil"/>
              <w:left w:val="nil"/>
              <w:bottom w:val="nil"/>
              <w:right w:val="nil"/>
            </w:tcBorders>
            <w:shd w:val="clear" w:color="auto" w:fill="auto"/>
            <w:vAlign w:val="center"/>
            <w:hideMark/>
          </w:tcPr>
          <w:p w14:paraId="037DC40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D.售</w:t>
            </w:r>
            <w:proofErr w:type="gramStart"/>
            <w:r w:rsidRPr="009E0632">
              <w:rPr>
                <w:rFonts w:ascii="等线" w:eastAsia="等线" w:hAnsi="等线" w:cs="宋体" w:hint="eastAsia"/>
                <w:kern w:val="0"/>
                <w:sz w:val="22"/>
                <w14:ligatures w14:val="none"/>
              </w:rPr>
              <w:t>物流费</w:t>
            </w:r>
            <w:proofErr w:type="gramEnd"/>
          </w:p>
        </w:tc>
      </w:tr>
      <w:tr w:rsidR="009E0632" w:rsidRPr="009E0632" w14:paraId="0F281946" w14:textId="77777777" w:rsidTr="009E0632">
        <w:trPr>
          <w:trHeight w:val="285"/>
        </w:trPr>
        <w:tc>
          <w:tcPr>
            <w:tcW w:w="9080" w:type="dxa"/>
            <w:tcBorders>
              <w:top w:val="nil"/>
              <w:left w:val="nil"/>
              <w:bottom w:val="nil"/>
              <w:right w:val="nil"/>
            </w:tcBorders>
            <w:shd w:val="clear" w:color="auto" w:fill="auto"/>
            <w:vAlign w:val="center"/>
            <w:hideMark/>
          </w:tcPr>
          <w:p w14:paraId="4DDF6B6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E.退货</w:t>
            </w:r>
            <w:proofErr w:type="gramStart"/>
            <w:r w:rsidRPr="009E0632">
              <w:rPr>
                <w:rFonts w:ascii="等线" w:eastAsia="等线" w:hAnsi="等线" w:cs="宋体" w:hint="eastAsia"/>
                <w:kern w:val="0"/>
                <w:sz w:val="22"/>
                <w14:ligatures w14:val="none"/>
              </w:rPr>
              <w:t>物流费</w:t>
            </w:r>
            <w:proofErr w:type="gramEnd"/>
            <w:r w:rsidRPr="009E0632">
              <w:rPr>
                <w:rFonts w:ascii="等线" w:eastAsia="等线" w:hAnsi="等线" w:cs="宋体" w:hint="eastAsia"/>
                <w:kern w:val="0"/>
                <w:sz w:val="22"/>
                <w14:ligatures w14:val="none"/>
              </w:rPr>
              <w:t>和废品</w:t>
            </w:r>
            <w:proofErr w:type="gramStart"/>
            <w:r w:rsidRPr="009E0632">
              <w:rPr>
                <w:rFonts w:ascii="等线" w:eastAsia="等线" w:hAnsi="等线" w:cs="宋体" w:hint="eastAsia"/>
                <w:kern w:val="0"/>
                <w:sz w:val="22"/>
                <w14:ligatures w14:val="none"/>
              </w:rPr>
              <w:t>物流费</w:t>
            </w:r>
            <w:proofErr w:type="gramEnd"/>
            <w:r w:rsidRPr="009E0632">
              <w:rPr>
                <w:rFonts w:ascii="等线" w:eastAsia="等线" w:hAnsi="等线" w:cs="宋体" w:hint="eastAsia"/>
                <w:kern w:val="0"/>
                <w:sz w:val="22"/>
                <w14:ligatures w14:val="none"/>
              </w:rPr>
              <w:t>等</w:t>
            </w:r>
          </w:p>
        </w:tc>
      </w:tr>
      <w:tr w:rsidR="009E0632" w:rsidRPr="009E0632" w14:paraId="0E502891" w14:textId="77777777" w:rsidTr="009E0632">
        <w:trPr>
          <w:trHeight w:val="285"/>
        </w:trPr>
        <w:tc>
          <w:tcPr>
            <w:tcW w:w="9080" w:type="dxa"/>
            <w:tcBorders>
              <w:top w:val="nil"/>
              <w:left w:val="nil"/>
              <w:bottom w:val="nil"/>
              <w:right w:val="nil"/>
            </w:tcBorders>
            <w:shd w:val="clear" w:color="auto" w:fill="auto"/>
            <w:vAlign w:val="center"/>
            <w:hideMark/>
          </w:tcPr>
          <w:p w14:paraId="105E578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53E778C8" w14:textId="77777777" w:rsidTr="009E0632">
        <w:trPr>
          <w:trHeight w:val="285"/>
        </w:trPr>
        <w:tc>
          <w:tcPr>
            <w:tcW w:w="9080" w:type="dxa"/>
            <w:tcBorders>
              <w:top w:val="nil"/>
              <w:left w:val="nil"/>
              <w:bottom w:val="nil"/>
              <w:right w:val="nil"/>
            </w:tcBorders>
            <w:shd w:val="clear" w:color="auto" w:fill="auto"/>
            <w:vAlign w:val="center"/>
            <w:hideMark/>
          </w:tcPr>
          <w:p w14:paraId="3430EC5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19.按成本计算方法，可把物流成本分为（）。</w:t>
            </w:r>
          </w:p>
        </w:tc>
      </w:tr>
      <w:tr w:rsidR="009E0632" w:rsidRPr="009E0632" w14:paraId="218877CD" w14:textId="77777777" w:rsidTr="009E0632">
        <w:trPr>
          <w:trHeight w:val="285"/>
        </w:trPr>
        <w:tc>
          <w:tcPr>
            <w:tcW w:w="9080" w:type="dxa"/>
            <w:tcBorders>
              <w:top w:val="nil"/>
              <w:left w:val="nil"/>
              <w:bottom w:val="nil"/>
              <w:right w:val="nil"/>
            </w:tcBorders>
            <w:shd w:val="clear" w:color="auto" w:fill="auto"/>
            <w:vAlign w:val="center"/>
            <w:hideMark/>
          </w:tcPr>
          <w:p w14:paraId="72116CD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CA51E3D" w14:textId="77777777" w:rsidTr="009E0632">
        <w:trPr>
          <w:trHeight w:val="285"/>
        </w:trPr>
        <w:tc>
          <w:tcPr>
            <w:tcW w:w="9080" w:type="dxa"/>
            <w:tcBorders>
              <w:top w:val="nil"/>
              <w:left w:val="nil"/>
              <w:bottom w:val="nil"/>
              <w:right w:val="nil"/>
            </w:tcBorders>
            <w:shd w:val="clear" w:color="auto" w:fill="auto"/>
            <w:vAlign w:val="center"/>
            <w:hideMark/>
          </w:tcPr>
          <w:p w14:paraId="0B68C0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A.实际成本</w:t>
            </w:r>
          </w:p>
        </w:tc>
      </w:tr>
      <w:tr w:rsidR="009E0632" w:rsidRPr="009E0632" w14:paraId="2AB13AE2" w14:textId="77777777" w:rsidTr="009E0632">
        <w:trPr>
          <w:trHeight w:val="285"/>
        </w:trPr>
        <w:tc>
          <w:tcPr>
            <w:tcW w:w="9080" w:type="dxa"/>
            <w:tcBorders>
              <w:top w:val="nil"/>
              <w:left w:val="nil"/>
              <w:bottom w:val="nil"/>
              <w:right w:val="nil"/>
            </w:tcBorders>
            <w:shd w:val="clear" w:color="auto" w:fill="auto"/>
            <w:vAlign w:val="center"/>
            <w:hideMark/>
          </w:tcPr>
          <w:p w14:paraId="7585D7B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B.标准成本</w:t>
            </w:r>
          </w:p>
        </w:tc>
      </w:tr>
      <w:tr w:rsidR="009E0632" w:rsidRPr="009E0632" w14:paraId="0B0D0E17" w14:textId="77777777" w:rsidTr="009E0632">
        <w:trPr>
          <w:trHeight w:val="285"/>
        </w:trPr>
        <w:tc>
          <w:tcPr>
            <w:tcW w:w="9080" w:type="dxa"/>
            <w:tcBorders>
              <w:top w:val="nil"/>
              <w:left w:val="nil"/>
              <w:bottom w:val="nil"/>
              <w:right w:val="nil"/>
            </w:tcBorders>
            <w:shd w:val="clear" w:color="auto" w:fill="auto"/>
            <w:vAlign w:val="center"/>
            <w:hideMark/>
          </w:tcPr>
          <w:p w14:paraId="6C2CBAF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C.直接材料成本</w:t>
            </w:r>
          </w:p>
        </w:tc>
      </w:tr>
      <w:tr w:rsidR="009E0632" w:rsidRPr="009E0632" w14:paraId="1ADB8C7F" w14:textId="77777777" w:rsidTr="009E0632">
        <w:trPr>
          <w:trHeight w:val="285"/>
        </w:trPr>
        <w:tc>
          <w:tcPr>
            <w:tcW w:w="9080" w:type="dxa"/>
            <w:tcBorders>
              <w:top w:val="nil"/>
              <w:left w:val="nil"/>
              <w:bottom w:val="nil"/>
              <w:right w:val="nil"/>
            </w:tcBorders>
            <w:shd w:val="clear" w:color="auto" w:fill="auto"/>
            <w:vAlign w:val="center"/>
            <w:hideMark/>
          </w:tcPr>
          <w:p w14:paraId="0EE24E1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D.经验成本</w:t>
            </w:r>
          </w:p>
        </w:tc>
      </w:tr>
      <w:tr w:rsidR="009E0632" w:rsidRPr="009E0632" w14:paraId="50A2403C" w14:textId="77777777" w:rsidTr="009E0632">
        <w:trPr>
          <w:trHeight w:val="285"/>
        </w:trPr>
        <w:tc>
          <w:tcPr>
            <w:tcW w:w="9080" w:type="dxa"/>
            <w:tcBorders>
              <w:top w:val="nil"/>
              <w:left w:val="nil"/>
              <w:bottom w:val="nil"/>
              <w:right w:val="nil"/>
            </w:tcBorders>
            <w:shd w:val="clear" w:color="auto" w:fill="auto"/>
            <w:vAlign w:val="center"/>
            <w:hideMark/>
          </w:tcPr>
          <w:p w14:paraId="73A9B56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E.历史成本</w:t>
            </w:r>
          </w:p>
        </w:tc>
      </w:tr>
      <w:tr w:rsidR="009E0632" w:rsidRPr="009E0632" w14:paraId="09FB8A5F" w14:textId="77777777" w:rsidTr="009E0632">
        <w:trPr>
          <w:trHeight w:val="285"/>
        </w:trPr>
        <w:tc>
          <w:tcPr>
            <w:tcW w:w="9080" w:type="dxa"/>
            <w:tcBorders>
              <w:top w:val="nil"/>
              <w:left w:val="nil"/>
              <w:bottom w:val="nil"/>
              <w:right w:val="nil"/>
            </w:tcBorders>
            <w:shd w:val="clear" w:color="auto" w:fill="auto"/>
            <w:vAlign w:val="center"/>
            <w:hideMark/>
          </w:tcPr>
          <w:p w14:paraId="7B8720A0"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w:t>
            </w:r>
          </w:p>
        </w:tc>
      </w:tr>
      <w:tr w:rsidR="009E0632" w:rsidRPr="009E0632" w14:paraId="756C61DB" w14:textId="77777777" w:rsidTr="009E0632">
        <w:trPr>
          <w:trHeight w:val="285"/>
        </w:trPr>
        <w:tc>
          <w:tcPr>
            <w:tcW w:w="9080" w:type="dxa"/>
            <w:tcBorders>
              <w:top w:val="nil"/>
              <w:left w:val="nil"/>
              <w:bottom w:val="nil"/>
              <w:right w:val="nil"/>
            </w:tcBorders>
            <w:shd w:val="clear" w:color="auto" w:fill="auto"/>
            <w:vAlign w:val="center"/>
            <w:hideMark/>
          </w:tcPr>
          <w:p w14:paraId="11F815E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20.物流成本管理的内容主要包括（）。</w:t>
            </w:r>
          </w:p>
        </w:tc>
      </w:tr>
      <w:tr w:rsidR="009E0632" w:rsidRPr="009E0632" w14:paraId="591A8829" w14:textId="77777777" w:rsidTr="009E0632">
        <w:trPr>
          <w:trHeight w:val="285"/>
        </w:trPr>
        <w:tc>
          <w:tcPr>
            <w:tcW w:w="9080" w:type="dxa"/>
            <w:tcBorders>
              <w:top w:val="nil"/>
              <w:left w:val="nil"/>
              <w:bottom w:val="nil"/>
              <w:right w:val="nil"/>
            </w:tcBorders>
            <w:shd w:val="clear" w:color="auto" w:fill="auto"/>
            <w:vAlign w:val="center"/>
            <w:hideMark/>
          </w:tcPr>
          <w:p w14:paraId="59F2F7D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73C6941" w14:textId="77777777" w:rsidTr="009E0632">
        <w:trPr>
          <w:trHeight w:val="285"/>
        </w:trPr>
        <w:tc>
          <w:tcPr>
            <w:tcW w:w="9080" w:type="dxa"/>
            <w:tcBorders>
              <w:top w:val="nil"/>
              <w:left w:val="nil"/>
              <w:bottom w:val="nil"/>
              <w:right w:val="nil"/>
            </w:tcBorders>
            <w:shd w:val="clear" w:color="auto" w:fill="auto"/>
            <w:vAlign w:val="center"/>
            <w:hideMark/>
          </w:tcPr>
          <w:p w14:paraId="69E6684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A.物流成本核算</w:t>
            </w:r>
          </w:p>
        </w:tc>
      </w:tr>
      <w:tr w:rsidR="009E0632" w:rsidRPr="009E0632" w14:paraId="2A26B188" w14:textId="77777777" w:rsidTr="009E0632">
        <w:trPr>
          <w:trHeight w:val="285"/>
        </w:trPr>
        <w:tc>
          <w:tcPr>
            <w:tcW w:w="9080" w:type="dxa"/>
            <w:tcBorders>
              <w:top w:val="nil"/>
              <w:left w:val="nil"/>
              <w:bottom w:val="nil"/>
              <w:right w:val="nil"/>
            </w:tcBorders>
            <w:shd w:val="clear" w:color="auto" w:fill="auto"/>
            <w:vAlign w:val="center"/>
            <w:hideMark/>
          </w:tcPr>
          <w:p w14:paraId="739EB22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B.物流成本分析</w:t>
            </w:r>
          </w:p>
        </w:tc>
      </w:tr>
      <w:tr w:rsidR="009E0632" w:rsidRPr="009E0632" w14:paraId="1B497DF6" w14:textId="77777777" w:rsidTr="009E0632">
        <w:trPr>
          <w:trHeight w:val="285"/>
        </w:trPr>
        <w:tc>
          <w:tcPr>
            <w:tcW w:w="9080" w:type="dxa"/>
            <w:tcBorders>
              <w:top w:val="nil"/>
              <w:left w:val="nil"/>
              <w:bottom w:val="nil"/>
              <w:right w:val="nil"/>
            </w:tcBorders>
            <w:shd w:val="clear" w:color="auto" w:fill="auto"/>
            <w:vAlign w:val="center"/>
            <w:hideMark/>
          </w:tcPr>
          <w:p w14:paraId="29757D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C.物流成本预测</w:t>
            </w:r>
          </w:p>
        </w:tc>
      </w:tr>
      <w:tr w:rsidR="009E0632" w:rsidRPr="009E0632" w14:paraId="49201E6A" w14:textId="77777777" w:rsidTr="009E0632">
        <w:trPr>
          <w:trHeight w:val="285"/>
        </w:trPr>
        <w:tc>
          <w:tcPr>
            <w:tcW w:w="9080" w:type="dxa"/>
            <w:tcBorders>
              <w:top w:val="nil"/>
              <w:left w:val="nil"/>
              <w:bottom w:val="nil"/>
              <w:right w:val="nil"/>
            </w:tcBorders>
            <w:shd w:val="clear" w:color="auto" w:fill="auto"/>
            <w:vAlign w:val="center"/>
            <w:hideMark/>
          </w:tcPr>
          <w:p w14:paraId="6D71FDB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D.物流成本决策</w:t>
            </w:r>
          </w:p>
        </w:tc>
      </w:tr>
      <w:tr w:rsidR="009E0632" w:rsidRPr="009E0632" w14:paraId="3D25E71B" w14:textId="77777777" w:rsidTr="009E0632">
        <w:trPr>
          <w:trHeight w:val="285"/>
        </w:trPr>
        <w:tc>
          <w:tcPr>
            <w:tcW w:w="9080" w:type="dxa"/>
            <w:tcBorders>
              <w:top w:val="nil"/>
              <w:left w:val="nil"/>
              <w:bottom w:val="nil"/>
              <w:right w:val="nil"/>
            </w:tcBorders>
            <w:shd w:val="clear" w:color="auto" w:fill="auto"/>
            <w:vAlign w:val="center"/>
            <w:hideMark/>
          </w:tcPr>
          <w:p w14:paraId="703BB1E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E.物流成本控制</w:t>
            </w:r>
          </w:p>
        </w:tc>
      </w:tr>
      <w:tr w:rsidR="009E0632" w:rsidRPr="009E0632" w14:paraId="478ED941" w14:textId="77777777" w:rsidTr="009E0632">
        <w:trPr>
          <w:trHeight w:val="285"/>
        </w:trPr>
        <w:tc>
          <w:tcPr>
            <w:tcW w:w="9080" w:type="dxa"/>
            <w:tcBorders>
              <w:top w:val="nil"/>
              <w:left w:val="nil"/>
              <w:bottom w:val="nil"/>
              <w:right w:val="nil"/>
            </w:tcBorders>
            <w:shd w:val="clear" w:color="auto" w:fill="auto"/>
            <w:vAlign w:val="center"/>
            <w:hideMark/>
          </w:tcPr>
          <w:p w14:paraId="721FC32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正确答案：ABCDE</w:t>
            </w:r>
          </w:p>
        </w:tc>
      </w:tr>
      <w:tr w:rsidR="009E0632" w:rsidRPr="009E0632" w14:paraId="5AFD5A16" w14:textId="77777777" w:rsidTr="009E0632">
        <w:trPr>
          <w:trHeight w:val="285"/>
        </w:trPr>
        <w:tc>
          <w:tcPr>
            <w:tcW w:w="9080" w:type="dxa"/>
            <w:tcBorders>
              <w:top w:val="nil"/>
              <w:left w:val="nil"/>
              <w:bottom w:val="nil"/>
              <w:right w:val="nil"/>
            </w:tcBorders>
            <w:shd w:val="clear" w:color="auto" w:fill="auto"/>
            <w:vAlign w:val="center"/>
            <w:hideMark/>
          </w:tcPr>
          <w:p w14:paraId="4E31790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21.会计学成本是建立在会计基本假设基础上的，这些假设是（）。</w:t>
            </w:r>
          </w:p>
        </w:tc>
      </w:tr>
      <w:tr w:rsidR="009E0632" w:rsidRPr="009E0632" w14:paraId="778F9BED" w14:textId="77777777" w:rsidTr="009E0632">
        <w:trPr>
          <w:trHeight w:val="285"/>
        </w:trPr>
        <w:tc>
          <w:tcPr>
            <w:tcW w:w="9080" w:type="dxa"/>
            <w:tcBorders>
              <w:top w:val="nil"/>
              <w:left w:val="nil"/>
              <w:bottom w:val="nil"/>
              <w:right w:val="nil"/>
            </w:tcBorders>
            <w:shd w:val="clear" w:color="auto" w:fill="auto"/>
            <w:vAlign w:val="center"/>
            <w:hideMark/>
          </w:tcPr>
          <w:p w14:paraId="4475D59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AB674C1" w14:textId="77777777" w:rsidTr="009E0632">
        <w:trPr>
          <w:trHeight w:val="285"/>
        </w:trPr>
        <w:tc>
          <w:tcPr>
            <w:tcW w:w="9080" w:type="dxa"/>
            <w:tcBorders>
              <w:top w:val="nil"/>
              <w:left w:val="nil"/>
              <w:bottom w:val="nil"/>
              <w:right w:val="nil"/>
            </w:tcBorders>
            <w:shd w:val="clear" w:color="auto" w:fill="auto"/>
            <w:vAlign w:val="center"/>
            <w:hideMark/>
          </w:tcPr>
          <w:p w14:paraId="5B5DDB6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A.会计主体</w:t>
            </w:r>
          </w:p>
        </w:tc>
      </w:tr>
      <w:tr w:rsidR="009E0632" w:rsidRPr="009E0632" w14:paraId="0305C3E6" w14:textId="77777777" w:rsidTr="009E0632">
        <w:trPr>
          <w:trHeight w:val="285"/>
        </w:trPr>
        <w:tc>
          <w:tcPr>
            <w:tcW w:w="9080" w:type="dxa"/>
            <w:tcBorders>
              <w:top w:val="nil"/>
              <w:left w:val="nil"/>
              <w:bottom w:val="nil"/>
              <w:right w:val="nil"/>
            </w:tcBorders>
            <w:shd w:val="clear" w:color="auto" w:fill="auto"/>
            <w:vAlign w:val="center"/>
            <w:hideMark/>
          </w:tcPr>
          <w:p w14:paraId="04A9D96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B.永续经营原则</w:t>
            </w:r>
          </w:p>
        </w:tc>
      </w:tr>
      <w:tr w:rsidR="009E0632" w:rsidRPr="009E0632" w14:paraId="1780308F" w14:textId="77777777" w:rsidTr="009E0632">
        <w:trPr>
          <w:trHeight w:val="285"/>
        </w:trPr>
        <w:tc>
          <w:tcPr>
            <w:tcW w:w="9080" w:type="dxa"/>
            <w:tcBorders>
              <w:top w:val="nil"/>
              <w:left w:val="nil"/>
              <w:bottom w:val="nil"/>
              <w:right w:val="nil"/>
            </w:tcBorders>
            <w:shd w:val="clear" w:color="auto" w:fill="auto"/>
            <w:vAlign w:val="center"/>
            <w:hideMark/>
          </w:tcPr>
          <w:p w14:paraId="0F38F79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C.分期原则</w:t>
            </w:r>
          </w:p>
        </w:tc>
      </w:tr>
      <w:tr w:rsidR="009E0632" w:rsidRPr="009E0632" w14:paraId="717B71DE" w14:textId="77777777" w:rsidTr="009E0632">
        <w:trPr>
          <w:trHeight w:val="285"/>
        </w:trPr>
        <w:tc>
          <w:tcPr>
            <w:tcW w:w="9080" w:type="dxa"/>
            <w:tcBorders>
              <w:top w:val="nil"/>
              <w:left w:val="nil"/>
              <w:bottom w:val="nil"/>
              <w:right w:val="nil"/>
            </w:tcBorders>
            <w:shd w:val="clear" w:color="auto" w:fill="auto"/>
            <w:vAlign w:val="center"/>
            <w:hideMark/>
          </w:tcPr>
          <w:p w14:paraId="2BD3A5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D.实物原则</w:t>
            </w:r>
          </w:p>
        </w:tc>
      </w:tr>
      <w:tr w:rsidR="009E0632" w:rsidRPr="009E0632" w14:paraId="610E90BD" w14:textId="77777777" w:rsidTr="009E0632">
        <w:trPr>
          <w:trHeight w:val="285"/>
        </w:trPr>
        <w:tc>
          <w:tcPr>
            <w:tcW w:w="9080" w:type="dxa"/>
            <w:tcBorders>
              <w:top w:val="nil"/>
              <w:left w:val="nil"/>
              <w:bottom w:val="nil"/>
              <w:right w:val="nil"/>
            </w:tcBorders>
            <w:shd w:val="clear" w:color="auto" w:fill="auto"/>
            <w:vAlign w:val="center"/>
            <w:hideMark/>
          </w:tcPr>
          <w:p w14:paraId="27CC3B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E.货币计量假设</w:t>
            </w:r>
          </w:p>
        </w:tc>
      </w:tr>
      <w:tr w:rsidR="009E0632" w:rsidRPr="009E0632" w14:paraId="7CA391EA" w14:textId="77777777" w:rsidTr="009E0632">
        <w:trPr>
          <w:trHeight w:val="285"/>
        </w:trPr>
        <w:tc>
          <w:tcPr>
            <w:tcW w:w="9080" w:type="dxa"/>
            <w:tcBorders>
              <w:top w:val="nil"/>
              <w:left w:val="nil"/>
              <w:bottom w:val="nil"/>
              <w:right w:val="nil"/>
            </w:tcBorders>
            <w:shd w:val="clear" w:color="auto" w:fill="auto"/>
            <w:vAlign w:val="center"/>
            <w:hideMark/>
          </w:tcPr>
          <w:p w14:paraId="06D38BB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正确答案：ABCE</w:t>
            </w:r>
          </w:p>
        </w:tc>
      </w:tr>
      <w:tr w:rsidR="009E0632" w:rsidRPr="009E0632" w14:paraId="6C964342" w14:textId="77777777" w:rsidTr="009E0632">
        <w:trPr>
          <w:trHeight w:val="285"/>
        </w:trPr>
        <w:tc>
          <w:tcPr>
            <w:tcW w:w="9080" w:type="dxa"/>
            <w:tcBorders>
              <w:top w:val="nil"/>
              <w:left w:val="nil"/>
              <w:bottom w:val="nil"/>
              <w:right w:val="nil"/>
            </w:tcBorders>
            <w:shd w:val="clear" w:color="auto" w:fill="auto"/>
            <w:vAlign w:val="center"/>
            <w:hideMark/>
          </w:tcPr>
          <w:p w14:paraId="2A21C52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22.就控制绝对成本来讲，主要的方法包括（）。</w:t>
            </w:r>
          </w:p>
        </w:tc>
      </w:tr>
      <w:tr w:rsidR="009E0632" w:rsidRPr="009E0632" w14:paraId="06AB45AA" w14:textId="77777777" w:rsidTr="009E0632">
        <w:trPr>
          <w:trHeight w:val="285"/>
        </w:trPr>
        <w:tc>
          <w:tcPr>
            <w:tcW w:w="9080" w:type="dxa"/>
            <w:tcBorders>
              <w:top w:val="nil"/>
              <w:left w:val="nil"/>
              <w:bottom w:val="nil"/>
              <w:right w:val="nil"/>
            </w:tcBorders>
            <w:shd w:val="clear" w:color="auto" w:fill="auto"/>
            <w:vAlign w:val="center"/>
            <w:hideMark/>
          </w:tcPr>
          <w:p w14:paraId="5B9F3B1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EAFD714" w14:textId="77777777" w:rsidTr="009E0632">
        <w:trPr>
          <w:trHeight w:val="285"/>
        </w:trPr>
        <w:tc>
          <w:tcPr>
            <w:tcW w:w="9080" w:type="dxa"/>
            <w:tcBorders>
              <w:top w:val="nil"/>
              <w:left w:val="nil"/>
              <w:bottom w:val="nil"/>
              <w:right w:val="nil"/>
            </w:tcBorders>
            <w:shd w:val="clear" w:color="auto" w:fill="auto"/>
            <w:vAlign w:val="center"/>
            <w:hideMark/>
          </w:tcPr>
          <w:p w14:paraId="739C4F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A.成本构成分解</w:t>
            </w:r>
          </w:p>
        </w:tc>
      </w:tr>
      <w:tr w:rsidR="009E0632" w:rsidRPr="009E0632" w14:paraId="4B5DD24B" w14:textId="77777777" w:rsidTr="009E0632">
        <w:trPr>
          <w:trHeight w:val="285"/>
        </w:trPr>
        <w:tc>
          <w:tcPr>
            <w:tcW w:w="9080" w:type="dxa"/>
            <w:tcBorders>
              <w:top w:val="nil"/>
              <w:left w:val="nil"/>
              <w:bottom w:val="nil"/>
              <w:right w:val="nil"/>
            </w:tcBorders>
            <w:shd w:val="clear" w:color="auto" w:fill="auto"/>
            <w:vAlign w:val="center"/>
            <w:hideMark/>
          </w:tcPr>
          <w:p w14:paraId="4ADAEA5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B.成本核算</w:t>
            </w:r>
          </w:p>
        </w:tc>
      </w:tr>
      <w:tr w:rsidR="009E0632" w:rsidRPr="009E0632" w14:paraId="24A95DC5" w14:textId="77777777" w:rsidTr="009E0632">
        <w:trPr>
          <w:trHeight w:val="285"/>
        </w:trPr>
        <w:tc>
          <w:tcPr>
            <w:tcW w:w="9080" w:type="dxa"/>
            <w:tcBorders>
              <w:top w:val="nil"/>
              <w:left w:val="nil"/>
              <w:bottom w:val="nil"/>
              <w:right w:val="nil"/>
            </w:tcBorders>
            <w:shd w:val="clear" w:color="auto" w:fill="auto"/>
            <w:vAlign w:val="center"/>
            <w:hideMark/>
          </w:tcPr>
          <w:p w14:paraId="69595F4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C.成本标准化</w:t>
            </w:r>
          </w:p>
        </w:tc>
      </w:tr>
      <w:tr w:rsidR="009E0632" w:rsidRPr="009E0632" w14:paraId="76BFCC29" w14:textId="77777777" w:rsidTr="009E0632">
        <w:trPr>
          <w:trHeight w:val="285"/>
        </w:trPr>
        <w:tc>
          <w:tcPr>
            <w:tcW w:w="9080" w:type="dxa"/>
            <w:tcBorders>
              <w:top w:val="nil"/>
              <w:left w:val="nil"/>
              <w:bottom w:val="nil"/>
              <w:right w:val="nil"/>
            </w:tcBorders>
            <w:shd w:val="clear" w:color="auto" w:fill="auto"/>
            <w:vAlign w:val="center"/>
            <w:hideMark/>
          </w:tcPr>
          <w:p w14:paraId="107F17C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D.建立和完善规章制度</w:t>
            </w:r>
          </w:p>
        </w:tc>
      </w:tr>
      <w:tr w:rsidR="009E0632" w:rsidRPr="009E0632" w14:paraId="51C4B8B1" w14:textId="77777777" w:rsidTr="009E0632">
        <w:trPr>
          <w:trHeight w:val="285"/>
        </w:trPr>
        <w:tc>
          <w:tcPr>
            <w:tcW w:w="9080" w:type="dxa"/>
            <w:tcBorders>
              <w:top w:val="nil"/>
              <w:left w:val="nil"/>
              <w:bottom w:val="nil"/>
              <w:right w:val="nil"/>
            </w:tcBorders>
            <w:shd w:val="clear" w:color="auto" w:fill="auto"/>
            <w:vAlign w:val="center"/>
            <w:hideMark/>
          </w:tcPr>
          <w:p w14:paraId="37083AC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E.成本标杆</w:t>
            </w:r>
          </w:p>
        </w:tc>
      </w:tr>
      <w:tr w:rsidR="009E0632" w:rsidRPr="009E0632" w14:paraId="090921F3" w14:textId="77777777" w:rsidTr="009E0632">
        <w:trPr>
          <w:trHeight w:val="285"/>
        </w:trPr>
        <w:tc>
          <w:tcPr>
            <w:tcW w:w="9080" w:type="dxa"/>
            <w:tcBorders>
              <w:top w:val="nil"/>
              <w:left w:val="nil"/>
              <w:bottom w:val="nil"/>
              <w:right w:val="nil"/>
            </w:tcBorders>
            <w:shd w:val="clear" w:color="auto" w:fill="auto"/>
            <w:vAlign w:val="center"/>
            <w:hideMark/>
          </w:tcPr>
          <w:p w14:paraId="02EE3F90"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正确答案：ACD</w:t>
            </w:r>
          </w:p>
        </w:tc>
      </w:tr>
      <w:tr w:rsidR="009E0632" w:rsidRPr="009E0632" w14:paraId="3CDF8F5F" w14:textId="77777777" w:rsidTr="009E0632">
        <w:trPr>
          <w:trHeight w:val="285"/>
        </w:trPr>
        <w:tc>
          <w:tcPr>
            <w:tcW w:w="9080" w:type="dxa"/>
            <w:tcBorders>
              <w:top w:val="nil"/>
              <w:left w:val="nil"/>
              <w:bottom w:val="nil"/>
              <w:right w:val="nil"/>
            </w:tcBorders>
            <w:shd w:val="clear" w:color="auto" w:fill="auto"/>
            <w:vAlign w:val="center"/>
            <w:hideMark/>
          </w:tcPr>
          <w:p w14:paraId="3E68285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01CB5952" w14:textId="77777777" w:rsidTr="009E0632">
        <w:trPr>
          <w:trHeight w:val="285"/>
        </w:trPr>
        <w:tc>
          <w:tcPr>
            <w:tcW w:w="9080" w:type="dxa"/>
            <w:tcBorders>
              <w:top w:val="nil"/>
              <w:left w:val="nil"/>
              <w:bottom w:val="nil"/>
              <w:right w:val="nil"/>
            </w:tcBorders>
            <w:shd w:val="clear" w:color="auto" w:fill="auto"/>
            <w:vAlign w:val="center"/>
            <w:hideMark/>
          </w:tcPr>
          <w:p w14:paraId="678C05E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18AF5109" w14:textId="77777777" w:rsidTr="009E0632">
        <w:trPr>
          <w:trHeight w:val="570"/>
        </w:trPr>
        <w:tc>
          <w:tcPr>
            <w:tcW w:w="9080" w:type="dxa"/>
            <w:tcBorders>
              <w:top w:val="nil"/>
              <w:left w:val="nil"/>
              <w:bottom w:val="nil"/>
              <w:right w:val="nil"/>
            </w:tcBorders>
            <w:shd w:val="clear" w:color="auto" w:fill="auto"/>
            <w:vAlign w:val="center"/>
            <w:hideMark/>
          </w:tcPr>
          <w:p w14:paraId="712E4F9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24.增值物流服务是指在完成物流基本功能基础上，根据物流服务商的资源情况提供的各种延伸业务活动。</w:t>
            </w:r>
          </w:p>
        </w:tc>
      </w:tr>
      <w:tr w:rsidR="009E0632" w:rsidRPr="009E0632" w14:paraId="472007CC" w14:textId="77777777" w:rsidTr="009E0632">
        <w:trPr>
          <w:trHeight w:val="285"/>
        </w:trPr>
        <w:tc>
          <w:tcPr>
            <w:tcW w:w="9080" w:type="dxa"/>
            <w:tcBorders>
              <w:top w:val="nil"/>
              <w:left w:val="nil"/>
              <w:bottom w:val="nil"/>
              <w:right w:val="nil"/>
            </w:tcBorders>
            <w:shd w:val="clear" w:color="auto" w:fill="auto"/>
            <w:vAlign w:val="center"/>
            <w:hideMark/>
          </w:tcPr>
          <w:p w14:paraId="18C48B4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14F23C8" w14:textId="77777777" w:rsidTr="009E0632">
        <w:trPr>
          <w:trHeight w:val="285"/>
        </w:trPr>
        <w:tc>
          <w:tcPr>
            <w:tcW w:w="9080" w:type="dxa"/>
            <w:tcBorders>
              <w:top w:val="nil"/>
              <w:left w:val="nil"/>
              <w:bottom w:val="nil"/>
              <w:right w:val="nil"/>
            </w:tcBorders>
            <w:shd w:val="clear" w:color="auto" w:fill="auto"/>
            <w:vAlign w:val="center"/>
            <w:hideMark/>
          </w:tcPr>
          <w:p w14:paraId="32D7F14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00F416F1" w14:textId="77777777" w:rsidTr="009E0632">
        <w:trPr>
          <w:trHeight w:val="285"/>
        </w:trPr>
        <w:tc>
          <w:tcPr>
            <w:tcW w:w="9080" w:type="dxa"/>
            <w:tcBorders>
              <w:top w:val="nil"/>
              <w:left w:val="nil"/>
              <w:bottom w:val="nil"/>
              <w:right w:val="nil"/>
            </w:tcBorders>
            <w:shd w:val="clear" w:color="auto" w:fill="auto"/>
            <w:vAlign w:val="center"/>
            <w:hideMark/>
          </w:tcPr>
          <w:p w14:paraId="741C68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16742B16" w14:textId="77777777" w:rsidTr="009E0632">
        <w:trPr>
          <w:trHeight w:val="285"/>
        </w:trPr>
        <w:tc>
          <w:tcPr>
            <w:tcW w:w="9080" w:type="dxa"/>
            <w:tcBorders>
              <w:top w:val="nil"/>
              <w:left w:val="nil"/>
              <w:bottom w:val="nil"/>
              <w:right w:val="nil"/>
            </w:tcBorders>
            <w:shd w:val="clear" w:color="auto" w:fill="auto"/>
            <w:vAlign w:val="center"/>
            <w:hideMark/>
          </w:tcPr>
          <w:p w14:paraId="2F20C00B"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86E5255" w14:textId="77777777" w:rsidTr="009E0632">
        <w:trPr>
          <w:trHeight w:val="285"/>
        </w:trPr>
        <w:tc>
          <w:tcPr>
            <w:tcW w:w="9080" w:type="dxa"/>
            <w:tcBorders>
              <w:top w:val="nil"/>
              <w:left w:val="nil"/>
              <w:bottom w:val="nil"/>
              <w:right w:val="nil"/>
            </w:tcBorders>
            <w:shd w:val="clear" w:color="auto" w:fill="auto"/>
            <w:vAlign w:val="center"/>
            <w:hideMark/>
          </w:tcPr>
          <w:p w14:paraId="01A595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25.作业完成能力涉及物流活动对所期望的完成时间和</w:t>
            </w:r>
            <w:proofErr w:type="gramStart"/>
            <w:r w:rsidRPr="009E0632">
              <w:rPr>
                <w:rFonts w:ascii="等线" w:eastAsia="等线" w:hAnsi="等线" w:cs="宋体" w:hint="eastAsia"/>
                <w:kern w:val="0"/>
                <w:sz w:val="22"/>
                <w14:ligatures w14:val="none"/>
              </w:rPr>
              <w:t>可</w:t>
            </w:r>
            <w:proofErr w:type="gramEnd"/>
            <w:r w:rsidRPr="009E0632">
              <w:rPr>
                <w:rFonts w:ascii="等线" w:eastAsia="等线" w:hAnsi="等线" w:cs="宋体" w:hint="eastAsia"/>
                <w:kern w:val="0"/>
                <w:sz w:val="22"/>
                <w14:ligatures w14:val="none"/>
              </w:rPr>
              <w:t>接受的变化所承担的义务。</w:t>
            </w:r>
          </w:p>
        </w:tc>
      </w:tr>
      <w:tr w:rsidR="009E0632" w:rsidRPr="009E0632" w14:paraId="3EE49FD3" w14:textId="77777777" w:rsidTr="009E0632">
        <w:trPr>
          <w:trHeight w:val="285"/>
        </w:trPr>
        <w:tc>
          <w:tcPr>
            <w:tcW w:w="9080" w:type="dxa"/>
            <w:tcBorders>
              <w:top w:val="nil"/>
              <w:left w:val="nil"/>
              <w:bottom w:val="nil"/>
              <w:right w:val="nil"/>
            </w:tcBorders>
            <w:shd w:val="clear" w:color="auto" w:fill="auto"/>
            <w:vAlign w:val="center"/>
            <w:hideMark/>
          </w:tcPr>
          <w:p w14:paraId="4B5960D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E4ED5B7" w14:textId="77777777" w:rsidTr="009E0632">
        <w:trPr>
          <w:trHeight w:val="285"/>
        </w:trPr>
        <w:tc>
          <w:tcPr>
            <w:tcW w:w="9080" w:type="dxa"/>
            <w:tcBorders>
              <w:top w:val="nil"/>
              <w:left w:val="nil"/>
              <w:bottom w:val="nil"/>
              <w:right w:val="nil"/>
            </w:tcBorders>
            <w:shd w:val="clear" w:color="auto" w:fill="auto"/>
            <w:vAlign w:val="center"/>
            <w:hideMark/>
          </w:tcPr>
          <w:p w14:paraId="63D4305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1D3C26DA" w14:textId="77777777" w:rsidTr="009E0632">
        <w:trPr>
          <w:trHeight w:val="285"/>
        </w:trPr>
        <w:tc>
          <w:tcPr>
            <w:tcW w:w="9080" w:type="dxa"/>
            <w:tcBorders>
              <w:top w:val="nil"/>
              <w:left w:val="nil"/>
              <w:bottom w:val="nil"/>
              <w:right w:val="nil"/>
            </w:tcBorders>
            <w:shd w:val="clear" w:color="auto" w:fill="auto"/>
            <w:vAlign w:val="center"/>
            <w:hideMark/>
          </w:tcPr>
          <w:p w14:paraId="1169A7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EA69F97" w14:textId="77777777" w:rsidTr="009E0632">
        <w:trPr>
          <w:trHeight w:val="285"/>
        </w:trPr>
        <w:tc>
          <w:tcPr>
            <w:tcW w:w="9080" w:type="dxa"/>
            <w:tcBorders>
              <w:top w:val="nil"/>
              <w:left w:val="nil"/>
              <w:bottom w:val="nil"/>
              <w:right w:val="nil"/>
            </w:tcBorders>
            <w:shd w:val="clear" w:color="auto" w:fill="auto"/>
            <w:vAlign w:val="center"/>
            <w:hideMark/>
          </w:tcPr>
          <w:p w14:paraId="27AB389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5954B33" w14:textId="77777777" w:rsidTr="009E0632">
        <w:trPr>
          <w:trHeight w:val="570"/>
        </w:trPr>
        <w:tc>
          <w:tcPr>
            <w:tcW w:w="9080" w:type="dxa"/>
            <w:tcBorders>
              <w:top w:val="nil"/>
              <w:left w:val="nil"/>
              <w:bottom w:val="nil"/>
              <w:right w:val="nil"/>
            </w:tcBorders>
            <w:shd w:val="clear" w:color="auto" w:fill="auto"/>
            <w:vAlign w:val="center"/>
            <w:hideMark/>
          </w:tcPr>
          <w:p w14:paraId="0945608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26.服务形象质量是对物流经营者在用户或公众心中树立的物流理念和物流服务领域等方面的质量评价，它需要用户直接与其接触</w:t>
            </w:r>
          </w:p>
        </w:tc>
      </w:tr>
      <w:tr w:rsidR="009E0632" w:rsidRPr="009E0632" w14:paraId="4C0E2E5D" w14:textId="77777777" w:rsidTr="009E0632">
        <w:trPr>
          <w:trHeight w:val="285"/>
        </w:trPr>
        <w:tc>
          <w:tcPr>
            <w:tcW w:w="9080" w:type="dxa"/>
            <w:tcBorders>
              <w:top w:val="nil"/>
              <w:left w:val="nil"/>
              <w:bottom w:val="nil"/>
              <w:right w:val="nil"/>
            </w:tcBorders>
            <w:shd w:val="clear" w:color="auto" w:fill="auto"/>
            <w:vAlign w:val="center"/>
            <w:hideMark/>
          </w:tcPr>
          <w:p w14:paraId="0B72BEC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E805249" w14:textId="77777777" w:rsidTr="009E0632">
        <w:trPr>
          <w:trHeight w:val="285"/>
        </w:trPr>
        <w:tc>
          <w:tcPr>
            <w:tcW w:w="9080" w:type="dxa"/>
            <w:tcBorders>
              <w:top w:val="nil"/>
              <w:left w:val="nil"/>
              <w:bottom w:val="nil"/>
              <w:right w:val="nil"/>
            </w:tcBorders>
            <w:shd w:val="clear" w:color="auto" w:fill="auto"/>
            <w:vAlign w:val="center"/>
            <w:hideMark/>
          </w:tcPr>
          <w:p w14:paraId="57157D9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2D214467" w14:textId="77777777" w:rsidTr="009E0632">
        <w:trPr>
          <w:trHeight w:val="285"/>
        </w:trPr>
        <w:tc>
          <w:tcPr>
            <w:tcW w:w="9080" w:type="dxa"/>
            <w:tcBorders>
              <w:top w:val="nil"/>
              <w:left w:val="nil"/>
              <w:bottom w:val="nil"/>
              <w:right w:val="nil"/>
            </w:tcBorders>
            <w:shd w:val="clear" w:color="auto" w:fill="auto"/>
            <w:vAlign w:val="center"/>
            <w:hideMark/>
          </w:tcPr>
          <w:p w14:paraId="4BE1B67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E80616F" w14:textId="77777777" w:rsidTr="009E0632">
        <w:trPr>
          <w:trHeight w:val="285"/>
        </w:trPr>
        <w:tc>
          <w:tcPr>
            <w:tcW w:w="9080" w:type="dxa"/>
            <w:tcBorders>
              <w:top w:val="nil"/>
              <w:left w:val="nil"/>
              <w:bottom w:val="nil"/>
              <w:right w:val="nil"/>
            </w:tcBorders>
            <w:shd w:val="clear" w:color="auto" w:fill="auto"/>
            <w:vAlign w:val="center"/>
            <w:hideMark/>
          </w:tcPr>
          <w:p w14:paraId="7049E91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lastRenderedPageBreak/>
              <w:t>正确答案：B</w:t>
            </w:r>
          </w:p>
        </w:tc>
      </w:tr>
      <w:tr w:rsidR="009E0632" w:rsidRPr="009E0632" w14:paraId="33B35737" w14:textId="77777777" w:rsidTr="009E0632">
        <w:trPr>
          <w:trHeight w:val="570"/>
        </w:trPr>
        <w:tc>
          <w:tcPr>
            <w:tcW w:w="9080" w:type="dxa"/>
            <w:tcBorders>
              <w:top w:val="nil"/>
              <w:left w:val="nil"/>
              <w:bottom w:val="nil"/>
              <w:right w:val="nil"/>
            </w:tcBorders>
            <w:shd w:val="clear" w:color="auto" w:fill="auto"/>
            <w:vAlign w:val="center"/>
            <w:hideMark/>
          </w:tcPr>
          <w:p w14:paraId="7E26DB2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27.物流经营者能否按承诺的质量标准开展物流活动，能否根据承诺为顾客服务以及在实际工作中达到承诺的质量的比率，直接导致顾客对物流经营者的质量评价。</w:t>
            </w:r>
          </w:p>
        </w:tc>
      </w:tr>
      <w:tr w:rsidR="009E0632" w:rsidRPr="009E0632" w14:paraId="7C8BE579" w14:textId="77777777" w:rsidTr="009E0632">
        <w:trPr>
          <w:trHeight w:val="285"/>
        </w:trPr>
        <w:tc>
          <w:tcPr>
            <w:tcW w:w="9080" w:type="dxa"/>
            <w:tcBorders>
              <w:top w:val="nil"/>
              <w:left w:val="nil"/>
              <w:bottom w:val="nil"/>
              <w:right w:val="nil"/>
            </w:tcBorders>
            <w:shd w:val="clear" w:color="auto" w:fill="auto"/>
            <w:vAlign w:val="center"/>
            <w:hideMark/>
          </w:tcPr>
          <w:p w14:paraId="0225BB3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116F76B" w14:textId="77777777" w:rsidTr="009E0632">
        <w:trPr>
          <w:trHeight w:val="285"/>
        </w:trPr>
        <w:tc>
          <w:tcPr>
            <w:tcW w:w="9080" w:type="dxa"/>
            <w:tcBorders>
              <w:top w:val="nil"/>
              <w:left w:val="nil"/>
              <w:bottom w:val="nil"/>
              <w:right w:val="nil"/>
            </w:tcBorders>
            <w:shd w:val="clear" w:color="auto" w:fill="auto"/>
            <w:vAlign w:val="center"/>
            <w:hideMark/>
          </w:tcPr>
          <w:p w14:paraId="1DEF518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17EFB60" w14:textId="77777777" w:rsidTr="009E0632">
        <w:trPr>
          <w:trHeight w:val="285"/>
        </w:trPr>
        <w:tc>
          <w:tcPr>
            <w:tcW w:w="9080" w:type="dxa"/>
            <w:tcBorders>
              <w:top w:val="nil"/>
              <w:left w:val="nil"/>
              <w:bottom w:val="nil"/>
              <w:right w:val="nil"/>
            </w:tcBorders>
            <w:shd w:val="clear" w:color="auto" w:fill="auto"/>
            <w:vAlign w:val="center"/>
            <w:hideMark/>
          </w:tcPr>
          <w:p w14:paraId="691E7BC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FAC6083" w14:textId="77777777" w:rsidTr="009E0632">
        <w:trPr>
          <w:trHeight w:val="285"/>
        </w:trPr>
        <w:tc>
          <w:tcPr>
            <w:tcW w:w="9080" w:type="dxa"/>
            <w:tcBorders>
              <w:top w:val="nil"/>
              <w:left w:val="nil"/>
              <w:bottom w:val="nil"/>
              <w:right w:val="nil"/>
            </w:tcBorders>
            <w:shd w:val="clear" w:color="auto" w:fill="auto"/>
            <w:vAlign w:val="center"/>
            <w:hideMark/>
          </w:tcPr>
          <w:p w14:paraId="0F7E69C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DE128FA" w14:textId="77777777" w:rsidTr="009E0632">
        <w:trPr>
          <w:trHeight w:val="285"/>
        </w:trPr>
        <w:tc>
          <w:tcPr>
            <w:tcW w:w="9080" w:type="dxa"/>
            <w:tcBorders>
              <w:top w:val="nil"/>
              <w:left w:val="nil"/>
              <w:bottom w:val="nil"/>
              <w:right w:val="nil"/>
            </w:tcBorders>
            <w:shd w:val="clear" w:color="auto" w:fill="auto"/>
            <w:vAlign w:val="center"/>
            <w:hideMark/>
          </w:tcPr>
          <w:p w14:paraId="12FF796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28.物流服务质量的改进就是以现有的物流服务质量为起点。</w:t>
            </w:r>
          </w:p>
        </w:tc>
      </w:tr>
      <w:tr w:rsidR="009E0632" w:rsidRPr="009E0632" w14:paraId="4DC5AFE5" w14:textId="77777777" w:rsidTr="009E0632">
        <w:trPr>
          <w:trHeight w:val="285"/>
        </w:trPr>
        <w:tc>
          <w:tcPr>
            <w:tcW w:w="9080" w:type="dxa"/>
            <w:tcBorders>
              <w:top w:val="nil"/>
              <w:left w:val="nil"/>
              <w:bottom w:val="nil"/>
              <w:right w:val="nil"/>
            </w:tcBorders>
            <w:shd w:val="clear" w:color="auto" w:fill="auto"/>
            <w:vAlign w:val="center"/>
            <w:hideMark/>
          </w:tcPr>
          <w:p w14:paraId="71EDE06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0A57771" w14:textId="77777777" w:rsidTr="009E0632">
        <w:trPr>
          <w:trHeight w:val="285"/>
        </w:trPr>
        <w:tc>
          <w:tcPr>
            <w:tcW w:w="9080" w:type="dxa"/>
            <w:tcBorders>
              <w:top w:val="nil"/>
              <w:left w:val="nil"/>
              <w:bottom w:val="nil"/>
              <w:right w:val="nil"/>
            </w:tcBorders>
            <w:shd w:val="clear" w:color="auto" w:fill="auto"/>
            <w:vAlign w:val="center"/>
            <w:hideMark/>
          </w:tcPr>
          <w:p w14:paraId="33F9C91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F3A8FC4" w14:textId="77777777" w:rsidTr="009E0632">
        <w:trPr>
          <w:trHeight w:val="285"/>
        </w:trPr>
        <w:tc>
          <w:tcPr>
            <w:tcW w:w="9080" w:type="dxa"/>
            <w:tcBorders>
              <w:top w:val="nil"/>
              <w:left w:val="nil"/>
              <w:bottom w:val="nil"/>
              <w:right w:val="nil"/>
            </w:tcBorders>
            <w:shd w:val="clear" w:color="auto" w:fill="auto"/>
            <w:vAlign w:val="center"/>
            <w:hideMark/>
          </w:tcPr>
          <w:p w14:paraId="36E3E0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FAD7090" w14:textId="77777777" w:rsidTr="009E0632">
        <w:trPr>
          <w:trHeight w:val="285"/>
        </w:trPr>
        <w:tc>
          <w:tcPr>
            <w:tcW w:w="9080" w:type="dxa"/>
            <w:tcBorders>
              <w:top w:val="nil"/>
              <w:left w:val="nil"/>
              <w:bottom w:val="nil"/>
              <w:right w:val="nil"/>
            </w:tcBorders>
            <w:shd w:val="clear" w:color="auto" w:fill="auto"/>
            <w:vAlign w:val="center"/>
            <w:hideMark/>
          </w:tcPr>
          <w:p w14:paraId="64AA2DD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02134C1" w14:textId="77777777" w:rsidTr="009E0632">
        <w:trPr>
          <w:trHeight w:val="570"/>
        </w:trPr>
        <w:tc>
          <w:tcPr>
            <w:tcW w:w="9080" w:type="dxa"/>
            <w:tcBorders>
              <w:top w:val="nil"/>
              <w:left w:val="nil"/>
              <w:bottom w:val="nil"/>
              <w:right w:val="nil"/>
            </w:tcBorders>
            <w:shd w:val="clear" w:color="auto" w:fill="auto"/>
            <w:vAlign w:val="center"/>
            <w:hideMark/>
          </w:tcPr>
          <w:p w14:paraId="6BC42DE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29.在生产成本和其他成本已经没有更多的降低空间的情况下，把关注的重点放在物流成本上，是物流管理得到越来越多的重视的基本动因。</w:t>
            </w:r>
          </w:p>
        </w:tc>
      </w:tr>
      <w:tr w:rsidR="009E0632" w:rsidRPr="009E0632" w14:paraId="79985EB3" w14:textId="77777777" w:rsidTr="009E0632">
        <w:trPr>
          <w:trHeight w:val="285"/>
        </w:trPr>
        <w:tc>
          <w:tcPr>
            <w:tcW w:w="9080" w:type="dxa"/>
            <w:tcBorders>
              <w:top w:val="nil"/>
              <w:left w:val="nil"/>
              <w:bottom w:val="nil"/>
              <w:right w:val="nil"/>
            </w:tcBorders>
            <w:shd w:val="clear" w:color="auto" w:fill="auto"/>
            <w:vAlign w:val="center"/>
            <w:hideMark/>
          </w:tcPr>
          <w:p w14:paraId="74F1C1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7B628D1B" w14:textId="77777777" w:rsidTr="009E0632">
        <w:trPr>
          <w:trHeight w:val="285"/>
        </w:trPr>
        <w:tc>
          <w:tcPr>
            <w:tcW w:w="9080" w:type="dxa"/>
            <w:tcBorders>
              <w:top w:val="nil"/>
              <w:left w:val="nil"/>
              <w:bottom w:val="nil"/>
              <w:right w:val="nil"/>
            </w:tcBorders>
            <w:shd w:val="clear" w:color="auto" w:fill="auto"/>
            <w:vAlign w:val="center"/>
            <w:hideMark/>
          </w:tcPr>
          <w:p w14:paraId="6576031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4D71F68F" w14:textId="77777777" w:rsidTr="009E0632">
        <w:trPr>
          <w:trHeight w:val="285"/>
        </w:trPr>
        <w:tc>
          <w:tcPr>
            <w:tcW w:w="9080" w:type="dxa"/>
            <w:tcBorders>
              <w:top w:val="nil"/>
              <w:left w:val="nil"/>
              <w:bottom w:val="nil"/>
              <w:right w:val="nil"/>
            </w:tcBorders>
            <w:shd w:val="clear" w:color="auto" w:fill="auto"/>
            <w:vAlign w:val="center"/>
            <w:hideMark/>
          </w:tcPr>
          <w:p w14:paraId="0ECC44A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079D2F6E" w14:textId="77777777" w:rsidTr="009E0632">
        <w:trPr>
          <w:trHeight w:val="285"/>
        </w:trPr>
        <w:tc>
          <w:tcPr>
            <w:tcW w:w="9080" w:type="dxa"/>
            <w:tcBorders>
              <w:top w:val="nil"/>
              <w:left w:val="nil"/>
              <w:bottom w:val="nil"/>
              <w:right w:val="nil"/>
            </w:tcBorders>
            <w:shd w:val="clear" w:color="auto" w:fill="auto"/>
            <w:vAlign w:val="center"/>
            <w:hideMark/>
          </w:tcPr>
          <w:p w14:paraId="280CA18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61726CFC" w14:textId="77777777" w:rsidTr="009E0632">
        <w:trPr>
          <w:trHeight w:val="285"/>
        </w:trPr>
        <w:tc>
          <w:tcPr>
            <w:tcW w:w="9080" w:type="dxa"/>
            <w:tcBorders>
              <w:top w:val="nil"/>
              <w:left w:val="nil"/>
              <w:bottom w:val="nil"/>
              <w:right w:val="nil"/>
            </w:tcBorders>
            <w:shd w:val="clear" w:color="auto" w:fill="auto"/>
            <w:vAlign w:val="center"/>
            <w:hideMark/>
          </w:tcPr>
          <w:p w14:paraId="343146B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30.成本核算的主要作用是掌握成本变动情况以及影响成本的因素，为成本控制提供依据。</w:t>
            </w:r>
          </w:p>
        </w:tc>
      </w:tr>
      <w:tr w:rsidR="009E0632" w:rsidRPr="009E0632" w14:paraId="1558E359" w14:textId="77777777" w:rsidTr="009E0632">
        <w:trPr>
          <w:trHeight w:val="285"/>
        </w:trPr>
        <w:tc>
          <w:tcPr>
            <w:tcW w:w="9080" w:type="dxa"/>
            <w:tcBorders>
              <w:top w:val="nil"/>
              <w:left w:val="nil"/>
              <w:bottom w:val="nil"/>
              <w:right w:val="nil"/>
            </w:tcBorders>
            <w:shd w:val="clear" w:color="auto" w:fill="auto"/>
            <w:vAlign w:val="center"/>
            <w:hideMark/>
          </w:tcPr>
          <w:p w14:paraId="7DCBFA9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2A87C3C" w14:textId="77777777" w:rsidTr="009E0632">
        <w:trPr>
          <w:trHeight w:val="285"/>
        </w:trPr>
        <w:tc>
          <w:tcPr>
            <w:tcW w:w="9080" w:type="dxa"/>
            <w:tcBorders>
              <w:top w:val="nil"/>
              <w:left w:val="nil"/>
              <w:bottom w:val="nil"/>
              <w:right w:val="nil"/>
            </w:tcBorders>
            <w:shd w:val="clear" w:color="auto" w:fill="auto"/>
            <w:vAlign w:val="center"/>
            <w:hideMark/>
          </w:tcPr>
          <w:p w14:paraId="0E16903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3745016A" w14:textId="77777777" w:rsidTr="009E0632">
        <w:trPr>
          <w:trHeight w:val="285"/>
        </w:trPr>
        <w:tc>
          <w:tcPr>
            <w:tcW w:w="9080" w:type="dxa"/>
            <w:tcBorders>
              <w:top w:val="nil"/>
              <w:left w:val="nil"/>
              <w:bottom w:val="nil"/>
              <w:right w:val="nil"/>
            </w:tcBorders>
            <w:shd w:val="clear" w:color="auto" w:fill="auto"/>
            <w:vAlign w:val="center"/>
            <w:hideMark/>
          </w:tcPr>
          <w:p w14:paraId="64B2B7E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4CC50F5E" w14:textId="77777777" w:rsidTr="009E0632">
        <w:trPr>
          <w:trHeight w:val="285"/>
        </w:trPr>
        <w:tc>
          <w:tcPr>
            <w:tcW w:w="9080" w:type="dxa"/>
            <w:tcBorders>
              <w:top w:val="nil"/>
              <w:left w:val="nil"/>
              <w:bottom w:val="nil"/>
              <w:right w:val="nil"/>
            </w:tcBorders>
            <w:shd w:val="clear" w:color="auto" w:fill="auto"/>
            <w:vAlign w:val="center"/>
            <w:hideMark/>
          </w:tcPr>
          <w:p w14:paraId="6D540EB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8A5C58B" w14:textId="77777777" w:rsidTr="009E0632">
        <w:trPr>
          <w:trHeight w:val="570"/>
        </w:trPr>
        <w:tc>
          <w:tcPr>
            <w:tcW w:w="9080" w:type="dxa"/>
            <w:tcBorders>
              <w:top w:val="nil"/>
              <w:left w:val="nil"/>
              <w:bottom w:val="nil"/>
              <w:right w:val="nil"/>
            </w:tcBorders>
            <w:shd w:val="clear" w:color="auto" w:fill="auto"/>
            <w:vAlign w:val="center"/>
            <w:hideMark/>
          </w:tcPr>
          <w:p w14:paraId="3EEB6C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31.机会成本是指成本总额保持稳定或基本稳定，与物流业务量的变化没有直接关系的成本。</w:t>
            </w:r>
          </w:p>
        </w:tc>
      </w:tr>
      <w:tr w:rsidR="009E0632" w:rsidRPr="009E0632" w14:paraId="0199ABB0" w14:textId="77777777" w:rsidTr="009E0632">
        <w:trPr>
          <w:trHeight w:val="285"/>
        </w:trPr>
        <w:tc>
          <w:tcPr>
            <w:tcW w:w="9080" w:type="dxa"/>
            <w:tcBorders>
              <w:top w:val="nil"/>
              <w:left w:val="nil"/>
              <w:bottom w:val="nil"/>
              <w:right w:val="nil"/>
            </w:tcBorders>
            <w:shd w:val="clear" w:color="auto" w:fill="auto"/>
            <w:vAlign w:val="center"/>
            <w:hideMark/>
          </w:tcPr>
          <w:p w14:paraId="3A9858F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1076CDA1" w14:textId="77777777" w:rsidTr="009E0632">
        <w:trPr>
          <w:trHeight w:val="285"/>
        </w:trPr>
        <w:tc>
          <w:tcPr>
            <w:tcW w:w="9080" w:type="dxa"/>
            <w:tcBorders>
              <w:top w:val="nil"/>
              <w:left w:val="nil"/>
              <w:bottom w:val="nil"/>
              <w:right w:val="nil"/>
            </w:tcBorders>
            <w:shd w:val="clear" w:color="auto" w:fill="auto"/>
            <w:vAlign w:val="center"/>
            <w:hideMark/>
          </w:tcPr>
          <w:p w14:paraId="7F5C3C0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079DCDB6" w14:textId="77777777" w:rsidTr="009E0632">
        <w:trPr>
          <w:trHeight w:val="285"/>
        </w:trPr>
        <w:tc>
          <w:tcPr>
            <w:tcW w:w="9080" w:type="dxa"/>
            <w:tcBorders>
              <w:top w:val="nil"/>
              <w:left w:val="nil"/>
              <w:bottom w:val="nil"/>
              <w:right w:val="nil"/>
            </w:tcBorders>
            <w:shd w:val="clear" w:color="auto" w:fill="auto"/>
            <w:vAlign w:val="center"/>
            <w:hideMark/>
          </w:tcPr>
          <w:p w14:paraId="38BB61A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57D22C63" w14:textId="77777777" w:rsidTr="009E0632">
        <w:trPr>
          <w:trHeight w:val="285"/>
        </w:trPr>
        <w:tc>
          <w:tcPr>
            <w:tcW w:w="9080" w:type="dxa"/>
            <w:tcBorders>
              <w:top w:val="nil"/>
              <w:left w:val="nil"/>
              <w:bottom w:val="nil"/>
              <w:right w:val="nil"/>
            </w:tcBorders>
            <w:shd w:val="clear" w:color="auto" w:fill="auto"/>
            <w:vAlign w:val="center"/>
            <w:hideMark/>
          </w:tcPr>
          <w:p w14:paraId="4BE97FA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0469BBDB" w14:textId="77777777" w:rsidTr="009E0632">
        <w:trPr>
          <w:trHeight w:val="285"/>
        </w:trPr>
        <w:tc>
          <w:tcPr>
            <w:tcW w:w="9080" w:type="dxa"/>
            <w:tcBorders>
              <w:top w:val="nil"/>
              <w:left w:val="nil"/>
              <w:bottom w:val="nil"/>
              <w:right w:val="nil"/>
            </w:tcBorders>
            <w:shd w:val="clear" w:color="auto" w:fill="auto"/>
            <w:vAlign w:val="center"/>
            <w:hideMark/>
          </w:tcPr>
          <w:p w14:paraId="34FDB73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32.正确认识固定成本与变动成本也是进行订单谈判的依据。</w:t>
            </w:r>
          </w:p>
        </w:tc>
      </w:tr>
      <w:tr w:rsidR="009E0632" w:rsidRPr="009E0632" w14:paraId="45742572" w14:textId="77777777" w:rsidTr="009E0632">
        <w:trPr>
          <w:trHeight w:val="285"/>
        </w:trPr>
        <w:tc>
          <w:tcPr>
            <w:tcW w:w="9080" w:type="dxa"/>
            <w:tcBorders>
              <w:top w:val="nil"/>
              <w:left w:val="nil"/>
              <w:bottom w:val="nil"/>
              <w:right w:val="nil"/>
            </w:tcBorders>
            <w:shd w:val="clear" w:color="auto" w:fill="auto"/>
            <w:vAlign w:val="center"/>
            <w:hideMark/>
          </w:tcPr>
          <w:p w14:paraId="675866F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71B047F" w14:textId="77777777" w:rsidTr="009E0632">
        <w:trPr>
          <w:trHeight w:val="285"/>
        </w:trPr>
        <w:tc>
          <w:tcPr>
            <w:tcW w:w="9080" w:type="dxa"/>
            <w:tcBorders>
              <w:top w:val="nil"/>
              <w:left w:val="nil"/>
              <w:bottom w:val="nil"/>
              <w:right w:val="nil"/>
            </w:tcBorders>
            <w:shd w:val="clear" w:color="auto" w:fill="auto"/>
            <w:vAlign w:val="center"/>
            <w:hideMark/>
          </w:tcPr>
          <w:p w14:paraId="13CD53F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7112839D" w14:textId="77777777" w:rsidTr="009E0632">
        <w:trPr>
          <w:trHeight w:val="285"/>
        </w:trPr>
        <w:tc>
          <w:tcPr>
            <w:tcW w:w="9080" w:type="dxa"/>
            <w:tcBorders>
              <w:top w:val="nil"/>
              <w:left w:val="nil"/>
              <w:bottom w:val="nil"/>
              <w:right w:val="nil"/>
            </w:tcBorders>
            <w:shd w:val="clear" w:color="auto" w:fill="auto"/>
            <w:vAlign w:val="center"/>
            <w:hideMark/>
          </w:tcPr>
          <w:p w14:paraId="728846D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10D8F09A" w14:textId="77777777" w:rsidTr="009E0632">
        <w:trPr>
          <w:trHeight w:val="285"/>
        </w:trPr>
        <w:tc>
          <w:tcPr>
            <w:tcW w:w="9080" w:type="dxa"/>
            <w:tcBorders>
              <w:top w:val="nil"/>
              <w:left w:val="nil"/>
              <w:bottom w:val="nil"/>
              <w:right w:val="nil"/>
            </w:tcBorders>
            <w:shd w:val="clear" w:color="auto" w:fill="auto"/>
            <w:vAlign w:val="center"/>
            <w:hideMark/>
          </w:tcPr>
          <w:p w14:paraId="6E50123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3C3BA41C" w14:textId="77777777" w:rsidTr="009E0632">
        <w:trPr>
          <w:trHeight w:val="285"/>
        </w:trPr>
        <w:tc>
          <w:tcPr>
            <w:tcW w:w="9080" w:type="dxa"/>
            <w:tcBorders>
              <w:top w:val="nil"/>
              <w:left w:val="nil"/>
              <w:bottom w:val="nil"/>
              <w:right w:val="nil"/>
            </w:tcBorders>
            <w:shd w:val="clear" w:color="auto" w:fill="auto"/>
            <w:vAlign w:val="center"/>
            <w:hideMark/>
          </w:tcPr>
          <w:p w14:paraId="6D93053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33.在物流成本中，管理成本是最容易进行控制和统计的。</w:t>
            </w:r>
          </w:p>
        </w:tc>
      </w:tr>
      <w:tr w:rsidR="009E0632" w:rsidRPr="009E0632" w14:paraId="283BD5C3" w14:textId="77777777" w:rsidTr="009E0632">
        <w:trPr>
          <w:trHeight w:val="285"/>
        </w:trPr>
        <w:tc>
          <w:tcPr>
            <w:tcW w:w="9080" w:type="dxa"/>
            <w:tcBorders>
              <w:top w:val="nil"/>
              <w:left w:val="nil"/>
              <w:bottom w:val="nil"/>
              <w:right w:val="nil"/>
            </w:tcBorders>
            <w:shd w:val="clear" w:color="auto" w:fill="auto"/>
            <w:vAlign w:val="center"/>
            <w:hideMark/>
          </w:tcPr>
          <w:p w14:paraId="5713A8B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39F0B2E" w14:textId="77777777" w:rsidTr="009E0632">
        <w:trPr>
          <w:trHeight w:val="285"/>
        </w:trPr>
        <w:tc>
          <w:tcPr>
            <w:tcW w:w="9080" w:type="dxa"/>
            <w:tcBorders>
              <w:top w:val="nil"/>
              <w:left w:val="nil"/>
              <w:bottom w:val="nil"/>
              <w:right w:val="nil"/>
            </w:tcBorders>
            <w:shd w:val="clear" w:color="auto" w:fill="auto"/>
            <w:vAlign w:val="center"/>
            <w:hideMark/>
          </w:tcPr>
          <w:p w14:paraId="1A84618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37699CEE" w14:textId="77777777" w:rsidTr="009E0632">
        <w:trPr>
          <w:trHeight w:val="285"/>
        </w:trPr>
        <w:tc>
          <w:tcPr>
            <w:tcW w:w="9080" w:type="dxa"/>
            <w:tcBorders>
              <w:top w:val="nil"/>
              <w:left w:val="nil"/>
              <w:bottom w:val="nil"/>
              <w:right w:val="nil"/>
            </w:tcBorders>
            <w:shd w:val="clear" w:color="auto" w:fill="auto"/>
            <w:vAlign w:val="center"/>
            <w:hideMark/>
          </w:tcPr>
          <w:p w14:paraId="677CBCF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0C8795BC" w14:textId="77777777" w:rsidTr="009E0632">
        <w:trPr>
          <w:trHeight w:val="285"/>
        </w:trPr>
        <w:tc>
          <w:tcPr>
            <w:tcW w:w="9080" w:type="dxa"/>
            <w:tcBorders>
              <w:top w:val="nil"/>
              <w:left w:val="nil"/>
              <w:bottom w:val="nil"/>
              <w:right w:val="nil"/>
            </w:tcBorders>
            <w:shd w:val="clear" w:color="auto" w:fill="auto"/>
            <w:vAlign w:val="center"/>
            <w:hideMark/>
          </w:tcPr>
          <w:p w14:paraId="69B62A7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26AEE54A" w14:textId="77777777" w:rsidTr="009E0632">
        <w:trPr>
          <w:trHeight w:val="285"/>
        </w:trPr>
        <w:tc>
          <w:tcPr>
            <w:tcW w:w="9080" w:type="dxa"/>
            <w:tcBorders>
              <w:top w:val="nil"/>
              <w:left w:val="nil"/>
              <w:bottom w:val="nil"/>
              <w:right w:val="nil"/>
            </w:tcBorders>
            <w:shd w:val="clear" w:color="auto" w:fill="auto"/>
            <w:vAlign w:val="center"/>
            <w:hideMark/>
          </w:tcPr>
          <w:p w14:paraId="48880ED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58ACD596" w14:textId="77777777" w:rsidTr="009E0632">
        <w:trPr>
          <w:trHeight w:val="285"/>
        </w:trPr>
        <w:tc>
          <w:tcPr>
            <w:tcW w:w="9080" w:type="dxa"/>
            <w:tcBorders>
              <w:top w:val="nil"/>
              <w:left w:val="nil"/>
              <w:bottom w:val="nil"/>
              <w:right w:val="nil"/>
            </w:tcBorders>
            <w:shd w:val="clear" w:color="auto" w:fill="auto"/>
            <w:vAlign w:val="center"/>
            <w:hideMark/>
          </w:tcPr>
          <w:p w14:paraId="1E9F19C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5B8336B8" w14:textId="77777777" w:rsidTr="009E0632">
        <w:trPr>
          <w:trHeight w:val="285"/>
        </w:trPr>
        <w:tc>
          <w:tcPr>
            <w:tcW w:w="9080" w:type="dxa"/>
            <w:tcBorders>
              <w:top w:val="nil"/>
              <w:left w:val="nil"/>
              <w:bottom w:val="nil"/>
              <w:right w:val="nil"/>
            </w:tcBorders>
            <w:shd w:val="clear" w:color="auto" w:fill="auto"/>
            <w:vAlign w:val="center"/>
            <w:hideMark/>
          </w:tcPr>
          <w:p w14:paraId="798AC3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35.简述针对特定用户的物流增值服务的内容。</w:t>
            </w:r>
          </w:p>
        </w:tc>
      </w:tr>
      <w:tr w:rsidR="009E0632" w:rsidRPr="009E0632" w14:paraId="7DDE14EE" w14:textId="77777777" w:rsidTr="009E0632">
        <w:trPr>
          <w:trHeight w:val="285"/>
        </w:trPr>
        <w:tc>
          <w:tcPr>
            <w:tcW w:w="9080" w:type="dxa"/>
            <w:tcBorders>
              <w:top w:val="nil"/>
              <w:left w:val="nil"/>
              <w:bottom w:val="nil"/>
              <w:right w:val="nil"/>
            </w:tcBorders>
            <w:shd w:val="clear" w:color="auto" w:fill="auto"/>
            <w:vAlign w:val="center"/>
            <w:hideMark/>
          </w:tcPr>
          <w:p w14:paraId="76D462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1）以顾客为核心的增值物流服务；</w:t>
            </w:r>
          </w:p>
          <w:p w14:paraId="4CDA751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2）以促销为核心的增值物流服务；</w:t>
            </w:r>
          </w:p>
          <w:p w14:paraId="73C9EE8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w:t>
            </w:r>
            <w:r w:rsidRPr="009E0632">
              <w:rPr>
                <w:rFonts w:ascii="等线" w:eastAsia="等线" w:hAnsi="等线" w:cs="宋体"/>
                <w:kern w:val="0"/>
                <w:sz w:val="22"/>
                <w14:ligatures w14:val="none"/>
              </w:rPr>
              <w:t>3）以制造为核心的增值物流服务；</w:t>
            </w:r>
          </w:p>
          <w:p w14:paraId="53D718C5" w14:textId="24CFC932"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4）以时间为核心的增值物流服务。</w:t>
            </w:r>
          </w:p>
        </w:tc>
      </w:tr>
      <w:tr w:rsidR="009E0632" w:rsidRPr="009E0632" w14:paraId="68010F36" w14:textId="77777777" w:rsidTr="009E0632">
        <w:trPr>
          <w:trHeight w:val="285"/>
        </w:trPr>
        <w:tc>
          <w:tcPr>
            <w:tcW w:w="9080" w:type="dxa"/>
            <w:tcBorders>
              <w:top w:val="nil"/>
              <w:left w:val="nil"/>
              <w:bottom w:val="nil"/>
              <w:right w:val="nil"/>
            </w:tcBorders>
            <w:shd w:val="clear" w:color="auto" w:fill="auto"/>
            <w:vAlign w:val="center"/>
            <w:hideMark/>
          </w:tcPr>
          <w:p w14:paraId="4BD5E6B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36.简述针对一般用户的物流增值服务的内容。</w:t>
            </w:r>
          </w:p>
        </w:tc>
      </w:tr>
      <w:tr w:rsidR="009E0632" w:rsidRPr="009E0632" w14:paraId="329AE952" w14:textId="77777777" w:rsidTr="009E0632">
        <w:trPr>
          <w:trHeight w:val="285"/>
        </w:trPr>
        <w:tc>
          <w:tcPr>
            <w:tcW w:w="9080" w:type="dxa"/>
            <w:tcBorders>
              <w:top w:val="nil"/>
              <w:left w:val="nil"/>
              <w:bottom w:val="nil"/>
              <w:right w:val="nil"/>
            </w:tcBorders>
            <w:shd w:val="clear" w:color="auto" w:fill="auto"/>
            <w:vAlign w:val="center"/>
            <w:hideMark/>
          </w:tcPr>
          <w:p w14:paraId="4750F04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1）增加便利性的增值物流服务；</w:t>
            </w:r>
          </w:p>
          <w:p w14:paraId="071E2FD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2）加快反应速度的增值物流服务；</w:t>
            </w:r>
          </w:p>
          <w:p w14:paraId="2C1DAAA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3）降低成本的增值物流服务；</w:t>
            </w:r>
          </w:p>
          <w:p w14:paraId="0BB179D0" w14:textId="0928FCA6"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4）延伸服务。</w:t>
            </w:r>
          </w:p>
        </w:tc>
      </w:tr>
      <w:tr w:rsidR="009E0632" w:rsidRPr="009E0632" w14:paraId="1B83E3AD" w14:textId="77777777" w:rsidTr="009E0632">
        <w:trPr>
          <w:trHeight w:val="285"/>
        </w:trPr>
        <w:tc>
          <w:tcPr>
            <w:tcW w:w="9080" w:type="dxa"/>
            <w:tcBorders>
              <w:top w:val="nil"/>
              <w:left w:val="nil"/>
              <w:bottom w:val="nil"/>
              <w:right w:val="nil"/>
            </w:tcBorders>
            <w:shd w:val="clear" w:color="auto" w:fill="auto"/>
            <w:vAlign w:val="center"/>
            <w:hideMark/>
          </w:tcPr>
          <w:p w14:paraId="7CE180C0" w14:textId="77777777" w:rsid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37.简述降低物流成本的思路。</w:t>
            </w:r>
          </w:p>
          <w:p w14:paraId="289EE040" w14:textId="0A1CBEB1" w:rsidR="009E0632" w:rsidRPr="009E0632" w:rsidRDefault="009E0632" w:rsidP="009E0632">
            <w:pPr>
              <w:widowControl/>
              <w:jc w:val="left"/>
              <w:rPr>
                <w:rFonts w:ascii="等线" w:eastAsia="等线" w:hAnsi="等线" w:cs="宋体"/>
                <w:kern w:val="0"/>
                <w:sz w:val="22"/>
                <w14:ligatures w14:val="none"/>
              </w:rPr>
            </w:pPr>
            <w:r>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1）以总成本为依据综合考虑物流成本水平；</w:t>
            </w:r>
          </w:p>
          <w:p w14:paraId="720DAFB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2）从供应</w:t>
            </w:r>
            <w:proofErr w:type="gramStart"/>
            <w:r w:rsidRPr="009E0632">
              <w:rPr>
                <w:rFonts w:ascii="等线" w:eastAsia="等线" w:hAnsi="等线" w:cs="宋体"/>
                <w:kern w:val="0"/>
                <w:sz w:val="22"/>
                <w14:ligatures w14:val="none"/>
              </w:rPr>
              <w:t>链角度</w:t>
            </w:r>
            <w:proofErr w:type="gramEnd"/>
            <w:r w:rsidRPr="009E0632">
              <w:rPr>
                <w:rFonts w:ascii="等线" w:eastAsia="等线" w:hAnsi="等线" w:cs="宋体"/>
                <w:kern w:val="0"/>
                <w:sz w:val="22"/>
                <w14:ligatures w14:val="none"/>
              </w:rPr>
              <w:t>综合考虑降低物流成本；</w:t>
            </w:r>
          </w:p>
          <w:p w14:paraId="121C0A9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3）在市场竞争中降低物流成本；</w:t>
            </w:r>
          </w:p>
          <w:p w14:paraId="7BF5B093" w14:textId="58CEA1A9"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4）应用物流技术降低物流成本。</w:t>
            </w:r>
          </w:p>
        </w:tc>
      </w:tr>
      <w:tr w:rsidR="009E0632" w:rsidRPr="009E0632" w14:paraId="18BD594B" w14:textId="77777777" w:rsidTr="009E0632">
        <w:trPr>
          <w:trHeight w:val="285"/>
        </w:trPr>
        <w:tc>
          <w:tcPr>
            <w:tcW w:w="9080" w:type="dxa"/>
            <w:tcBorders>
              <w:top w:val="nil"/>
              <w:left w:val="nil"/>
              <w:bottom w:val="nil"/>
              <w:right w:val="nil"/>
            </w:tcBorders>
            <w:shd w:val="clear" w:color="auto" w:fill="auto"/>
            <w:vAlign w:val="center"/>
            <w:hideMark/>
          </w:tcPr>
          <w:p w14:paraId="52EE3D9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38.简述降低物流成本的原则。</w:t>
            </w:r>
          </w:p>
        </w:tc>
      </w:tr>
      <w:tr w:rsidR="009E0632" w:rsidRPr="009E0632" w14:paraId="2141C035" w14:textId="77777777" w:rsidTr="009E0632">
        <w:trPr>
          <w:trHeight w:val="285"/>
        </w:trPr>
        <w:tc>
          <w:tcPr>
            <w:tcW w:w="9080" w:type="dxa"/>
            <w:tcBorders>
              <w:top w:val="nil"/>
              <w:left w:val="nil"/>
              <w:bottom w:val="nil"/>
              <w:right w:val="nil"/>
            </w:tcBorders>
            <w:shd w:val="clear" w:color="auto" w:fill="auto"/>
            <w:vAlign w:val="center"/>
            <w:hideMark/>
          </w:tcPr>
          <w:p w14:paraId="4FC40D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1）经济性原则；</w:t>
            </w:r>
          </w:p>
          <w:p w14:paraId="2F3F809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2）信息化原则；</w:t>
            </w:r>
          </w:p>
          <w:p w14:paraId="3235FC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3）系统性原则；</w:t>
            </w:r>
          </w:p>
          <w:p w14:paraId="5C36B2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4）物流合理化原则；</w:t>
            </w:r>
          </w:p>
          <w:p w14:paraId="396C99C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5）全员参与原则；</w:t>
            </w:r>
          </w:p>
          <w:p w14:paraId="331755C2" w14:textId="16531C04"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w:t>
            </w:r>
            <w:r w:rsidRPr="009E0632">
              <w:rPr>
                <w:rFonts w:ascii="等线" w:eastAsia="等线" w:hAnsi="等线" w:cs="宋体"/>
                <w:kern w:val="0"/>
                <w:sz w:val="22"/>
                <w14:ligatures w14:val="none"/>
              </w:rPr>
              <w:t>6）因地制宜原则。</w:t>
            </w:r>
          </w:p>
        </w:tc>
      </w:tr>
      <w:tr w:rsidR="009E0632" w:rsidRPr="009E0632" w14:paraId="235B0AFF" w14:textId="77777777" w:rsidTr="009E0632">
        <w:trPr>
          <w:trHeight w:val="285"/>
        </w:trPr>
        <w:tc>
          <w:tcPr>
            <w:tcW w:w="9080" w:type="dxa"/>
            <w:tcBorders>
              <w:top w:val="nil"/>
              <w:left w:val="nil"/>
              <w:bottom w:val="nil"/>
              <w:right w:val="nil"/>
            </w:tcBorders>
            <w:shd w:val="clear" w:color="auto" w:fill="auto"/>
            <w:vAlign w:val="center"/>
          </w:tcPr>
          <w:p w14:paraId="42173BCC"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kern w:val="0"/>
                <w:sz w:val="22"/>
                <w14:ligatures w14:val="none"/>
              </w:rPr>
              <w:t>40.结合佛山物流与</w:t>
            </w:r>
            <w:proofErr w:type="gramStart"/>
            <w:r w:rsidRPr="00B05B67">
              <w:rPr>
                <w:rFonts w:ascii="等线" w:eastAsia="等线" w:hAnsi="等线" w:cs="宋体"/>
                <w:kern w:val="0"/>
                <w:sz w:val="22"/>
                <w14:ligatures w14:val="none"/>
              </w:rPr>
              <w:t>海天味业的</w:t>
            </w:r>
            <w:proofErr w:type="gramEnd"/>
            <w:r w:rsidRPr="00B05B67">
              <w:rPr>
                <w:rFonts w:ascii="等线" w:eastAsia="等线" w:hAnsi="等线" w:cs="宋体"/>
                <w:kern w:val="0"/>
                <w:sz w:val="22"/>
                <w14:ligatures w14:val="none"/>
              </w:rPr>
              <w:t>合作实践谈谈你对物流服务及其发展的认识。</w:t>
            </w:r>
          </w:p>
          <w:p w14:paraId="0DF2FF8A" w14:textId="105DE119"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物流管理一直处于快速发展中，其中物流与金融的融合、与互联网的融合发展尤其迅速。物流与金融的融合产生了物流金融与供应链金融，物流与互联网的融合产生了物流平台与供应链平台。物流金融可以促进第三方物流的发展，缓解中小企业融资难，实现供应链共赢目标，增强金融企业创新意识，供应</w:t>
            </w:r>
            <w:proofErr w:type="gramStart"/>
            <w:r w:rsidRPr="00B05B67">
              <w:rPr>
                <w:rFonts w:ascii="等线" w:eastAsia="等线" w:hAnsi="等线" w:cs="宋体" w:hint="eastAsia"/>
                <w:kern w:val="0"/>
                <w:sz w:val="22"/>
                <w14:ligatures w14:val="none"/>
              </w:rPr>
              <w:t>链金融</w:t>
            </w:r>
            <w:proofErr w:type="gramEnd"/>
            <w:r w:rsidRPr="00B05B67">
              <w:rPr>
                <w:rFonts w:ascii="等线" w:eastAsia="等线" w:hAnsi="等线" w:cs="宋体" w:hint="eastAsia"/>
                <w:kern w:val="0"/>
                <w:sz w:val="22"/>
                <w14:ligatures w14:val="none"/>
              </w:rPr>
              <w:t>可以实现银企互利共赢，降低金融企业资本消耗。物流与供应链平台是近年来物流管理发展的新动向，需要密切关注。</w:t>
            </w:r>
          </w:p>
          <w:p w14:paraId="2975B2D9" w14:textId="49D2A9DF" w:rsidR="009E0632" w:rsidRPr="009E0632" w:rsidRDefault="009E0632" w:rsidP="009E0632">
            <w:pPr>
              <w:widowControl/>
              <w:jc w:val="left"/>
              <w:rPr>
                <w:rFonts w:ascii="等线" w:eastAsia="等线" w:hAnsi="等线" w:cs="宋体"/>
                <w:kern w:val="0"/>
                <w:sz w:val="22"/>
                <w14:ligatures w14:val="none"/>
              </w:rPr>
            </w:pPr>
          </w:p>
        </w:tc>
      </w:tr>
      <w:tr w:rsidR="009E0632" w:rsidRPr="009E0632" w14:paraId="7C902A87" w14:textId="77777777" w:rsidTr="009E0632">
        <w:trPr>
          <w:trHeight w:val="285"/>
        </w:trPr>
        <w:tc>
          <w:tcPr>
            <w:tcW w:w="9080" w:type="dxa"/>
            <w:tcBorders>
              <w:top w:val="nil"/>
              <w:left w:val="nil"/>
              <w:bottom w:val="nil"/>
              <w:right w:val="nil"/>
            </w:tcBorders>
            <w:shd w:val="clear" w:color="auto" w:fill="auto"/>
            <w:vAlign w:val="center"/>
          </w:tcPr>
          <w:p w14:paraId="76C19C25" w14:textId="214ED158" w:rsidR="009E0632" w:rsidRPr="009E0632" w:rsidRDefault="009E0632" w:rsidP="009E0632">
            <w:pPr>
              <w:widowControl/>
              <w:jc w:val="left"/>
              <w:rPr>
                <w:rFonts w:ascii="等线" w:eastAsia="等线" w:hAnsi="等线" w:cs="宋体"/>
                <w:kern w:val="0"/>
                <w:sz w:val="22"/>
                <w14:ligatures w14:val="none"/>
              </w:rPr>
            </w:pPr>
          </w:p>
        </w:tc>
      </w:tr>
      <w:tr w:rsidR="009E0632" w:rsidRPr="009E0632" w14:paraId="771DABA1" w14:textId="77777777" w:rsidTr="009E0632">
        <w:trPr>
          <w:trHeight w:val="285"/>
        </w:trPr>
        <w:tc>
          <w:tcPr>
            <w:tcW w:w="9080" w:type="dxa"/>
            <w:tcBorders>
              <w:top w:val="nil"/>
              <w:left w:val="nil"/>
              <w:bottom w:val="nil"/>
              <w:right w:val="nil"/>
            </w:tcBorders>
            <w:shd w:val="clear" w:color="auto" w:fill="auto"/>
            <w:vAlign w:val="center"/>
          </w:tcPr>
          <w:p w14:paraId="6705C7B3" w14:textId="77777777" w:rsidR="009E0632" w:rsidRDefault="009E0632" w:rsidP="009E0632">
            <w:pPr>
              <w:widowControl/>
              <w:jc w:val="left"/>
              <w:rPr>
                <w:rFonts w:ascii="等线" w:eastAsia="等线" w:hAnsi="等线" w:cs="宋体"/>
                <w:kern w:val="0"/>
                <w:sz w:val="22"/>
                <w14:ligatures w14:val="none"/>
              </w:rPr>
            </w:pPr>
          </w:p>
          <w:p w14:paraId="7F73B036" w14:textId="77777777" w:rsidR="00B05B67" w:rsidRDefault="00B05B67" w:rsidP="009E0632">
            <w:pPr>
              <w:widowControl/>
              <w:jc w:val="left"/>
              <w:rPr>
                <w:rFonts w:ascii="等线" w:eastAsia="等线" w:hAnsi="等线" w:cs="宋体"/>
                <w:kern w:val="0"/>
                <w:sz w:val="22"/>
                <w14:ligatures w14:val="none"/>
              </w:rPr>
            </w:pPr>
          </w:p>
          <w:p w14:paraId="5B13B6EB" w14:textId="77777777" w:rsidR="00B05B67" w:rsidRDefault="00B05B67" w:rsidP="009E0632">
            <w:pPr>
              <w:widowControl/>
              <w:jc w:val="left"/>
              <w:rPr>
                <w:rFonts w:ascii="等线" w:eastAsia="等线" w:hAnsi="等线" w:cs="宋体"/>
                <w:kern w:val="0"/>
                <w:sz w:val="22"/>
                <w14:ligatures w14:val="none"/>
              </w:rPr>
            </w:pPr>
          </w:p>
          <w:p w14:paraId="79B7C777" w14:textId="77777777" w:rsidR="00B05B67" w:rsidRDefault="00B05B67" w:rsidP="009E0632">
            <w:pPr>
              <w:widowControl/>
              <w:jc w:val="left"/>
              <w:rPr>
                <w:rFonts w:ascii="等线" w:eastAsia="等线" w:hAnsi="等线" w:cs="宋体"/>
                <w:kern w:val="0"/>
                <w:sz w:val="22"/>
                <w14:ligatures w14:val="none"/>
              </w:rPr>
            </w:pPr>
          </w:p>
          <w:p w14:paraId="3F61C873" w14:textId="77777777" w:rsidR="00B05B67" w:rsidRDefault="00B05B67" w:rsidP="009E0632">
            <w:pPr>
              <w:widowControl/>
              <w:jc w:val="left"/>
              <w:rPr>
                <w:rFonts w:ascii="等线" w:eastAsia="等线" w:hAnsi="等线" w:cs="宋体"/>
                <w:kern w:val="0"/>
                <w:sz w:val="22"/>
                <w14:ligatures w14:val="none"/>
              </w:rPr>
            </w:pPr>
          </w:p>
          <w:p w14:paraId="19DD39B8" w14:textId="77777777" w:rsidR="00B05B67" w:rsidRDefault="00B05B67" w:rsidP="009E0632">
            <w:pPr>
              <w:widowControl/>
              <w:jc w:val="left"/>
              <w:rPr>
                <w:rFonts w:ascii="等线" w:eastAsia="等线" w:hAnsi="等线" w:cs="宋体"/>
                <w:kern w:val="0"/>
                <w:sz w:val="22"/>
                <w14:ligatures w14:val="none"/>
              </w:rPr>
            </w:pPr>
          </w:p>
          <w:p w14:paraId="1C442632" w14:textId="77777777" w:rsidR="00B05B67" w:rsidRDefault="00B05B67" w:rsidP="009E0632">
            <w:pPr>
              <w:widowControl/>
              <w:jc w:val="left"/>
              <w:rPr>
                <w:rFonts w:ascii="等线" w:eastAsia="等线" w:hAnsi="等线" w:cs="宋体"/>
                <w:kern w:val="0"/>
                <w:sz w:val="22"/>
                <w14:ligatures w14:val="none"/>
              </w:rPr>
            </w:pPr>
          </w:p>
          <w:p w14:paraId="4EDD8AE4" w14:textId="77777777" w:rsidR="00B05B67" w:rsidRDefault="00B05B67" w:rsidP="009E0632">
            <w:pPr>
              <w:widowControl/>
              <w:jc w:val="left"/>
              <w:rPr>
                <w:rFonts w:ascii="等线" w:eastAsia="等线" w:hAnsi="等线" w:cs="宋体"/>
                <w:kern w:val="0"/>
                <w:sz w:val="22"/>
                <w14:ligatures w14:val="none"/>
              </w:rPr>
            </w:pPr>
          </w:p>
          <w:p w14:paraId="6A2157B3" w14:textId="77777777" w:rsidR="00B05B67" w:rsidRDefault="00B05B67" w:rsidP="009E0632">
            <w:pPr>
              <w:widowControl/>
              <w:jc w:val="left"/>
              <w:rPr>
                <w:rFonts w:ascii="等线" w:eastAsia="等线" w:hAnsi="等线" w:cs="宋体"/>
                <w:kern w:val="0"/>
                <w:sz w:val="22"/>
                <w14:ligatures w14:val="none"/>
              </w:rPr>
            </w:pPr>
          </w:p>
          <w:p w14:paraId="3A7BB3CC" w14:textId="77777777" w:rsidR="00B05B67" w:rsidRDefault="00B05B67" w:rsidP="009E0632">
            <w:pPr>
              <w:widowControl/>
              <w:jc w:val="left"/>
              <w:rPr>
                <w:rFonts w:ascii="等线" w:eastAsia="等线" w:hAnsi="等线" w:cs="宋体"/>
                <w:kern w:val="0"/>
                <w:sz w:val="22"/>
                <w14:ligatures w14:val="none"/>
              </w:rPr>
            </w:pPr>
          </w:p>
          <w:p w14:paraId="38225A50" w14:textId="77777777" w:rsidR="00B05B67" w:rsidRDefault="00B05B67" w:rsidP="009E0632">
            <w:pPr>
              <w:widowControl/>
              <w:jc w:val="left"/>
              <w:rPr>
                <w:rFonts w:ascii="等线" w:eastAsia="等线" w:hAnsi="等线" w:cs="宋体"/>
                <w:kern w:val="0"/>
                <w:sz w:val="22"/>
                <w14:ligatures w14:val="none"/>
              </w:rPr>
            </w:pPr>
          </w:p>
          <w:p w14:paraId="347B8499" w14:textId="77777777" w:rsidR="00B05B67" w:rsidRDefault="00B05B67" w:rsidP="009E0632">
            <w:pPr>
              <w:widowControl/>
              <w:jc w:val="left"/>
              <w:rPr>
                <w:rFonts w:ascii="等线" w:eastAsia="等线" w:hAnsi="等线" w:cs="宋体"/>
                <w:kern w:val="0"/>
                <w:sz w:val="22"/>
                <w14:ligatures w14:val="none"/>
              </w:rPr>
            </w:pPr>
          </w:p>
          <w:p w14:paraId="2477598D" w14:textId="77777777" w:rsidR="00B05B67" w:rsidRDefault="00B05B67" w:rsidP="009E0632">
            <w:pPr>
              <w:widowControl/>
              <w:jc w:val="left"/>
              <w:rPr>
                <w:rFonts w:ascii="等线" w:eastAsia="等线" w:hAnsi="等线" w:cs="宋体"/>
                <w:kern w:val="0"/>
                <w:sz w:val="22"/>
                <w14:ligatures w14:val="none"/>
              </w:rPr>
            </w:pPr>
          </w:p>
          <w:p w14:paraId="41BC7D3F" w14:textId="67C1EFEA" w:rsidR="00B05B67" w:rsidRPr="009E0632" w:rsidRDefault="00B05B67" w:rsidP="009E0632">
            <w:pPr>
              <w:widowControl/>
              <w:jc w:val="left"/>
              <w:rPr>
                <w:rFonts w:ascii="等线" w:eastAsia="等线" w:hAnsi="等线" w:cs="宋体"/>
                <w:kern w:val="0"/>
                <w:sz w:val="22"/>
                <w14:ligatures w14:val="none"/>
              </w:rPr>
            </w:pPr>
          </w:p>
        </w:tc>
      </w:tr>
      <w:tr w:rsidR="009E0632" w:rsidRPr="009E0632" w14:paraId="7DE84FDE" w14:textId="77777777" w:rsidTr="009E0632">
        <w:trPr>
          <w:trHeight w:val="285"/>
        </w:trPr>
        <w:tc>
          <w:tcPr>
            <w:tcW w:w="9080" w:type="dxa"/>
            <w:tcBorders>
              <w:top w:val="nil"/>
              <w:left w:val="nil"/>
              <w:bottom w:val="nil"/>
              <w:right w:val="nil"/>
            </w:tcBorders>
            <w:shd w:val="clear" w:color="auto" w:fill="auto"/>
            <w:vAlign w:val="center"/>
            <w:hideMark/>
          </w:tcPr>
          <w:p w14:paraId="484E463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物流管理基础·</w:t>
            </w:r>
            <w:proofErr w:type="gramStart"/>
            <w:r w:rsidRPr="009E0632">
              <w:rPr>
                <w:rFonts w:ascii="等线" w:eastAsia="等线" w:hAnsi="等线" w:cs="宋体" w:hint="eastAsia"/>
                <w:kern w:val="0"/>
                <w:sz w:val="22"/>
                <w14:ligatures w14:val="none"/>
              </w:rPr>
              <w:t>形考作业</w:t>
            </w:r>
            <w:proofErr w:type="gramEnd"/>
            <w:r w:rsidRPr="009E0632">
              <w:rPr>
                <w:rFonts w:ascii="等线" w:eastAsia="等线" w:hAnsi="等线" w:cs="宋体" w:hint="eastAsia"/>
                <w:kern w:val="0"/>
                <w:sz w:val="22"/>
                <w14:ligatures w14:val="none"/>
              </w:rPr>
              <w:t>4（第7-8章，权重20%，主观题需辅导教师评阅）</w:t>
            </w:r>
          </w:p>
        </w:tc>
      </w:tr>
      <w:tr w:rsidR="009E0632" w:rsidRPr="009E0632" w14:paraId="27D5D7A1" w14:textId="77777777" w:rsidTr="009E0632">
        <w:trPr>
          <w:trHeight w:val="285"/>
        </w:trPr>
        <w:tc>
          <w:tcPr>
            <w:tcW w:w="9080" w:type="dxa"/>
            <w:tcBorders>
              <w:top w:val="nil"/>
              <w:left w:val="nil"/>
              <w:bottom w:val="nil"/>
              <w:right w:val="nil"/>
            </w:tcBorders>
            <w:shd w:val="clear" w:color="auto" w:fill="auto"/>
            <w:vAlign w:val="center"/>
            <w:hideMark/>
          </w:tcPr>
          <w:p w14:paraId="544CF8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一、单项选择题（共10题，每题2分，共20分）</w:t>
            </w:r>
          </w:p>
        </w:tc>
      </w:tr>
      <w:tr w:rsidR="009E0632" w:rsidRPr="009E0632" w14:paraId="04702740" w14:textId="77777777" w:rsidTr="009E0632">
        <w:trPr>
          <w:trHeight w:val="285"/>
        </w:trPr>
        <w:tc>
          <w:tcPr>
            <w:tcW w:w="9080" w:type="dxa"/>
            <w:tcBorders>
              <w:top w:val="nil"/>
              <w:left w:val="nil"/>
              <w:bottom w:val="nil"/>
              <w:right w:val="nil"/>
            </w:tcBorders>
            <w:shd w:val="clear" w:color="auto" w:fill="auto"/>
            <w:vAlign w:val="center"/>
            <w:hideMark/>
          </w:tcPr>
          <w:p w14:paraId="51BE167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2541F949" w14:textId="77777777" w:rsidTr="009E0632">
        <w:trPr>
          <w:trHeight w:val="570"/>
        </w:trPr>
        <w:tc>
          <w:tcPr>
            <w:tcW w:w="9080" w:type="dxa"/>
            <w:tcBorders>
              <w:top w:val="nil"/>
              <w:left w:val="nil"/>
              <w:bottom w:val="nil"/>
              <w:right w:val="nil"/>
            </w:tcBorders>
            <w:shd w:val="clear" w:color="auto" w:fill="auto"/>
            <w:vAlign w:val="center"/>
            <w:hideMark/>
          </w:tcPr>
          <w:p w14:paraId="5D9E842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2.早在1992年，英国供应链管理专家马丁•克里斯托弗就指出：21世纪的竞争不再是企业和企业之间的竞争，而是（）之间的竞争。</w:t>
            </w:r>
          </w:p>
        </w:tc>
      </w:tr>
      <w:tr w:rsidR="009E0632" w:rsidRPr="009E0632" w14:paraId="33154F5E" w14:textId="77777777" w:rsidTr="009E0632">
        <w:trPr>
          <w:trHeight w:val="285"/>
        </w:trPr>
        <w:tc>
          <w:tcPr>
            <w:tcW w:w="9080" w:type="dxa"/>
            <w:tcBorders>
              <w:top w:val="nil"/>
              <w:left w:val="nil"/>
              <w:bottom w:val="nil"/>
              <w:right w:val="nil"/>
            </w:tcBorders>
            <w:shd w:val="clear" w:color="auto" w:fill="auto"/>
            <w:vAlign w:val="center"/>
            <w:hideMark/>
          </w:tcPr>
          <w:p w14:paraId="6F0522C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B0ADB04" w14:textId="77777777" w:rsidTr="009E0632">
        <w:trPr>
          <w:trHeight w:val="285"/>
        </w:trPr>
        <w:tc>
          <w:tcPr>
            <w:tcW w:w="9080" w:type="dxa"/>
            <w:tcBorders>
              <w:top w:val="nil"/>
              <w:left w:val="nil"/>
              <w:bottom w:val="nil"/>
              <w:right w:val="nil"/>
            </w:tcBorders>
            <w:shd w:val="clear" w:color="auto" w:fill="auto"/>
            <w:vAlign w:val="center"/>
            <w:hideMark/>
          </w:tcPr>
          <w:p w14:paraId="53929FD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A.金融机构与金融机构</w:t>
            </w:r>
          </w:p>
        </w:tc>
      </w:tr>
      <w:tr w:rsidR="009E0632" w:rsidRPr="009E0632" w14:paraId="2F61EA07" w14:textId="77777777" w:rsidTr="009E0632">
        <w:trPr>
          <w:trHeight w:val="285"/>
        </w:trPr>
        <w:tc>
          <w:tcPr>
            <w:tcW w:w="9080" w:type="dxa"/>
            <w:tcBorders>
              <w:top w:val="nil"/>
              <w:left w:val="nil"/>
              <w:bottom w:val="nil"/>
              <w:right w:val="nil"/>
            </w:tcBorders>
            <w:shd w:val="clear" w:color="auto" w:fill="auto"/>
            <w:vAlign w:val="center"/>
            <w:hideMark/>
          </w:tcPr>
          <w:p w14:paraId="2A80EF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B.供应链和供应链</w:t>
            </w:r>
          </w:p>
        </w:tc>
      </w:tr>
      <w:tr w:rsidR="009E0632" w:rsidRPr="009E0632" w14:paraId="0FFDAB29" w14:textId="77777777" w:rsidTr="009E0632">
        <w:trPr>
          <w:trHeight w:val="285"/>
        </w:trPr>
        <w:tc>
          <w:tcPr>
            <w:tcW w:w="9080" w:type="dxa"/>
            <w:tcBorders>
              <w:top w:val="nil"/>
              <w:left w:val="nil"/>
              <w:bottom w:val="nil"/>
              <w:right w:val="nil"/>
            </w:tcBorders>
            <w:shd w:val="clear" w:color="auto" w:fill="auto"/>
            <w:vAlign w:val="center"/>
            <w:hideMark/>
          </w:tcPr>
          <w:p w14:paraId="5A5BD4C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C.第三方物流企业与金融机构</w:t>
            </w:r>
          </w:p>
        </w:tc>
      </w:tr>
      <w:tr w:rsidR="009E0632" w:rsidRPr="009E0632" w14:paraId="28314064" w14:textId="77777777" w:rsidTr="009E0632">
        <w:trPr>
          <w:trHeight w:val="285"/>
        </w:trPr>
        <w:tc>
          <w:tcPr>
            <w:tcW w:w="9080" w:type="dxa"/>
            <w:tcBorders>
              <w:top w:val="nil"/>
              <w:left w:val="nil"/>
              <w:bottom w:val="nil"/>
              <w:right w:val="nil"/>
            </w:tcBorders>
            <w:shd w:val="clear" w:color="auto" w:fill="auto"/>
            <w:vAlign w:val="center"/>
            <w:hideMark/>
          </w:tcPr>
          <w:p w14:paraId="119BFC7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D.企业与金融机构</w:t>
            </w:r>
          </w:p>
        </w:tc>
      </w:tr>
      <w:tr w:rsidR="009E0632" w:rsidRPr="009E0632" w14:paraId="3F0D963E" w14:textId="77777777" w:rsidTr="009E0632">
        <w:trPr>
          <w:trHeight w:val="285"/>
        </w:trPr>
        <w:tc>
          <w:tcPr>
            <w:tcW w:w="9080" w:type="dxa"/>
            <w:tcBorders>
              <w:top w:val="nil"/>
              <w:left w:val="nil"/>
              <w:bottom w:val="nil"/>
              <w:right w:val="nil"/>
            </w:tcBorders>
            <w:shd w:val="clear" w:color="auto" w:fill="auto"/>
            <w:vAlign w:val="center"/>
            <w:hideMark/>
          </w:tcPr>
          <w:p w14:paraId="04800A0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1258198" w14:textId="77777777" w:rsidTr="009E0632">
        <w:trPr>
          <w:trHeight w:val="570"/>
        </w:trPr>
        <w:tc>
          <w:tcPr>
            <w:tcW w:w="9080" w:type="dxa"/>
            <w:tcBorders>
              <w:top w:val="nil"/>
              <w:left w:val="nil"/>
              <w:bottom w:val="nil"/>
              <w:right w:val="nil"/>
            </w:tcBorders>
            <w:shd w:val="clear" w:color="auto" w:fill="auto"/>
            <w:vAlign w:val="center"/>
            <w:hideMark/>
          </w:tcPr>
          <w:p w14:paraId="0749B15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3.进入21世纪，随着信息技术的发展和产业不确定性的增加，企业间关系正在呈现日益明显的（）。</w:t>
            </w:r>
          </w:p>
        </w:tc>
      </w:tr>
      <w:tr w:rsidR="009E0632" w:rsidRPr="009E0632" w14:paraId="43BBB7F8" w14:textId="77777777" w:rsidTr="009E0632">
        <w:trPr>
          <w:trHeight w:val="285"/>
        </w:trPr>
        <w:tc>
          <w:tcPr>
            <w:tcW w:w="9080" w:type="dxa"/>
            <w:tcBorders>
              <w:top w:val="nil"/>
              <w:left w:val="nil"/>
              <w:bottom w:val="nil"/>
              <w:right w:val="nil"/>
            </w:tcBorders>
            <w:shd w:val="clear" w:color="auto" w:fill="auto"/>
            <w:vAlign w:val="center"/>
            <w:hideMark/>
          </w:tcPr>
          <w:p w14:paraId="06E96B0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7DDD664" w14:textId="77777777" w:rsidTr="009E0632">
        <w:trPr>
          <w:trHeight w:val="285"/>
        </w:trPr>
        <w:tc>
          <w:tcPr>
            <w:tcW w:w="9080" w:type="dxa"/>
            <w:tcBorders>
              <w:top w:val="nil"/>
              <w:left w:val="nil"/>
              <w:bottom w:val="nil"/>
              <w:right w:val="nil"/>
            </w:tcBorders>
            <w:shd w:val="clear" w:color="auto" w:fill="auto"/>
            <w:vAlign w:val="center"/>
            <w:hideMark/>
          </w:tcPr>
          <w:p w14:paraId="138D896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A.网络化趋势</w:t>
            </w:r>
          </w:p>
        </w:tc>
      </w:tr>
      <w:tr w:rsidR="009E0632" w:rsidRPr="009E0632" w14:paraId="63D44AA7" w14:textId="77777777" w:rsidTr="009E0632">
        <w:trPr>
          <w:trHeight w:val="285"/>
        </w:trPr>
        <w:tc>
          <w:tcPr>
            <w:tcW w:w="9080" w:type="dxa"/>
            <w:tcBorders>
              <w:top w:val="nil"/>
              <w:left w:val="nil"/>
              <w:bottom w:val="nil"/>
              <w:right w:val="nil"/>
            </w:tcBorders>
            <w:shd w:val="clear" w:color="auto" w:fill="auto"/>
            <w:vAlign w:val="center"/>
            <w:hideMark/>
          </w:tcPr>
          <w:p w14:paraId="5476923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链趋势</w:t>
            </w:r>
            <w:proofErr w:type="gramEnd"/>
          </w:p>
        </w:tc>
      </w:tr>
      <w:tr w:rsidR="009E0632" w:rsidRPr="009E0632" w14:paraId="6DF0932A" w14:textId="77777777" w:rsidTr="009E0632">
        <w:trPr>
          <w:trHeight w:val="285"/>
        </w:trPr>
        <w:tc>
          <w:tcPr>
            <w:tcW w:w="9080" w:type="dxa"/>
            <w:tcBorders>
              <w:top w:val="nil"/>
              <w:left w:val="nil"/>
              <w:bottom w:val="nil"/>
              <w:right w:val="nil"/>
            </w:tcBorders>
            <w:shd w:val="clear" w:color="auto" w:fill="auto"/>
            <w:vAlign w:val="center"/>
            <w:hideMark/>
          </w:tcPr>
          <w:p w14:paraId="6240E0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C.平台化趋势</w:t>
            </w:r>
          </w:p>
        </w:tc>
      </w:tr>
      <w:tr w:rsidR="009E0632" w:rsidRPr="009E0632" w14:paraId="69C9E952" w14:textId="77777777" w:rsidTr="009E0632">
        <w:trPr>
          <w:trHeight w:val="285"/>
        </w:trPr>
        <w:tc>
          <w:tcPr>
            <w:tcW w:w="9080" w:type="dxa"/>
            <w:tcBorders>
              <w:top w:val="nil"/>
              <w:left w:val="nil"/>
              <w:bottom w:val="nil"/>
              <w:right w:val="nil"/>
            </w:tcBorders>
            <w:shd w:val="clear" w:color="auto" w:fill="auto"/>
            <w:vAlign w:val="center"/>
            <w:hideMark/>
          </w:tcPr>
          <w:p w14:paraId="414AB33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D.协作化趋势</w:t>
            </w:r>
          </w:p>
        </w:tc>
      </w:tr>
      <w:tr w:rsidR="009E0632" w:rsidRPr="009E0632" w14:paraId="269273D3" w14:textId="77777777" w:rsidTr="009E0632">
        <w:trPr>
          <w:trHeight w:val="285"/>
        </w:trPr>
        <w:tc>
          <w:tcPr>
            <w:tcW w:w="9080" w:type="dxa"/>
            <w:tcBorders>
              <w:top w:val="nil"/>
              <w:left w:val="nil"/>
              <w:bottom w:val="nil"/>
              <w:right w:val="nil"/>
            </w:tcBorders>
            <w:shd w:val="clear" w:color="auto" w:fill="auto"/>
            <w:vAlign w:val="center"/>
            <w:hideMark/>
          </w:tcPr>
          <w:p w14:paraId="0208CC4E"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7655FAF" w14:textId="77777777" w:rsidTr="009E0632">
        <w:trPr>
          <w:trHeight w:val="570"/>
        </w:trPr>
        <w:tc>
          <w:tcPr>
            <w:tcW w:w="9080" w:type="dxa"/>
            <w:tcBorders>
              <w:top w:val="nil"/>
              <w:left w:val="nil"/>
              <w:bottom w:val="nil"/>
              <w:right w:val="nil"/>
            </w:tcBorders>
            <w:shd w:val="clear" w:color="auto" w:fill="auto"/>
            <w:vAlign w:val="center"/>
            <w:hideMark/>
          </w:tcPr>
          <w:p w14:paraId="5B7234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4.物流管理决策一般是先进行仓库、物流中心、配送中心的选址决策，再进行运输决策，然后进行（）。</w:t>
            </w:r>
          </w:p>
        </w:tc>
      </w:tr>
      <w:tr w:rsidR="009E0632" w:rsidRPr="009E0632" w14:paraId="0B45B8E8" w14:textId="77777777" w:rsidTr="009E0632">
        <w:trPr>
          <w:trHeight w:val="285"/>
        </w:trPr>
        <w:tc>
          <w:tcPr>
            <w:tcW w:w="9080" w:type="dxa"/>
            <w:tcBorders>
              <w:top w:val="nil"/>
              <w:left w:val="nil"/>
              <w:bottom w:val="nil"/>
              <w:right w:val="nil"/>
            </w:tcBorders>
            <w:shd w:val="clear" w:color="auto" w:fill="auto"/>
            <w:vAlign w:val="center"/>
            <w:hideMark/>
          </w:tcPr>
          <w:p w14:paraId="1714928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4F4B121" w14:textId="77777777" w:rsidTr="009E0632">
        <w:trPr>
          <w:trHeight w:val="285"/>
        </w:trPr>
        <w:tc>
          <w:tcPr>
            <w:tcW w:w="9080" w:type="dxa"/>
            <w:tcBorders>
              <w:top w:val="nil"/>
              <w:left w:val="nil"/>
              <w:bottom w:val="nil"/>
              <w:right w:val="nil"/>
            </w:tcBorders>
            <w:shd w:val="clear" w:color="auto" w:fill="auto"/>
            <w:vAlign w:val="center"/>
            <w:hideMark/>
          </w:tcPr>
          <w:p w14:paraId="0CD365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A.装卸搬运决策</w:t>
            </w:r>
          </w:p>
        </w:tc>
      </w:tr>
      <w:tr w:rsidR="009E0632" w:rsidRPr="009E0632" w14:paraId="4B277601" w14:textId="77777777" w:rsidTr="009E0632">
        <w:trPr>
          <w:trHeight w:val="285"/>
        </w:trPr>
        <w:tc>
          <w:tcPr>
            <w:tcW w:w="9080" w:type="dxa"/>
            <w:tcBorders>
              <w:top w:val="nil"/>
              <w:left w:val="nil"/>
              <w:bottom w:val="nil"/>
              <w:right w:val="nil"/>
            </w:tcBorders>
            <w:shd w:val="clear" w:color="auto" w:fill="auto"/>
            <w:vAlign w:val="center"/>
            <w:hideMark/>
          </w:tcPr>
          <w:p w14:paraId="5A3C020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B.配送决策</w:t>
            </w:r>
          </w:p>
        </w:tc>
      </w:tr>
      <w:tr w:rsidR="009E0632" w:rsidRPr="009E0632" w14:paraId="08DC1A1A" w14:textId="77777777" w:rsidTr="009E0632">
        <w:trPr>
          <w:trHeight w:val="285"/>
        </w:trPr>
        <w:tc>
          <w:tcPr>
            <w:tcW w:w="9080" w:type="dxa"/>
            <w:tcBorders>
              <w:top w:val="nil"/>
              <w:left w:val="nil"/>
              <w:bottom w:val="nil"/>
              <w:right w:val="nil"/>
            </w:tcBorders>
            <w:shd w:val="clear" w:color="auto" w:fill="auto"/>
            <w:vAlign w:val="center"/>
            <w:hideMark/>
          </w:tcPr>
          <w:p w14:paraId="43E6D09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C.供应</w:t>
            </w:r>
            <w:proofErr w:type="gramStart"/>
            <w:r w:rsidRPr="009E0632">
              <w:rPr>
                <w:rFonts w:ascii="等线" w:eastAsia="等线" w:hAnsi="等线" w:cs="宋体" w:hint="eastAsia"/>
                <w:kern w:val="0"/>
                <w:sz w:val="22"/>
                <w14:ligatures w14:val="none"/>
              </w:rPr>
              <w:t>链决策</w:t>
            </w:r>
            <w:proofErr w:type="gramEnd"/>
          </w:p>
        </w:tc>
      </w:tr>
      <w:tr w:rsidR="009E0632" w:rsidRPr="009E0632" w14:paraId="43E32DB6" w14:textId="77777777" w:rsidTr="009E0632">
        <w:trPr>
          <w:trHeight w:val="285"/>
        </w:trPr>
        <w:tc>
          <w:tcPr>
            <w:tcW w:w="9080" w:type="dxa"/>
            <w:tcBorders>
              <w:top w:val="nil"/>
              <w:left w:val="nil"/>
              <w:bottom w:val="nil"/>
              <w:right w:val="nil"/>
            </w:tcBorders>
            <w:shd w:val="clear" w:color="auto" w:fill="auto"/>
            <w:vAlign w:val="center"/>
            <w:hideMark/>
          </w:tcPr>
          <w:p w14:paraId="7EE21F9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D.库存决策</w:t>
            </w:r>
          </w:p>
        </w:tc>
      </w:tr>
      <w:tr w:rsidR="009E0632" w:rsidRPr="009E0632" w14:paraId="07F009EB" w14:textId="77777777" w:rsidTr="009E0632">
        <w:trPr>
          <w:trHeight w:val="285"/>
        </w:trPr>
        <w:tc>
          <w:tcPr>
            <w:tcW w:w="9080" w:type="dxa"/>
            <w:tcBorders>
              <w:top w:val="nil"/>
              <w:left w:val="nil"/>
              <w:bottom w:val="nil"/>
              <w:right w:val="nil"/>
            </w:tcBorders>
            <w:shd w:val="clear" w:color="auto" w:fill="auto"/>
            <w:vAlign w:val="center"/>
            <w:hideMark/>
          </w:tcPr>
          <w:p w14:paraId="7D5D8624"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41EBE3D0" w14:textId="77777777" w:rsidTr="009E0632">
        <w:trPr>
          <w:trHeight w:val="285"/>
        </w:trPr>
        <w:tc>
          <w:tcPr>
            <w:tcW w:w="9080" w:type="dxa"/>
            <w:tcBorders>
              <w:top w:val="nil"/>
              <w:left w:val="nil"/>
              <w:bottom w:val="nil"/>
              <w:right w:val="nil"/>
            </w:tcBorders>
            <w:shd w:val="clear" w:color="auto" w:fill="auto"/>
            <w:vAlign w:val="center"/>
            <w:hideMark/>
          </w:tcPr>
          <w:p w14:paraId="1EB9332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5.制造定位策略的仓库基本功能是支持制造商、经销商采用集运形式获取较低（）。</w:t>
            </w:r>
          </w:p>
        </w:tc>
      </w:tr>
      <w:tr w:rsidR="009E0632" w:rsidRPr="009E0632" w14:paraId="4A257BC3" w14:textId="77777777" w:rsidTr="009E0632">
        <w:trPr>
          <w:trHeight w:val="285"/>
        </w:trPr>
        <w:tc>
          <w:tcPr>
            <w:tcW w:w="9080" w:type="dxa"/>
            <w:tcBorders>
              <w:top w:val="nil"/>
              <w:left w:val="nil"/>
              <w:bottom w:val="nil"/>
              <w:right w:val="nil"/>
            </w:tcBorders>
            <w:shd w:val="clear" w:color="auto" w:fill="auto"/>
            <w:vAlign w:val="center"/>
            <w:hideMark/>
          </w:tcPr>
          <w:p w14:paraId="118F867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E021CC8" w14:textId="77777777" w:rsidTr="009E0632">
        <w:trPr>
          <w:trHeight w:val="285"/>
        </w:trPr>
        <w:tc>
          <w:tcPr>
            <w:tcW w:w="9080" w:type="dxa"/>
            <w:tcBorders>
              <w:top w:val="nil"/>
              <w:left w:val="nil"/>
              <w:bottom w:val="nil"/>
              <w:right w:val="nil"/>
            </w:tcBorders>
            <w:shd w:val="clear" w:color="auto" w:fill="auto"/>
            <w:vAlign w:val="center"/>
            <w:hideMark/>
          </w:tcPr>
          <w:p w14:paraId="1B09B2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A.储存费</w:t>
            </w:r>
          </w:p>
        </w:tc>
      </w:tr>
      <w:tr w:rsidR="009E0632" w:rsidRPr="009E0632" w14:paraId="1916C9D3" w14:textId="77777777" w:rsidTr="009E0632">
        <w:trPr>
          <w:trHeight w:val="285"/>
        </w:trPr>
        <w:tc>
          <w:tcPr>
            <w:tcW w:w="9080" w:type="dxa"/>
            <w:tcBorders>
              <w:top w:val="nil"/>
              <w:left w:val="nil"/>
              <w:bottom w:val="nil"/>
              <w:right w:val="nil"/>
            </w:tcBorders>
            <w:shd w:val="clear" w:color="auto" w:fill="auto"/>
            <w:vAlign w:val="center"/>
            <w:hideMark/>
          </w:tcPr>
          <w:p w14:paraId="12170B3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w:t>
            </w:r>
            <w:proofErr w:type="gramStart"/>
            <w:r w:rsidRPr="009E0632">
              <w:rPr>
                <w:rFonts w:ascii="等线" w:eastAsia="等线" w:hAnsi="等线" w:cs="宋体" w:hint="eastAsia"/>
                <w:kern w:val="0"/>
                <w:sz w:val="22"/>
                <w14:ligatures w14:val="none"/>
              </w:rPr>
              <w:t>分拣费</w:t>
            </w:r>
            <w:proofErr w:type="gramEnd"/>
          </w:p>
        </w:tc>
      </w:tr>
      <w:tr w:rsidR="009E0632" w:rsidRPr="009E0632" w14:paraId="0ECDAE8E" w14:textId="77777777" w:rsidTr="009E0632">
        <w:trPr>
          <w:trHeight w:val="285"/>
        </w:trPr>
        <w:tc>
          <w:tcPr>
            <w:tcW w:w="9080" w:type="dxa"/>
            <w:tcBorders>
              <w:top w:val="nil"/>
              <w:left w:val="nil"/>
              <w:bottom w:val="nil"/>
              <w:right w:val="nil"/>
            </w:tcBorders>
            <w:shd w:val="clear" w:color="auto" w:fill="auto"/>
            <w:vAlign w:val="center"/>
            <w:hideMark/>
          </w:tcPr>
          <w:p w14:paraId="1A49730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C.装卸搬运费</w:t>
            </w:r>
          </w:p>
        </w:tc>
      </w:tr>
      <w:tr w:rsidR="009E0632" w:rsidRPr="009E0632" w14:paraId="4CC542AC" w14:textId="77777777" w:rsidTr="009E0632">
        <w:trPr>
          <w:trHeight w:val="285"/>
        </w:trPr>
        <w:tc>
          <w:tcPr>
            <w:tcW w:w="9080" w:type="dxa"/>
            <w:tcBorders>
              <w:top w:val="nil"/>
              <w:left w:val="nil"/>
              <w:bottom w:val="nil"/>
              <w:right w:val="nil"/>
            </w:tcBorders>
            <w:shd w:val="clear" w:color="auto" w:fill="auto"/>
            <w:vAlign w:val="center"/>
            <w:hideMark/>
          </w:tcPr>
          <w:p w14:paraId="03AE32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D.运费</w:t>
            </w:r>
          </w:p>
        </w:tc>
      </w:tr>
      <w:tr w:rsidR="009E0632" w:rsidRPr="009E0632" w14:paraId="5D4513C0" w14:textId="77777777" w:rsidTr="009E0632">
        <w:trPr>
          <w:trHeight w:val="285"/>
        </w:trPr>
        <w:tc>
          <w:tcPr>
            <w:tcW w:w="9080" w:type="dxa"/>
            <w:tcBorders>
              <w:top w:val="nil"/>
              <w:left w:val="nil"/>
              <w:bottom w:val="nil"/>
              <w:right w:val="nil"/>
            </w:tcBorders>
            <w:shd w:val="clear" w:color="auto" w:fill="auto"/>
            <w:vAlign w:val="center"/>
            <w:hideMark/>
          </w:tcPr>
          <w:p w14:paraId="469BACE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101EC983" w14:textId="77777777" w:rsidTr="009E0632">
        <w:trPr>
          <w:trHeight w:val="570"/>
        </w:trPr>
        <w:tc>
          <w:tcPr>
            <w:tcW w:w="9080" w:type="dxa"/>
            <w:tcBorders>
              <w:top w:val="nil"/>
              <w:left w:val="nil"/>
              <w:bottom w:val="nil"/>
              <w:right w:val="nil"/>
            </w:tcBorders>
            <w:shd w:val="clear" w:color="auto" w:fill="auto"/>
            <w:vAlign w:val="center"/>
            <w:hideMark/>
          </w:tcPr>
          <w:p w14:paraId="3E1393E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6.销售时点信息系统，是通过自动读取设备（如收银机）在销售商品时直接读取商品的（）。</w:t>
            </w:r>
          </w:p>
        </w:tc>
      </w:tr>
      <w:tr w:rsidR="009E0632" w:rsidRPr="009E0632" w14:paraId="1B3998A5" w14:textId="77777777" w:rsidTr="009E0632">
        <w:trPr>
          <w:trHeight w:val="285"/>
        </w:trPr>
        <w:tc>
          <w:tcPr>
            <w:tcW w:w="9080" w:type="dxa"/>
            <w:tcBorders>
              <w:top w:val="nil"/>
              <w:left w:val="nil"/>
              <w:bottom w:val="nil"/>
              <w:right w:val="nil"/>
            </w:tcBorders>
            <w:shd w:val="clear" w:color="auto" w:fill="auto"/>
            <w:vAlign w:val="center"/>
            <w:hideMark/>
          </w:tcPr>
          <w:p w14:paraId="082554F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5502F825" w14:textId="77777777" w:rsidTr="009E0632">
        <w:trPr>
          <w:trHeight w:val="285"/>
        </w:trPr>
        <w:tc>
          <w:tcPr>
            <w:tcW w:w="9080" w:type="dxa"/>
            <w:tcBorders>
              <w:top w:val="nil"/>
              <w:left w:val="nil"/>
              <w:bottom w:val="nil"/>
              <w:right w:val="nil"/>
            </w:tcBorders>
            <w:shd w:val="clear" w:color="auto" w:fill="auto"/>
            <w:vAlign w:val="center"/>
            <w:hideMark/>
          </w:tcPr>
          <w:p w14:paraId="0BA1B0A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A.销售信息</w:t>
            </w:r>
          </w:p>
        </w:tc>
      </w:tr>
      <w:tr w:rsidR="009E0632" w:rsidRPr="009E0632" w14:paraId="23790D1B" w14:textId="77777777" w:rsidTr="009E0632">
        <w:trPr>
          <w:trHeight w:val="285"/>
        </w:trPr>
        <w:tc>
          <w:tcPr>
            <w:tcW w:w="9080" w:type="dxa"/>
            <w:tcBorders>
              <w:top w:val="nil"/>
              <w:left w:val="nil"/>
              <w:bottom w:val="nil"/>
              <w:right w:val="nil"/>
            </w:tcBorders>
            <w:shd w:val="clear" w:color="auto" w:fill="auto"/>
            <w:vAlign w:val="center"/>
            <w:hideMark/>
          </w:tcPr>
          <w:p w14:paraId="6DF6787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B.价格信息</w:t>
            </w:r>
          </w:p>
        </w:tc>
      </w:tr>
      <w:tr w:rsidR="009E0632" w:rsidRPr="009E0632" w14:paraId="5D27A0C5" w14:textId="77777777" w:rsidTr="009E0632">
        <w:trPr>
          <w:trHeight w:val="285"/>
        </w:trPr>
        <w:tc>
          <w:tcPr>
            <w:tcW w:w="9080" w:type="dxa"/>
            <w:tcBorders>
              <w:top w:val="nil"/>
              <w:left w:val="nil"/>
              <w:bottom w:val="nil"/>
              <w:right w:val="nil"/>
            </w:tcBorders>
            <w:shd w:val="clear" w:color="auto" w:fill="auto"/>
            <w:vAlign w:val="center"/>
            <w:hideMark/>
          </w:tcPr>
          <w:p w14:paraId="75F8998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C.配送信息</w:t>
            </w:r>
          </w:p>
        </w:tc>
      </w:tr>
      <w:tr w:rsidR="009E0632" w:rsidRPr="009E0632" w14:paraId="0A8C76CD" w14:textId="77777777" w:rsidTr="009E0632">
        <w:trPr>
          <w:trHeight w:val="285"/>
        </w:trPr>
        <w:tc>
          <w:tcPr>
            <w:tcW w:w="9080" w:type="dxa"/>
            <w:tcBorders>
              <w:top w:val="nil"/>
              <w:left w:val="nil"/>
              <w:bottom w:val="nil"/>
              <w:right w:val="nil"/>
            </w:tcBorders>
            <w:shd w:val="clear" w:color="auto" w:fill="auto"/>
            <w:vAlign w:val="center"/>
            <w:hideMark/>
          </w:tcPr>
          <w:p w14:paraId="544F8AC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D.生产信息</w:t>
            </w:r>
          </w:p>
        </w:tc>
      </w:tr>
      <w:tr w:rsidR="009E0632" w:rsidRPr="009E0632" w14:paraId="6F4B9773" w14:textId="77777777" w:rsidTr="009E0632">
        <w:trPr>
          <w:trHeight w:val="285"/>
        </w:trPr>
        <w:tc>
          <w:tcPr>
            <w:tcW w:w="9080" w:type="dxa"/>
            <w:tcBorders>
              <w:top w:val="nil"/>
              <w:left w:val="nil"/>
              <w:bottom w:val="nil"/>
              <w:right w:val="nil"/>
            </w:tcBorders>
            <w:shd w:val="clear" w:color="auto" w:fill="auto"/>
            <w:vAlign w:val="center"/>
            <w:hideMark/>
          </w:tcPr>
          <w:p w14:paraId="49B63CE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9ED0224" w14:textId="77777777" w:rsidTr="009E0632">
        <w:trPr>
          <w:trHeight w:val="285"/>
        </w:trPr>
        <w:tc>
          <w:tcPr>
            <w:tcW w:w="9080" w:type="dxa"/>
            <w:tcBorders>
              <w:top w:val="nil"/>
              <w:left w:val="nil"/>
              <w:bottom w:val="nil"/>
              <w:right w:val="nil"/>
            </w:tcBorders>
            <w:shd w:val="clear" w:color="auto" w:fill="auto"/>
            <w:vAlign w:val="center"/>
            <w:hideMark/>
          </w:tcPr>
          <w:p w14:paraId="41FE0AB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7.物流金融是物流服务和金融服务相结合的产物，是兼具金融服务功能的（）。</w:t>
            </w:r>
          </w:p>
        </w:tc>
      </w:tr>
      <w:tr w:rsidR="009E0632" w:rsidRPr="009E0632" w14:paraId="285BCF24" w14:textId="77777777" w:rsidTr="009E0632">
        <w:trPr>
          <w:trHeight w:val="285"/>
        </w:trPr>
        <w:tc>
          <w:tcPr>
            <w:tcW w:w="9080" w:type="dxa"/>
            <w:tcBorders>
              <w:top w:val="nil"/>
              <w:left w:val="nil"/>
              <w:bottom w:val="nil"/>
              <w:right w:val="nil"/>
            </w:tcBorders>
            <w:shd w:val="clear" w:color="auto" w:fill="auto"/>
            <w:vAlign w:val="center"/>
            <w:hideMark/>
          </w:tcPr>
          <w:p w14:paraId="2477F0C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0D2F8A18" w14:textId="77777777" w:rsidTr="009E0632">
        <w:trPr>
          <w:trHeight w:val="285"/>
        </w:trPr>
        <w:tc>
          <w:tcPr>
            <w:tcW w:w="9080" w:type="dxa"/>
            <w:tcBorders>
              <w:top w:val="nil"/>
              <w:left w:val="nil"/>
              <w:bottom w:val="nil"/>
              <w:right w:val="nil"/>
            </w:tcBorders>
            <w:shd w:val="clear" w:color="auto" w:fill="auto"/>
            <w:vAlign w:val="center"/>
            <w:hideMark/>
          </w:tcPr>
          <w:p w14:paraId="6526664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A.物流产品</w:t>
            </w:r>
          </w:p>
        </w:tc>
      </w:tr>
      <w:tr w:rsidR="009E0632" w:rsidRPr="009E0632" w14:paraId="42697DC3" w14:textId="77777777" w:rsidTr="009E0632">
        <w:trPr>
          <w:trHeight w:val="285"/>
        </w:trPr>
        <w:tc>
          <w:tcPr>
            <w:tcW w:w="9080" w:type="dxa"/>
            <w:tcBorders>
              <w:top w:val="nil"/>
              <w:left w:val="nil"/>
              <w:bottom w:val="nil"/>
              <w:right w:val="nil"/>
            </w:tcBorders>
            <w:shd w:val="clear" w:color="auto" w:fill="auto"/>
            <w:vAlign w:val="center"/>
            <w:hideMark/>
          </w:tcPr>
          <w:p w14:paraId="73D1605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B.物流活动</w:t>
            </w:r>
          </w:p>
        </w:tc>
      </w:tr>
      <w:tr w:rsidR="009E0632" w:rsidRPr="009E0632" w14:paraId="006E5CF1" w14:textId="77777777" w:rsidTr="009E0632">
        <w:trPr>
          <w:trHeight w:val="285"/>
        </w:trPr>
        <w:tc>
          <w:tcPr>
            <w:tcW w:w="9080" w:type="dxa"/>
            <w:tcBorders>
              <w:top w:val="nil"/>
              <w:left w:val="nil"/>
              <w:bottom w:val="nil"/>
              <w:right w:val="nil"/>
            </w:tcBorders>
            <w:shd w:val="clear" w:color="auto" w:fill="auto"/>
            <w:vAlign w:val="center"/>
            <w:hideMark/>
          </w:tcPr>
          <w:p w14:paraId="640A766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C.物流信贷</w:t>
            </w:r>
          </w:p>
        </w:tc>
      </w:tr>
      <w:tr w:rsidR="009E0632" w:rsidRPr="009E0632" w14:paraId="2C8DA7CF" w14:textId="77777777" w:rsidTr="009E0632">
        <w:trPr>
          <w:trHeight w:val="285"/>
        </w:trPr>
        <w:tc>
          <w:tcPr>
            <w:tcW w:w="9080" w:type="dxa"/>
            <w:tcBorders>
              <w:top w:val="nil"/>
              <w:left w:val="nil"/>
              <w:bottom w:val="nil"/>
              <w:right w:val="nil"/>
            </w:tcBorders>
            <w:shd w:val="clear" w:color="auto" w:fill="auto"/>
            <w:vAlign w:val="center"/>
            <w:hideMark/>
          </w:tcPr>
          <w:p w14:paraId="24F02A2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D.物流服务</w:t>
            </w:r>
          </w:p>
        </w:tc>
      </w:tr>
      <w:tr w:rsidR="009E0632" w:rsidRPr="009E0632" w14:paraId="21EB2DCA" w14:textId="77777777" w:rsidTr="009E0632">
        <w:trPr>
          <w:trHeight w:val="285"/>
        </w:trPr>
        <w:tc>
          <w:tcPr>
            <w:tcW w:w="9080" w:type="dxa"/>
            <w:tcBorders>
              <w:top w:val="nil"/>
              <w:left w:val="nil"/>
              <w:bottom w:val="nil"/>
              <w:right w:val="nil"/>
            </w:tcBorders>
            <w:shd w:val="clear" w:color="auto" w:fill="auto"/>
            <w:vAlign w:val="center"/>
            <w:hideMark/>
          </w:tcPr>
          <w:p w14:paraId="516B716C"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33EE6341" w14:textId="77777777" w:rsidTr="009E0632">
        <w:trPr>
          <w:trHeight w:val="570"/>
        </w:trPr>
        <w:tc>
          <w:tcPr>
            <w:tcW w:w="9080" w:type="dxa"/>
            <w:tcBorders>
              <w:top w:val="nil"/>
              <w:left w:val="nil"/>
              <w:bottom w:val="nil"/>
              <w:right w:val="nil"/>
            </w:tcBorders>
            <w:shd w:val="clear" w:color="auto" w:fill="auto"/>
            <w:vAlign w:val="center"/>
            <w:hideMark/>
          </w:tcPr>
          <w:p w14:paraId="56486F9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8.发货人</w:t>
            </w:r>
            <w:proofErr w:type="gramStart"/>
            <w:r w:rsidRPr="009E0632">
              <w:rPr>
                <w:rFonts w:ascii="等线" w:eastAsia="等线" w:hAnsi="等线" w:cs="宋体" w:hint="eastAsia"/>
                <w:kern w:val="0"/>
                <w:sz w:val="22"/>
                <w14:ligatures w14:val="none"/>
              </w:rPr>
              <w:t>将货权转移</w:t>
            </w:r>
            <w:proofErr w:type="gramEnd"/>
            <w:r w:rsidRPr="009E0632">
              <w:rPr>
                <w:rFonts w:ascii="等线" w:eastAsia="等线" w:hAnsi="等线" w:cs="宋体" w:hint="eastAsia"/>
                <w:kern w:val="0"/>
                <w:sz w:val="22"/>
                <w14:ligatures w14:val="none"/>
              </w:rPr>
              <w:t>给银行，银行根据市场情况按一定比例提供融资，当提货人向银行偿还货款后，银行向第三方物流企业发出放货指示，</w:t>
            </w:r>
            <w:proofErr w:type="gramStart"/>
            <w:r w:rsidRPr="009E0632">
              <w:rPr>
                <w:rFonts w:ascii="等线" w:eastAsia="等线" w:hAnsi="等线" w:cs="宋体" w:hint="eastAsia"/>
                <w:kern w:val="0"/>
                <w:sz w:val="22"/>
                <w14:ligatures w14:val="none"/>
              </w:rPr>
              <w:t>将货权还给</w:t>
            </w:r>
            <w:proofErr w:type="gramEnd"/>
            <w:r w:rsidRPr="009E0632">
              <w:rPr>
                <w:rFonts w:ascii="等线" w:eastAsia="等线" w:hAnsi="等线" w:cs="宋体" w:hint="eastAsia"/>
                <w:kern w:val="0"/>
                <w:sz w:val="22"/>
                <w14:ligatures w14:val="none"/>
              </w:rPr>
              <w:t>提货人。这是一种（）。</w:t>
            </w:r>
          </w:p>
        </w:tc>
      </w:tr>
      <w:tr w:rsidR="009E0632" w:rsidRPr="009E0632" w14:paraId="6B371565" w14:textId="77777777" w:rsidTr="009E0632">
        <w:trPr>
          <w:trHeight w:val="285"/>
        </w:trPr>
        <w:tc>
          <w:tcPr>
            <w:tcW w:w="9080" w:type="dxa"/>
            <w:tcBorders>
              <w:top w:val="nil"/>
              <w:left w:val="nil"/>
              <w:bottom w:val="nil"/>
              <w:right w:val="nil"/>
            </w:tcBorders>
            <w:shd w:val="clear" w:color="auto" w:fill="auto"/>
            <w:vAlign w:val="center"/>
            <w:hideMark/>
          </w:tcPr>
          <w:p w14:paraId="5B62753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08B0F89" w14:textId="77777777" w:rsidTr="009E0632">
        <w:trPr>
          <w:trHeight w:val="285"/>
        </w:trPr>
        <w:tc>
          <w:tcPr>
            <w:tcW w:w="9080" w:type="dxa"/>
            <w:tcBorders>
              <w:top w:val="nil"/>
              <w:left w:val="nil"/>
              <w:bottom w:val="nil"/>
              <w:right w:val="nil"/>
            </w:tcBorders>
            <w:shd w:val="clear" w:color="auto" w:fill="auto"/>
            <w:vAlign w:val="center"/>
            <w:hideMark/>
          </w:tcPr>
          <w:p w14:paraId="3B3CA4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A.代收货款模式</w:t>
            </w:r>
          </w:p>
        </w:tc>
      </w:tr>
      <w:tr w:rsidR="009E0632" w:rsidRPr="009E0632" w14:paraId="5070F2ED" w14:textId="77777777" w:rsidTr="009E0632">
        <w:trPr>
          <w:trHeight w:val="285"/>
        </w:trPr>
        <w:tc>
          <w:tcPr>
            <w:tcW w:w="9080" w:type="dxa"/>
            <w:tcBorders>
              <w:top w:val="nil"/>
              <w:left w:val="nil"/>
              <w:bottom w:val="nil"/>
              <w:right w:val="nil"/>
            </w:tcBorders>
            <w:shd w:val="clear" w:color="auto" w:fill="auto"/>
            <w:vAlign w:val="center"/>
            <w:hideMark/>
          </w:tcPr>
          <w:p w14:paraId="11DFC40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B.承兑汇票模式</w:t>
            </w:r>
          </w:p>
        </w:tc>
      </w:tr>
      <w:tr w:rsidR="009E0632" w:rsidRPr="009E0632" w14:paraId="415905D6" w14:textId="77777777" w:rsidTr="009E0632">
        <w:trPr>
          <w:trHeight w:val="285"/>
        </w:trPr>
        <w:tc>
          <w:tcPr>
            <w:tcW w:w="9080" w:type="dxa"/>
            <w:tcBorders>
              <w:top w:val="nil"/>
              <w:left w:val="nil"/>
              <w:bottom w:val="nil"/>
              <w:right w:val="nil"/>
            </w:tcBorders>
            <w:shd w:val="clear" w:color="auto" w:fill="auto"/>
            <w:vAlign w:val="center"/>
            <w:hideMark/>
          </w:tcPr>
          <w:p w14:paraId="18243D8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C.垫付款模式</w:t>
            </w:r>
          </w:p>
        </w:tc>
      </w:tr>
      <w:tr w:rsidR="009E0632" w:rsidRPr="009E0632" w14:paraId="6776971A" w14:textId="77777777" w:rsidTr="009E0632">
        <w:trPr>
          <w:trHeight w:val="285"/>
        </w:trPr>
        <w:tc>
          <w:tcPr>
            <w:tcW w:w="9080" w:type="dxa"/>
            <w:tcBorders>
              <w:top w:val="nil"/>
              <w:left w:val="nil"/>
              <w:bottom w:val="nil"/>
              <w:right w:val="nil"/>
            </w:tcBorders>
            <w:shd w:val="clear" w:color="auto" w:fill="auto"/>
            <w:vAlign w:val="center"/>
            <w:hideMark/>
          </w:tcPr>
          <w:p w14:paraId="0F41B98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D.金融仓单模式</w:t>
            </w:r>
          </w:p>
        </w:tc>
      </w:tr>
      <w:tr w:rsidR="009E0632" w:rsidRPr="009E0632" w14:paraId="61607A32" w14:textId="77777777" w:rsidTr="009E0632">
        <w:trPr>
          <w:trHeight w:val="285"/>
        </w:trPr>
        <w:tc>
          <w:tcPr>
            <w:tcW w:w="9080" w:type="dxa"/>
            <w:tcBorders>
              <w:top w:val="nil"/>
              <w:left w:val="nil"/>
              <w:bottom w:val="nil"/>
              <w:right w:val="nil"/>
            </w:tcBorders>
            <w:shd w:val="clear" w:color="auto" w:fill="auto"/>
            <w:vAlign w:val="center"/>
            <w:hideMark/>
          </w:tcPr>
          <w:p w14:paraId="4B8FA95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2D9A3FC9" w14:textId="77777777" w:rsidTr="009E0632">
        <w:trPr>
          <w:trHeight w:val="570"/>
        </w:trPr>
        <w:tc>
          <w:tcPr>
            <w:tcW w:w="9080" w:type="dxa"/>
            <w:tcBorders>
              <w:top w:val="nil"/>
              <w:left w:val="nil"/>
              <w:bottom w:val="nil"/>
              <w:right w:val="nil"/>
            </w:tcBorders>
            <w:shd w:val="clear" w:color="auto" w:fill="auto"/>
            <w:vAlign w:val="center"/>
            <w:hideMark/>
          </w:tcPr>
          <w:p w14:paraId="4D3CB93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9.供应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对供应链的不同节点提供封闭的授</w:t>
            </w:r>
            <w:proofErr w:type="gramStart"/>
            <w:r w:rsidRPr="009E0632">
              <w:rPr>
                <w:rFonts w:ascii="等线" w:eastAsia="等线" w:hAnsi="等线" w:cs="宋体" w:hint="eastAsia"/>
                <w:kern w:val="0"/>
                <w:sz w:val="22"/>
                <w14:ligatures w14:val="none"/>
              </w:rPr>
              <w:t>信支持</w:t>
            </w:r>
            <w:proofErr w:type="gramEnd"/>
            <w:r w:rsidRPr="009E0632">
              <w:rPr>
                <w:rFonts w:ascii="等线" w:eastAsia="等线" w:hAnsi="等线" w:cs="宋体" w:hint="eastAsia"/>
                <w:kern w:val="0"/>
                <w:sz w:val="22"/>
                <w14:ligatures w14:val="none"/>
              </w:rPr>
              <w:t>及他结算、理财等综合金融服务，运用的信贷模型是（）。</w:t>
            </w:r>
          </w:p>
        </w:tc>
      </w:tr>
      <w:tr w:rsidR="009E0632" w:rsidRPr="009E0632" w14:paraId="0583EEC9" w14:textId="77777777" w:rsidTr="009E0632">
        <w:trPr>
          <w:trHeight w:val="285"/>
        </w:trPr>
        <w:tc>
          <w:tcPr>
            <w:tcW w:w="9080" w:type="dxa"/>
            <w:tcBorders>
              <w:top w:val="nil"/>
              <w:left w:val="nil"/>
              <w:bottom w:val="nil"/>
              <w:right w:val="nil"/>
            </w:tcBorders>
            <w:shd w:val="clear" w:color="auto" w:fill="auto"/>
            <w:vAlign w:val="center"/>
            <w:hideMark/>
          </w:tcPr>
          <w:p w14:paraId="118DBC7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222321F1" w14:textId="77777777" w:rsidTr="009E0632">
        <w:trPr>
          <w:trHeight w:val="285"/>
        </w:trPr>
        <w:tc>
          <w:tcPr>
            <w:tcW w:w="9080" w:type="dxa"/>
            <w:tcBorders>
              <w:top w:val="nil"/>
              <w:left w:val="nil"/>
              <w:bottom w:val="nil"/>
              <w:right w:val="nil"/>
            </w:tcBorders>
            <w:shd w:val="clear" w:color="auto" w:fill="auto"/>
            <w:vAlign w:val="center"/>
            <w:hideMark/>
          </w:tcPr>
          <w:p w14:paraId="316C486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A.直接融资</w:t>
            </w:r>
          </w:p>
        </w:tc>
      </w:tr>
      <w:tr w:rsidR="009E0632" w:rsidRPr="009E0632" w14:paraId="174E8DE1" w14:textId="77777777" w:rsidTr="009E0632">
        <w:trPr>
          <w:trHeight w:val="285"/>
        </w:trPr>
        <w:tc>
          <w:tcPr>
            <w:tcW w:w="9080" w:type="dxa"/>
            <w:tcBorders>
              <w:top w:val="nil"/>
              <w:left w:val="nil"/>
              <w:bottom w:val="nil"/>
              <w:right w:val="nil"/>
            </w:tcBorders>
            <w:shd w:val="clear" w:color="auto" w:fill="auto"/>
            <w:vAlign w:val="center"/>
            <w:hideMark/>
          </w:tcPr>
          <w:p w14:paraId="38D9D1B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B.间接融资</w:t>
            </w:r>
          </w:p>
        </w:tc>
      </w:tr>
      <w:tr w:rsidR="009E0632" w:rsidRPr="009E0632" w14:paraId="60C413AC" w14:textId="77777777" w:rsidTr="009E0632">
        <w:trPr>
          <w:trHeight w:val="285"/>
        </w:trPr>
        <w:tc>
          <w:tcPr>
            <w:tcW w:w="9080" w:type="dxa"/>
            <w:tcBorders>
              <w:top w:val="nil"/>
              <w:left w:val="nil"/>
              <w:bottom w:val="nil"/>
              <w:right w:val="nil"/>
            </w:tcBorders>
            <w:shd w:val="clear" w:color="auto" w:fill="auto"/>
            <w:vAlign w:val="center"/>
            <w:hideMark/>
          </w:tcPr>
          <w:p w14:paraId="3BA5C00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C.授信融资</w:t>
            </w:r>
          </w:p>
        </w:tc>
      </w:tr>
      <w:tr w:rsidR="009E0632" w:rsidRPr="009E0632" w14:paraId="1DA1A3E7" w14:textId="77777777" w:rsidTr="009E0632">
        <w:trPr>
          <w:trHeight w:val="285"/>
        </w:trPr>
        <w:tc>
          <w:tcPr>
            <w:tcW w:w="9080" w:type="dxa"/>
            <w:tcBorders>
              <w:top w:val="nil"/>
              <w:left w:val="nil"/>
              <w:bottom w:val="nil"/>
              <w:right w:val="nil"/>
            </w:tcBorders>
            <w:shd w:val="clear" w:color="auto" w:fill="auto"/>
            <w:vAlign w:val="center"/>
            <w:hideMark/>
          </w:tcPr>
          <w:p w14:paraId="5D338C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w:t>
            </w:r>
            <w:proofErr w:type="gramStart"/>
            <w:r w:rsidRPr="009E0632">
              <w:rPr>
                <w:rFonts w:ascii="等线" w:eastAsia="等线" w:hAnsi="等线" w:cs="宋体" w:hint="eastAsia"/>
                <w:kern w:val="0"/>
                <w:sz w:val="22"/>
                <w14:ligatures w14:val="none"/>
              </w:rPr>
              <w:t>自偿性贸易</w:t>
            </w:r>
            <w:proofErr w:type="gramEnd"/>
            <w:r w:rsidRPr="009E0632">
              <w:rPr>
                <w:rFonts w:ascii="等线" w:eastAsia="等线" w:hAnsi="等线" w:cs="宋体" w:hint="eastAsia"/>
                <w:kern w:val="0"/>
                <w:sz w:val="22"/>
                <w14:ligatures w14:val="none"/>
              </w:rPr>
              <w:t>融资</w:t>
            </w:r>
          </w:p>
        </w:tc>
      </w:tr>
      <w:tr w:rsidR="009E0632" w:rsidRPr="009E0632" w14:paraId="3AE25636" w14:textId="77777777" w:rsidTr="009E0632">
        <w:trPr>
          <w:trHeight w:val="285"/>
        </w:trPr>
        <w:tc>
          <w:tcPr>
            <w:tcW w:w="9080" w:type="dxa"/>
            <w:tcBorders>
              <w:top w:val="nil"/>
              <w:left w:val="nil"/>
              <w:bottom w:val="nil"/>
              <w:right w:val="nil"/>
            </w:tcBorders>
            <w:shd w:val="clear" w:color="auto" w:fill="auto"/>
            <w:vAlign w:val="center"/>
            <w:hideMark/>
          </w:tcPr>
          <w:p w14:paraId="5D199E7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正确答案：D</w:t>
            </w:r>
          </w:p>
        </w:tc>
      </w:tr>
      <w:tr w:rsidR="009E0632" w:rsidRPr="009E0632" w14:paraId="0E6B3964" w14:textId="77777777" w:rsidTr="009E0632">
        <w:trPr>
          <w:trHeight w:val="570"/>
        </w:trPr>
        <w:tc>
          <w:tcPr>
            <w:tcW w:w="9080" w:type="dxa"/>
            <w:tcBorders>
              <w:top w:val="nil"/>
              <w:left w:val="nil"/>
              <w:bottom w:val="nil"/>
              <w:right w:val="nil"/>
            </w:tcBorders>
            <w:shd w:val="clear" w:color="auto" w:fill="auto"/>
            <w:vAlign w:val="center"/>
            <w:hideMark/>
          </w:tcPr>
          <w:p w14:paraId="18123AE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10.保兑仓融资模式下，供应链中核心企业的下游中小企业为取得所需资金，其依据是向上游核心企业采购产品所产生的（）。</w:t>
            </w:r>
          </w:p>
        </w:tc>
      </w:tr>
      <w:tr w:rsidR="009E0632" w:rsidRPr="009E0632" w14:paraId="15A67FE9" w14:textId="77777777" w:rsidTr="009E0632">
        <w:trPr>
          <w:trHeight w:val="285"/>
        </w:trPr>
        <w:tc>
          <w:tcPr>
            <w:tcW w:w="9080" w:type="dxa"/>
            <w:tcBorders>
              <w:top w:val="nil"/>
              <w:left w:val="nil"/>
              <w:bottom w:val="nil"/>
              <w:right w:val="nil"/>
            </w:tcBorders>
            <w:shd w:val="clear" w:color="auto" w:fill="auto"/>
            <w:vAlign w:val="center"/>
            <w:hideMark/>
          </w:tcPr>
          <w:p w14:paraId="42857A0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CAFCD02" w14:textId="77777777" w:rsidTr="009E0632">
        <w:trPr>
          <w:trHeight w:val="285"/>
        </w:trPr>
        <w:tc>
          <w:tcPr>
            <w:tcW w:w="9080" w:type="dxa"/>
            <w:tcBorders>
              <w:top w:val="nil"/>
              <w:left w:val="nil"/>
              <w:bottom w:val="nil"/>
              <w:right w:val="nil"/>
            </w:tcBorders>
            <w:shd w:val="clear" w:color="auto" w:fill="auto"/>
            <w:vAlign w:val="center"/>
            <w:hideMark/>
          </w:tcPr>
          <w:p w14:paraId="2F85D7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A.预付账款</w:t>
            </w:r>
          </w:p>
        </w:tc>
      </w:tr>
      <w:tr w:rsidR="009E0632" w:rsidRPr="009E0632" w14:paraId="43F1863D" w14:textId="77777777" w:rsidTr="009E0632">
        <w:trPr>
          <w:trHeight w:val="285"/>
        </w:trPr>
        <w:tc>
          <w:tcPr>
            <w:tcW w:w="9080" w:type="dxa"/>
            <w:tcBorders>
              <w:top w:val="nil"/>
              <w:left w:val="nil"/>
              <w:bottom w:val="nil"/>
              <w:right w:val="nil"/>
            </w:tcBorders>
            <w:shd w:val="clear" w:color="auto" w:fill="auto"/>
            <w:vAlign w:val="center"/>
            <w:hideMark/>
          </w:tcPr>
          <w:p w14:paraId="3F58924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B.赊销账款</w:t>
            </w:r>
          </w:p>
        </w:tc>
      </w:tr>
      <w:tr w:rsidR="009E0632" w:rsidRPr="009E0632" w14:paraId="58512D8B" w14:textId="77777777" w:rsidTr="009E0632">
        <w:trPr>
          <w:trHeight w:val="285"/>
        </w:trPr>
        <w:tc>
          <w:tcPr>
            <w:tcW w:w="9080" w:type="dxa"/>
            <w:tcBorders>
              <w:top w:val="nil"/>
              <w:left w:val="nil"/>
              <w:bottom w:val="nil"/>
              <w:right w:val="nil"/>
            </w:tcBorders>
            <w:shd w:val="clear" w:color="auto" w:fill="auto"/>
            <w:vAlign w:val="center"/>
            <w:hideMark/>
          </w:tcPr>
          <w:p w14:paraId="23B7AC1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C.流动资产</w:t>
            </w:r>
          </w:p>
        </w:tc>
      </w:tr>
      <w:tr w:rsidR="009E0632" w:rsidRPr="009E0632" w14:paraId="4E6FE7CD" w14:textId="77777777" w:rsidTr="009E0632">
        <w:trPr>
          <w:trHeight w:val="285"/>
        </w:trPr>
        <w:tc>
          <w:tcPr>
            <w:tcW w:w="9080" w:type="dxa"/>
            <w:tcBorders>
              <w:top w:val="nil"/>
              <w:left w:val="nil"/>
              <w:bottom w:val="nil"/>
              <w:right w:val="nil"/>
            </w:tcBorders>
            <w:shd w:val="clear" w:color="auto" w:fill="auto"/>
            <w:vAlign w:val="center"/>
            <w:hideMark/>
          </w:tcPr>
          <w:p w14:paraId="3D4D02C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D.提货权</w:t>
            </w:r>
          </w:p>
        </w:tc>
      </w:tr>
      <w:tr w:rsidR="009E0632" w:rsidRPr="009E0632" w14:paraId="011C73EA" w14:textId="77777777" w:rsidTr="009E0632">
        <w:trPr>
          <w:trHeight w:val="285"/>
        </w:trPr>
        <w:tc>
          <w:tcPr>
            <w:tcW w:w="9080" w:type="dxa"/>
            <w:tcBorders>
              <w:top w:val="nil"/>
              <w:left w:val="nil"/>
              <w:bottom w:val="nil"/>
              <w:right w:val="nil"/>
            </w:tcBorders>
            <w:shd w:val="clear" w:color="auto" w:fill="auto"/>
            <w:vAlign w:val="center"/>
            <w:hideMark/>
          </w:tcPr>
          <w:p w14:paraId="361C921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124F655" w14:textId="77777777" w:rsidTr="009E0632">
        <w:trPr>
          <w:trHeight w:val="570"/>
        </w:trPr>
        <w:tc>
          <w:tcPr>
            <w:tcW w:w="9080" w:type="dxa"/>
            <w:tcBorders>
              <w:top w:val="nil"/>
              <w:left w:val="nil"/>
              <w:bottom w:val="nil"/>
              <w:right w:val="nil"/>
            </w:tcBorders>
            <w:shd w:val="clear" w:color="auto" w:fill="auto"/>
            <w:vAlign w:val="center"/>
            <w:hideMark/>
          </w:tcPr>
          <w:p w14:paraId="3B97946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11.保兑仓融资模式下，供应链中核心企业的下游中小企业为取得所需资金，其载体是（）。</w:t>
            </w:r>
          </w:p>
        </w:tc>
      </w:tr>
      <w:tr w:rsidR="009E0632" w:rsidRPr="009E0632" w14:paraId="3680E95E" w14:textId="77777777" w:rsidTr="009E0632">
        <w:trPr>
          <w:trHeight w:val="285"/>
        </w:trPr>
        <w:tc>
          <w:tcPr>
            <w:tcW w:w="9080" w:type="dxa"/>
            <w:tcBorders>
              <w:top w:val="nil"/>
              <w:left w:val="nil"/>
              <w:bottom w:val="nil"/>
              <w:right w:val="nil"/>
            </w:tcBorders>
            <w:shd w:val="clear" w:color="auto" w:fill="auto"/>
            <w:vAlign w:val="center"/>
            <w:hideMark/>
          </w:tcPr>
          <w:p w14:paraId="420AE1B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单选题(2.0分)（难易度:中）</w:t>
            </w:r>
          </w:p>
        </w:tc>
      </w:tr>
      <w:tr w:rsidR="009E0632" w:rsidRPr="009E0632" w14:paraId="3D842FB1" w14:textId="77777777" w:rsidTr="009E0632">
        <w:trPr>
          <w:trHeight w:val="285"/>
        </w:trPr>
        <w:tc>
          <w:tcPr>
            <w:tcW w:w="9080" w:type="dxa"/>
            <w:tcBorders>
              <w:top w:val="nil"/>
              <w:left w:val="nil"/>
              <w:bottom w:val="nil"/>
              <w:right w:val="nil"/>
            </w:tcBorders>
            <w:shd w:val="clear" w:color="auto" w:fill="auto"/>
            <w:vAlign w:val="center"/>
            <w:hideMark/>
          </w:tcPr>
          <w:p w14:paraId="0A85791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A.所购买的货物</w:t>
            </w:r>
          </w:p>
        </w:tc>
      </w:tr>
      <w:tr w:rsidR="009E0632" w:rsidRPr="009E0632" w14:paraId="44D1411D" w14:textId="77777777" w:rsidTr="009E0632">
        <w:trPr>
          <w:trHeight w:val="285"/>
        </w:trPr>
        <w:tc>
          <w:tcPr>
            <w:tcW w:w="9080" w:type="dxa"/>
            <w:tcBorders>
              <w:top w:val="nil"/>
              <w:left w:val="nil"/>
              <w:bottom w:val="nil"/>
              <w:right w:val="nil"/>
            </w:tcBorders>
            <w:shd w:val="clear" w:color="auto" w:fill="auto"/>
            <w:vAlign w:val="center"/>
            <w:hideMark/>
          </w:tcPr>
          <w:p w14:paraId="1326713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B.提货单</w:t>
            </w:r>
          </w:p>
        </w:tc>
      </w:tr>
      <w:tr w:rsidR="009E0632" w:rsidRPr="009E0632" w14:paraId="00CD7609" w14:textId="77777777" w:rsidTr="009E0632">
        <w:trPr>
          <w:trHeight w:val="285"/>
        </w:trPr>
        <w:tc>
          <w:tcPr>
            <w:tcW w:w="9080" w:type="dxa"/>
            <w:tcBorders>
              <w:top w:val="nil"/>
              <w:left w:val="nil"/>
              <w:bottom w:val="nil"/>
              <w:right w:val="nil"/>
            </w:tcBorders>
            <w:shd w:val="clear" w:color="auto" w:fill="auto"/>
            <w:vAlign w:val="center"/>
            <w:hideMark/>
          </w:tcPr>
          <w:p w14:paraId="2ABBC6F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C.银行承兑汇票</w:t>
            </w:r>
          </w:p>
        </w:tc>
      </w:tr>
      <w:tr w:rsidR="009E0632" w:rsidRPr="009E0632" w14:paraId="609831C4" w14:textId="77777777" w:rsidTr="009E0632">
        <w:trPr>
          <w:trHeight w:val="285"/>
        </w:trPr>
        <w:tc>
          <w:tcPr>
            <w:tcW w:w="9080" w:type="dxa"/>
            <w:tcBorders>
              <w:top w:val="nil"/>
              <w:left w:val="nil"/>
              <w:bottom w:val="nil"/>
              <w:right w:val="nil"/>
            </w:tcBorders>
            <w:shd w:val="clear" w:color="auto" w:fill="auto"/>
            <w:vAlign w:val="center"/>
            <w:hideMark/>
          </w:tcPr>
          <w:p w14:paraId="6535EB7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D.质押标的</w:t>
            </w:r>
          </w:p>
        </w:tc>
      </w:tr>
      <w:tr w:rsidR="009E0632" w:rsidRPr="009E0632" w14:paraId="01BFF793" w14:textId="77777777" w:rsidTr="009E0632">
        <w:trPr>
          <w:trHeight w:val="285"/>
        </w:trPr>
        <w:tc>
          <w:tcPr>
            <w:tcW w:w="9080" w:type="dxa"/>
            <w:tcBorders>
              <w:top w:val="nil"/>
              <w:left w:val="nil"/>
              <w:bottom w:val="nil"/>
              <w:right w:val="nil"/>
            </w:tcBorders>
            <w:shd w:val="clear" w:color="auto" w:fill="auto"/>
            <w:vAlign w:val="center"/>
            <w:hideMark/>
          </w:tcPr>
          <w:p w14:paraId="49BA0E3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正确答案：C</w:t>
            </w:r>
          </w:p>
        </w:tc>
      </w:tr>
      <w:tr w:rsidR="009E0632" w:rsidRPr="009E0632" w14:paraId="021717EC" w14:textId="77777777" w:rsidTr="009E0632">
        <w:trPr>
          <w:trHeight w:val="285"/>
        </w:trPr>
        <w:tc>
          <w:tcPr>
            <w:tcW w:w="9080" w:type="dxa"/>
            <w:tcBorders>
              <w:top w:val="nil"/>
              <w:left w:val="nil"/>
              <w:bottom w:val="nil"/>
              <w:right w:val="nil"/>
            </w:tcBorders>
            <w:shd w:val="clear" w:color="auto" w:fill="auto"/>
            <w:vAlign w:val="center"/>
            <w:hideMark/>
          </w:tcPr>
          <w:p w14:paraId="3C89809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二、多项选择题（共10题，每题2分，共20分）</w:t>
            </w:r>
          </w:p>
        </w:tc>
      </w:tr>
      <w:tr w:rsidR="009E0632" w:rsidRPr="009E0632" w14:paraId="787A9649" w14:textId="77777777" w:rsidTr="009E0632">
        <w:trPr>
          <w:trHeight w:val="285"/>
        </w:trPr>
        <w:tc>
          <w:tcPr>
            <w:tcW w:w="9080" w:type="dxa"/>
            <w:tcBorders>
              <w:top w:val="nil"/>
              <w:left w:val="nil"/>
              <w:bottom w:val="nil"/>
              <w:right w:val="nil"/>
            </w:tcBorders>
            <w:shd w:val="clear" w:color="auto" w:fill="auto"/>
            <w:vAlign w:val="center"/>
            <w:hideMark/>
          </w:tcPr>
          <w:p w14:paraId="4AFD74E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0433587A" w14:textId="77777777" w:rsidTr="009E0632">
        <w:trPr>
          <w:trHeight w:val="285"/>
        </w:trPr>
        <w:tc>
          <w:tcPr>
            <w:tcW w:w="9080" w:type="dxa"/>
            <w:tcBorders>
              <w:top w:val="nil"/>
              <w:left w:val="nil"/>
              <w:bottom w:val="nil"/>
              <w:right w:val="nil"/>
            </w:tcBorders>
            <w:shd w:val="clear" w:color="auto" w:fill="auto"/>
            <w:vAlign w:val="center"/>
            <w:hideMark/>
          </w:tcPr>
          <w:p w14:paraId="11E4739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13.供应链中的信息流包括的信息有（）。</w:t>
            </w:r>
          </w:p>
        </w:tc>
      </w:tr>
      <w:tr w:rsidR="009E0632" w:rsidRPr="009E0632" w14:paraId="6AFF4A64" w14:textId="77777777" w:rsidTr="009E0632">
        <w:trPr>
          <w:trHeight w:val="285"/>
        </w:trPr>
        <w:tc>
          <w:tcPr>
            <w:tcW w:w="9080" w:type="dxa"/>
            <w:tcBorders>
              <w:top w:val="nil"/>
              <w:left w:val="nil"/>
              <w:bottom w:val="nil"/>
              <w:right w:val="nil"/>
            </w:tcBorders>
            <w:shd w:val="clear" w:color="auto" w:fill="auto"/>
            <w:vAlign w:val="center"/>
            <w:hideMark/>
          </w:tcPr>
          <w:p w14:paraId="40D5F40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4BDB4F31" w14:textId="77777777" w:rsidTr="009E0632">
        <w:trPr>
          <w:trHeight w:val="285"/>
        </w:trPr>
        <w:tc>
          <w:tcPr>
            <w:tcW w:w="9080" w:type="dxa"/>
            <w:tcBorders>
              <w:top w:val="nil"/>
              <w:left w:val="nil"/>
              <w:bottom w:val="nil"/>
              <w:right w:val="nil"/>
            </w:tcBorders>
            <w:shd w:val="clear" w:color="auto" w:fill="auto"/>
            <w:vAlign w:val="center"/>
            <w:hideMark/>
          </w:tcPr>
          <w:p w14:paraId="5ED5D1B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A.产品需求</w:t>
            </w:r>
          </w:p>
        </w:tc>
      </w:tr>
      <w:tr w:rsidR="009E0632" w:rsidRPr="009E0632" w14:paraId="5C534195" w14:textId="77777777" w:rsidTr="009E0632">
        <w:trPr>
          <w:trHeight w:val="285"/>
        </w:trPr>
        <w:tc>
          <w:tcPr>
            <w:tcW w:w="9080" w:type="dxa"/>
            <w:tcBorders>
              <w:top w:val="nil"/>
              <w:left w:val="nil"/>
              <w:bottom w:val="nil"/>
              <w:right w:val="nil"/>
            </w:tcBorders>
            <w:shd w:val="clear" w:color="auto" w:fill="auto"/>
            <w:vAlign w:val="center"/>
            <w:hideMark/>
          </w:tcPr>
          <w:p w14:paraId="3779F25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B.生产信息</w:t>
            </w:r>
          </w:p>
        </w:tc>
      </w:tr>
      <w:tr w:rsidR="009E0632" w:rsidRPr="009E0632" w14:paraId="24E827E9" w14:textId="77777777" w:rsidTr="009E0632">
        <w:trPr>
          <w:trHeight w:val="285"/>
        </w:trPr>
        <w:tc>
          <w:tcPr>
            <w:tcW w:w="9080" w:type="dxa"/>
            <w:tcBorders>
              <w:top w:val="nil"/>
              <w:left w:val="nil"/>
              <w:bottom w:val="nil"/>
              <w:right w:val="nil"/>
            </w:tcBorders>
            <w:shd w:val="clear" w:color="auto" w:fill="auto"/>
            <w:vAlign w:val="center"/>
            <w:hideMark/>
          </w:tcPr>
          <w:p w14:paraId="0107D7A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C.订单的传递</w:t>
            </w:r>
          </w:p>
        </w:tc>
      </w:tr>
      <w:tr w:rsidR="009E0632" w:rsidRPr="009E0632" w14:paraId="09AEF037" w14:textId="77777777" w:rsidTr="009E0632">
        <w:trPr>
          <w:trHeight w:val="285"/>
        </w:trPr>
        <w:tc>
          <w:tcPr>
            <w:tcW w:w="9080" w:type="dxa"/>
            <w:tcBorders>
              <w:top w:val="nil"/>
              <w:left w:val="nil"/>
              <w:bottom w:val="nil"/>
              <w:right w:val="nil"/>
            </w:tcBorders>
            <w:shd w:val="clear" w:color="auto" w:fill="auto"/>
            <w:vAlign w:val="center"/>
            <w:hideMark/>
          </w:tcPr>
          <w:p w14:paraId="794FE91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D.交货状态</w:t>
            </w:r>
          </w:p>
        </w:tc>
      </w:tr>
      <w:tr w:rsidR="009E0632" w:rsidRPr="009E0632" w14:paraId="61EFF5CF" w14:textId="77777777" w:rsidTr="009E0632">
        <w:trPr>
          <w:trHeight w:val="285"/>
        </w:trPr>
        <w:tc>
          <w:tcPr>
            <w:tcW w:w="9080" w:type="dxa"/>
            <w:tcBorders>
              <w:top w:val="nil"/>
              <w:left w:val="nil"/>
              <w:bottom w:val="nil"/>
              <w:right w:val="nil"/>
            </w:tcBorders>
            <w:shd w:val="clear" w:color="auto" w:fill="auto"/>
            <w:vAlign w:val="center"/>
            <w:hideMark/>
          </w:tcPr>
          <w:p w14:paraId="174234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E.库存信息</w:t>
            </w:r>
          </w:p>
        </w:tc>
      </w:tr>
      <w:tr w:rsidR="009E0632" w:rsidRPr="009E0632" w14:paraId="56F31F33" w14:textId="77777777" w:rsidTr="009E0632">
        <w:trPr>
          <w:trHeight w:val="285"/>
        </w:trPr>
        <w:tc>
          <w:tcPr>
            <w:tcW w:w="9080" w:type="dxa"/>
            <w:tcBorders>
              <w:top w:val="nil"/>
              <w:left w:val="nil"/>
              <w:bottom w:val="nil"/>
              <w:right w:val="nil"/>
            </w:tcBorders>
            <w:shd w:val="clear" w:color="auto" w:fill="auto"/>
            <w:vAlign w:val="center"/>
            <w:hideMark/>
          </w:tcPr>
          <w:p w14:paraId="4DB5EA8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5FBC482E" w14:textId="77777777" w:rsidTr="009E0632">
        <w:trPr>
          <w:trHeight w:val="285"/>
        </w:trPr>
        <w:tc>
          <w:tcPr>
            <w:tcW w:w="9080" w:type="dxa"/>
            <w:tcBorders>
              <w:top w:val="nil"/>
              <w:left w:val="nil"/>
              <w:bottom w:val="nil"/>
              <w:right w:val="nil"/>
            </w:tcBorders>
            <w:shd w:val="clear" w:color="auto" w:fill="auto"/>
            <w:vAlign w:val="center"/>
            <w:hideMark/>
          </w:tcPr>
          <w:p w14:paraId="4800BF6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14.供应链中的资金流包括（）。</w:t>
            </w:r>
          </w:p>
        </w:tc>
      </w:tr>
      <w:tr w:rsidR="009E0632" w:rsidRPr="009E0632" w14:paraId="47FC4D2A" w14:textId="77777777" w:rsidTr="009E0632">
        <w:trPr>
          <w:trHeight w:val="285"/>
        </w:trPr>
        <w:tc>
          <w:tcPr>
            <w:tcW w:w="9080" w:type="dxa"/>
            <w:tcBorders>
              <w:top w:val="nil"/>
              <w:left w:val="nil"/>
              <w:bottom w:val="nil"/>
              <w:right w:val="nil"/>
            </w:tcBorders>
            <w:shd w:val="clear" w:color="auto" w:fill="auto"/>
            <w:vAlign w:val="center"/>
            <w:hideMark/>
          </w:tcPr>
          <w:p w14:paraId="552A048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5913577" w14:textId="77777777" w:rsidTr="009E0632">
        <w:trPr>
          <w:trHeight w:val="285"/>
        </w:trPr>
        <w:tc>
          <w:tcPr>
            <w:tcW w:w="9080" w:type="dxa"/>
            <w:tcBorders>
              <w:top w:val="nil"/>
              <w:left w:val="nil"/>
              <w:bottom w:val="nil"/>
              <w:right w:val="nil"/>
            </w:tcBorders>
            <w:shd w:val="clear" w:color="auto" w:fill="auto"/>
            <w:vAlign w:val="center"/>
            <w:hideMark/>
          </w:tcPr>
          <w:p w14:paraId="35291ED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A.信用条件</w:t>
            </w:r>
          </w:p>
        </w:tc>
      </w:tr>
      <w:tr w:rsidR="009E0632" w:rsidRPr="009E0632" w14:paraId="1B147C1E" w14:textId="77777777" w:rsidTr="009E0632">
        <w:trPr>
          <w:trHeight w:val="285"/>
        </w:trPr>
        <w:tc>
          <w:tcPr>
            <w:tcW w:w="9080" w:type="dxa"/>
            <w:tcBorders>
              <w:top w:val="nil"/>
              <w:left w:val="nil"/>
              <w:bottom w:val="nil"/>
              <w:right w:val="nil"/>
            </w:tcBorders>
            <w:shd w:val="clear" w:color="auto" w:fill="auto"/>
            <w:vAlign w:val="center"/>
            <w:hideMark/>
          </w:tcPr>
          <w:p w14:paraId="2EBCC66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B.支付方式</w:t>
            </w:r>
          </w:p>
        </w:tc>
      </w:tr>
      <w:tr w:rsidR="009E0632" w:rsidRPr="009E0632" w14:paraId="6883CB36" w14:textId="77777777" w:rsidTr="009E0632">
        <w:trPr>
          <w:trHeight w:val="285"/>
        </w:trPr>
        <w:tc>
          <w:tcPr>
            <w:tcW w:w="9080" w:type="dxa"/>
            <w:tcBorders>
              <w:top w:val="nil"/>
              <w:left w:val="nil"/>
              <w:bottom w:val="nil"/>
              <w:right w:val="nil"/>
            </w:tcBorders>
            <w:shd w:val="clear" w:color="auto" w:fill="auto"/>
            <w:vAlign w:val="center"/>
            <w:hideMark/>
          </w:tcPr>
          <w:p w14:paraId="7BEA59C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C.汇票</w:t>
            </w:r>
          </w:p>
        </w:tc>
      </w:tr>
      <w:tr w:rsidR="009E0632" w:rsidRPr="009E0632" w14:paraId="62B61DB0" w14:textId="77777777" w:rsidTr="009E0632">
        <w:trPr>
          <w:trHeight w:val="285"/>
        </w:trPr>
        <w:tc>
          <w:tcPr>
            <w:tcW w:w="9080" w:type="dxa"/>
            <w:tcBorders>
              <w:top w:val="nil"/>
              <w:left w:val="nil"/>
              <w:bottom w:val="nil"/>
              <w:right w:val="nil"/>
            </w:tcBorders>
            <w:shd w:val="clear" w:color="auto" w:fill="auto"/>
            <w:vAlign w:val="center"/>
            <w:hideMark/>
          </w:tcPr>
          <w:p w14:paraId="2317CA3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D.仓单</w:t>
            </w:r>
          </w:p>
        </w:tc>
      </w:tr>
      <w:tr w:rsidR="009E0632" w:rsidRPr="009E0632" w14:paraId="6279DBA3" w14:textId="77777777" w:rsidTr="009E0632">
        <w:trPr>
          <w:trHeight w:val="285"/>
        </w:trPr>
        <w:tc>
          <w:tcPr>
            <w:tcW w:w="9080" w:type="dxa"/>
            <w:tcBorders>
              <w:top w:val="nil"/>
              <w:left w:val="nil"/>
              <w:bottom w:val="nil"/>
              <w:right w:val="nil"/>
            </w:tcBorders>
            <w:shd w:val="clear" w:color="auto" w:fill="auto"/>
            <w:vAlign w:val="center"/>
            <w:hideMark/>
          </w:tcPr>
          <w:p w14:paraId="7F9DC41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E.委托与所有权契约</w:t>
            </w:r>
          </w:p>
        </w:tc>
      </w:tr>
      <w:tr w:rsidR="009E0632" w:rsidRPr="009E0632" w14:paraId="2DD02523" w14:textId="77777777" w:rsidTr="009E0632">
        <w:trPr>
          <w:trHeight w:val="285"/>
        </w:trPr>
        <w:tc>
          <w:tcPr>
            <w:tcW w:w="9080" w:type="dxa"/>
            <w:tcBorders>
              <w:top w:val="nil"/>
              <w:left w:val="nil"/>
              <w:bottom w:val="nil"/>
              <w:right w:val="nil"/>
            </w:tcBorders>
            <w:shd w:val="clear" w:color="auto" w:fill="auto"/>
            <w:vAlign w:val="center"/>
            <w:hideMark/>
          </w:tcPr>
          <w:p w14:paraId="77EBD826"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正确答案：ABE</w:t>
            </w:r>
          </w:p>
        </w:tc>
      </w:tr>
      <w:tr w:rsidR="009E0632" w:rsidRPr="009E0632" w14:paraId="5EEBDF4A" w14:textId="77777777" w:rsidTr="009E0632">
        <w:trPr>
          <w:trHeight w:val="285"/>
        </w:trPr>
        <w:tc>
          <w:tcPr>
            <w:tcW w:w="9080" w:type="dxa"/>
            <w:tcBorders>
              <w:top w:val="nil"/>
              <w:left w:val="nil"/>
              <w:bottom w:val="nil"/>
              <w:right w:val="nil"/>
            </w:tcBorders>
            <w:shd w:val="clear" w:color="auto" w:fill="auto"/>
            <w:vAlign w:val="center"/>
            <w:hideMark/>
          </w:tcPr>
          <w:p w14:paraId="252D88F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15.供应链管理环境下的物流应具有三种形式：（）。</w:t>
            </w:r>
          </w:p>
        </w:tc>
      </w:tr>
      <w:tr w:rsidR="009E0632" w:rsidRPr="009E0632" w14:paraId="112F59C1" w14:textId="77777777" w:rsidTr="009E0632">
        <w:trPr>
          <w:trHeight w:val="285"/>
        </w:trPr>
        <w:tc>
          <w:tcPr>
            <w:tcW w:w="9080" w:type="dxa"/>
            <w:tcBorders>
              <w:top w:val="nil"/>
              <w:left w:val="nil"/>
              <w:bottom w:val="nil"/>
              <w:right w:val="nil"/>
            </w:tcBorders>
            <w:shd w:val="clear" w:color="auto" w:fill="auto"/>
            <w:vAlign w:val="center"/>
            <w:hideMark/>
          </w:tcPr>
          <w:p w14:paraId="19E2143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2DA7E38" w14:textId="77777777" w:rsidTr="009E0632">
        <w:trPr>
          <w:trHeight w:val="285"/>
        </w:trPr>
        <w:tc>
          <w:tcPr>
            <w:tcW w:w="9080" w:type="dxa"/>
            <w:tcBorders>
              <w:top w:val="nil"/>
              <w:left w:val="nil"/>
              <w:bottom w:val="nil"/>
              <w:right w:val="nil"/>
            </w:tcBorders>
            <w:shd w:val="clear" w:color="auto" w:fill="auto"/>
            <w:vAlign w:val="center"/>
            <w:hideMark/>
          </w:tcPr>
          <w:p w14:paraId="609302A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A.视觉表现形式</w:t>
            </w:r>
          </w:p>
        </w:tc>
      </w:tr>
      <w:tr w:rsidR="009E0632" w:rsidRPr="009E0632" w14:paraId="20A1E0AD" w14:textId="77777777" w:rsidTr="009E0632">
        <w:trPr>
          <w:trHeight w:val="285"/>
        </w:trPr>
        <w:tc>
          <w:tcPr>
            <w:tcW w:w="9080" w:type="dxa"/>
            <w:tcBorders>
              <w:top w:val="nil"/>
              <w:left w:val="nil"/>
              <w:bottom w:val="nil"/>
              <w:right w:val="nil"/>
            </w:tcBorders>
            <w:shd w:val="clear" w:color="auto" w:fill="auto"/>
            <w:vAlign w:val="center"/>
            <w:hideMark/>
          </w:tcPr>
          <w:p w14:paraId="1328D5E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B.物质表现形式</w:t>
            </w:r>
          </w:p>
        </w:tc>
      </w:tr>
      <w:tr w:rsidR="009E0632" w:rsidRPr="009E0632" w14:paraId="7534E381" w14:textId="77777777" w:rsidTr="009E0632">
        <w:trPr>
          <w:trHeight w:val="285"/>
        </w:trPr>
        <w:tc>
          <w:tcPr>
            <w:tcW w:w="9080" w:type="dxa"/>
            <w:tcBorders>
              <w:top w:val="nil"/>
              <w:left w:val="nil"/>
              <w:bottom w:val="nil"/>
              <w:right w:val="nil"/>
            </w:tcBorders>
            <w:shd w:val="clear" w:color="auto" w:fill="auto"/>
            <w:vAlign w:val="center"/>
            <w:hideMark/>
          </w:tcPr>
          <w:p w14:paraId="7D34FF5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C.理念表现形式</w:t>
            </w:r>
          </w:p>
        </w:tc>
      </w:tr>
      <w:tr w:rsidR="009E0632" w:rsidRPr="009E0632" w14:paraId="2E02E288" w14:textId="77777777" w:rsidTr="009E0632">
        <w:trPr>
          <w:trHeight w:val="285"/>
        </w:trPr>
        <w:tc>
          <w:tcPr>
            <w:tcW w:w="9080" w:type="dxa"/>
            <w:tcBorders>
              <w:top w:val="nil"/>
              <w:left w:val="nil"/>
              <w:bottom w:val="nil"/>
              <w:right w:val="nil"/>
            </w:tcBorders>
            <w:shd w:val="clear" w:color="auto" w:fill="auto"/>
            <w:vAlign w:val="center"/>
            <w:hideMark/>
          </w:tcPr>
          <w:p w14:paraId="0908B48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D.价值表现形式</w:t>
            </w:r>
          </w:p>
        </w:tc>
      </w:tr>
      <w:tr w:rsidR="009E0632" w:rsidRPr="009E0632" w14:paraId="43758A27" w14:textId="77777777" w:rsidTr="009E0632">
        <w:trPr>
          <w:trHeight w:val="285"/>
        </w:trPr>
        <w:tc>
          <w:tcPr>
            <w:tcW w:w="9080" w:type="dxa"/>
            <w:tcBorders>
              <w:top w:val="nil"/>
              <w:left w:val="nil"/>
              <w:bottom w:val="nil"/>
              <w:right w:val="nil"/>
            </w:tcBorders>
            <w:shd w:val="clear" w:color="auto" w:fill="auto"/>
            <w:vAlign w:val="center"/>
            <w:hideMark/>
          </w:tcPr>
          <w:p w14:paraId="3FB9516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E.信息表现形式</w:t>
            </w:r>
          </w:p>
        </w:tc>
      </w:tr>
      <w:tr w:rsidR="009E0632" w:rsidRPr="009E0632" w14:paraId="6E1E237D" w14:textId="77777777" w:rsidTr="009E0632">
        <w:trPr>
          <w:trHeight w:val="285"/>
        </w:trPr>
        <w:tc>
          <w:tcPr>
            <w:tcW w:w="9080" w:type="dxa"/>
            <w:tcBorders>
              <w:top w:val="nil"/>
              <w:left w:val="nil"/>
              <w:bottom w:val="nil"/>
              <w:right w:val="nil"/>
            </w:tcBorders>
            <w:shd w:val="clear" w:color="auto" w:fill="auto"/>
            <w:vAlign w:val="center"/>
            <w:hideMark/>
          </w:tcPr>
          <w:p w14:paraId="0F41E5EB"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正确答案：BDE</w:t>
            </w:r>
          </w:p>
        </w:tc>
      </w:tr>
      <w:tr w:rsidR="009E0632" w:rsidRPr="009E0632" w14:paraId="79FCD019" w14:textId="77777777" w:rsidTr="009E0632">
        <w:trPr>
          <w:trHeight w:val="285"/>
        </w:trPr>
        <w:tc>
          <w:tcPr>
            <w:tcW w:w="9080" w:type="dxa"/>
            <w:tcBorders>
              <w:top w:val="nil"/>
              <w:left w:val="nil"/>
              <w:bottom w:val="nil"/>
              <w:right w:val="nil"/>
            </w:tcBorders>
            <w:shd w:val="clear" w:color="auto" w:fill="auto"/>
            <w:vAlign w:val="center"/>
            <w:hideMark/>
          </w:tcPr>
          <w:p w14:paraId="1544585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16.在供应链管理条件下，一般仓库选址策略有（）。</w:t>
            </w:r>
          </w:p>
        </w:tc>
      </w:tr>
      <w:tr w:rsidR="009E0632" w:rsidRPr="009E0632" w14:paraId="07D329A6" w14:textId="77777777" w:rsidTr="009E0632">
        <w:trPr>
          <w:trHeight w:val="285"/>
        </w:trPr>
        <w:tc>
          <w:tcPr>
            <w:tcW w:w="9080" w:type="dxa"/>
            <w:tcBorders>
              <w:top w:val="nil"/>
              <w:left w:val="nil"/>
              <w:bottom w:val="nil"/>
              <w:right w:val="nil"/>
            </w:tcBorders>
            <w:shd w:val="clear" w:color="auto" w:fill="auto"/>
            <w:vAlign w:val="center"/>
            <w:hideMark/>
          </w:tcPr>
          <w:p w14:paraId="72C8438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DF553D8" w14:textId="77777777" w:rsidTr="009E0632">
        <w:trPr>
          <w:trHeight w:val="285"/>
        </w:trPr>
        <w:tc>
          <w:tcPr>
            <w:tcW w:w="9080" w:type="dxa"/>
            <w:tcBorders>
              <w:top w:val="nil"/>
              <w:left w:val="nil"/>
              <w:bottom w:val="nil"/>
              <w:right w:val="nil"/>
            </w:tcBorders>
            <w:shd w:val="clear" w:color="auto" w:fill="auto"/>
            <w:vAlign w:val="center"/>
            <w:hideMark/>
          </w:tcPr>
          <w:p w14:paraId="4AF1812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A.市场定位策略</w:t>
            </w:r>
          </w:p>
        </w:tc>
      </w:tr>
      <w:tr w:rsidR="009E0632" w:rsidRPr="009E0632" w14:paraId="517BEE37" w14:textId="77777777" w:rsidTr="009E0632">
        <w:trPr>
          <w:trHeight w:val="285"/>
        </w:trPr>
        <w:tc>
          <w:tcPr>
            <w:tcW w:w="9080" w:type="dxa"/>
            <w:tcBorders>
              <w:top w:val="nil"/>
              <w:left w:val="nil"/>
              <w:bottom w:val="nil"/>
              <w:right w:val="nil"/>
            </w:tcBorders>
            <w:shd w:val="clear" w:color="auto" w:fill="auto"/>
            <w:vAlign w:val="center"/>
            <w:hideMark/>
          </w:tcPr>
          <w:p w14:paraId="379E5DA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B.核心定位策略</w:t>
            </w:r>
          </w:p>
        </w:tc>
      </w:tr>
      <w:tr w:rsidR="009E0632" w:rsidRPr="009E0632" w14:paraId="2048EBAF" w14:textId="77777777" w:rsidTr="009E0632">
        <w:trPr>
          <w:trHeight w:val="285"/>
        </w:trPr>
        <w:tc>
          <w:tcPr>
            <w:tcW w:w="9080" w:type="dxa"/>
            <w:tcBorders>
              <w:top w:val="nil"/>
              <w:left w:val="nil"/>
              <w:bottom w:val="nil"/>
              <w:right w:val="nil"/>
            </w:tcBorders>
            <w:shd w:val="clear" w:color="auto" w:fill="auto"/>
            <w:vAlign w:val="center"/>
            <w:hideMark/>
          </w:tcPr>
          <w:p w14:paraId="1A6E9B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C.制造定位策略</w:t>
            </w:r>
          </w:p>
        </w:tc>
      </w:tr>
      <w:tr w:rsidR="009E0632" w:rsidRPr="009E0632" w14:paraId="46E07533" w14:textId="77777777" w:rsidTr="009E0632">
        <w:trPr>
          <w:trHeight w:val="285"/>
        </w:trPr>
        <w:tc>
          <w:tcPr>
            <w:tcW w:w="9080" w:type="dxa"/>
            <w:tcBorders>
              <w:top w:val="nil"/>
              <w:left w:val="nil"/>
              <w:bottom w:val="nil"/>
              <w:right w:val="nil"/>
            </w:tcBorders>
            <w:shd w:val="clear" w:color="auto" w:fill="auto"/>
            <w:vAlign w:val="center"/>
            <w:hideMark/>
          </w:tcPr>
          <w:p w14:paraId="2886651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D.中间定位策略</w:t>
            </w:r>
          </w:p>
        </w:tc>
      </w:tr>
      <w:tr w:rsidR="009E0632" w:rsidRPr="009E0632" w14:paraId="247E8394" w14:textId="77777777" w:rsidTr="009E0632">
        <w:trPr>
          <w:trHeight w:val="285"/>
        </w:trPr>
        <w:tc>
          <w:tcPr>
            <w:tcW w:w="9080" w:type="dxa"/>
            <w:tcBorders>
              <w:top w:val="nil"/>
              <w:left w:val="nil"/>
              <w:bottom w:val="nil"/>
              <w:right w:val="nil"/>
            </w:tcBorders>
            <w:shd w:val="clear" w:color="auto" w:fill="auto"/>
            <w:vAlign w:val="center"/>
            <w:hideMark/>
          </w:tcPr>
          <w:p w14:paraId="2BFD039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E.战略定位策略。</w:t>
            </w:r>
          </w:p>
        </w:tc>
      </w:tr>
      <w:tr w:rsidR="009E0632" w:rsidRPr="009E0632" w14:paraId="74CB33CA" w14:textId="77777777" w:rsidTr="009E0632">
        <w:trPr>
          <w:trHeight w:val="285"/>
        </w:trPr>
        <w:tc>
          <w:tcPr>
            <w:tcW w:w="9080" w:type="dxa"/>
            <w:tcBorders>
              <w:top w:val="nil"/>
              <w:left w:val="nil"/>
              <w:bottom w:val="nil"/>
              <w:right w:val="nil"/>
            </w:tcBorders>
            <w:shd w:val="clear" w:color="auto" w:fill="auto"/>
            <w:vAlign w:val="center"/>
            <w:hideMark/>
          </w:tcPr>
          <w:p w14:paraId="248A9D8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正确答案：ACDE</w:t>
            </w:r>
          </w:p>
        </w:tc>
      </w:tr>
      <w:tr w:rsidR="009E0632" w:rsidRPr="009E0632" w14:paraId="286009DE" w14:textId="77777777" w:rsidTr="009E0632">
        <w:trPr>
          <w:trHeight w:val="285"/>
        </w:trPr>
        <w:tc>
          <w:tcPr>
            <w:tcW w:w="9080" w:type="dxa"/>
            <w:tcBorders>
              <w:top w:val="nil"/>
              <w:left w:val="nil"/>
              <w:bottom w:val="nil"/>
              <w:right w:val="nil"/>
            </w:tcBorders>
            <w:shd w:val="clear" w:color="auto" w:fill="auto"/>
            <w:vAlign w:val="center"/>
            <w:hideMark/>
          </w:tcPr>
          <w:p w14:paraId="328EB91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17.供应链管理背景下库存控制方式有（）。</w:t>
            </w:r>
          </w:p>
        </w:tc>
      </w:tr>
      <w:tr w:rsidR="009E0632" w:rsidRPr="009E0632" w14:paraId="1F335FB4" w14:textId="77777777" w:rsidTr="009E0632">
        <w:trPr>
          <w:trHeight w:val="285"/>
        </w:trPr>
        <w:tc>
          <w:tcPr>
            <w:tcW w:w="9080" w:type="dxa"/>
            <w:tcBorders>
              <w:top w:val="nil"/>
              <w:left w:val="nil"/>
              <w:bottom w:val="nil"/>
              <w:right w:val="nil"/>
            </w:tcBorders>
            <w:shd w:val="clear" w:color="auto" w:fill="auto"/>
            <w:vAlign w:val="center"/>
            <w:hideMark/>
          </w:tcPr>
          <w:p w14:paraId="076740F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C866791" w14:textId="77777777" w:rsidTr="009E0632">
        <w:trPr>
          <w:trHeight w:val="285"/>
        </w:trPr>
        <w:tc>
          <w:tcPr>
            <w:tcW w:w="9080" w:type="dxa"/>
            <w:tcBorders>
              <w:top w:val="nil"/>
              <w:left w:val="nil"/>
              <w:bottom w:val="nil"/>
              <w:right w:val="nil"/>
            </w:tcBorders>
            <w:shd w:val="clear" w:color="auto" w:fill="auto"/>
            <w:vAlign w:val="center"/>
            <w:hideMark/>
          </w:tcPr>
          <w:p w14:paraId="10EB436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A.合同库存管理</w:t>
            </w:r>
          </w:p>
        </w:tc>
      </w:tr>
      <w:tr w:rsidR="009E0632" w:rsidRPr="009E0632" w14:paraId="20F25FDC" w14:textId="77777777" w:rsidTr="009E0632">
        <w:trPr>
          <w:trHeight w:val="285"/>
        </w:trPr>
        <w:tc>
          <w:tcPr>
            <w:tcW w:w="9080" w:type="dxa"/>
            <w:tcBorders>
              <w:top w:val="nil"/>
              <w:left w:val="nil"/>
              <w:bottom w:val="nil"/>
              <w:right w:val="nil"/>
            </w:tcBorders>
            <w:shd w:val="clear" w:color="auto" w:fill="auto"/>
            <w:vAlign w:val="center"/>
            <w:hideMark/>
          </w:tcPr>
          <w:p w14:paraId="3B3FFDA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B.供应</w:t>
            </w:r>
            <w:proofErr w:type="gramStart"/>
            <w:r w:rsidRPr="009E0632">
              <w:rPr>
                <w:rFonts w:ascii="等线" w:eastAsia="等线" w:hAnsi="等线" w:cs="宋体" w:hint="eastAsia"/>
                <w:kern w:val="0"/>
                <w:sz w:val="22"/>
                <w14:ligatures w14:val="none"/>
              </w:rPr>
              <w:t>商管理</w:t>
            </w:r>
            <w:proofErr w:type="gramEnd"/>
            <w:r w:rsidRPr="009E0632">
              <w:rPr>
                <w:rFonts w:ascii="等线" w:eastAsia="等线" w:hAnsi="等线" w:cs="宋体" w:hint="eastAsia"/>
                <w:kern w:val="0"/>
                <w:sz w:val="22"/>
                <w14:ligatures w14:val="none"/>
              </w:rPr>
              <w:t>库存</w:t>
            </w:r>
          </w:p>
        </w:tc>
      </w:tr>
      <w:tr w:rsidR="009E0632" w:rsidRPr="009E0632" w14:paraId="7564841B" w14:textId="77777777" w:rsidTr="009E0632">
        <w:trPr>
          <w:trHeight w:val="285"/>
        </w:trPr>
        <w:tc>
          <w:tcPr>
            <w:tcW w:w="9080" w:type="dxa"/>
            <w:tcBorders>
              <w:top w:val="nil"/>
              <w:left w:val="nil"/>
              <w:bottom w:val="nil"/>
              <w:right w:val="nil"/>
            </w:tcBorders>
            <w:shd w:val="clear" w:color="auto" w:fill="auto"/>
            <w:vAlign w:val="center"/>
            <w:hideMark/>
          </w:tcPr>
          <w:p w14:paraId="0D54484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C.联合库存管理</w:t>
            </w:r>
          </w:p>
        </w:tc>
      </w:tr>
      <w:tr w:rsidR="009E0632" w:rsidRPr="009E0632" w14:paraId="54FBE9B2" w14:textId="77777777" w:rsidTr="009E0632">
        <w:trPr>
          <w:trHeight w:val="285"/>
        </w:trPr>
        <w:tc>
          <w:tcPr>
            <w:tcW w:w="9080" w:type="dxa"/>
            <w:tcBorders>
              <w:top w:val="nil"/>
              <w:left w:val="nil"/>
              <w:bottom w:val="nil"/>
              <w:right w:val="nil"/>
            </w:tcBorders>
            <w:shd w:val="clear" w:color="auto" w:fill="auto"/>
            <w:vAlign w:val="center"/>
            <w:hideMark/>
          </w:tcPr>
          <w:p w14:paraId="2C2CFD3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D.多级库存优化</w:t>
            </w:r>
          </w:p>
        </w:tc>
      </w:tr>
      <w:tr w:rsidR="009E0632" w:rsidRPr="009E0632" w14:paraId="640ECFF0" w14:textId="77777777" w:rsidTr="009E0632">
        <w:trPr>
          <w:trHeight w:val="285"/>
        </w:trPr>
        <w:tc>
          <w:tcPr>
            <w:tcW w:w="9080" w:type="dxa"/>
            <w:tcBorders>
              <w:top w:val="nil"/>
              <w:left w:val="nil"/>
              <w:bottom w:val="nil"/>
              <w:right w:val="nil"/>
            </w:tcBorders>
            <w:shd w:val="clear" w:color="auto" w:fill="auto"/>
            <w:vAlign w:val="center"/>
            <w:hideMark/>
          </w:tcPr>
          <w:p w14:paraId="5F41380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E.供应商库存管理</w:t>
            </w:r>
          </w:p>
        </w:tc>
      </w:tr>
      <w:tr w:rsidR="009E0632" w:rsidRPr="009E0632" w14:paraId="2A8B2EFC" w14:textId="77777777" w:rsidTr="009E0632">
        <w:trPr>
          <w:trHeight w:val="285"/>
        </w:trPr>
        <w:tc>
          <w:tcPr>
            <w:tcW w:w="9080" w:type="dxa"/>
            <w:tcBorders>
              <w:top w:val="nil"/>
              <w:left w:val="nil"/>
              <w:bottom w:val="nil"/>
              <w:right w:val="nil"/>
            </w:tcBorders>
            <w:shd w:val="clear" w:color="auto" w:fill="auto"/>
            <w:vAlign w:val="center"/>
            <w:hideMark/>
          </w:tcPr>
          <w:p w14:paraId="274C05E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正确答案：BCD</w:t>
            </w:r>
          </w:p>
        </w:tc>
      </w:tr>
      <w:tr w:rsidR="009E0632" w:rsidRPr="009E0632" w14:paraId="76079CCE" w14:textId="77777777" w:rsidTr="009E0632">
        <w:trPr>
          <w:trHeight w:val="570"/>
        </w:trPr>
        <w:tc>
          <w:tcPr>
            <w:tcW w:w="9080" w:type="dxa"/>
            <w:tcBorders>
              <w:top w:val="nil"/>
              <w:left w:val="nil"/>
              <w:bottom w:val="nil"/>
              <w:right w:val="nil"/>
            </w:tcBorders>
            <w:shd w:val="clear" w:color="auto" w:fill="auto"/>
            <w:vAlign w:val="center"/>
            <w:hideMark/>
          </w:tcPr>
          <w:p w14:paraId="389638A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18.当前，物流金融已从最初的单点</w:t>
            </w:r>
            <w:proofErr w:type="gramStart"/>
            <w:r w:rsidRPr="009E0632">
              <w:rPr>
                <w:rFonts w:ascii="等线" w:eastAsia="等线" w:hAnsi="等线" w:cs="宋体" w:hint="eastAsia"/>
                <w:kern w:val="0"/>
                <w:sz w:val="22"/>
                <w14:ligatures w14:val="none"/>
              </w:rPr>
              <w:t>式解决</w:t>
            </w:r>
            <w:proofErr w:type="gramEnd"/>
            <w:r w:rsidRPr="009E0632">
              <w:rPr>
                <w:rFonts w:ascii="等线" w:eastAsia="等线" w:hAnsi="等线" w:cs="宋体" w:hint="eastAsia"/>
                <w:kern w:val="0"/>
                <w:sz w:val="22"/>
                <w14:ligatures w14:val="none"/>
              </w:rPr>
              <w:t>方案发展到注重解决</w:t>
            </w:r>
            <w:proofErr w:type="gramStart"/>
            <w:r w:rsidRPr="009E0632">
              <w:rPr>
                <w:rFonts w:ascii="等线" w:eastAsia="等线" w:hAnsi="等线" w:cs="宋体" w:hint="eastAsia"/>
                <w:kern w:val="0"/>
                <w:sz w:val="22"/>
                <w14:ligatures w14:val="none"/>
              </w:rPr>
              <w:t>跨供应</w:t>
            </w:r>
            <w:proofErr w:type="gramEnd"/>
            <w:r w:rsidRPr="009E0632">
              <w:rPr>
                <w:rFonts w:ascii="等线" w:eastAsia="等线" w:hAnsi="等线" w:cs="宋体" w:hint="eastAsia"/>
                <w:kern w:val="0"/>
                <w:sz w:val="22"/>
                <w14:ligatures w14:val="none"/>
              </w:rPr>
              <w:t>链的（）的整合方案。</w:t>
            </w:r>
          </w:p>
        </w:tc>
      </w:tr>
      <w:tr w:rsidR="009E0632" w:rsidRPr="009E0632" w14:paraId="276F5C26" w14:textId="77777777" w:rsidTr="009E0632">
        <w:trPr>
          <w:trHeight w:val="285"/>
        </w:trPr>
        <w:tc>
          <w:tcPr>
            <w:tcW w:w="9080" w:type="dxa"/>
            <w:tcBorders>
              <w:top w:val="nil"/>
              <w:left w:val="nil"/>
              <w:bottom w:val="nil"/>
              <w:right w:val="nil"/>
            </w:tcBorders>
            <w:shd w:val="clear" w:color="auto" w:fill="auto"/>
            <w:vAlign w:val="center"/>
            <w:hideMark/>
          </w:tcPr>
          <w:p w14:paraId="1D1771A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7F728E0E" w14:textId="77777777" w:rsidTr="009E0632">
        <w:trPr>
          <w:trHeight w:val="285"/>
        </w:trPr>
        <w:tc>
          <w:tcPr>
            <w:tcW w:w="9080" w:type="dxa"/>
            <w:tcBorders>
              <w:top w:val="nil"/>
              <w:left w:val="nil"/>
              <w:bottom w:val="nil"/>
              <w:right w:val="nil"/>
            </w:tcBorders>
            <w:shd w:val="clear" w:color="auto" w:fill="auto"/>
            <w:vAlign w:val="center"/>
            <w:hideMark/>
          </w:tcPr>
          <w:p w14:paraId="762EE0C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A.实物流</w:t>
            </w:r>
          </w:p>
        </w:tc>
      </w:tr>
      <w:tr w:rsidR="009E0632" w:rsidRPr="009E0632" w14:paraId="41A74BED" w14:textId="77777777" w:rsidTr="009E0632">
        <w:trPr>
          <w:trHeight w:val="285"/>
        </w:trPr>
        <w:tc>
          <w:tcPr>
            <w:tcW w:w="9080" w:type="dxa"/>
            <w:tcBorders>
              <w:top w:val="nil"/>
              <w:left w:val="nil"/>
              <w:bottom w:val="nil"/>
              <w:right w:val="nil"/>
            </w:tcBorders>
            <w:shd w:val="clear" w:color="auto" w:fill="auto"/>
            <w:vAlign w:val="center"/>
            <w:hideMark/>
          </w:tcPr>
          <w:p w14:paraId="68C0A5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B.商流</w:t>
            </w:r>
          </w:p>
        </w:tc>
      </w:tr>
      <w:tr w:rsidR="009E0632" w:rsidRPr="009E0632" w14:paraId="2B976864" w14:textId="77777777" w:rsidTr="009E0632">
        <w:trPr>
          <w:trHeight w:val="285"/>
        </w:trPr>
        <w:tc>
          <w:tcPr>
            <w:tcW w:w="9080" w:type="dxa"/>
            <w:tcBorders>
              <w:top w:val="nil"/>
              <w:left w:val="nil"/>
              <w:bottom w:val="nil"/>
              <w:right w:val="nil"/>
            </w:tcBorders>
            <w:shd w:val="clear" w:color="auto" w:fill="auto"/>
            <w:vAlign w:val="center"/>
            <w:hideMark/>
          </w:tcPr>
          <w:p w14:paraId="4A18919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C.信息流</w:t>
            </w:r>
          </w:p>
        </w:tc>
      </w:tr>
      <w:tr w:rsidR="009E0632" w:rsidRPr="009E0632" w14:paraId="2B107DAC" w14:textId="77777777" w:rsidTr="009E0632">
        <w:trPr>
          <w:trHeight w:val="285"/>
        </w:trPr>
        <w:tc>
          <w:tcPr>
            <w:tcW w:w="9080" w:type="dxa"/>
            <w:tcBorders>
              <w:top w:val="nil"/>
              <w:left w:val="nil"/>
              <w:bottom w:val="nil"/>
              <w:right w:val="nil"/>
            </w:tcBorders>
            <w:shd w:val="clear" w:color="auto" w:fill="auto"/>
            <w:vAlign w:val="center"/>
            <w:hideMark/>
          </w:tcPr>
          <w:p w14:paraId="6A8C7FD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D.资金流</w:t>
            </w:r>
          </w:p>
        </w:tc>
      </w:tr>
      <w:tr w:rsidR="009E0632" w:rsidRPr="009E0632" w14:paraId="70340851" w14:textId="77777777" w:rsidTr="009E0632">
        <w:trPr>
          <w:trHeight w:val="285"/>
        </w:trPr>
        <w:tc>
          <w:tcPr>
            <w:tcW w:w="9080" w:type="dxa"/>
            <w:tcBorders>
              <w:top w:val="nil"/>
              <w:left w:val="nil"/>
              <w:bottom w:val="nil"/>
              <w:right w:val="nil"/>
            </w:tcBorders>
            <w:shd w:val="clear" w:color="auto" w:fill="auto"/>
            <w:vAlign w:val="center"/>
            <w:hideMark/>
          </w:tcPr>
          <w:p w14:paraId="32B1F5E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E.工作流</w:t>
            </w:r>
          </w:p>
        </w:tc>
      </w:tr>
      <w:tr w:rsidR="009E0632" w:rsidRPr="009E0632" w14:paraId="28241DDB" w14:textId="77777777" w:rsidTr="009E0632">
        <w:trPr>
          <w:trHeight w:val="285"/>
        </w:trPr>
        <w:tc>
          <w:tcPr>
            <w:tcW w:w="9080" w:type="dxa"/>
            <w:tcBorders>
              <w:top w:val="nil"/>
              <w:left w:val="nil"/>
              <w:bottom w:val="nil"/>
              <w:right w:val="nil"/>
            </w:tcBorders>
            <w:shd w:val="clear" w:color="auto" w:fill="auto"/>
            <w:vAlign w:val="center"/>
            <w:hideMark/>
          </w:tcPr>
          <w:p w14:paraId="1730045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正确答案：ABCD</w:t>
            </w:r>
          </w:p>
        </w:tc>
      </w:tr>
      <w:tr w:rsidR="009E0632" w:rsidRPr="009E0632" w14:paraId="1188ADDC" w14:textId="77777777" w:rsidTr="009E0632">
        <w:trPr>
          <w:trHeight w:val="570"/>
        </w:trPr>
        <w:tc>
          <w:tcPr>
            <w:tcW w:w="9080" w:type="dxa"/>
            <w:tcBorders>
              <w:top w:val="nil"/>
              <w:left w:val="nil"/>
              <w:bottom w:val="nil"/>
              <w:right w:val="nil"/>
            </w:tcBorders>
            <w:shd w:val="clear" w:color="auto" w:fill="auto"/>
            <w:vAlign w:val="center"/>
            <w:hideMark/>
          </w:tcPr>
          <w:p w14:paraId="0C9A2BA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19.全球性外包活动导致的供应链整体财务成本上升，供应链管理的价值发现过程开始深化，更加关注节点资金流的顺畅流通，追求（）的同步和协同。</w:t>
            </w:r>
          </w:p>
        </w:tc>
      </w:tr>
      <w:tr w:rsidR="009E0632" w:rsidRPr="009E0632" w14:paraId="045149DF" w14:textId="77777777" w:rsidTr="009E0632">
        <w:trPr>
          <w:trHeight w:val="285"/>
        </w:trPr>
        <w:tc>
          <w:tcPr>
            <w:tcW w:w="9080" w:type="dxa"/>
            <w:tcBorders>
              <w:top w:val="nil"/>
              <w:left w:val="nil"/>
              <w:bottom w:val="nil"/>
              <w:right w:val="nil"/>
            </w:tcBorders>
            <w:shd w:val="clear" w:color="auto" w:fill="auto"/>
            <w:vAlign w:val="center"/>
            <w:hideMark/>
          </w:tcPr>
          <w:p w14:paraId="438299C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3330CB62" w14:textId="77777777" w:rsidTr="009E0632">
        <w:trPr>
          <w:trHeight w:val="285"/>
        </w:trPr>
        <w:tc>
          <w:tcPr>
            <w:tcW w:w="9080" w:type="dxa"/>
            <w:tcBorders>
              <w:top w:val="nil"/>
              <w:left w:val="nil"/>
              <w:bottom w:val="nil"/>
              <w:right w:val="nil"/>
            </w:tcBorders>
            <w:shd w:val="clear" w:color="auto" w:fill="auto"/>
            <w:vAlign w:val="center"/>
            <w:hideMark/>
          </w:tcPr>
          <w:p w14:paraId="3D8BB1C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A.物流</w:t>
            </w:r>
          </w:p>
        </w:tc>
      </w:tr>
      <w:tr w:rsidR="009E0632" w:rsidRPr="009E0632" w14:paraId="3397EBC5" w14:textId="77777777" w:rsidTr="009E0632">
        <w:trPr>
          <w:trHeight w:val="285"/>
        </w:trPr>
        <w:tc>
          <w:tcPr>
            <w:tcW w:w="9080" w:type="dxa"/>
            <w:tcBorders>
              <w:top w:val="nil"/>
              <w:left w:val="nil"/>
              <w:bottom w:val="nil"/>
              <w:right w:val="nil"/>
            </w:tcBorders>
            <w:shd w:val="clear" w:color="auto" w:fill="auto"/>
            <w:vAlign w:val="center"/>
            <w:hideMark/>
          </w:tcPr>
          <w:p w14:paraId="71F734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B.信息流</w:t>
            </w:r>
          </w:p>
        </w:tc>
      </w:tr>
      <w:tr w:rsidR="009E0632" w:rsidRPr="009E0632" w14:paraId="43F6E6BA" w14:textId="77777777" w:rsidTr="009E0632">
        <w:trPr>
          <w:trHeight w:val="285"/>
        </w:trPr>
        <w:tc>
          <w:tcPr>
            <w:tcW w:w="9080" w:type="dxa"/>
            <w:tcBorders>
              <w:top w:val="nil"/>
              <w:left w:val="nil"/>
              <w:bottom w:val="nil"/>
              <w:right w:val="nil"/>
            </w:tcBorders>
            <w:shd w:val="clear" w:color="auto" w:fill="auto"/>
            <w:vAlign w:val="center"/>
            <w:hideMark/>
          </w:tcPr>
          <w:p w14:paraId="663CC24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C.资金流</w:t>
            </w:r>
          </w:p>
        </w:tc>
      </w:tr>
      <w:tr w:rsidR="009E0632" w:rsidRPr="009E0632" w14:paraId="45567E2D" w14:textId="77777777" w:rsidTr="009E0632">
        <w:trPr>
          <w:trHeight w:val="285"/>
        </w:trPr>
        <w:tc>
          <w:tcPr>
            <w:tcW w:w="9080" w:type="dxa"/>
            <w:tcBorders>
              <w:top w:val="nil"/>
              <w:left w:val="nil"/>
              <w:bottom w:val="nil"/>
              <w:right w:val="nil"/>
            </w:tcBorders>
            <w:shd w:val="clear" w:color="auto" w:fill="auto"/>
            <w:vAlign w:val="center"/>
            <w:hideMark/>
          </w:tcPr>
          <w:p w14:paraId="71FE56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D.商流</w:t>
            </w:r>
          </w:p>
        </w:tc>
      </w:tr>
      <w:tr w:rsidR="009E0632" w:rsidRPr="009E0632" w14:paraId="26E2326C" w14:textId="77777777" w:rsidTr="009E0632">
        <w:trPr>
          <w:trHeight w:val="285"/>
        </w:trPr>
        <w:tc>
          <w:tcPr>
            <w:tcW w:w="9080" w:type="dxa"/>
            <w:tcBorders>
              <w:top w:val="nil"/>
              <w:left w:val="nil"/>
              <w:bottom w:val="nil"/>
              <w:right w:val="nil"/>
            </w:tcBorders>
            <w:shd w:val="clear" w:color="auto" w:fill="auto"/>
            <w:vAlign w:val="center"/>
            <w:hideMark/>
          </w:tcPr>
          <w:p w14:paraId="223358C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E.业务流</w:t>
            </w:r>
          </w:p>
        </w:tc>
      </w:tr>
      <w:tr w:rsidR="009E0632" w:rsidRPr="009E0632" w14:paraId="16DD03F1" w14:textId="77777777" w:rsidTr="009E0632">
        <w:trPr>
          <w:trHeight w:val="285"/>
        </w:trPr>
        <w:tc>
          <w:tcPr>
            <w:tcW w:w="9080" w:type="dxa"/>
            <w:tcBorders>
              <w:top w:val="nil"/>
              <w:left w:val="nil"/>
              <w:bottom w:val="nil"/>
              <w:right w:val="nil"/>
            </w:tcBorders>
            <w:shd w:val="clear" w:color="auto" w:fill="auto"/>
            <w:vAlign w:val="center"/>
            <w:hideMark/>
          </w:tcPr>
          <w:p w14:paraId="4EB5286F"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17F2962E" w14:textId="77777777" w:rsidTr="009E0632">
        <w:trPr>
          <w:trHeight w:val="285"/>
        </w:trPr>
        <w:tc>
          <w:tcPr>
            <w:tcW w:w="9080" w:type="dxa"/>
            <w:tcBorders>
              <w:top w:val="nil"/>
              <w:left w:val="nil"/>
              <w:bottom w:val="nil"/>
              <w:right w:val="nil"/>
            </w:tcBorders>
            <w:shd w:val="clear" w:color="auto" w:fill="auto"/>
            <w:vAlign w:val="center"/>
            <w:hideMark/>
          </w:tcPr>
          <w:p w14:paraId="37ECF15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20.供应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可以协助银行解决质押贷款业务中银行面临的（）等服务。</w:t>
            </w:r>
          </w:p>
        </w:tc>
      </w:tr>
      <w:tr w:rsidR="009E0632" w:rsidRPr="009E0632" w14:paraId="2DCF14E2" w14:textId="77777777" w:rsidTr="009E0632">
        <w:trPr>
          <w:trHeight w:val="285"/>
        </w:trPr>
        <w:tc>
          <w:tcPr>
            <w:tcW w:w="9080" w:type="dxa"/>
            <w:tcBorders>
              <w:top w:val="nil"/>
              <w:left w:val="nil"/>
              <w:bottom w:val="nil"/>
              <w:right w:val="nil"/>
            </w:tcBorders>
            <w:shd w:val="clear" w:color="auto" w:fill="auto"/>
            <w:vAlign w:val="center"/>
            <w:hideMark/>
          </w:tcPr>
          <w:p w14:paraId="50782FD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2B5E4FE3" w14:textId="77777777" w:rsidTr="009E0632">
        <w:trPr>
          <w:trHeight w:val="285"/>
        </w:trPr>
        <w:tc>
          <w:tcPr>
            <w:tcW w:w="9080" w:type="dxa"/>
            <w:tcBorders>
              <w:top w:val="nil"/>
              <w:left w:val="nil"/>
              <w:bottom w:val="nil"/>
              <w:right w:val="nil"/>
            </w:tcBorders>
            <w:shd w:val="clear" w:color="auto" w:fill="auto"/>
            <w:vAlign w:val="center"/>
            <w:hideMark/>
          </w:tcPr>
          <w:p w14:paraId="7C60DF2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A.质押物灭失</w:t>
            </w:r>
          </w:p>
        </w:tc>
      </w:tr>
      <w:tr w:rsidR="009E0632" w:rsidRPr="009E0632" w14:paraId="0A16E131" w14:textId="77777777" w:rsidTr="009E0632">
        <w:trPr>
          <w:trHeight w:val="285"/>
        </w:trPr>
        <w:tc>
          <w:tcPr>
            <w:tcW w:w="9080" w:type="dxa"/>
            <w:tcBorders>
              <w:top w:val="nil"/>
              <w:left w:val="nil"/>
              <w:bottom w:val="nil"/>
              <w:right w:val="nil"/>
            </w:tcBorders>
            <w:shd w:val="clear" w:color="auto" w:fill="auto"/>
            <w:vAlign w:val="center"/>
            <w:hideMark/>
          </w:tcPr>
          <w:p w14:paraId="5C2B743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B.质押物评估</w:t>
            </w:r>
          </w:p>
        </w:tc>
      </w:tr>
      <w:tr w:rsidR="009E0632" w:rsidRPr="009E0632" w14:paraId="182C7374" w14:textId="77777777" w:rsidTr="009E0632">
        <w:trPr>
          <w:trHeight w:val="285"/>
        </w:trPr>
        <w:tc>
          <w:tcPr>
            <w:tcW w:w="9080" w:type="dxa"/>
            <w:tcBorders>
              <w:top w:val="nil"/>
              <w:left w:val="nil"/>
              <w:bottom w:val="nil"/>
              <w:right w:val="nil"/>
            </w:tcBorders>
            <w:shd w:val="clear" w:color="auto" w:fill="auto"/>
            <w:vAlign w:val="center"/>
            <w:hideMark/>
          </w:tcPr>
          <w:p w14:paraId="2AC9BB8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C.贷款担保</w:t>
            </w:r>
          </w:p>
        </w:tc>
      </w:tr>
      <w:tr w:rsidR="009E0632" w:rsidRPr="009E0632" w14:paraId="066D5A85" w14:textId="77777777" w:rsidTr="009E0632">
        <w:trPr>
          <w:trHeight w:val="285"/>
        </w:trPr>
        <w:tc>
          <w:tcPr>
            <w:tcW w:w="9080" w:type="dxa"/>
            <w:tcBorders>
              <w:top w:val="nil"/>
              <w:left w:val="nil"/>
              <w:bottom w:val="nil"/>
              <w:right w:val="nil"/>
            </w:tcBorders>
            <w:shd w:val="clear" w:color="auto" w:fill="auto"/>
            <w:vAlign w:val="center"/>
            <w:hideMark/>
          </w:tcPr>
          <w:p w14:paraId="7C55E63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D.反担保</w:t>
            </w:r>
          </w:p>
        </w:tc>
      </w:tr>
      <w:tr w:rsidR="009E0632" w:rsidRPr="009E0632" w14:paraId="3C9DD462" w14:textId="77777777" w:rsidTr="009E0632">
        <w:trPr>
          <w:trHeight w:val="285"/>
        </w:trPr>
        <w:tc>
          <w:tcPr>
            <w:tcW w:w="9080" w:type="dxa"/>
            <w:tcBorders>
              <w:top w:val="nil"/>
              <w:left w:val="nil"/>
              <w:bottom w:val="nil"/>
              <w:right w:val="nil"/>
            </w:tcBorders>
            <w:shd w:val="clear" w:color="auto" w:fill="auto"/>
            <w:vAlign w:val="center"/>
            <w:hideMark/>
          </w:tcPr>
          <w:p w14:paraId="2C365D1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E.资产处理</w:t>
            </w:r>
          </w:p>
        </w:tc>
      </w:tr>
      <w:tr w:rsidR="009E0632" w:rsidRPr="009E0632" w14:paraId="51FB4FB5" w14:textId="77777777" w:rsidTr="009E0632">
        <w:trPr>
          <w:trHeight w:val="285"/>
        </w:trPr>
        <w:tc>
          <w:tcPr>
            <w:tcW w:w="9080" w:type="dxa"/>
            <w:tcBorders>
              <w:top w:val="nil"/>
              <w:left w:val="nil"/>
              <w:bottom w:val="nil"/>
              <w:right w:val="nil"/>
            </w:tcBorders>
            <w:shd w:val="clear" w:color="auto" w:fill="auto"/>
            <w:vAlign w:val="center"/>
            <w:hideMark/>
          </w:tcPr>
          <w:p w14:paraId="0DE980B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正确答案：BE</w:t>
            </w:r>
          </w:p>
        </w:tc>
      </w:tr>
      <w:tr w:rsidR="009E0632" w:rsidRPr="009E0632" w14:paraId="41B30456" w14:textId="77777777" w:rsidTr="009E0632">
        <w:trPr>
          <w:trHeight w:val="285"/>
        </w:trPr>
        <w:tc>
          <w:tcPr>
            <w:tcW w:w="9080" w:type="dxa"/>
            <w:tcBorders>
              <w:top w:val="nil"/>
              <w:left w:val="nil"/>
              <w:bottom w:val="nil"/>
              <w:right w:val="nil"/>
            </w:tcBorders>
            <w:shd w:val="clear" w:color="auto" w:fill="auto"/>
            <w:vAlign w:val="center"/>
            <w:hideMark/>
          </w:tcPr>
          <w:p w14:paraId="312DB62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21.物流平台的参与者有（）。</w:t>
            </w:r>
          </w:p>
        </w:tc>
      </w:tr>
      <w:tr w:rsidR="009E0632" w:rsidRPr="009E0632" w14:paraId="02587487" w14:textId="77777777" w:rsidTr="009E0632">
        <w:trPr>
          <w:trHeight w:val="285"/>
        </w:trPr>
        <w:tc>
          <w:tcPr>
            <w:tcW w:w="9080" w:type="dxa"/>
            <w:tcBorders>
              <w:top w:val="nil"/>
              <w:left w:val="nil"/>
              <w:bottom w:val="nil"/>
              <w:right w:val="nil"/>
            </w:tcBorders>
            <w:shd w:val="clear" w:color="auto" w:fill="auto"/>
            <w:vAlign w:val="center"/>
            <w:hideMark/>
          </w:tcPr>
          <w:p w14:paraId="0BBA3A3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9D5D1C1" w14:textId="77777777" w:rsidTr="009E0632">
        <w:trPr>
          <w:trHeight w:val="285"/>
        </w:trPr>
        <w:tc>
          <w:tcPr>
            <w:tcW w:w="9080" w:type="dxa"/>
            <w:tcBorders>
              <w:top w:val="nil"/>
              <w:left w:val="nil"/>
              <w:bottom w:val="nil"/>
              <w:right w:val="nil"/>
            </w:tcBorders>
            <w:shd w:val="clear" w:color="auto" w:fill="auto"/>
            <w:vAlign w:val="center"/>
            <w:hideMark/>
          </w:tcPr>
          <w:p w14:paraId="167B0E0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A.委托人</w:t>
            </w:r>
          </w:p>
        </w:tc>
      </w:tr>
      <w:tr w:rsidR="009E0632" w:rsidRPr="009E0632" w14:paraId="2A3B2C55" w14:textId="77777777" w:rsidTr="009E0632">
        <w:trPr>
          <w:trHeight w:val="285"/>
        </w:trPr>
        <w:tc>
          <w:tcPr>
            <w:tcW w:w="9080" w:type="dxa"/>
            <w:tcBorders>
              <w:top w:val="nil"/>
              <w:left w:val="nil"/>
              <w:bottom w:val="nil"/>
              <w:right w:val="nil"/>
            </w:tcBorders>
            <w:shd w:val="clear" w:color="auto" w:fill="auto"/>
            <w:vAlign w:val="center"/>
            <w:hideMark/>
          </w:tcPr>
          <w:p w14:paraId="6ADC8DD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B.收货人</w:t>
            </w:r>
          </w:p>
        </w:tc>
      </w:tr>
      <w:tr w:rsidR="009E0632" w:rsidRPr="009E0632" w14:paraId="66DB25DD" w14:textId="77777777" w:rsidTr="009E0632">
        <w:trPr>
          <w:trHeight w:val="285"/>
        </w:trPr>
        <w:tc>
          <w:tcPr>
            <w:tcW w:w="9080" w:type="dxa"/>
            <w:tcBorders>
              <w:top w:val="nil"/>
              <w:left w:val="nil"/>
              <w:bottom w:val="nil"/>
              <w:right w:val="nil"/>
            </w:tcBorders>
            <w:shd w:val="clear" w:color="auto" w:fill="auto"/>
            <w:vAlign w:val="center"/>
            <w:hideMark/>
          </w:tcPr>
          <w:p w14:paraId="3B2072A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C.承运人</w:t>
            </w:r>
          </w:p>
        </w:tc>
      </w:tr>
      <w:tr w:rsidR="009E0632" w:rsidRPr="009E0632" w14:paraId="7A81C268" w14:textId="77777777" w:rsidTr="009E0632">
        <w:trPr>
          <w:trHeight w:val="285"/>
        </w:trPr>
        <w:tc>
          <w:tcPr>
            <w:tcW w:w="9080" w:type="dxa"/>
            <w:tcBorders>
              <w:top w:val="nil"/>
              <w:left w:val="nil"/>
              <w:bottom w:val="nil"/>
              <w:right w:val="nil"/>
            </w:tcBorders>
            <w:shd w:val="clear" w:color="auto" w:fill="auto"/>
            <w:vAlign w:val="center"/>
            <w:hideMark/>
          </w:tcPr>
          <w:p w14:paraId="00488E2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D.消费者</w:t>
            </w:r>
          </w:p>
        </w:tc>
      </w:tr>
      <w:tr w:rsidR="009E0632" w:rsidRPr="009E0632" w14:paraId="6C5B1BDA" w14:textId="77777777" w:rsidTr="009E0632">
        <w:trPr>
          <w:trHeight w:val="285"/>
        </w:trPr>
        <w:tc>
          <w:tcPr>
            <w:tcW w:w="9080" w:type="dxa"/>
            <w:tcBorders>
              <w:top w:val="nil"/>
              <w:left w:val="nil"/>
              <w:bottom w:val="nil"/>
              <w:right w:val="nil"/>
            </w:tcBorders>
            <w:shd w:val="clear" w:color="auto" w:fill="auto"/>
            <w:vAlign w:val="center"/>
            <w:hideMark/>
          </w:tcPr>
          <w:p w14:paraId="5F0C0CF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E.中间商</w:t>
            </w:r>
          </w:p>
        </w:tc>
      </w:tr>
      <w:tr w:rsidR="009E0632" w:rsidRPr="009E0632" w14:paraId="39C3B876" w14:textId="77777777" w:rsidTr="009E0632">
        <w:trPr>
          <w:trHeight w:val="285"/>
        </w:trPr>
        <w:tc>
          <w:tcPr>
            <w:tcW w:w="9080" w:type="dxa"/>
            <w:tcBorders>
              <w:top w:val="nil"/>
              <w:left w:val="nil"/>
              <w:bottom w:val="nil"/>
              <w:right w:val="nil"/>
            </w:tcBorders>
            <w:shd w:val="clear" w:color="auto" w:fill="auto"/>
            <w:vAlign w:val="center"/>
            <w:hideMark/>
          </w:tcPr>
          <w:p w14:paraId="7E48612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正确答案：ABC</w:t>
            </w:r>
          </w:p>
        </w:tc>
      </w:tr>
      <w:tr w:rsidR="009E0632" w:rsidRPr="009E0632" w14:paraId="1C636EEA" w14:textId="77777777" w:rsidTr="009E0632">
        <w:trPr>
          <w:trHeight w:val="285"/>
        </w:trPr>
        <w:tc>
          <w:tcPr>
            <w:tcW w:w="9080" w:type="dxa"/>
            <w:tcBorders>
              <w:top w:val="nil"/>
              <w:left w:val="nil"/>
              <w:bottom w:val="nil"/>
              <w:right w:val="nil"/>
            </w:tcBorders>
            <w:shd w:val="clear" w:color="auto" w:fill="auto"/>
            <w:vAlign w:val="center"/>
            <w:hideMark/>
          </w:tcPr>
          <w:p w14:paraId="24884FA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22.网络货运平台具有明显优势，具体表现为：（）。</w:t>
            </w:r>
          </w:p>
        </w:tc>
      </w:tr>
      <w:tr w:rsidR="009E0632" w:rsidRPr="009E0632" w14:paraId="599C18E7" w14:textId="77777777" w:rsidTr="009E0632">
        <w:trPr>
          <w:trHeight w:val="285"/>
        </w:trPr>
        <w:tc>
          <w:tcPr>
            <w:tcW w:w="9080" w:type="dxa"/>
            <w:tcBorders>
              <w:top w:val="nil"/>
              <w:left w:val="nil"/>
              <w:bottom w:val="nil"/>
              <w:right w:val="nil"/>
            </w:tcBorders>
            <w:shd w:val="clear" w:color="auto" w:fill="auto"/>
            <w:vAlign w:val="center"/>
            <w:hideMark/>
          </w:tcPr>
          <w:p w14:paraId="2DA2CCE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多选题(2.0分)（难易度:中）</w:t>
            </w:r>
          </w:p>
        </w:tc>
      </w:tr>
      <w:tr w:rsidR="009E0632" w:rsidRPr="009E0632" w14:paraId="0B94D1E8" w14:textId="77777777" w:rsidTr="009E0632">
        <w:trPr>
          <w:trHeight w:val="285"/>
        </w:trPr>
        <w:tc>
          <w:tcPr>
            <w:tcW w:w="9080" w:type="dxa"/>
            <w:tcBorders>
              <w:top w:val="nil"/>
              <w:left w:val="nil"/>
              <w:bottom w:val="nil"/>
              <w:right w:val="nil"/>
            </w:tcBorders>
            <w:shd w:val="clear" w:color="auto" w:fill="auto"/>
            <w:vAlign w:val="center"/>
            <w:hideMark/>
          </w:tcPr>
          <w:p w14:paraId="5474455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A.主体多元</w:t>
            </w:r>
          </w:p>
        </w:tc>
      </w:tr>
      <w:tr w:rsidR="009E0632" w:rsidRPr="009E0632" w14:paraId="6C81F4C9" w14:textId="77777777" w:rsidTr="009E0632">
        <w:trPr>
          <w:trHeight w:val="285"/>
        </w:trPr>
        <w:tc>
          <w:tcPr>
            <w:tcW w:w="9080" w:type="dxa"/>
            <w:tcBorders>
              <w:top w:val="nil"/>
              <w:left w:val="nil"/>
              <w:bottom w:val="nil"/>
              <w:right w:val="nil"/>
            </w:tcBorders>
            <w:shd w:val="clear" w:color="auto" w:fill="auto"/>
            <w:vAlign w:val="center"/>
            <w:hideMark/>
          </w:tcPr>
          <w:p w14:paraId="674566B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B.信息交互处理</w:t>
            </w:r>
          </w:p>
        </w:tc>
      </w:tr>
      <w:tr w:rsidR="009E0632" w:rsidRPr="009E0632" w14:paraId="0AE5E8BD" w14:textId="77777777" w:rsidTr="009E0632">
        <w:trPr>
          <w:trHeight w:val="285"/>
        </w:trPr>
        <w:tc>
          <w:tcPr>
            <w:tcW w:w="9080" w:type="dxa"/>
            <w:tcBorders>
              <w:top w:val="nil"/>
              <w:left w:val="nil"/>
              <w:bottom w:val="nil"/>
              <w:right w:val="nil"/>
            </w:tcBorders>
            <w:shd w:val="clear" w:color="auto" w:fill="auto"/>
            <w:vAlign w:val="center"/>
            <w:hideMark/>
          </w:tcPr>
          <w:p w14:paraId="5098A45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C.信用评价体系</w:t>
            </w:r>
          </w:p>
        </w:tc>
      </w:tr>
      <w:tr w:rsidR="009E0632" w:rsidRPr="009E0632" w14:paraId="751DEA10" w14:textId="77777777" w:rsidTr="009E0632">
        <w:trPr>
          <w:trHeight w:val="285"/>
        </w:trPr>
        <w:tc>
          <w:tcPr>
            <w:tcW w:w="9080" w:type="dxa"/>
            <w:tcBorders>
              <w:top w:val="nil"/>
              <w:left w:val="nil"/>
              <w:bottom w:val="nil"/>
              <w:right w:val="nil"/>
            </w:tcBorders>
            <w:shd w:val="clear" w:color="auto" w:fill="auto"/>
            <w:vAlign w:val="center"/>
            <w:hideMark/>
          </w:tcPr>
          <w:p w14:paraId="311E5E8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D.没有中间商</w:t>
            </w:r>
          </w:p>
        </w:tc>
      </w:tr>
      <w:tr w:rsidR="009E0632" w:rsidRPr="009E0632" w14:paraId="55F1B6B0" w14:textId="77777777" w:rsidTr="009E0632">
        <w:trPr>
          <w:trHeight w:val="285"/>
        </w:trPr>
        <w:tc>
          <w:tcPr>
            <w:tcW w:w="9080" w:type="dxa"/>
            <w:tcBorders>
              <w:top w:val="nil"/>
              <w:left w:val="nil"/>
              <w:bottom w:val="nil"/>
              <w:right w:val="nil"/>
            </w:tcBorders>
            <w:shd w:val="clear" w:color="auto" w:fill="auto"/>
            <w:vAlign w:val="center"/>
            <w:hideMark/>
          </w:tcPr>
          <w:p w14:paraId="17A9536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E.发票结算</w:t>
            </w:r>
          </w:p>
        </w:tc>
      </w:tr>
      <w:tr w:rsidR="009E0632" w:rsidRPr="009E0632" w14:paraId="06113BEC" w14:textId="77777777" w:rsidTr="009E0632">
        <w:trPr>
          <w:trHeight w:val="285"/>
        </w:trPr>
        <w:tc>
          <w:tcPr>
            <w:tcW w:w="9080" w:type="dxa"/>
            <w:tcBorders>
              <w:top w:val="nil"/>
              <w:left w:val="nil"/>
              <w:bottom w:val="nil"/>
              <w:right w:val="nil"/>
            </w:tcBorders>
            <w:shd w:val="clear" w:color="auto" w:fill="auto"/>
            <w:vAlign w:val="center"/>
            <w:hideMark/>
          </w:tcPr>
          <w:p w14:paraId="34FA6C15"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正确答案：BCE</w:t>
            </w:r>
          </w:p>
        </w:tc>
      </w:tr>
      <w:tr w:rsidR="009E0632" w:rsidRPr="009E0632" w14:paraId="1E725170" w14:textId="77777777" w:rsidTr="009E0632">
        <w:trPr>
          <w:trHeight w:val="285"/>
        </w:trPr>
        <w:tc>
          <w:tcPr>
            <w:tcW w:w="9080" w:type="dxa"/>
            <w:tcBorders>
              <w:top w:val="nil"/>
              <w:left w:val="nil"/>
              <w:bottom w:val="nil"/>
              <w:right w:val="nil"/>
            </w:tcBorders>
            <w:shd w:val="clear" w:color="auto" w:fill="auto"/>
            <w:vAlign w:val="center"/>
            <w:hideMark/>
          </w:tcPr>
          <w:p w14:paraId="5E347B7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三、判断题（共10题，每题2分，共20分）</w:t>
            </w:r>
          </w:p>
        </w:tc>
      </w:tr>
      <w:tr w:rsidR="009E0632" w:rsidRPr="009E0632" w14:paraId="16182FE2" w14:textId="77777777" w:rsidTr="009E0632">
        <w:trPr>
          <w:trHeight w:val="285"/>
        </w:trPr>
        <w:tc>
          <w:tcPr>
            <w:tcW w:w="9080" w:type="dxa"/>
            <w:tcBorders>
              <w:top w:val="nil"/>
              <w:left w:val="nil"/>
              <w:bottom w:val="nil"/>
              <w:right w:val="nil"/>
            </w:tcBorders>
            <w:shd w:val="clear" w:color="auto" w:fill="auto"/>
            <w:vAlign w:val="center"/>
            <w:hideMark/>
          </w:tcPr>
          <w:p w14:paraId="22AB062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2BA7D7E5" w14:textId="77777777" w:rsidTr="009E0632">
        <w:trPr>
          <w:trHeight w:val="570"/>
        </w:trPr>
        <w:tc>
          <w:tcPr>
            <w:tcW w:w="9080" w:type="dxa"/>
            <w:tcBorders>
              <w:top w:val="nil"/>
              <w:left w:val="nil"/>
              <w:bottom w:val="nil"/>
              <w:right w:val="nil"/>
            </w:tcBorders>
            <w:shd w:val="clear" w:color="auto" w:fill="auto"/>
            <w:vAlign w:val="center"/>
            <w:hideMark/>
          </w:tcPr>
          <w:p w14:paraId="38F1B48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24.从产业组织的角度来看，传统企业为了拥有制造资源，对生产过程进行直接控制，即“横向一体化”模式。</w:t>
            </w:r>
          </w:p>
        </w:tc>
      </w:tr>
      <w:tr w:rsidR="009E0632" w:rsidRPr="009E0632" w14:paraId="0FF3CDAF" w14:textId="77777777" w:rsidTr="009E0632">
        <w:trPr>
          <w:trHeight w:val="285"/>
        </w:trPr>
        <w:tc>
          <w:tcPr>
            <w:tcW w:w="9080" w:type="dxa"/>
            <w:tcBorders>
              <w:top w:val="nil"/>
              <w:left w:val="nil"/>
              <w:bottom w:val="nil"/>
              <w:right w:val="nil"/>
            </w:tcBorders>
            <w:shd w:val="clear" w:color="auto" w:fill="auto"/>
            <w:vAlign w:val="center"/>
            <w:hideMark/>
          </w:tcPr>
          <w:p w14:paraId="611223C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79BAD18" w14:textId="77777777" w:rsidTr="009E0632">
        <w:trPr>
          <w:trHeight w:val="285"/>
        </w:trPr>
        <w:tc>
          <w:tcPr>
            <w:tcW w:w="9080" w:type="dxa"/>
            <w:tcBorders>
              <w:top w:val="nil"/>
              <w:left w:val="nil"/>
              <w:bottom w:val="nil"/>
              <w:right w:val="nil"/>
            </w:tcBorders>
            <w:shd w:val="clear" w:color="auto" w:fill="auto"/>
            <w:vAlign w:val="center"/>
            <w:hideMark/>
          </w:tcPr>
          <w:p w14:paraId="17266920"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09973A2C" w14:textId="77777777" w:rsidTr="009E0632">
        <w:trPr>
          <w:trHeight w:val="285"/>
        </w:trPr>
        <w:tc>
          <w:tcPr>
            <w:tcW w:w="9080" w:type="dxa"/>
            <w:tcBorders>
              <w:top w:val="nil"/>
              <w:left w:val="nil"/>
              <w:bottom w:val="nil"/>
              <w:right w:val="nil"/>
            </w:tcBorders>
            <w:shd w:val="clear" w:color="auto" w:fill="auto"/>
            <w:vAlign w:val="center"/>
            <w:hideMark/>
          </w:tcPr>
          <w:p w14:paraId="6A4C3B9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4110B234" w14:textId="77777777" w:rsidTr="009E0632">
        <w:trPr>
          <w:trHeight w:val="285"/>
        </w:trPr>
        <w:tc>
          <w:tcPr>
            <w:tcW w:w="9080" w:type="dxa"/>
            <w:tcBorders>
              <w:top w:val="nil"/>
              <w:left w:val="nil"/>
              <w:bottom w:val="nil"/>
              <w:right w:val="nil"/>
            </w:tcBorders>
            <w:shd w:val="clear" w:color="auto" w:fill="auto"/>
            <w:vAlign w:val="center"/>
            <w:hideMark/>
          </w:tcPr>
          <w:p w14:paraId="099F5872"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3A974152" w14:textId="77777777" w:rsidTr="009E0632">
        <w:trPr>
          <w:trHeight w:val="570"/>
        </w:trPr>
        <w:tc>
          <w:tcPr>
            <w:tcW w:w="9080" w:type="dxa"/>
            <w:tcBorders>
              <w:top w:val="nil"/>
              <w:left w:val="nil"/>
              <w:bottom w:val="nil"/>
              <w:right w:val="nil"/>
            </w:tcBorders>
            <w:shd w:val="clear" w:color="auto" w:fill="auto"/>
            <w:vAlign w:val="center"/>
            <w:hideMark/>
          </w:tcPr>
          <w:p w14:paraId="389155D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25.供应链管理是指一种个性化的管理思想和方法，是对供应链中的物流、信息流、资金流、价值流、业务流以及贸易伙伴关系等进行的计划、协调和控制一体化管理过程。</w:t>
            </w:r>
          </w:p>
        </w:tc>
      </w:tr>
      <w:tr w:rsidR="009E0632" w:rsidRPr="009E0632" w14:paraId="57F8A084" w14:textId="77777777" w:rsidTr="009E0632">
        <w:trPr>
          <w:trHeight w:val="285"/>
        </w:trPr>
        <w:tc>
          <w:tcPr>
            <w:tcW w:w="9080" w:type="dxa"/>
            <w:tcBorders>
              <w:top w:val="nil"/>
              <w:left w:val="nil"/>
              <w:bottom w:val="nil"/>
              <w:right w:val="nil"/>
            </w:tcBorders>
            <w:shd w:val="clear" w:color="auto" w:fill="auto"/>
            <w:vAlign w:val="center"/>
            <w:hideMark/>
          </w:tcPr>
          <w:p w14:paraId="57B1B84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4DC0003D" w14:textId="77777777" w:rsidTr="009E0632">
        <w:trPr>
          <w:trHeight w:val="285"/>
        </w:trPr>
        <w:tc>
          <w:tcPr>
            <w:tcW w:w="9080" w:type="dxa"/>
            <w:tcBorders>
              <w:top w:val="nil"/>
              <w:left w:val="nil"/>
              <w:bottom w:val="nil"/>
              <w:right w:val="nil"/>
            </w:tcBorders>
            <w:shd w:val="clear" w:color="auto" w:fill="auto"/>
            <w:vAlign w:val="center"/>
            <w:hideMark/>
          </w:tcPr>
          <w:p w14:paraId="7832BE6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007B6351" w14:textId="77777777" w:rsidTr="009E0632">
        <w:trPr>
          <w:trHeight w:val="285"/>
        </w:trPr>
        <w:tc>
          <w:tcPr>
            <w:tcW w:w="9080" w:type="dxa"/>
            <w:tcBorders>
              <w:top w:val="nil"/>
              <w:left w:val="nil"/>
              <w:bottom w:val="nil"/>
              <w:right w:val="nil"/>
            </w:tcBorders>
            <w:shd w:val="clear" w:color="auto" w:fill="auto"/>
            <w:vAlign w:val="center"/>
            <w:hideMark/>
          </w:tcPr>
          <w:p w14:paraId="59D5F741"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6F6FF59" w14:textId="77777777" w:rsidTr="009E0632">
        <w:trPr>
          <w:trHeight w:val="285"/>
        </w:trPr>
        <w:tc>
          <w:tcPr>
            <w:tcW w:w="9080" w:type="dxa"/>
            <w:tcBorders>
              <w:top w:val="nil"/>
              <w:left w:val="nil"/>
              <w:bottom w:val="nil"/>
              <w:right w:val="nil"/>
            </w:tcBorders>
            <w:shd w:val="clear" w:color="auto" w:fill="auto"/>
            <w:vAlign w:val="center"/>
            <w:hideMark/>
          </w:tcPr>
          <w:p w14:paraId="189DC0B8"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60C5D1AF" w14:textId="77777777" w:rsidTr="009E0632">
        <w:trPr>
          <w:trHeight w:val="285"/>
        </w:trPr>
        <w:tc>
          <w:tcPr>
            <w:tcW w:w="9080" w:type="dxa"/>
            <w:tcBorders>
              <w:top w:val="nil"/>
              <w:left w:val="nil"/>
              <w:bottom w:val="nil"/>
              <w:right w:val="nil"/>
            </w:tcBorders>
            <w:shd w:val="clear" w:color="auto" w:fill="auto"/>
            <w:vAlign w:val="center"/>
            <w:hideMark/>
          </w:tcPr>
          <w:p w14:paraId="7CAF00FD"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26.供应链系统构建是要建立一个重要企业为核心、联盟上游企业和下游企业的协调系统。</w:t>
            </w:r>
          </w:p>
        </w:tc>
      </w:tr>
      <w:tr w:rsidR="009E0632" w:rsidRPr="009E0632" w14:paraId="3E0BCE29" w14:textId="77777777" w:rsidTr="009E0632">
        <w:trPr>
          <w:trHeight w:val="285"/>
        </w:trPr>
        <w:tc>
          <w:tcPr>
            <w:tcW w:w="9080" w:type="dxa"/>
            <w:tcBorders>
              <w:top w:val="nil"/>
              <w:left w:val="nil"/>
              <w:bottom w:val="nil"/>
              <w:right w:val="nil"/>
            </w:tcBorders>
            <w:shd w:val="clear" w:color="auto" w:fill="auto"/>
            <w:vAlign w:val="center"/>
            <w:hideMark/>
          </w:tcPr>
          <w:p w14:paraId="200A167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FB42948" w14:textId="77777777" w:rsidTr="009E0632">
        <w:trPr>
          <w:trHeight w:val="285"/>
        </w:trPr>
        <w:tc>
          <w:tcPr>
            <w:tcW w:w="9080" w:type="dxa"/>
            <w:tcBorders>
              <w:top w:val="nil"/>
              <w:left w:val="nil"/>
              <w:bottom w:val="nil"/>
              <w:right w:val="nil"/>
            </w:tcBorders>
            <w:shd w:val="clear" w:color="auto" w:fill="auto"/>
            <w:vAlign w:val="center"/>
            <w:hideMark/>
          </w:tcPr>
          <w:p w14:paraId="65F0BDF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366905A2" w14:textId="77777777" w:rsidTr="009E0632">
        <w:trPr>
          <w:trHeight w:val="285"/>
        </w:trPr>
        <w:tc>
          <w:tcPr>
            <w:tcW w:w="9080" w:type="dxa"/>
            <w:tcBorders>
              <w:top w:val="nil"/>
              <w:left w:val="nil"/>
              <w:bottom w:val="nil"/>
              <w:right w:val="nil"/>
            </w:tcBorders>
            <w:shd w:val="clear" w:color="auto" w:fill="auto"/>
            <w:vAlign w:val="center"/>
            <w:hideMark/>
          </w:tcPr>
          <w:p w14:paraId="1DA0A1B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3E3837E" w14:textId="77777777" w:rsidTr="009E0632">
        <w:trPr>
          <w:trHeight w:val="285"/>
        </w:trPr>
        <w:tc>
          <w:tcPr>
            <w:tcW w:w="9080" w:type="dxa"/>
            <w:tcBorders>
              <w:top w:val="nil"/>
              <w:left w:val="nil"/>
              <w:bottom w:val="nil"/>
              <w:right w:val="nil"/>
            </w:tcBorders>
            <w:shd w:val="clear" w:color="auto" w:fill="auto"/>
            <w:vAlign w:val="center"/>
            <w:hideMark/>
          </w:tcPr>
          <w:p w14:paraId="7609E00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5FC00C05" w14:textId="77777777" w:rsidTr="009E0632">
        <w:trPr>
          <w:trHeight w:val="285"/>
        </w:trPr>
        <w:tc>
          <w:tcPr>
            <w:tcW w:w="9080" w:type="dxa"/>
            <w:tcBorders>
              <w:top w:val="nil"/>
              <w:left w:val="nil"/>
              <w:bottom w:val="nil"/>
              <w:right w:val="nil"/>
            </w:tcBorders>
            <w:shd w:val="clear" w:color="auto" w:fill="auto"/>
            <w:vAlign w:val="center"/>
            <w:hideMark/>
          </w:tcPr>
          <w:p w14:paraId="7A385FC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27.供应链管理同样制定计划，但目的是谋求在渠道成员之间的联动和协调。</w:t>
            </w:r>
          </w:p>
        </w:tc>
      </w:tr>
      <w:tr w:rsidR="009E0632" w:rsidRPr="009E0632" w14:paraId="5FF8EE1D" w14:textId="77777777" w:rsidTr="009E0632">
        <w:trPr>
          <w:trHeight w:val="285"/>
        </w:trPr>
        <w:tc>
          <w:tcPr>
            <w:tcW w:w="9080" w:type="dxa"/>
            <w:tcBorders>
              <w:top w:val="nil"/>
              <w:left w:val="nil"/>
              <w:bottom w:val="nil"/>
              <w:right w:val="nil"/>
            </w:tcBorders>
            <w:shd w:val="clear" w:color="auto" w:fill="auto"/>
            <w:vAlign w:val="center"/>
            <w:hideMark/>
          </w:tcPr>
          <w:p w14:paraId="6599FFD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41CE375" w14:textId="77777777" w:rsidTr="009E0632">
        <w:trPr>
          <w:trHeight w:val="285"/>
        </w:trPr>
        <w:tc>
          <w:tcPr>
            <w:tcW w:w="9080" w:type="dxa"/>
            <w:tcBorders>
              <w:top w:val="nil"/>
              <w:left w:val="nil"/>
              <w:bottom w:val="nil"/>
              <w:right w:val="nil"/>
            </w:tcBorders>
            <w:shd w:val="clear" w:color="auto" w:fill="auto"/>
            <w:vAlign w:val="center"/>
            <w:hideMark/>
          </w:tcPr>
          <w:p w14:paraId="6BD3B6E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13CF4CD1" w14:textId="77777777" w:rsidTr="009E0632">
        <w:trPr>
          <w:trHeight w:val="285"/>
        </w:trPr>
        <w:tc>
          <w:tcPr>
            <w:tcW w:w="9080" w:type="dxa"/>
            <w:tcBorders>
              <w:top w:val="nil"/>
              <w:left w:val="nil"/>
              <w:bottom w:val="nil"/>
              <w:right w:val="nil"/>
            </w:tcBorders>
            <w:shd w:val="clear" w:color="auto" w:fill="auto"/>
            <w:vAlign w:val="center"/>
            <w:hideMark/>
          </w:tcPr>
          <w:p w14:paraId="534EDF0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4EB409BB" w14:textId="77777777" w:rsidTr="009E0632">
        <w:trPr>
          <w:trHeight w:val="285"/>
        </w:trPr>
        <w:tc>
          <w:tcPr>
            <w:tcW w:w="9080" w:type="dxa"/>
            <w:tcBorders>
              <w:top w:val="nil"/>
              <w:left w:val="nil"/>
              <w:bottom w:val="nil"/>
              <w:right w:val="nil"/>
            </w:tcBorders>
            <w:shd w:val="clear" w:color="auto" w:fill="auto"/>
            <w:vAlign w:val="center"/>
            <w:hideMark/>
          </w:tcPr>
          <w:p w14:paraId="12C29AA9"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7523A85C" w14:textId="77777777" w:rsidTr="009E0632">
        <w:trPr>
          <w:trHeight w:val="570"/>
        </w:trPr>
        <w:tc>
          <w:tcPr>
            <w:tcW w:w="9080" w:type="dxa"/>
            <w:tcBorders>
              <w:top w:val="nil"/>
              <w:left w:val="nil"/>
              <w:bottom w:val="nil"/>
              <w:right w:val="nil"/>
            </w:tcBorders>
            <w:shd w:val="clear" w:color="auto" w:fill="auto"/>
            <w:vAlign w:val="center"/>
            <w:hideMark/>
          </w:tcPr>
          <w:p w14:paraId="6BE6179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28.射频识别是通过射频信号识别目标对象并获取相关数据信息的一种接触式的自动识别技术。</w:t>
            </w:r>
          </w:p>
        </w:tc>
      </w:tr>
      <w:tr w:rsidR="009E0632" w:rsidRPr="009E0632" w14:paraId="11273F9A" w14:textId="77777777" w:rsidTr="009E0632">
        <w:trPr>
          <w:trHeight w:val="285"/>
        </w:trPr>
        <w:tc>
          <w:tcPr>
            <w:tcW w:w="9080" w:type="dxa"/>
            <w:tcBorders>
              <w:top w:val="nil"/>
              <w:left w:val="nil"/>
              <w:bottom w:val="nil"/>
              <w:right w:val="nil"/>
            </w:tcBorders>
            <w:shd w:val="clear" w:color="auto" w:fill="auto"/>
            <w:vAlign w:val="center"/>
            <w:hideMark/>
          </w:tcPr>
          <w:p w14:paraId="73FECDB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79552F2" w14:textId="77777777" w:rsidTr="009E0632">
        <w:trPr>
          <w:trHeight w:val="285"/>
        </w:trPr>
        <w:tc>
          <w:tcPr>
            <w:tcW w:w="9080" w:type="dxa"/>
            <w:tcBorders>
              <w:top w:val="nil"/>
              <w:left w:val="nil"/>
              <w:bottom w:val="nil"/>
              <w:right w:val="nil"/>
            </w:tcBorders>
            <w:shd w:val="clear" w:color="auto" w:fill="auto"/>
            <w:vAlign w:val="center"/>
            <w:hideMark/>
          </w:tcPr>
          <w:p w14:paraId="29BFA12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21D1691" w14:textId="77777777" w:rsidTr="009E0632">
        <w:trPr>
          <w:trHeight w:val="285"/>
        </w:trPr>
        <w:tc>
          <w:tcPr>
            <w:tcW w:w="9080" w:type="dxa"/>
            <w:tcBorders>
              <w:top w:val="nil"/>
              <w:left w:val="nil"/>
              <w:bottom w:val="nil"/>
              <w:right w:val="nil"/>
            </w:tcBorders>
            <w:shd w:val="clear" w:color="auto" w:fill="auto"/>
            <w:vAlign w:val="center"/>
            <w:hideMark/>
          </w:tcPr>
          <w:p w14:paraId="769BCD3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4D3A296" w14:textId="77777777" w:rsidTr="009E0632">
        <w:trPr>
          <w:trHeight w:val="285"/>
        </w:trPr>
        <w:tc>
          <w:tcPr>
            <w:tcW w:w="9080" w:type="dxa"/>
            <w:tcBorders>
              <w:top w:val="nil"/>
              <w:left w:val="nil"/>
              <w:bottom w:val="nil"/>
              <w:right w:val="nil"/>
            </w:tcBorders>
            <w:shd w:val="clear" w:color="auto" w:fill="auto"/>
            <w:vAlign w:val="center"/>
            <w:hideMark/>
          </w:tcPr>
          <w:p w14:paraId="40F7931D"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2A8B9E1" w14:textId="77777777" w:rsidTr="009E0632">
        <w:trPr>
          <w:trHeight w:val="285"/>
        </w:trPr>
        <w:tc>
          <w:tcPr>
            <w:tcW w:w="9080" w:type="dxa"/>
            <w:tcBorders>
              <w:top w:val="nil"/>
              <w:left w:val="nil"/>
              <w:bottom w:val="nil"/>
              <w:right w:val="nil"/>
            </w:tcBorders>
            <w:shd w:val="clear" w:color="auto" w:fill="auto"/>
            <w:vAlign w:val="center"/>
            <w:hideMark/>
          </w:tcPr>
          <w:p w14:paraId="761159A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29.物流授信金融模式下，第三方物流企业基本上不参与该质押贷款项目的具体运作。</w:t>
            </w:r>
          </w:p>
        </w:tc>
      </w:tr>
      <w:tr w:rsidR="009E0632" w:rsidRPr="009E0632" w14:paraId="1D5AEA39" w14:textId="77777777" w:rsidTr="009E0632">
        <w:trPr>
          <w:trHeight w:val="285"/>
        </w:trPr>
        <w:tc>
          <w:tcPr>
            <w:tcW w:w="9080" w:type="dxa"/>
            <w:tcBorders>
              <w:top w:val="nil"/>
              <w:left w:val="nil"/>
              <w:bottom w:val="nil"/>
              <w:right w:val="nil"/>
            </w:tcBorders>
            <w:shd w:val="clear" w:color="auto" w:fill="auto"/>
            <w:vAlign w:val="center"/>
            <w:hideMark/>
          </w:tcPr>
          <w:p w14:paraId="6DEFA35C"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5CE07D30" w14:textId="77777777" w:rsidTr="009E0632">
        <w:trPr>
          <w:trHeight w:val="285"/>
        </w:trPr>
        <w:tc>
          <w:tcPr>
            <w:tcW w:w="9080" w:type="dxa"/>
            <w:tcBorders>
              <w:top w:val="nil"/>
              <w:left w:val="nil"/>
              <w:bottom w:val="nil"/>
              <w:right w:val="nil"/>
            </w:tcBorders>
            <w:shd w:val="clear" w:color="auto" w:fill="auto"/>
            <w:vAlign w:val="center"/>
            <w:hideMark/>
          </w:tcPr>
          <w:p w14:paraId="43D8527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5B04A5FE" w14:textId="77777777" w:rsidTr="009E0632">
        <w:trPr>
          <w:trHeight w:val="285"/>
        </w:trPr>
        <w:tc>
          <w:tcPr>
            <w:tcW w:w="9080" w:type="dxa"/>
            <w:tcBorders>
              <w:top w:val="nil"/>
              <w:left w:val="nil"/>
              <w:bottom w:val="nil"/>
              <w:right w:val="nil"/>
            </w:tcBorders>
            <w:shd w:val="clear" w:color="auto" w:fill="auto"/>
            <w:vAlign w:val="center"/>
            <w:hideMark/>
          </w:tcPr>
          <w:p w14:paraId="2B2F9219"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0C1BA9B1" w14:textId="77777777" w:rsidTr="009E0632">
        <w:trPr>
          <w:trHeight w:val="285"/>
        </w:trPr>
        <w:tc>
          <w:tcPr>
            <w:tcW w:w="9080" w:type="dxa"/>
            <w:tcBorders>
              <w:top w:val="nil"/>
              <w:left w:val="nil"/>
              <w:bottom w:val="nil"/>
              <w:right w:val="nil"/>
            </w:tcBorders>
            <w:shd w:val="clear" w:color="auto" w:fill="auto"/>
            <w:vAlign w:val="center"/>
            <w:hideMark/>
          </w:tcPr>
          <w:p w14:paraId="5C60E41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4FECC37F" w14:textId="77777777" w:rsidTr="009E0632">
        <w:trPr>
          <w:trHeight w:val="285"/>
        </w:trPr>
        <w:tc>
          <w:tcPr>
            <w:tcW w:w="9080" w:type="dxa"/>
            <w:tcBorders>
              <w:top w:val="nil"/>
              <w:left w:val="nil"/>
              <w:bottom w:val="nil"/>
              <w:right w:val="nil"/>
            </w:tcBorders>
            <w:shd w:val="clear" w:color="auto" w:fill="auto"/>
            <w:vAlign w:val="center"/>
            <w:hideMark/>
          </w:tcPr>
          <w:p w14:paraId="1C49A28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30.激烈的竞争背景下，物流企业通过物流服务所能获得的利润不断下降。</w:t>
            </w:r>
          </w:p>
        </w:tc>
      </w:tr>
      <w:tr w:rsidR="009E0632" w:rsidRPr="009E0632" w14:paraId="3E9577A0" w14:textId="77777777" w:rsidTr="009E0632">
        <w:trPr>
          <w:trHeight w:val="285"/>
        </w:trPr>
        <w:tc>
          <w:tcPr>
            <w:tcW w:w="9080" w:type="dxa"/>
            <w:tcBorders>
              <w:top w:val="nil"/>
              <w:left w:val="nil"/>
              <w:bottom w:val="nil"/>
              <w:right w:val="nil"/>
            </w:tcBorders>
            <w:shd w:val="clear" w:color="auto" w:fill="auto"/>
            <w:vAlign w:val="center"/>
            <w:hideMark/>
          </w:tcPr>
          <w:p w14:paraId="4914D0A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3459288F" w14:textId="77777777" w:rsidTr="009E0632">
        <w:trPr>
          <w:trHeight w:val="285"/>
        </w:trPr>
        <w:tc>
          <w:tcPr>
            <w:tcW w:w="9080" w:type="dxa"/>
            <w:tcBorders>
              <w:top w:val="nil"/>
              <w:left w:val="nil"/>
              <w:bottom w:val="nil"/>
              <w:right w:val="nil"/>
            </w:tcBorders>
            <w:shd w:val="clear" w:color="auto" w:fill="auto"/>
            <w:vAlign w:val="center"/>
            <w:hideMark/>
          </w:tcPr>
          <w:p w14:paraId="071B109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4F8962E2" w14:textId="77777777" w:rsidTr="009E0632">
        <w:trPr>
          <w:trHeight w:val="285"/>
        </w:trPr>
        <w:tc>
          <w:tcPr>
            <w:tcW w:w="9080" w:type="dxa"/>
            <w:tcBorders>
              <w:top w:val="nil"/>
              <w:left w:val="nil"/>
              <w:bottom w:val="nil"/>
              <w:right w:val="nil"/>
            </w:tcBorders>
            <w:shd w:val="clear" w:color="auto" w:fill="auto"/>
            <w:vAlign w:val="center"/>
            <w:hideMark/>
          </w:tcPr>
          <w:p w14:paraId="5B75C16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6C11F39D" w14:textId="77777777" w:rsidTr="009E0632">
        <w:trPr>
          <w:trHeight w:val="285"/>
        </w:trPr>
        <w:tc>
          <w:tcPr>
            <w:tcW w:w="9080" w:type="dxa"/>
            <w:tcBorders>
              <w:top w:val="nil"/>
              <w:left w:val="nil"/>
              <w:bottom w:val="nil"/>
              <w:right w:val="nil"/>
            </w:tcBorders>
            <w:shd w:val="clear" w:color="auto" w:fill="auto"/>
            <w:vAlign w:val="center"/>
            <w:hideMark/>
          </w:tcPr>
          <w:p w14:paraId="64A3697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469F7D0D" w14:textId="77777777" w:rsidTr="009E0632">
        <w:trPr>
          <w:trHeight w:val="855"/>
        </w:trPr>
        <w:tc>
          <w:tcPr>
            <w:tcW w:w="9080" w:type="dxa"/>
            <w:tcBorders>
              <w:top w:val="nil"/>
              <w:left w:val="nil"/>
              <w:bottom w:val="nil"/>
              <w:right w:val="nil"/>
            </w:tcBorders>
            <w:shd w:val="clear" w:color="auto" w:fill="auto"/>
            <w:vAlign w:val="center"/>
            <w:hideMark/>
          </w:tcPr>
          <w:p w14:paraId="07BBB1C5"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31.在应付账款模式下，供应链上的中小企业为了维护与核心大企业的长期贸易合作关系，增强自身的信用，不会轻易选择违约，而是会按期偿还银行贷款，这就在一定程度上降低了银行的贷款风险。</w:t>
            </w:r>
          </w:p>
        </w:tc>
      </w:tr>
      <w:tr w:rsidR="009E0632" w:rsidRPr="009E0632" w14:paraId="173E47A2" w14:textId="77777777" w:rsidTr="009E0632">
        <w:trPr>
          <w:trHeight w:val="285"/>
        </w:trPr>
        <w:tc>
          <w:tcPr>
            <w:tcW w:w="9080" w:type="dxa"/>
            <w:tcBorders>
              <w:top w:val="nil"/>
              <w:left w:val="nil"/>
              <w:bottom w:val="nil"/>
              <w:right w:val="nil"/>
            </w:tcBorders>
            <w:shd w:val="clear" w:color="auto" w:fill="auto"/>
            <w:vAlign w:val="center"/>
            <w:hideMark/>
          </w:tcPr>
          <w:p w14:paraId="6F8D352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2AFD1645" w14:textId="77777777" w:rsidTr="009E0632">
        <w:trPr>
          <w:trHeight w:val="285"/>
        </w:trPr>
        <w:tc>
          <w:tcPr>
            <w:tcW w:w="9080" w:type="dxa"/>
            <w:tcBorders>
              <w:top w:val="nil"/>
              <w:left w:val="nil"/>
              <w:bottom w:val="nil"/>
              <w:right w:val="nil"/>
            </w:tcBorders>
            <w:shd w:val="clear" w:color="auto" w:fill="auto"/>
            <w:vAlign w:val="center"/>
            <w:hideMark/>
          </w:tcPr>
          <w:p w14:paraId="4B4ED98F"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7994CFC" w14:textId="77777777" w:rsidTr="009E0632">
        <w:trPr>
          <w:trHeight w:val="285"/>
        </w:trPr>
        <w:tc>
          <w:tcPr>
            <w:tcW w:w="9080" w:type="dxa"/>
            <w:tcBorders>
              <w:top w:val="nil"/>
              <w:left w:val="nil"/>
              <w:bottom w:val="nil"/>
              <w:right w:val="nil"/>
            </w:tcBorders>
            <w:shd w:val="clear" w:color="auto" w:fill="auto"/>
            <w:vAlign w:val="center"/>
            <w:hideMark/>
          </w:tcPr>
          <w:p w14:paraId="4A4C2E4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3D24E482" w14:textId="77777777" w:rsidTr="009E0632">
        <w:trPr>
          <w:trHeight w:val="285"/>
        </w:trPr>
        <w:tc>
          <w:tcPr>
            <w:tcW w:w="9080" w:type="dxa"/>
            <w:tcBorders>
              <w:top w:val="nil"/>
              <w:left w:val="nil"/>
              <w:bottom w:val="nil"/>
              <w:right w:val="nil"/>
            </w:tcBorders>
            <w:shd w:val="clear" w:color="auto" w:fill="auto"/>
            <w:vAlign w:val="center"/>
            <w:hideMark/>
          </w:tcPr>
          <w:p w14:paraId="7F2B59E7"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正确答案：B</w:t>
            </w:r>
          </w:p>
        </w:tc>
      </w:tr>
      <w:tr w:rsidR="009E0632" w:rsidRPr="009E0632" w14:paraId="1ED3AA89" w14:textId="77777777" w:rsidTr="009E0632">
        <w:trPr>
          <w:trHeight w:val="285"/>
        </w:trPr>
        <w:tc>
          <w:tcPr>
            <w:tcW w:w="9080" w:type="dxa"/>
            <w:tcBorders>
              <w:top w:val="nil"/>
              <w:left w:val="nil"/>
              <w:bottom w:val="nil"/>
              <w:right w:val="nil"/>
            </w:tcBorders>
            <w:shd w:val="clear" w:color="auto" w:fill="auto"/>
            <w:vAlign w:val="center"/>
            <w:hideMark/>
          </w:tcPr>
          <w:p w14:paraId="4B5F372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32.供应</w:t>
            </w:r>
            <w:proofErr w:type="gramStart"/>
            <w:r w:rsidRPr="009E0632">
              <w:rPr>
                <w:rFonts w:ascii="等线" w:eastAsia="等线" w:hAnsi="等线" w:cs="宋体" w:hint="eastAsia"/>
                <w:kern w:val="0"/>
                <w:sz w:val="22"/>
                <w14:ligatures w14:val="none"/>
              </w:rPr>
              <w:t>链金融</w:t>
            </w:r>
            <w:proofErr w:type="gramEnd"/>
            <w:r w:rsidRPr="009E0632">
              <w:rPr>
                <w:rFonts w:ascii="等线" w:eastAsia="等线" w:hAnsi="等线" w:cs="宋体" w:hint="eastAsia"/>
                <w:kern w:val="0"/>
                <w:sz w:val="22"/>
                <w14:ligatures w14:val="none"/>
              </w:rPr>
              <w:t>可以盘活企业暂时闲置的原材料和产成品的资金占用，优化企业资源。</w:t>
            </w:r>
          </w:p>
        </w:tc>
      </w:tr>
      <w:tr w:rsidR="009E0632" w:rsidRPr="009E0632" w14:paraId="382C370E" w14:textId="77777777" w:rsidTr="009E0632">
        <w:trPr>
          <w:trHeight w:val="285"/>
        </w:trPr>
        <w:tc>
          <w:tcPr>
            <w:tcW w:w="9080" w:type="dxa"/>
            <w:tcBorders>
              <w:top w:val="nil"/>
              <w:left w:val="nil"/>
              <w:bottom w:val="nil"/>
              <w:right w:val="nil"/>
            </w:tcBorders>
            <w:shd w:val="clear" w:color="auto" w:fill="auto"/>
            <w:vAlign w:val="center"/>
            <w:hideMark/>
          </w:tcPr>
          <w:p w14:paraId="39421BA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6C449827" w14:textId="77777777" w:rsidTr="009E0632">
        <w:trPr>
          <w:trHeight w:val="285"/>
        </w:trPr>
        <w:tc>
          <w:tcPr>
            <w:tcW w:w="9080" w:type="dxa"/>
            <w:tcBorders>
              <w:top w:val="nil"/>
              <w:left w:val="nil"/>
              <w:bottom w:val="nil"/>
              <w:right w:val="nil"/>
            </w:tcBorders>
            <w:shd w:val="clear" w:color="auto" w:fill="auto"/>
            <w:vAlign w:val="center"/>
            <w:hideMark/>
          </w:tcPr>
          <w:p w14:paraId="1348D5F3"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476DC86B" w14:textId="77777777" w:rsidTr="009E0632">
        <w:trPr>
          <w:trHeight w:val="285"/>
        </w:trPr>
        <w:tc>
          <w:tcPr>
            <w:tcW w:w="9080" w:type="dxa"/>
            <w:tcBorders>
              <w:top w:val="nil"/>
              <w:left w:val="nil"/>
              <w:bottom w:val="nil"/>
              <w:right w:val="nil"/>
            </w:tcBorders>
            <w:shd w:val="clear" w:color="auto" w:fill="auto"/>
            <w:vAlign w:val="center"/>
            <w:hideMark/>
          </w:tcPr>
          <w:p w14:paraId="1E8DF7F2"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19230D3F" w14:textId="77777777" w:rsidTr="009E0632">
        <w:trPr>
          <w:trHeight w:val="285"/>
        </w:trPr>
        <w:tc>
          <w:tcPr>
            <w:tcW w:w="9080" w:type="dxa"/>
            <w:tcBorders>
              <w:top w:val="nil"/>
              <w:left w:val="nil"/>
              <w:bottom w:val="nil"/>
              <w:right w:val="nil"/>
            </w:tcBorders>
            <w:shd w:val="clear" w:color="auto" w:fill="auto"/>
            <w:vAlign w:val="center"/>
            <w:hideMark/>
          </w:tcPr>
          <w:p w14:paraId="59AE91FA"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t>正确答案：A</w:t>
            </w:r>
          </w:p>
        </w:tc>
      </w:tr>
      <w:tr w:rsidR="009E0632" w:rsidRPr="009E0632" w14:paraId="0EE084D4" w14:textId="77777777" w:rsidTr="009E0632">
        <w:trPr>
          <w:trHeight w:val="855"/>
        </w:trPr>
        <w:tc>
          <w:tcPr>
            <w:tcW w:w="9080" w:type="dxa"/>
            <w:tcBorders>
              <w:top w:val="nil"/>
              <w:left w:val="nil"/>
              <w:bottom w:val="nil"/>
              <w:right w:val="nil"/>
            </w:tcBorders>
            <w:shd w:val="clear" w:color="auto" w:fill="auto"/>
            <w:vAlign w:val="center"/>
            <w:hideMark/>
          </w:tcPr>
          <w:p w14:paraId="70BFF32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33.供应链平台是基于协同供应链管理的思想，配合供应链中各实体的业务需求，使操作流程和信息系统紧密配合，做到各环节无缝链接，形成物流、信息流、单证流、商流和资金流“五流”合一的模式。</w:t>
            </w:r>
          </w:p>
        </w:tc>
      </w:tr>
      <w:tr w:rsidR="009E0632" w:rsidRPr="009E0632" w14:paraId="7E46414A" w14:textId="77777777" w:rsidTr="009E0632">
        <w:trPr>
          <w:trHeight w:val="285"/>
        </w:trPr>
        <w:tc>
          <w:tcPr>
            <w:tcW w:w="9080" w:type="dxa"/>
            <w:tcBorders>
              <w:top w:val="nil"/>
              <w:left w:val="nil"/>
              <w:bottom w:val="nil"/>
              <w:right w:val="nil"/>
            </w:tcBorders>
            <w:shd w:val="clear" w:color="auto" w:fill="auto"/>
            <w:vAlign w:val="center"/>
            <w:hideMark/>
          </w:tcPr>
          <w:p w14:paraId="5654622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判断题(2.0分)（难易度:中）</w:t>
            </w:r>
          </w:p>
        </w:tc>
      </w:tr>
      <w:tr w:rsidR="009E0632" w:rsidRPr="009E0632" w14:paraId="074C8E28" w14:textId="77777777" w:rsidTr="009E0632">
        <w:trPr>
          <w:trHeight w:val="285"/>
        </w:trPr>
        <w:tc>
          <w:tcPr>
            <w:tcW w:w="9080" w:type="dxa"/>
            <w:tcBorders>
              <w:top w:val="nil"/>
              <w:left w:val="nil"/>
              <w:bottom w:val="nil"/>
              <w:right w:val="nil"/>
            </w:tcBorders>
            <w:shd w:val="clear" w:color="auto" w:fill="auto"/>
            <w:vAlign w:val="center"/>
            <w:hideMark/>
          </w:tcPr>
          <w:p w14:paraId="6843ACE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A.对</w:t>
            </w:r>
          </w:p>
        </w:tc>
      </w:tr>
      <w:tr w:rsidR="009E0632" w:rsidRPr="009E0632" w14:paraId="6BFB4674" w14:textId="77777777" w:rsidTr="009E0632">
        <w:trPr>
          <w:trHeight w:val="285"/>
        </w:trPr>
        <w:tc>
          <w:tcPr>
            <w:tcW w:w="9080" w:type="dxa"/>
            <w:tcBorders>
              <w:top w:val="nil"/>
              <w:left w:val="nil"/>
              <w:bottom w:val="nil"/>
              <w:right w:val="nil"/>
            </w:tcBorders>
            <w:shd w:val="clear" w:color="auto" w:fill="auto"/>
            <w:vAlign w:val="center"/>
            <w:hideMark/>
          </w:tcPr>
          <w:p w14:paraId="1EF65A8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B.错</w:t>
            </w:r>
          </w:p>
        </w:tc>
      </w:tr>
      <w:tr w:rsidR="009E0632" w:rsidRPr="009E0632" w14:paraId="798595B8" w14:textId="77777777" w:rsidTr="009E0632">
        <w:trPr>
          <w:trHeight w:val="285"/>
        </w:trPr>
        <w:tc>
          <w:tcPr>
            <w:tcW w:w="9080" w:type="dxa"/>
            <w:tcBorders>
              <w:top w:val="nil"/>
              <w:left w:val="nil"/>
              <w:bottom w:val="nil"/>
              <w:right w:val="nil"/>
            </w:tcBorders>
            <w:shd w:val="clear" w:color="auto" w:fill="auto"/>
            <w:vAlign w:val="center"/>
            <w:hideMark/>
          </w:tcPr>
          <w:p w14:paraId="21CABB71" w14:textId="77777777" w:rsidR="009E0632" w:rsidRPr="009E0632" w:rsidRDefault="009E0632" w:rsidP="009E0632">
            <w:pPr>
              <w:widowControl/>
              <w:jc w:val="left"/>
              <w:rPr>
                <w:rFonts w:ascii="等线" w:eastAsia="等线" w:hAnsi="等线" w:cs="宋体"/>
                <w:color w:val="FF0000"/>
                <w:kern w:val="0"/>
                <w:sz w:val="22"/>
                <w14:ligatures w14:val="none"/>
              </w:rPr>
            </w:pPr>
            <w:r w:rsidRPr="009E0632">
              <w:rPr>
                <w:rFonts w:ascii="等线" w:eastAsia="等线" w:hAnsi="等线" w:cs="宋体" w:hint="eastAsia"/>
                <w:color w:val="FF0000"/>
                <w:kern w:val="0"/>
                <w:sz w:val="22"/>
                <w14:ligatures w14:val="none"/>
              </w:rPr>
              <w:lastRenderedPageBreak/>
              <w:t>正确答案：A</w:t>
            </w:r>
          </w:p>
        </w:tc>
      </w:tr>
      <w:tr w:rsidR="009E0632" w:rsidRPr="009E0632" w14:paraId="3244A4E6" w14:textId="77777777" w:rsidTr="009E0632">
        <w:trPr>
          <w:trHeight w:val="285"/>
        </w:trPr>
        <w:tc>
          <w:tcPr>
            <w:tcW w:w="9080" w:type="dxa"/>
            <w:tcBorders>
              <w:top w:val="nil"/>
              <w:left w:val="nil"/>
              <w:bottom w:val="nil"/>
              <w:right w:val="nil"/>
            </w:tcBorders>
            <w:shd w:val="clear" w:color="auto" w:fill="auto"/>
            <w:vAlign w:val="center"/>
            <w:hideMark/>
          </w:tcPr>
          <w:p w14:paraId="14CDB27A"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四、简答题（共4题，每题5分，共20分）</w:t>
            </w:r>
          </w:p>
        </w:tc>
      </w:tr>
      <w:tr w:rsidR="009E0632" w:rsidRPr="009E0632" w14:paraId="00095F5D" w14:textId="77777777" w:rsidTr="009E0632">
        <w:trPr>
          <w:trHeight w:val="285"/>
        </w:trPr>
        <w:tc>
          <w:tcPr>
            <w:tcW w:w="9080" w:type="dxa"/>
            <w:tcBorders>
              <w:top w:val="nil"/>
              <w:left w:val="nil"/>
              <w:bottom w:val="nil"/>
              <w:right w:val="nil"/>
            </w:tcBorders>
            <w:shd w:val="clear" w:color="auto" w:fill="auto"/>
            <w:vAlign w:val="center"/>
            <w:hideMark/>
          </w:tcPr>
          <w:p w14:paraId="0E76D65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390AA5D2" w14:textId="77777777" w:rsidTr="009E0632">
        <w:trPr>
          <w:trHeight w:val="285"/>
        </w:trPr>
        <w:tc>
          <w:tcPr>
            <w:tcW w:w="9080" w:type="dxa"/>
            <w:tcBorders>
              <w:top w:val="nil"/>
              <w:left w:val="nil"/>
              <w:bottom w:val="nil"/>
              <w:right w:val="nil"/>
            </w:tcBorders>
            <w:shd w:val="clear" w:color="auto" w:fill="auto"/>
            <w:vAlign w:val="center"/>
            <w:hideMark/>
          </w:tcPr>
          <w:p w14:paraId="029C1628"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35.简述供应链管理产生的背景。</w:t>
            </w:r>
          </w:p>
        </w:tc>
      </w:tr>
      <w:tr w:rsidR="009E0632" w:rsidRPr="009E0632" w14:paraId="4B4BD7BA" w14:textId="77777777" w:rsidTr="009E0632">
        <w:trPr>
          <w:trHeight w:val="285"/>
        </w:trPr>
        <w:tc>
          <w:tcPr>
            <w:tcW w:w="9080" w:type="dxa"/>
            <w:tcBorders>
              <w:top w:val="nil"/>
              <w:left w:val="nil"/>
              <w:bottom w:val="nil"/>
              <w:right w:val="nil"/>
            </w:tcBorders>
            <w:shd w:val="clear" w:color="auto" w:fill="auto"/>
            <w:vAlign w:val="center"/>
            <w:hideMark/>
          </w:tcPr>
          <w:p w14:paraId="29AEF576"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1）市场竞争日趋激烈；</w:t>
            </w:r>
          </w:p>
          <w:p w14:paraId="380B739A"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2）科学技术迅猛发展；</w:t>
            </w:r>
          </w:p>
          <w:p w14:paraId="68882DA4" w14:textId="2A5EBC94"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3）企业经营管理的转变。</w:t>
            </w:r>
          </w:p>
        </w:tc>
      </w:tr>
      <w:tr w:rsidR="009E0632" w:rsidRPr="009E0632" w14:paraId="082EE2A2" w14:textId="77777777" w:rsidTr="009E0632">
        <w:trPr>
          <w:trHeight w:val="285"/>
        </w:trPr>
        <w:tc>
          <w:tcPr>
            <w:tcW w:w="9080" w:type="dxa"/>
            <w:tcBorders>
              <w:top w:val="nil"/>
              <w:left w:val="nil"/>
              <w:bottom w:val="nil"/>
              <w:right w:val="nil"/>
            </w:tcBorders>
            <w:shd w:val="clear" w:color="auto" w:fill="auto"/>
            <w:vAlign w:val="center"/>
            <w:hideMark/>
          </w:tcPr>
          <w:p w14:paraId="379FCAA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36.简述实施供应链管理的意义。</w:t>
            </w:r>
          </w:p>
        </w:tc>
      </w:tr>
      <w:tr w:rsidR="009E0632" w:rsidRPr="009E0632" w14:paraId="1C08AF4B" w14:textId="77777777" w:rsidTr="009E0632">
        <w:trPr>
          <w:trHeight w:val="285"/>
        </w:trPr>
        <w:tc>
          <w:tcPr>
            <w:tcW w:w="9080" w:type="dxa"/>
            <w:tcBorders>
              <w:top w:val="nil"/>
              <w:left w:val="nil"/>
              <w:bottom w:val="nil"/>
              <w:right w:val="nil"/>
            </w:tcBorders>
            <w:shd w:val="clear" w:color="auto" w:fill="auto"/>
            <w:vAlign w:val="center"/>
            <w:hideMark/>
          </w:tcPr>
          <w:p w14:paraId="05084052"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1）减少从原材料供应到销售点的商品流通时间；</w:t>
            </w:r>
          </w:p>
          <w:p w14:paraId="289849DB"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2）减少社会库存和降低库存成本；</w:t>
            </w:r>
          </w:p>
          <w:p w14:paraId="755615A5"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3）促进产品质量的提高；</w:t>
            </w:r>
          </w:p>
          <w:p w14:paraId="028958E6"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4）使企业组织结构扁平化提高管理效率；</w:t>
            </w:r>
          </w:p>
          <w:p w14:paraId="09B91288" w14:textId="6A243011"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5）从经营战略上强化企业的竞争优势。</w:t>
            </w:r>
          </w:p>
        </w:tc>
      </w:tr>
      <w:tr w:rsidR="009E0632" w:rsidRPr="009E0632" w14:paraId="00C0BC61" w14:textId="77777777" w:rsidTr="009E0632">
        <w:trPr>
          <w:trHeight w:val="285"/>
        </w:trPr>
        <w:tc>
          <w:tcPr>
            <w:tcW w:w="9080" w:type="dxa"/>
            <w:tcBorders>
              <w:top w:val="nil"/>
              <w:left w:val="nil"/>
              <w:bottom w:val="nil"/>
              <w:right w:val="nil"/>
            </w:tcBorders>
            <w:shd w:val="clear" w:color="auto" w:fill="auto"/>
            <w:vAlign w:val="center"/>
            <w:hideMark/>
          </w:tcPr>
          <w:p w14:paraId="14399974"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37.简述构建物流信息互联共享体系的主要任务。</w:t>
            </w:r>
          </w:p>
        </w:tc>
      </w:tr>
      <w:tr w:rsidR="009E0632" w:rsidRPr="009E0632" w14:paraId="24233105" w14:textId="77777777" w:rsidTr="009E0632">
        <w:trPr>
          <w:trHeight w:val="285"/>
        </w:trPr>
        <w:tc>
          <w:tcPr>
            <w:tcW w:w="9080" w:type="dxa"/>
            <w:tcBorders>
              <w:top w:val="nil"/>
              <w:left w:val="nil"/>
              <w:bottom w:val="nil"/>
              <w:right w:val="nil"/>
            </w:tcBorders>
            <w:shd w:val="clear" w:color="auto" w:fill="auto"/>
            <w:vAlign w:val="center"/>
            <w:hideMark/>
          </w:tcPr>
          <w:p w14:paraId="04A3FED0"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1）引导物流活动数据化；</w:t>
            </w:r>
          </w:p>
          <w:p w14:paraId="22733320"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2）加强物流信息标准化；</w:t>
            </w:r>
          </w:p>
          <w:p w14:paraId="387D29FE"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3）推动物流数据开放化；</w:t>
            </w:r>
          </w:p>
          <w:p w14:paraId="7D07826B" w14:textId="34C0C72C"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w:t>
            </w:r>
            <w:r w:rsidRPr="00B05B67">
              <w:rPr>
                <w:rFonts w:ascii="等线" w:eastAsia="等线" w:hAnsi="等线" w:cs="宋体"/>
                <w:kern w:val="0"/>
                <w:sz w:val="22"/>
                <w14:ligatures w14:val="none"/>
              </w:rPr>
              <w:t>4）促进物流信息平台协同化。</w:t>
            </w:r>
          </w:p>
        </w:tc>
      </w:tr>
      <w:tr w:rsidR="009E0632" w:rsidRPr="009E0632" w14:paraId="59A73A39" w14:textId="77777777" w:rsidTr="009E0632">
        <w:trPr>
          <w:trHeight w:val="285"/>
        </w:trPr>
        <w:tc>
          <w:tcPr>
            <w:tcW w:w="9080" w:type="dxa"/>
            <w:tcBorders>
              <w:top w:val="nil"/>
              <w:left w:val="nil"/>
              <w:bottom w:val="nil"/>
              <w:right w:val="nil"/>
            </w:tcBorders>
            <w:shd w:val="clear" w:color="auto" w:fill="auto"/>
            <w:vAlign w:val="center"/>
            <w:hideMark/>
          </w:tcPr>
          <w:p w14:paraId="751C4C47"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38.简述基于“互联网+”的供应链平台生态圈商业模式演进中主要阶段。</w:t>
            </w:r>
          </w:p>
        </w:tc>
      </w:tr>
      <w:tr w:rsidR="009E0632" w:rsidRPr="009E0632" w14:paraId="437DF540" w14:textId="77777777" w:rsidTr="009E0632">
        <w:trPr>
          <w:trHeight w:val="285"/>
        </w:trPr>
        <w:tc>
          <w:tcPr>
            <w:tcW w:w="9080" w:type="dxa"/>
            <w:tcBorders>
              <w:top w:val="nil"/>
              <w:left w:val="nil"/>
              <w:bottom w:val="nil"/>
              <w:right w:val="nil"/>
            </w:tcBorders>
            <w:shd w:val="clear" w:color="auto" w:fill="auto"/>
            <w:vAlign w:val="center"/>
            <w:hideMark/>
          </w:tcPr>
          <w:p w14:paraId="3F22672C" w14:textId="484EE863"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基于“互联网</w:t>
            </w:r>
            <w:r w:rsidRPr="00B05B67">
              <w:rPr>
                <w:rFonts w:ascii="等线" w:eastAsia="等线" w:hAnsi="等线" w:cs="宋体"/>
                <w:kern w:val="0"/>
                <w:sz w:val="22"/>
                <w14:ligatures w14:val="none"/>
              </w:rPr>
              <w:t>+”的供应链平台生态圈商业模式演进中主要经历了以下阶段：</w:t>
            </w:r>
          </w:p>
          <w:p w14:paraId="22B4B77C" w14:textId="7DF2024B"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第一阶段是物流服务导向的供应链平台生态圈商业模式。在这一阶段，由于物流企业贯穿供应链上下游，且与供应链相关节点企业业务交往密切，因此以物流企业为主导构建供应链平台生态圈具有天然的优势。具有物流基础设施优势、信息资源优势和物流服务平台优势的物流企业逐步拓展自身的服务链和物流业务范围，向供应链平台服务商转型，最终形成物流服务导向的供应链平台生态圈。</w:t>
            </w:r>
          </w:p>
          <w:p w14:paraId="51519924" w14:textId="16360299"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第二阶段是物流与金融服务导向的供应链平台生态圈商业模式。在这一阶段，随着供应</w:t>
            </w:r>
            <w:proofErr w:type="gramStart"/>
            <w:r w:rsidRPr="00B05B67">
              <w:rPr>
                <w:rFonts w:ascii="等线" w:eastAsia="等线" w:hAnsi="等线" w:cs="宋体" w:hint="eastAsia"/>
                <w:kern w:val="0"/>
                <w:sz w:val="22"/>
                <w14:ligatures w14:val="none"/>
              </w:rPr>
              <w:t>链金融</w:t>
            </w:r>
            <w:proofErr w:type="gramEnd"/>
            <w:r w:rsidRPr="00B05B67">
              <w:rPr>
                <w:rFonts w:ascii="等线" w:eastAsia="等线" w:hAnsi="等线" w:cs="宋体" w:hint="eastAsia"/>
                <w:kern w:val="0"/>
                <w:sz w:val="22"/>
                <w14:ligatures w14:val="none"/>
              </w:rPr>
              <w:t>服务的融入，平台开始提供更为全面的金融服务，如融资、保险、支付等，以支持</w:t>
            </w:r>
            <w:proofErr w:type="gramStart"/>
            <w:r w:rsidRPr="00B05B67">
              <w:rPr>
                <w:rFonts w:ascii="等线" w:eastAsia="等线" w:hAnsi="等线" w:cs="宋体" w:hint="eastAsia"/>
                <w:kern w:val="0"/>
                <w:sz w:val="22"/>
                <w14:ligatures w14:val="none"/>
              </w:rPr>
              <w:t>供应链各环节</w:t>
            </w:r>
            <w:proofErr w:type="gramEnd"/>
            <w:r w:rsidRPr="00B05B67">
              <w:rPr>
                <w:rFonts w:ascii="等线" w:eastAsia="等线" w:hAnsi="等线" w:cs="宋体" w:hint="eastAsia"/>
                <w:kern w:val="0"/>
                <w:sz w:val="22"/>
                <w14:ligatures w14:val="none"/>
              </w:rPr>
              <w:t>的顺畅运作。通过金融服务，平台能够降低参与者的资金成本，提高资金利用效率，并加强供应链的稳定性。</w:t>
            </w:r>
          </w:p>
          <w:p w14:paraId="638675FD" w14:textId="310E58E3"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第三阶段是增值服务导向的供应链平台生态圈商业模式。在这一阶段，平台开始提供一系列增值服务，如数据分析、市场预测、风险控制等，以进一步提升供应链的整体效率和竞争力。通过增值服务，平台能够为参与者提供更深入的市场洞察和业务支持，帮助他们更好地把握市场机遇，降低运营风险。</w:t>
            </w:r>
          </w:p>
          <w:p w14:paraId="3ED78DDD" w14:textId="0E74C3E0"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在整个演进过程中，供应链平台生态圈商业模式通过互联网技术和平台化思维，整合供应链上下游的众多参与方，实现资源共享、能力共享和风险共担。通过优化流程、提高透明度、加强协同合作，平台能够降低供应链的整体成本，提高运作效率，为企业创造更大的价值。</w:t>
            </w:r>
          </w:p>
          <w:p w14:paraId="6E6A2B94" w14:textId="77777777" w:rsidR="00B05B67" w:rsidRPr="00B05B67"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同时，随着技术的不断进步和市场的不断变化，供应链平台生态圈商业模式也在不断创新和发展。例如，通过应用人工智能、大数据等先进技术，平台能够更精准地预测市场需求、优化资源配置，进一步提高供应链的智能化水平。</w:t>
            </w:r>
          </w:p>
          <w:p w14:paraId="7A16B3DD" w14:textId="77777777" w:rsidR="00B05B67" w:rsidRPr="00B05B67" w:rsidRDefault="00B05B67" w:rsidP="00B05B67">
            <w:pPr>
              <w:widowControl/>
              <w:jc w:val="left"/>
              <w:rPr>
                <w:rFonts w:ascii="等线" w:eastAsia="等线" w:hAnsi="等线" w:cs="宋体"/>
                <w:kern w:val="0"/>
                <w:sz w:val="22"/>
                <w14:ligatures w14:val="none"/>
              </w:rPr>
            </w:pPr>
          </w:p>
          <w:p w14:paraId="7F71956A" w14:textId="53FF2317" w:rsidR="009E0632" w:rsidRPr="009E0632" w:rsidRDefault="00B05B67" w:rsidP="00B05B67">
            <w:pPr>
              <w:widowControl/>
              <w:jc w:val="left"/>
              <w:rPr>
                <w:rFonts w:ascii="等线" w:eastAsia="等线" w:hAnsi="等线" w:cs="宋体"/>
                <w:kern w:val="0"/>
                <w:sz w:val="22"/>
                <w14:ligatures w14:val="none"/>
              </w:rPr>
            </w:pPr>
            <w:r w:rsidRPr="00B05B67">
              <w:rPr>
                <w:rFonts w:ascii="等线" w:eastAsia="等线" w:hAnsi="等线" w:cs="宋体" w:hint="eastAsia"/>
                <w:kern w:val="0"/>
                <w:sz w:val="22"/>
                <w14:ligatures w14:val="none"/>
              </w:rPr>
              <w:t>总之，基于“互联网</w:t>
            </w:r>
            <w:r w:rsidRPr="00B05B67">
              <w:rPr>
                <w:rFonts w:ascii="等线" w:eastAsia="等线" w:hAnsi="等线" w:cs="宋体"/>
                <w:kern w:val="0"/>
                <w:sz w:val="22"/>
                <w14:ligatures w14:val="none"/>
              </w:rPr>
              <w:t>+”的供应链平台生态圈商业模式演进是一个不断创新、不断优化的过程，旨在通过整合资源、提高效率、降低成本，为企业创造更大的商业价值。</w:t>
            </w:r>
          </w:p>
        </w:tc>
      </w:tr>
      <w:tr w:rsidR="009E0632" w:rsidRPr="009E0632" w14:paraId="0C3CBF9E" w14:textId="77777777" w:rsidTr="009E0632">
        <w:trPr>
          <w:trHeight w:val="285"/>
        </w:trPr>
        <w:tc>
          <w:tcPr>
            <w:tcW w:w="9080" w:type="dxa"/>
            <w:tcBorders>
              <w:top w:val="nil"/>
              <w:left w:val="nil"/>
              <w:bottom w:val="nil"/>
              <w:right w:val="nil"/>
            </w:tcBorders>
            <w:shd w:val="clear" w:color="auto" w:fill="auto"/>
            <w:vAlign w:val="center"/>
            <w:hideMark/>
          </w:tcPr>
          <w:p w14:paraId="523667E6"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五、论述分析题（20分）</w:t>
            </w:r>
          </w:p>
        </w:tc>
      </w:tr>
      <w:tr w:rsidR="009E0632" w:rsidRPr="009E0632" w14:paraId="56C9D279" w14:textId="77777777" w:rsidTr="009E0632">
        <w:trPr>
          <w:trHeight w:val="285"/>
        </w:trPr>
        <w:tc>
          <w:tcPr>
            <w:tcW w:w="9080" w:type="dxa"/>
            <w:tcBorders>
              <w:top w:val="nil"/>
              <w:left w:val="nil"/>
              <w:bottom w:val="nil"/>
              <w:right w:val="nil"/>
            </w:tcBorders>
            <w:shd w:val="clear" w:color="auto" w:fill="auto"/>
            <w:vAlign w:val="center"/>
            <w:hideMark/>
          </w:tcPr>
          <w:p w14:paraId="118FDACE"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t>（难易度:中）</w:t>
            </w:r>
          </w:p>
        </w:tc>
      </w:tr>
      <w:tr w:rsidR="009E0632" w:rsidRPr="009E0632" w14:paraId="61DAED05" w14:textId="77777777" w:rsidTr="009E0632">
        <w:trPr>
          <w:trHeight w:val="285"/>
        </w:trPr>
        <w:tc>
          <w:tcPr>
            <w:tcW w:w="9080" w:type="dxa"/>
            <w:tcBorders>
              <w:top w:val="nil"/>
              <w:left w:val="nil"/>
              <w:bottom w:val="nil"/>
              <w:right w:val="nil"/>
            </w:tcBorders>
            <w:shd w:val="clear" w:color="auto" w:fill="auto"/>
            <w:vAlign w:val="center"/>
            <w:hideMark/>
          </w:tcPr>
          <w:p w14:paraId="179C4A4B" w14:textId="77777777" w:rsidR="009E0632" w:rsidRPr="009E0632" w:rsidRDefault="009E0632" w:rsidP="009E0632">
            <w:pPr>
              <w:widowControl/>
              <w:jc w:val="left"/>
              <w:rPr>
                <w:rFonts w:ascii="等线" w:eastAsia="等线" w:hAnsi="等线" w:cs="宋体"/>
                <w:kern w:val="0"/>
                <w:sz w:val="22"/>
                <w14:ligatures w14:val="none"/>
              </w:rPr>
            </w:pPr>
            <w:r w:rsidRPr="009E0632">
              <w:rPr>
                <w:rFonts w:ascii="等线" w:eastAsia="等线" w:hAnsi="等线" w:cs="宋体" w:hint="eastAsia"/>
                <w:kern w:val="0"/>
                <w:sz w:val="22"/>
                <w14:ligatures w14:val="none"/>
              </w:rPr>
              <w:lastRenderedPageBreak/>
              <w:t>40.结合口罩的生产过程及所需要的材料谈谈你对供应链管理及其发展的认识。</w:t>
            </w:r>
          </w:p>
        </w:tc>
      </w:tr>
    </w:tbl>
    <w:p w14:paraId="1A72E4A8" w14:textId="77777777" w:rsidR="00B05B67" w:rsidRDefault="00B05B67" w:rsidP="00B05B67">
      <w:r>
        <w:rPr>
          <w:rFonts w:hint="eastAsia"/>
        </w:rPr>
        <w:t>供应链可分为内部供应链和外部供应链，内部供应链是指企业内部产品生产和流通过程中所涉及的采购部门、生产部门、仓储部门、销售部门等组成的供需网络。而外部</w:t>
      </w:r>
      <w:proofErr w:type="gramStart"/>
      <w:r>
        <w:rPr>
          <w:rFonts w:hint="eastAsia"/>
        </w:rPr>
        <w:t>供应链则是</w:t>
      </w:r>
      <w:proofErr w:type="gramEnd"/>
      <w:r>
        <w:rPr>
          <w:rFonts w:hint="eastAsia"/>
        </w:rPr>
        <w:t>指企业外部的，与企业相关的产品生产和流通过程中涉及的原材料供应商、生产厂商、储运商、零售商以及最终消费者组成的供需网络。</w:t>
      </w:r>
    </w:p>
    <w:p w14:paraId="44BAD374" w14:textId="77777777" w:rsidR="00B05B67" w:rsidRDefault="00B05B67" w:rsidP="00B05B67">
      <w:r>
        <w:rPr>
          <w:rFonts w:hint="eastAsia"/>
        </w:rPr>
        <w:t>供应</w:t>
      </w:r>
      <w:proofErr w:type="gramStart"/>
      <w:r>
        <w:rPr>
          <w:rFonts w:hint="eastAsia"/>
        </w:rPr>
        <w:t>链金融</w:t>
      </w:r>
      <w:proofErr w:type="gramEnd"/>
      <w:r>
        <w:rPr>
          <w:rFonts w:hint="eastAsia"/>
        </w:rPr>
        <w:t>围绕银行和核心企业，管理供应链上下游中小企业的资金流和物流，并把单个企业的不可</w:t>
      </w:r>
      <w:proofErr w:type="gramStart"/>
      <w:r>
        <w:rPr>
          <w:rFonts w:hint="eastAsia"/>
        </w:rPr>
        <w:t>控风险</w:t>
      </w:r>
      <w:proofErr w:type="gramEnd"/>
      <w:r>
        <w:rPr>
          <w:rFonts w:hint="eastAsia"/>
        </w:rPr>
        <w:t>转变为供应</w:t>
      </w:r>
      <w:proofErr w:type="gramStart"/>
      <w:r>
        <w:rPr>
          <w:rFonts w:hint="eastAsia"/>
        </w:rPr>
        <w:t>链企业</w:t>
      </w:r>
      <w:proofErr w:type="gramEnd"/>
      <w:r>
        <w:rPr>
          <w:rFonts w:hint="eastAsia"/>
        </w:rPr>
        <w:t>整体的可控风险，相比传统的融资模式，供应</w:t>
      </w:r>
      <w:proofErr w:type="gramStart"/>
      <w:r>
        <w:rPr>
          <w:rFonts w:hint="eastAsia"/>
        </w:rPr>
        <w:t>链金融</w:t>
      </w:r>
      <w:proofErr w:type="gramEnd"/>
      <w:r>
        <w:rPr>
          <w:rFonts w:hint="eastAsia"/>
        </w:rPr>
        <w:t>具有独特的优势。但是虽然国家各部委都在鼓励供应</w:t>
      </w:r>
      <w:proofErr w:type="gramStart"/>
      <w:r>
        <w:rPr>
          <w:rFonts w:hint="eastAsia"/>
        </w:rPr>
        <w:t>链金融</w:t>
      </w:r>
      <w:proofErr w:type="gramEnd"/>
      <w:r>
        <w:rPr>
          <w:rFonts w:hint="eastAsia"/>
        </w:rPr>
        <w:t>产业快速健康发展，传统供应</w:t>
      </w:r>
      <w:proofErr w:type="gramStart"/>
      <w:r>
        <w:rPr>
          <w:rFonts w:hint="eastAsia"/>
        </w:rPr>
        <w:t>链金融</w:t>
      </w:r>
      <w:proofErr w:type="gramEnd"/>
      <w:r>
        <w:rPr>
          <w:rFonts w:hint="eastAsia"/>
        </w:rPr>
        <w:t>业务开展过程中仍存在诸多的问题与挑战。</w:t>
      </w:r>
    </w:p>
    <w:p w14:paraId="4E4EDB7C" w14:textId="77777777" w:rsidR="00B05B67" w:rsidRDefault="00B05B67" w:rsidP="00B05B67">
      <w:r>
        <w:rPr>
          <w:rFonts w:hint="eastAsia"/>
        </w:rPr>
        <w:t>在传统供应</w:t>
      </w:r>
      <w:proofErr w:type="gramStart"/>
      <w:r>
        <w:rPr>
          <w:rFonts w:hint="eastAsia"/>
        </w:rPr>
        <w:t>链金融</w:t>
      </w:r>
      <w:proofErr w:type="gramEnd"/>
      <w:r>
        <w:rPr>
          <w:rFonts w:hint="eastAsia"/>
        </w:rPr>
        <w:t>上，供应链上存在信息孤岛，核心企业信用不可传递，缺乏可信的贸易场景，履约风险无法得到有效控制，且融资难融资贵。</w:t>
      </w:r>
    </w:p>
    <w:p w14:paraId="424715CA" w14:textId="77777777" w:rsidR="00B05B67" w:rsidRDefault="00B05B67" w:rsidP="00B05B67">
      <w:r>
        <w:rPr>
          <w:rFonts w:hint="eastAsia"/>
        </w:rPr>
        <w:t>然而，供应</w:t>
      </w:r>
      <w:proofErr w:type="gramStart"/>
      <w:r>
        <w:rPr>
          <w:rFonts w:hint="eastAsia"/>
        </w:rPr>
        <w:t>链金融</w:t>
      </w:r>
      <w:proofErr w:type="gramEnd"/>
      <w:r>
        <w:rPr>
          <w:rFonts w:hint="eastAsia"/>
        </w:rPr>
        <w:t>传统场景下的业务痛点，正是区块链等新兴技术的施展之处。区块链是点对点通信、数字加密、分布式账本、多方协同共识算法等多个领域的融合技术，具有不可篡改、链上数据可溯源的特性，非常适合用于多方参与的供应</w:t>
      </w:r>
      <w:proofErr w:type="gramStart"/>
      <w:r>
        <w:rPr>
          <w:rFonts w:hint="eastAsia"/>
        </w:rPr>
        <w:t>链金融</w:t>
      </w:r>
      <w:proofErr w:type="gramEnd"/>
      <w:r>
        <w:rPr>
          <w:rFonts w:hint="eastAsia"/>
        </w:rPr>
        <w:t>业务场景。</w:t>
      </w:r>
    </w:p>
    <w:p w14:paraId="1C5A4466" w14:textId="3C1BB5E2" w:rsidR="00776A87" w:rsidRDefault="00B05B67" w:rsidP="00B05B67">
      <w:r>
        <w:rPr>
          <w:rFonts w:hint="eastAsia"/>
        </w:rPr>
        <w:t>传统的供应</w:t>
      </w:r>
      <w:proofErr w:type="gramStart"/>
      <w:r>
        <w:rPr>
          <w:rFonts w:hint="eastAsia"/>
        </w:rPr>
        <w:t>链金融</w:t>
      </w:r>
      <w:proofErr w:type="gramEnd"/>
      <w:r>
        <w:rPr>
          <w:rFonts w:hint="eastAsia"/>
        </w:rPr>
        <w:t>无法满足中小企业融资需求的重要原因在于信息不对称。作为当下信息技术“风口”的区块链是一个信用机器，能消除供应</w:t>
      </w:r>
      <w:proofErr w:type="gramStart"/>
      <w:r>
        <w:rPr>
          <w:rFonts w:hint="eastAsia"/>
        </w:rPr>
        <w:t>链金融</w:t>
      </w:r>
      <w:proofErr w:type="gramEnd"/>
      <w:r>
        <w:rPr>
          <w:rFonts w:hint="eastAsia"/>
        </w:rPr>
        <w:t>的那些痛点。区块链技术与供应</w:t>
      </w:r>
      <w:proofErr w:type="gramStart"/>
      <w:r>
        <w:rPr>
          <w:rFonts w:hint="eastAsia"/>
        </w:rPr>
        <w:t>链金融</w:t>
      </w:r>
      <w:proofErr w:type="gramEnd"/>
      <w:r>
        <w:rPr>
          <w:rFonts w:hint="eastAsia"/>
        </w:rPr>
        <w:t>“耦合”，成为突破现有供应</w:t>
      </w:r>
      <w:proofErr w:type="gramStart"/>
      <w:r>
        <w:rPr>
          <w:rFonts w:hint="eastAsia"/>
        </w:rPr>
        <w:t>链金融下</w:t>
      </w:r>
      <w:proofErr w:type="gramEnd"/>
      <w:r>
        <w:rPr>
          <w:rFonts w:hint="eastAsia"/>
        </w:rPr>
        <w:t>的中小企业融资瓶颈的重要解决方案之一。区块链技术针对供应</w:t>
      </w:r>
      <w:proofErr w:type="gramStart"/>
      <w:r>
        <w:rPr>
          <w:rFonts w:hint="eastAsia"/>
        </w:rPr>
        <w:t>链金融</w:t>
      </w:r>
      <w:proofErr w:type="gramEnd"/>
      <w:r>
        <w:rPr>
          <w:rFonts w:hint="eastAsia"/>
        </w:rPr>
        <w:t>痛点的解决方案如下：区块链技术能释放到核心企业信用到整个供应链条的多级供应商，提升全链条的融资效率，从信息流转、信用传递、业务场景、回款控制以及中小企业融资上提高整个供应链上的资金运转效率。</w:t>
      </w:r>
    </w:p>
    <w:p w14:paraId="21C13BDE" w14:textId="77777777" w:rsidR="001C233B" w:rsidRDefault="001C233B" w:rsidP="00B05B67"/>
    <w:p w14:paraId="7F0883B2" w14:textId="77777777" w:rsidR="001C233B" w:rsidRDefault="001C233B" w:rsidP="00B05B67"/>
    <w:tbl>
      <w:tblPr>
        <w:tblW w:w="7700" w:type="dxa"/>
        <w:tblLook w:val="04A0" w:firstRow="1" w:lastRow="0" w:firstColumn="1" w:lastColumn="0" w:noHBand="0" w:noVBand="1"/>
      </w:tblPr>
      <w:tblGrid>
        <w:gridCol w:w="7700"/>
      </w:tblGrid>
      <w:tr w:rsidR="001C233B" w:rsidRPr="001C233B" w14:paraId="4AEFF3A3" w14:textId="77777777" w:rsidTr="001C233B">
        <w:trPr>
          <w:trHeight w:val="285"/>
        </w:trPr>
        <w:tc>
          <w:tcPr>
            <w:tcW w:w="7700" w:type="dxa"/>
            <w:tcBorders>
              <w:top w:val="nil"/>
              <w:left w:val="nil"/>
              <w:bottom w:val="nil"/>
              <w:right w:val="nil"/>
            </w:tcBorders>
            <w:shd w:val="clear" w:color="auto" w:fill="auto"/>
            <w:vAlign w:val="center"/>
            <w:hideMark/>
          </w:tcPr>
          <w:p w14:paraId="19AE333A" w14:textId="77777777" w:rsidR="001C233B" w:rsidRPr="001C233B" w:rsidRDefault="001C233B" w:rsidP="001C233B">
            <w:pPr>
              <w:widowControl/>
              <w:jc w:val="center"/>
              <w:rPr>
                <w:rFonts w:ascii="宋体" w:eastAsia="宋体" w:hAnsi="宋体" w:cs="宋体"/>
                <w:color w:val="000000"/>
                <w:kern w:val="0"/>
                <w:sz w:val="22"/>
                <w14:ligatures w14:val="none"/>
              </w:rPr>
            </w:pPr>
            <w:r w:rsidRPr="001C233B">
              <w:rPr>
                <w:rFonts w:ascii="宋体" w:eastAsia="宋体" w:hAnsi="宋体" w:cs="宋体" w:hint="eastAsia"/>
                <w:color w:val="000000"/>
                <w:kern w:val="0"/>
                <w:sz w:val="22"/>
                <w14:ligatures w14:val="none"/>
              </w:rPr>
              <w:t>物流管理基础 · 物流管理基础期末考前模拟练习</w:t>
            </w:r>
          </w:p>
        </w:tc>
      </w:tr>
      <w:tr w:rsidR="001C233B" w:rsidRPr="001C233B" w14:paraId="4C4385FD" w14:textId="77777777" w:rsidTr="001C233B">
        <w:trPr>
          <w:trHeight w:val="540"/>
        </w:trPr>
        <w:tc>
          <w:tcPr>
            <w:tcW w:w="7700" w:type="dxa"/>
            <w:tcBorders>
              <w:top w:val="nil"/>
              <w:left w:val="nil"/>
              <w:bottom w:val="nil"/>
              <w:right w:val="nil"/>
            </w:tcBorders>
            <w:shd w:val="clear" w:color="auto" w:fill="auto"/>
            <w:vAlign w:val="center"/>
            <w:hideMark/>
          </w:tcPr>
          <w:p w14:paraId="72629D9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    物流产生的根源就在于（      ）在时间和空间上的分离。</w:t>
            </w:r>
          </w:p>
        </w:tc>
      </w:tr>
      <w:tr w:rsidR="001C233B" w:rsidRPr="001C233B" w14:paraId="7956ABB7" w14:textId="77777777" w:rsidTr="001C233B">
        <w:trPr>
          <w:trHeight w:val="285"/>
        </w:trPr>
        <w:tc>
          <w:tcPr>
            <w:tcW w:w="7700" w:type="dxa"/>
            <w:tcBorders>
              <w:top w:val="nil"/>
              <w:left w:val="nil"/>
              <w:bottom w:val="nil"/>
              <w:right w:val="nil"/>
            </w:tcBorders>
            <w:shd w:val="clear" w:color="auto" w:fill="auto"/>
            <w:vAlign w:val="center"/>
            <w:hideMark/>
          </w:tcPr>
          <w:p w14:paraId="55780B4F"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4C6C29E0" w14:textId="77777777" w:rsidTr="001C233B">
        <w:trPr>
          <w:trHeight w:val="285"/>
        </w:trPr>
        <w:tc>
          <w:tcPr>
            <w:tcW w:w="7700" w:type="dxa"/>
            <w:tcBorders>
              <w:top w:val="nil"/>
              <w:left w:val="nil"/>
              <w:bottom w:val="nil"/>
              <w:right w:val="nil"/>
            </w:tcBorders>
            <w:shd w:val="clear" w:color="auto" w:fill="auto"/>
            <w:vAlign w:val="center"/>
            <w:hideMark/>
          </w:tcPr>
          <w:p w14:paraId="0D06796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人和物    </w:t>
            </w:r>
          </w:p>
        </w:tc>
      </w:tr>
      <w:tr w:rsidR="001C233B" w:rsidRPr="001C233B" w14:paraId="5335A66F" w14:textId="77777777" w:rsidTr="001C233B">
        <w:trPr>
          <w:trHeight w:val="285"/>
        </w:trPr>
        <w:tc>
          <w:tcPr>
            <w:tcW w:w="7700" w:type="dxa"/>
            <w:tcBorders>
              <w:top w:val="nil"/>
              <w:left w:val="nil"/>
              <w:bottom w:val="nil"/>
              <w:right w:val="nil"/>
            </w:tcBorders>
            <w:shd w:val="clear" w:color="auto" w:fill="auto"/>
            <w:vAlign w:val="center"/>
            <w:hideMark/>
          </w:tcPr>
          <w:p w14:paraId="6C8F5ED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生产与消费    </w:t>
            </w:r>
          </w:p>
        </w:tc>
      </w:tr>
      <w:tr w:rsidR="001C233B" w:rsidRPr="001C233B" w14:paraId="201DBC16" w14:textId="77777777" w:rsidTr="001C233B">
        <w:trPr>
          <w:trHeight w:val="285"/>
        </w:trPr>
        <w:tc>
          <w:tcPr>
            <w:tcW w:w="7700" w:type="dxa"/>
            <w:tcBorders>
              <w:top w:val="nil"/>
              <w:left w:val="nil"/>
              <w:bottom w:val="nil"/>
              <w:right w:val="nil"/>
            </w:tcBorders>
            <w:shd w:val="clear" w:color="auto" w:fill="auto"/>
            <w:vAlign w:val="center"/>
            <w:hideMark/>
          </w:tcPr>
          <w:p w14:paraId="4C3ECBD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资金和商品    </w:t>
            </w:r>
          </w:p>
        </w:tc>
      </w:tr>
      <w:tr w:rsidR="001C233B" w:rsidRPr="001C233B" w14:paraId="4284E2E2" w14:textId="77777777" w:rsidTr="001C233B">
        <w:trPr>
          <w:trHeight w:val="285"/>
        </w:trPr>
        <w:tc>
          <w:tcPr>
            <w:tcW w:w="7700" w:type="dxa"/>
            <w:tcBorders>
              <w:top w:val="nil"/>
              <w:left w:val="nil"/>
              <w:bottom w:val="nil"/>
              <w:right w:val="nil"/>
            </w:tcBorders>
            <w:shd w:val="clear" w:color="auto" w:fill="auto"/>
            <w:vAlign w:val="center"/>
            <w:hideMark/>
          </w:tcPr>
          <w:p w14:paraId="2FC5637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价值与使用价值</w:t>
            </w:r>
          </w:p>
        </w:tc>
      </w:tr>
      <w:tr w:rsidR="001C233B" w:rsidRPr="001C233B" w14:paraId="5B49B5D4" w14:textId="77777777" w:rsidTr="001C233B">
        <w:trPr>
          <w:trHeight w:val="285"/>
        </w:trPr>
        <w:tc>
          <w:tcPr>
            <w:tcW w:w="7700" w:type="dxa"/>
            <w:tcBorders>
              <w:top w:val="nil"/>
              <w:left w:val="nil"/>
              <w:bottom w:val="nil"/>
              <w:right w:val="nil"/>
            </w:tcBorders>
            <w:shd w:val="clear" w:color="auto" w:fill="auto"/>
            <w:vAlign w:val="center"/>
            <w:hideMark/>
          </w:tcPr>
          <w:p w14:paraId="7F00C31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3DD29529" w14:textId="77777777" w:rsidTr="001C233B">
        <w:trPr>
          <w:trHeight w:val="540"/>
        </w:trPr>
        <w:tc>
          <w:tcPr>
            <w:tcW w:w="7700" w:type="dxa"/>
            <w:tcBorders>
              <w:top w:val="nil"/>
              <w:left w:val="nil"/>
              <w:bottom w:val="nil"/>
              <w:right w:val="nil"/>
            </w:tcBorders>
            <w:shd w:val="clear" w:color="auto" w:fill="auto"/>
            <w:vAlign w:val="center"/>
            <w:hideMark/>
          </w:tcPr>
          <w:p w14:paraId="35D169B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    从原材料入库起，直到产成品发送为止，这一全过程发生的物流活动称为（    ）。</w:t>
            </w:r>
          </w:p>
        </w:tc>
      </w:tr>
      <w:tr w:rsidR="001C233B" w:rsidRPr="001C233B" w14:paraId="6F018DA4" w14:textId="77777777" w:rsidTr="001C233B">
        <w:trPr>
          <w:trHeight w:val="285"/>
        </w:trPr>
        <w:tc>
          <w:tcPr>
            <w:tcW w:w="7700" w:type="dxa"/>
            <w:tcBorders>
              <w:top w:val="nil"/>
              <w:left w:val="nil"/>
              <w:bottom w:val="nil"/>
              <w:right w:val="nil"/>
            </w:tcBorders>
            <w:shd w:val="clear" w:color="auto" w:fill="auto"/>
            <w:vAlign w:val="center"/>
            <w:hideMark/>
          </w:tcPr>
          <w:p w14:paraId="52B11864"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092B067B" w14:textId="77777777" w:rsidTr="001C233B">
        <w:trPr>
          <w:trHeight w:val="285"/>
        </w:trPr>
        <w:tc>
          <w:tcPr>
            <w:tcW w:w="7700" w:type="dxa"/>
            <w:tcBorders>
              <w:top w:val="nil"/>
              <w:left w:val="nil"/>
              <w:bottom w:val="nil"/>
              <w:right w:val="nil"/>
            </w:tcBorders>
            <w:shd w:val="clear" w:color="auto" w:fill="auto"/>
            <w:vAlign w:val="center"/>
            <w:hideMark/>
          </w:tcPr>
          <w:p w14:paraId="29A3BA3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供应物流    </w:t>
            </w:r>
          </w:p>
        </w:tc>
      </w:tr>
      <w:tr w:rsidR="001C233B" w:rsidRPr="001C233B" w14:paraId="038D331D" w14:textId="77777777" w:rsidTr="001C233B">
        <w:trPr>
          <w:trHeight w:val="285"/>
        </w:trPr>
        <w:tc>
          <w:tcPr>
            <w:tcW w:w="7700" w:type="dxa"/>
            <w:tcBorders>
              <w:top w:val="nil"/>
              <w:left w:val="nil"/>
              <w:bottom w:val="nil"/>
              <w:right w:val="nil"/>
            </w:tcBorders>
            <w:shd w:val="clear" w:color="auto" w:fill="auto"/>
            <w:vAlign w:val="center"/>
            <w:hideMark/>
          </w:tcPr>
          <w:p w14:paraId="52A448E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企业物流    </w:t>
            </w:r>
          </w:p>
        </w:tc>
      </w:tr>
      <w:tr w:rsidR="001C233B" w:rsidRPr="001C233B" w14:paraId="0FE370BC" w14:textId="77777777" w:rsidTr="001C233B">
        <w:trPr>
          <w:trHeight w:val="285"/>
        </w:trPr>
        <w:tc>
          <w:tcPr>
            <w:tcW w:w="7700" w:type="dxa"/>
            <w:tcBorders>
              <w:top w:val="nil"/>
              <w:left w:val="nil"/>
              <w:bottom w:val="nil"/>
              <w:right w:val="nil"/>
            </w:tcBorders>
            <w:shd w:val="clear" w:color="auto" w:fill="auto"/>
            <w:vAlign w:val="center"/>
            <w:hideMark/>
          </w:tcPr>
          <w:p w14:paraId="5AEEA2A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采购物流    </w:t>
            </w:r>
          </w:p>
        </w:tc>
      </w:tr>
      <w:tr w:rsidR="001C233B" w:rsidRPr="001C233B" w14:paraId="0076ED0B" w14:textId="77777777" w:rsidTr="001C233B">
        <w:trPr>
          <w:trHeight w:val="285"/>
        </w:trPr>
        <w:tc>
          <w:tcPr>
            <w:tcW w:w="7700" w:type="dxa"/>
            <w:tcBorders>
              <w:top w:val="nil"/>
              <w:left w:val="nil"/>
              <w:bottom w:val="nil"/>
              <w:right w:val="nil"/>
            </w:tcBorders>
            <w:shd w:val="clear" w:color="auto" w:fill="auto"/>
            <w:vAlign w:val="center"/>
            <w:hideMark/>
          </w:tcPr>
          <w:p w14:paraId="2368A46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生产物流</w:t>
            </w:r>
          </w:p>
        </w:tc>
      </w:tr>
      <w:tr w:rsidR="001C233B" w:rsidRPr="001C233B" w14:paraId="0AB6E23C" w14:textId="77777777" w:rsidTr="001C233B">
        <w:trPr>
          <w:trHeight w:val="285"/>
        </w:trPr>
        <w:tc>
          <w:tcPr>
            <w:tcW w:w="7700" w:type="dxa"/>
            <w:tcBorders>
              <w:top w:val="nil"/>
              <w:left w:val="nil"/>
              <w:bottom w:val="nil"/>
              <w:right w:val="nil"/>
            </w:tcBorders>
            <w:shd w:val="clear" w:color="auto" w:fill="auto"/>
            <w:vAlign w:val="center"/>
            <w:hideMark/>
          </w:tcPr>
          <w:p w14:paraId="6D705D4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34E9E289" w14:textId="77777777" w:rsidTr="001C233B">
        <w:trPr>
          <w:trHeight w:val="540"/>
        </w:trPr>
        <w:tc>
          <w:tcPr>
            <w:tcW w:w="7700" w:type="dxa"/>
            <w:tcBorders>
              <w:top w:val="nil"/>
              <w:left w:val="nil"/>
              <w:bottom w:val="nil"/>
              <w:right w:val="nil"/>
            </w:tcBorders>
            <w:shd w:val="clear" w:color="auto" w:fill="auto"/>
            <w:vAlign w:val="center"/>
            <w:hideMark/>
          </w:tcPr>
          <w:p w14:paraId="2511BF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    对于流通企业而言，供应物流是指交易活动中，物流发生在交易行为的（    ）。</w:t>
            </w:r>
          </w:p>
        </w:tc>
      </w:tr>
      <w:tr w:rsidR="001C233B" w:rsidRPr="001C233B" w14:paraId="3FED63EE" w14:textId="77777777" w:rsidTr="001C233B">
        <w:trPr>
          <w:trHeight w:val="285"/>
        </w:trPr>
        <w:tc>
          <w:tcPr>
            <w:tcW w:w="7700" w:type="dxa"/>
            <w:tcBorders>
              <w:top w:val="nil"/>
              <w:left w:val="nil"/>
              <w:bottom w:val="nil"/>
              <w:right w:val="nil"/>
            </w:tcBorders>
            <w:shd w:val="clear" w:color="auto" w:fill="auto"/>
            <w:vAlign w:val="center"/>
            <w:hideMark/>
          </w:tcPr>
          <w:p w14:paraId="0BA47A1D"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00934199" w14:textId="77777777" w:rsidTr="001C233B">
        <w:trPr>
          <w:trHeight w:val="285"/>
        </w:trPr>
        <w:tc>
          <w:tcPr>
            <w:tcW w:w="7700" w:type="dxa"/>
            <w:tcBorders>
              <w:top w:val="nil"/>
              <w:left w:val="nil"/>
              <w:bottom w:val="nil"/>
              <w:right w:val="nil"/>
            </w:tcBorders>
            <w:shd w:val="clear" w:color="auto" w:fill="auto"/>
            <w:vAlign w:val="center"/>
            <w:hideMark/>
          </w:tcPr>
          <w:p w14:paraId="111F808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卖方    </w:t>
            </w:r>
          </w:p>
        </w:tc>
      </w:tr>
      <w:tr w:rsidR="001C233B" w:rsidRPr="001C233B" w14:paraId="6773BA4C" w14:textId="77777777" w:rsidTr="001C233B">
        <w:trPr>
          <w:trHeight w:val="285"/>
        </w:trPr>
        <w:tc>
          <w:tcPr>
            <w:tcW w:w="7700" w:type="dxa"/>
            <w:tcBorders>
              <w:top w:val="nil"/>
              <w:left w:val="nil"/>
              <w:bottom w:val="nil"/>
              <w:right w:val="nil"/>
            </w:tcBorders>
            <w:shd w:val="clear" w:color="auto" w:fill="auto"/>
            <w:vAlign w:val="center"/>
            <w:hideMark/>
          </w:tcPr>
          <w:p w14:paraId="2C4829A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买方    </w:t>
            </w:r>
          </w:p>
        </w:tc>
      </w:tr>
      <w:tr w:rsidR="001C233B" w:rsidRPr="001C233B" w14:paraId="7F132EEC" w14:textId="77777777" w:rsidTr="001C233B">
        <w:trPr>
          <w:trHeight w:val="285"/>
        </w:trPr>
        <w:tc>
          <w:tcPr>
            <w:tcW w:w="7700" w:type="dxa"/>
            <w:tcBorders>
              <w:top w:val="nil"/>
              <w:left w:val="nil"/>
              <w:bottom w:val="nil"/>
              <w:right w:val="nil"/>
            </w:tcBorders>
            <w:shd w:val="clear" w:color="auto" w:fill="auto"/>
            <w:vAlign w:val="center"/>
            <w:hideMark/>
          </w:tcPr>
          <w:p w14:paraId="5DBEE2E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第三方    </w:t>
            </w:r>
          </w:p>
        </w:tc>
      </w:tr>
      <w:tr w:rsidR="001C233B" w:rsidRPr="001C233B" w14:paraId="6BC0A27B" w14:textId="77777777" w:rsidTr="001C233B">
        <w:trPr>
          <w:trHeight w:val="285"/>
        </w:trPr>
        <w:tc>
          <w:tcPr>
            <w:tcW w:w="7700" w:type="dxa"/>
            <w:tcBorders>
              <w:top w:val="nil"/>
              <w:left w:val="nil"/>
              <w:bottom w:val="nil"/>
              <w:right w:val="nil"/>
            </w:tcBorders>
            <w:shd w:val="clear" w:color="auto" w:fill="auto"/>
            <w:vAlign w:val="center"/>
            <w:hideMark/>
          </w:tcPr>
          <w:p w14:paraId="1DFC1BB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D.    销售商</w:t>
            </w:r>
          </w:p>
        </w:tc>
      </w:tr>
      <w:tr w:rsidR="001C233B" w:rsidRPr="001C233B" w14:paraId="4FC41E6A" w14:textId="77777777" w:rsidTr="001C233B">
        <w:trPr>
          <w:trHeight w:val="285"/>
        </w:trPr>
        <w:tc>
          <w:tcPr>
            <w:tcW w:w="7700" w:type="dxa"/>
            <w:tcBorders>
              <w:top w:val="nil"/>
              <w:left w:val="nil"/>
              <w:bottom w:val="nil"/>
              <w:right w:val="nil"/>
            </w:tcBorders>
            <w:shd w:val="clear" w:color="auto" w:fill="auto"/>
            <w:vAlign w:val="center"/>
            <w:hideMark/>
          </w:tcPr>
          <w:p w14:paraId="582648C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0837839E" w14:textId="77777777" w:rsidTr="001C233B">
        <w:trPr>
          <w:trHeight w:val="540"/>
        </w:trPr>
        <w:tc>
          <w:tcPr>
            <w:tcW w:w="7700" w:type="dxa"/>
            <w:tcBorders>
              <w:top w:val="nil"/>
              <w:left w:val="nil"/>
              <w:bottom w:val="nil"/>
              <w:right w:val="nil"/>
            </w:tcBorders>
            <w:shd w:val="clear" w:color="auto" w:fill="auto"/>
            <w:vAlign w:val="center"/>
            <w:hideMark/>
          </w:tcPr>
          <w:p w14:paraId="31CFB3F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    在功能分散阶段，物流的功能是分散在企业组织各职能部门如财务、市场、生产部门的，作为其他部门的（    ）而存在。</w:t>
            </w:r>
          </w:p>
        </w:tc>
      </w:tr>
      <w:tr w:rsidR="001C233B" w:rsidRPr="001C233B" w14:paraId="08798EFE" w14:textId="77777777" w:rsidTr="001C233B">
        <w:trPr>
          <w:trHeight w:val="285"/>
        </w:trPr>
        <w:tc>
          <w:tcPr>
            <w:tcW w:w="7700" w:type="dxa"/>
            <w:tcBorders>
              <w:top w:val="nil"/>
              <w:left w:val="nil"/>
              <w:bottom w:val="nil"/>
              <w:right w:val="nil"/>
            </w:tcBorders>
            <w:shd w:val="clear" w:color="auto" w:fill="auto"/>
            <w:vAlign w:val="center"/>
            <w:hideMark/>
          </w:tcPr>
          <w:p w14:paraId="54C0EE0F"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5D2C0869" w14:textId="77777777" w:rsidTr="001C233B">
        <w:trPr>
          <w:trHeight w:val="285"/>
        </w:trPr>
        <w:tc>
          <w:tcPr>
            <w:tcW w:w="7700" w:type="dxa"/>
            <w:tcBorders>
              <w:top w:val="nil"/>
              <w:left w:val="nil"/>
              <w:bottom w:val="nil"/>
              <w:right w:val="nil"/>
            </w:tcBorders>
            <w:shd w:val="clear" w:color="auto" w:fill="auto"/>
            <w:vAlign w:val="center"/>
            <w:hideMark/>
          </w:tcPr>
          <w:p w14:paraId="3A6F5C1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从属职能    </w:t>
            </w:r>
          </w:p>
        </w:tc>
      </w:tr>
      <w:tr w:rsidR="001C233B" w:rsidRPr="001C233B" w14:paraId="57F5B2A3" w14:textId="77777777" w:rsidTr="001C233B">
        <w:trPr>
          <w:trHeight w:val="285"/>
        </w:trPr>
        <w:tc>
          <w:tcPr>
            <w:tcW w:w="7700" w:type="dxa"/>
            <w:tcBorders>
              <w:top w:val="nil"/>
              <w:left w:val="nil"/>
              <w:bottom w:val="nil"/>
              <w:right w:val="nil"/>
            </w:tcBorders>
            <w:shd w:val="clear" w:color="auto" w:fill="auto"/>
            <w:vAlign w:val="center"/>
            <w:hideMark/>
          </w:tcPr>
          <w:p w14:paraId="7D4B973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协调机构    </w:t>
            </w:r>
          </w:p>
        </w:tc>
      </w:tr>
      <w:tr w:rsidR="001C233B" w:rsidRPr="001C233B" w14:paraId="414005BA" w14:textId="77777777" w:rsidTr="001C233B">
        <w:trPr>
          <w:trHeight w:val="285"/>
        </w:trPr>
        <w:tc>
          <w:tcPr>
            <w:tcW w:w="7700" w:type="dxa"/>
            <w:tcBorders>
              <w:top w:val="nil"/>
              <w:left w:val="nil"/>
              <w:bottom w:val="nil"/>
              <w:right w:val="nil"/>
            </w:tcBorders>
            <w:shd w:val="clear" w:color="auto" w:fill="auto"/>
            <w:vAlign w:val="center"/>
            <w:hideMark/>
          </w:tcPr>
          <w:p w14:paraId="07D2E8F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派生职能    </w:t>
            </w:r>
          </w:p>
        </w:tc>
      </w:tr>
      <w:tr w:rsidR="001C233B" w:rsidRPr="001C233B" w14:paraId="3BF70AFA" w14:textId="77777777" w:rsidTr="001C233B">
        <w:trPr>
          <w:trHeight w:val="285"/>
        </w:trPr>
        <w:tc>
          <w:tcPr>
            <w:tcW w:w="7700" w:type="dxa"/>
            <w:tcBorders>
              <w:top w:val="nil"/>
              <w:left w:val="nil"/>
              <w:bottom w:val="nil"/>
              <w:right w:val="nil"/>
            </w:tcBorders>
            <w:shd w:val="clear" w:color="auto" w:fill="auto"/>
            <w:vAlign w:val="center"/>
            <w:hideMark/>
          </w:tcPr>
          <w:p w14:paraId="50287AA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w:t>
            </w:r>
            <w:proofErr w:type="gramStart"/>
            <w:r w:rsidRPr="001C233B">
              <w:rPr>
                <w:rFonts w:ascii="宋体" w:eastAsia="宋体" w:hAnsi="宋体" w:cs="宋体" w:hint="eastAsia"/>
                <w:color w:val="000000"/>
                <w:kern w:val="0"/>
                <w:sz w:val="22"/>
                <w14:ligatures w14:val="none"/>
              </w:rPr>
              <w:t>物流职能</w:t>
            </w:r>
            <w:proofErr w:type="gramEnd"/>
          </w:p>
        </w:tc>
      </w:tr>
      <w:tr w:rsidR="001C233B" w:rsidRPr="001C233B" w14:paraId="5F0B2D12" w14:textId="77777777" w:rsidTr="001C233B">
        <w:trPr>
          <w:trHeight w:val="285"/>
        </w:trPr>
        <w:tc>
          <w:tcPr>
            <w:tcW w:w="7700" w:type="dxa"/>
            <w:tcBorders>
              <w:top w:val="nil"/>
              <w:left w:val="nil"/>
              <w:bottom w:val="nil"/>
              <w:right w:val="nil"/>
            </w:tcBorders>
            <w:shd w:val="clear" w:color="auto" w:fill="auto"/>
            <w:vAlign w:val="center"/>
            <w:hideMark/>
          </w:tcPr>
          <w:p w14:paraId="0F6CE14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310451DC" w14:textId="77777777" w:rsidTr="001C233B">
        <w:trPr>
          <w:trHeight w:val="540"/>
        </w:trPr>
        <w:tc>
          <w:tcPr>
            <w:tcW w:w="7700" w:type="dxa"/>
            <w:tcBorders>
              <w:top w:val="nil"/>
              <w:left w:val="nil"/>
              <w:bottom w:val="nil"/>
              <w:right w:val="nil"/>
            </w:tcBorders>
            <w:shd w:val="clear" w:color="auto" w:fill="auto"/>
            <w:vAlign w:val="center"/>
            <w:hideMark/>
          </w:tcPr>
          <w:p w14:paraId="4ACCE1E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    企业将仓储活动转包给外部公司，由外部公司为企业提供一体化、全方位的仓储服务这种仓储方式是（    ）。</w:t>
            </w:r>
          </w:p>
        </w:tc>
      </w:tr>
      <w:tr w:rsidR="001C233B" w:rsidRPr="001C233B" w14:paraId="629E152A" w14:textId="77777777" w:rsidTr="001C233B">
        <w:trPr>
          <w:trHeight w:val="285"/>
        </w:trPr>
        <w:tc>
          <w:tcPr>
            <w:tcW w:w="7700" w:type="dxa"/>
            <w:tcBorders>
              <w:top w:val="nil"/>
              <w:left w:val="nil"/>
              <w:bottom w:val="nil"/>
              <w:right w:val="nil"/>
            </w:tcBorders>
            <w:shd w:val="clear" w:color="auto" w:fill="auto"/>
            <w:vAlign w:val="center"/>
            <w:hideMark/>
          </w:tcPr>
          <w:p w14:paraId="0DC53C11"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1C0D861D" w14:textId="77777777" w:rsidTr="001C233B">
        <w:trPr>
          <w:trHeight w:val="285"/>
        </w:trPr>
        <w:tc>
          <w:tcPr>
            <w:tcW w:w="7700" w:type="dxa"/>
            <w:tcBorders>
              <w:top w:val="nil"/>
              <w:left w:val="nil"/>
              <w:bottom w:val="nil"/>
              <w:right w:val="nil"/>
            </w:tcBorders>
            <w:shd w:val="clear" w:color="auto" w:fill="auto"/>
            <w:vAlign w:val="center"/>
            <w:hideMark/>
          </w:tcPr>
          <w:p w14:paraId="659EE6E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合同仓储    </w:t>
            </w:r>
          </w:p>
        </w:tc>
      </w:tr>
      <w:tr w:rsidR="001C233B" w:rsidRPr="001C233B" w14:paraId="7436DAE6" w14:textId="77777777" w:rsidTr="001C233B">
        <w:trPr>
          <w:trHeight w:val="285"/>
        </w:trPr>
        <w:tc>
          <w:tcPr>
            <w:tcW w:w="7700" w:type="dxa"/>
            <w:tcBorders>
              <w:top w:val="nil"/>
              <w:left w:val="nil"/>
              <w:bottom w:val="nil"/>
              <w:right w:val="nil"/>
            </w:tcBorders>
            <w:shd w:val="clear" w:color="auto" w:fill="auto"/>
            <w:vAlign w:val="center"/>
            <w:hideMark/>
          </w:tcPr>
          <w:p w14:paraId="4DDEB79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仓储外包    </w:t>
            </w:r>
          </w:p>
        </w:tc>
      </w:tr>
      <w:tr w:rsidR="001C233B" w:rsidRPr="001C233B" w14:paraId="67C82F3E" w14:textId="77777777" w:rsidTr="001C233B">
        <w:trPr>
          <w:trHeight w:val="285"/>
        </w:trPr>
        <w:tc>
          <w:tcPr>
            <w:tcW w:w="7700" w:type="dxa"/>
            <w:tcBorders>
              <w:top w:val="nil"/>
              <w:left w:val="nil"/>
              <w:bottom w:val="nil"/>
              <w:right w:val="nil"/>
            </w:tcBorders>
            <w:shd w:val="clear" w:color="auto" w:fill="auto"/>
            <w:vAlign w:val="center"/>
            <w:hideMark/>
          </w:tcPr>
          <w:p w14:paraId="777893B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自建仓储    </w:t>
            </w:r>
          </w:p>
        </w:tc>
      </w:tr>
      <w:tr w:rsidR="001C233B" w:rsidRPr="001C233B" w14:paraId="17B34A8A" w14:textId="77777777" w:rsidTr="001C233B">
        <w:trPr>
          <w:trHeight w:val="285"/>
        </w:trPr>
        <w:tc>
          <w:tcPr>
            <w:tcW w:w="7700" w:type="dxa"/>
            <w:tcBorders>
              <w:top w:val="nil"/>
              <w:left w:val="nil"/>
              <w:bottom w:val="nil"/>
              <w:right w:val="nil"/>
            </w:tcBorders>
            <w:shd w:val="clear" w:color="auto" w:fill="auto"/>
            <w:vAlign w:val="center"/>
            <w:hideMark/>
          </w:tcPr>
          <w:p w14:paraId="05C9544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租用仓储</w:t>
            </w:r>
          </w:p>
        </w:tc>
      </w:tr>
      <w:tr w:rsidR="001C233B" w:rsidRPr="001C233B" w14:paraId="1D13E6B0" w14:textId="77777777" w:rsidTr="001C233B">
        <w:trPr>
          <w:trHeight w:val="285"/>
        </w:trPr>
        <w:tc>
          <w:tcPr>
            <w:tcW w:w="7700" w:type="dxa"/>
            <w:tcBorders>
              <w:top w:val="nil"/>
              <w:left w:val="nil"/>
              <w:bottom w:val="nil"/>
              <w:right w:val="nil"/>
            </w:tcBorders>
            <w:shd w:val="clear" w:color="auto" w:fill="auto"/>
            <w:vAlign w:val="center"/>
            <w:hideMark/>
          </w:tcPr>
          <w:p w14:paraId="543F57B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65B363FD" w14:textId="77777777" w:rsidTr="001C233B">
        <w:trPr>
          <w:trHeight w:val="285"/>
        </w:trPr>
        <w:tc>
          <w:tcPr>
            <w:tcW w:w="7700" w:type="dxa"/>
            <w:tcBorders>
              <w:top w:val="nil"/>
              <w:left w:val="nil"/>
              <w:bottom w:val="nil"/>
              <w:right w:val="nil"/>
            </w:tcBorders>
            <w:shd w:val="clear" w:color="auto" w:fill="auto"/>
            <w:vAlign w:val="center"/>
            <w:hideMark/>
          </w:tcPr>
          <w:p w14:paraId="1F85A90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    装卸搬运的主要功能是物流过程的（     ）。</w:t>
            </w:r>
          </w:p>
        </w:tc>
      </w:tr>
      <w:tr w:rsidR="001C233B" w:rsidRPr="001C233B" w14:paraId="2CAA275B" w14:textId="77777777" w:rsidTr="001C233B">
        <w:trPr>
          <w:trHeight w:val="285"/>
        </w:trPr>
        <w:tc>
          <w:tcPr>
            <w:tcW w:w="7700" w:type="dxa"/>
            <w:tcBorders>
              <w:top w:val="nil"/>
              <w:left w:val="nil"/>
              <w:bottom w:val="nil"/>
              <w:right w:val="nil"/>
            </w:tcBorders>
            <w:shd w:val="clear" w:color="auto" w:fill="auto"/>
            <w:vAlign w:val="center"/>
            <w:hideMark/>
          </w:tcPr>
          <w:p w14:paraId="2E0FBBF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2766E499" w14:textId="77777777" w:rsidTr="001C233B">
        <w:trPr>
          <w:trHeight w:val="285"/>
        </w:trPr>
        <w:tc>
          <w:tcPr>
            <w:tcW w:w="7700" w:type="dxa"/>
            <w:tcBorders>
              <w:top w:val="nil"/>
              <w:left w:val="nil"/>
              <w:bottom w:val="nil"/>
              <w:right w:val="nil"/>
            </w:tcBorders>
            <w:shd w:val="clear" w:color="auto" w:fill="auto"/>
            <w:vAlign w:val="center"/>
            <w:hideMark/>
          </w:tcPr>
          <w:p w14:paraId="16B48BE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必要环节    </w:t>
            </w:r>
          </w:p>
        </w:tc>
      </w:tr>
      <w:tr w:rsidR="001C233B" w:rsidRPr="001C233B" w14:paraId="43F50742" w14:textId="77777777" w:rsidTr="001C233B">
        <w:trPr>
          <w:trHeight w:val="285"/>
        </w:trPr>
        <w:tc>
          <w:tcPr>
            <w:tcW w:w="7700" w:type="dxa"/>
            <w:tcBorders>
              <w:top w:val="nil"/>
              <w:left w:val="nil"/>
              <w:bottom w:val="nil"/>
              <w:right w:val="nil"/>
            </w:tcBorders>
            <w:shd w:val="clear" w:color="auto" w:fill="auto"/>
            <w:vAlign w:val="center"/>
            <w:hideMark/>
          </w:tcPr>
          <w:p w14:paraId="315C7B5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辅助环节   </w:t>
            </w:r>
          </w:p>
        </w:tc>
      </w:tr>
      <w:tr w:rsidR="001C233B" w:rsidRPr="001C233B" w14:paraId="4CD68DED" w14:textId="77777777" w:rsidTr="001C233B">
        <w:trPr>
          <w:trHeight w:val="285"/>
        </w:trPr>
        <w:tc>
          <w:tcPr>
            <w:tcW w:w="7700" w:type="dxa"/>
            <w:tcBorders>
              <w:top w:val="nil"/>
              <w:left w:val="nil"/>
              <w:bottom w:val="nil"/>
              <w:right w:val="nil"/>
            </w:tcBorders>
            <w:shd w:val="clear" w:color="auto" w:fill="auto"/>
            <w:vAlign w:val="center"/>
            <w:hideMark/>
          </w:tcPr>
          <w:p w14:paraId="2A24477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衔接环节     </w:t>
            </w:r>
          </w:p>
        </w:tc>
      </w:tr>
      <w:tr w:rsidR="001C233B" w:rsidRPr="001C233B" w14:paraId="16AB4C09" w14:textId="77777777" w:rsidTr="001C233B">
        <w:trPr>
          <w:trHeight w:val="285"/>
        </w:trPr>
        <w:tc>
          <w:tcPr>
            <w:tcW w:w="7700" w:type="dxa"/>
            <w:tcBorders>
              <w:top w:val="nil"/>
              <w:left w:val="nil"/>
              <w:bottom w:val="nil"/>
              <w:right w:val="nil"/>
            </w:tcBorders>
            <w:shd w:val="clear" w:color="auto" w:fill="auto"/>
            <w:vAlign w:val="center"/>
            <w:hideMark/>
          </w:tcPr>
          <w:p w14:paraId="5E0F93F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附加环节</w:t>
            </w:r>
          </w:p>
        </w:tc>
      </w:tr>
      <w:tr w:rsidR="001C233B" w:rsidRPr="001C233B" w14:paraId="7E4A262C" w14:textId="77777777" w:rsidTr="001C233B">
        <w:trPr>
          <w:trHeight w:val="285"/>
        </w:trPr>
        <w:tc>
          <w:tcPr>
            <w:tcW w:w="7700" w:type="dxa"/>
            <w:tcBorders>
              <w:top w:val="nil"/>
              <w:left w:val="nil"/>
              <w:bottom w:val="nil"/>
              <w:right w:val="nil"/>
            </w:tcBorders>
            <w:shd w:val="clear" w:color="auto" w:fill="auto"/>
            <w:vAlign w:val="center"/>
            <w:hideMark/>
          </w:tcPr>
          <w:p w14:paraId="4490B3A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1BC87D03" w14:textId="77777777" w:rsidTr="001C233B">
        <w:trPr>
          <w:trHeight w:val="285"/>
        </w:trPr>
        <w:tc>
          <w:tcPr>
            <w:tcW w:w="7700" w:type="dxa"/>
            <w:tcBorders>
              <w:top w:val="nil"/>
              <w:left w:val="nil"/>
              <w:bottom w:val="nil"/>
              <w:right w:val="nil"/>
            </w:tcBorders>
            <w:shd w:val="clear" w:color="auto" w:fill="auto"/>
            <w:vAlign w:val="center"/>
            <w:hideMark/>
          </w:tcPr>
          <w:p w14:paraId="7DA771D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    对门店来讲，易于安排接货人员和设备的配送方式是：（    ）。</w:t>
            </w:r>
          </w:p>
        </w:tc>
      </w:tr>
      <w:tr w:rsidR="001C233B" w:rsidRPr="001C233B" w14:paraId="7CA1E3ED" w14:textId="77777777" w:rsidTr="001C233B">
        <w:trPr>
          <w:trHeight w:val="285"/>
        </w:trPr>
        <w:tc>
          <w:tcPr>
            <w:tcW w:w="7700" w:type="dxa"/>
            <w:tcBorders>
              <w:top w:val="nil"/>
              <w:left w:val="nil"/>
              <w:bottom w:val="nil"/>
              <w:right w:val="nil"/>
            </w:tcBorders>
            <w:shd w:val="clear" w:color="auto" w:fill="auto"/>
            <w:vAlign w:val="center"/>
            <w:hideMark/>
          </w:tcPr>
          <w:p w14:paraId="75709F7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6D447C3C" w14:textId="77777777" w:rsidTr="001C233B">
        <w:trPr>
          <w:trHeight w:val="285"/>
        </w:trPr>
        <w:tc>
          <w:tcPr>
            <w:tcW w:w="7700" w:type="dxa"/>
            <w:tcBorders>
              <w:top w:val="nil"/>
              <w:left w:val="nil"/>
              <w:bottom w:val="nil"/>
              <w:right w:val="nil"/>
            </w:tcBorders>
            <w:shd w:val="clear" w:color="auto" w:fill="auto"/>
            <w:vAlign w:val="center"/>
            <w:hideMark/>
          </w:tcPr>
          <w:p w14:paraId="69B203B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定量配送    </w:t>
            </w:r>
          </w:p>
        </w:tc>
      </w:tr>
      <w:tr w:rsidR="001C233B" w:rsidRPr="001C233B" w14:paraId="0F1BCCDC" w14:textId="77777777" w:rsidTr="001C233B">
        <w:trPr>
          <w:trHeight w:val="285"/>
        </w:trPr>
        <w:tc>
          <w:tcPr>
            <w:tcW w:w="7700" w:type="dxa"/>
            <w:tcBorders>
              <w:top w:val="nil"/>
              <w:left w:val="nil"/>
              <w:bottom w:val="nil"/>
              <w:right w:val="nil"/>
            </w:tcBorders>
            <w:shd w:val="clear" w:color="auto" w:fill="auto"/>
            <w:vAlign w:val="center"/>
            <w:hideMark/>
          </w:tcPr>
          <w:p w14:paraId="775EE8F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即时配送    </w:t>
            </w:r>
          </w:p>
        </w:tc>
      </w:tr>
      <w:tr w:rsidR="001C233B" w:rsidRPr="001C233B" w14:paraId="56F1F7D5" w14:textId="77777777" w:rsidTr="001C233B">
        <w:trPr>
          <w:trHeight w:val="285"/>
        </w:trPr>
        <w:tc>
          <w:tcPr>
            <w:tcW w:w="7700" w:type="dxa"/>
            <w:tcBorders>
              <w:top w:val="nil"/>
              <w:left w:val="nil"/>
              <w:bottom w:val="nil"/>
              <w:right w:val="nil"/>
            </w:tcBorders>
            <w:shd w:val="clear" w:color="auto" w:fill="auto"/>
            <w:vAlign w:val="center"/>
            <w:hideMark/>
          </w:tcPr>
          <w:p w14:paraId="388EBCE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定时定量配送    </w:t>
            </w:r>
          </w:p>
        </w:tc>
      </w:tr>
      <w:tr w:rsidR="001C233B" w:rsidRPr="001C233B" w14:paraId="5014F434" w14:textId="77777777" w:rsidTr="001C233B">
        <w:trPr>
          <w:trHeight w:val="285"/>
        </w:trPr>
        <w:tc>
          <w:tcPr>
            <w:tcW w:w="7700" w:type="dxa"/>
            <w:tcBorders>
              <w:top w:val="nil"/>
              <w:left w:val="nil"/>
              <w:bottom w:val="nil"/>
              <w:right w:val="nil"/>
            </w:tcBorders>
            <w:shd w:val="clear" w:color="auto" w:fill="auto"/>
            <w:vAlign w:val="center"/>
            <w:hideMark/>
          </w:tcPr>
          <w:p w14:paraId="1BBD814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定时配送</w:t>
            </w:r>
          </w:p>
        </w:tc>
      </w:tr>
      <w:tr w:rsidR="001C233B" w:rsidRPr="001C233B" w14:paraId="6960DF88" w14:textId="77777777" w:rsidTr="001C233B">
        <w:trPr>
          <w:trHeight w:val="285"/>
        </w:trPr>
        <w:tc>
          <w:tcPr>
            <w:tcW w:w="7700" w:type="dxa"/>
            <w:tcBorders>
              <w:top w:val="nil"/>
              <w:left w:val="nil"/>
              <w:bottom w:val="nil"/>
              <w:right w:val="nil"/>
            </w:tcBorders>
            <w:shd w:val="clear" w:color="auto" w:fill="auto"/>
            <w:vAlign w:val="center"/>
            <w:hideMark/>
          </w:tcPr>
          <w:p w14:paraId="4EE95B5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099C718B" w14:textId="77777777" w:rsidTr="001C233B">
        <w:trPr>
          <w:trHeight w:val="540"/>
        </w:trPr>
        <w:tc>
          <w:tcPr>
            <w:tcW w:w="7700" w:type="dxa"/>
            <w:tcBorders>
              <w:top w:val="nil"/>
              <w:left w:val="nil"/>
              <w:bottom w:val="nil"/>
              <w:right w:val="nil"/>
            </w:tcBorders>
            <w:shd w:val="clear" w:color="auto" w:fill="auto"/>
            <w:vAlign w:val="center"/>
            <w:hideMark/>
          </w:tcPr>
          <w:p w14:paraId="446C4B9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8.    物流信息交换与传输技术主要解决物流信息读写时的信息传输问题，以及传输过程自动化的问题，包括网络技术和（    ）。</w:t>
            </w:r>
          </w:p>
        </w:tc>
      </w:tr>
      <w:tr w:rsidR="001C233B" w:rsidRPr="001C233B" w14:paraId="49E86EEC" w14:textId="77777777" w:rsidTr="001C233B">
        <w:trPr>
          <w:trHeight w:val="285"/>
        </w:trPr>
        <w:tc>
          <w:tcPr>
            <w:tcW w:w="7700" w:type="dxa"/>
            <w:tcBorders>
              <w:top w:val="nil"/>
              <w:left w:val="nil"/>
              <w:bottom w:val="nil"/>
              <w:right w:val="nil"/>
            </w:tcBorders>
            <w:shd w:val="clear" w:color="auto" w:fill="auto"/>
            <w:vAlign w:val="center"/>
            <w:hideMark/>
          </w:tcPr>
          <w:p w14:paraId="51BC8FE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58345EAD" w14:textId="77777777" w:rsidTr="001C233B">
        <w:trPr>
          <w:trHeight w:val="285"/>
        </w:trPr>
        <w:tc>
          <w:tcPr>
            <w:tcW w:w="7700" w:type="dxa"/>
            <w:tcBorders>
              <w:top w:val="nil"/>
              <w:left w:val="nil"/>
              <w:bottom w:val="nil"/>
              <w:right w:val="nil"/>
            </w:tcBorders>
            <w:shd w:val="clear" w:color="auto" w:fill="auto"/>
            <w:vAlign w:val="center"/>
            <w:hideMark/>
          </w:tcPr>
          <w:p w14:paraId="74F438C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销售时点技术    </w:t>
            </w:r>
          </w:p>
        </w:tc>
      </w:tr>
      <w:tr w:rsidR="001C233B" w:rsidRPr="001C233B" w14:paraId="456CF5E3" w14:textId="77777777" w:rsidTr="001C233B">
        <w:trPr>
          <w:trHeight w:val="285"/>
        </w:trPr>
        <w:tc>
          <w:tcPr>
            <w:tcW w:w="7700" w:type="dxa"/>
            <w:tcBorders>
              <w:top w:val="nil"/>
              <w:left w:val="nil"/>
              <w:bottom w:val="nil"/>
              <w:right w:val="nil"/>
            </w:tcBorders>
            <w:shd w:val="clear" w:color="auto" w:fill="auto"/>
            <w:vAlign w:val="center"/>
            <w:hideMark/>
          </w:tcPr>
          <w:p w14:paraId="6C20E7E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电子数据交换技术    </w:t>
            </w:r>
          </w:p>
        </w:tc>
      </w:tr>
      <w:tr w:rsidR="001C233B" w:rsidRPr="001C233B" w14:paraId="2DBD0DCE" w14:textId="77777777" w:rsidTr="001C233B">
        <w:trPr>
          <w:trHeight w:val="285"/>
        </w:trPr>
        <w:tc>
          <w:tcPr>
            <w:tcW w:w="7700" w:type="dxa"/>
            <w:tcBorders>
              <w:top w:val="nil"/>
              <w:left w:val="nil"/>
              <w:bottom w:val="nil"/>
              <w:right w:val="nil"/>
            </w:tcBorders>
            <w:shd w:val="clear" w:color="auto" w:fill="auto"/>
            <w:vAlign w:val="center"/>
            <w:hideMark/>
          </w:tcPr>
          <w:p w14:paraId="0021DA3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条码技术    </w:t>
            </w:r>
          </w:p>
        </w:tc>
      </w:tr>
      <w:tr w:rsidR="001C233B" w:rsidRPr="001C233B" w14:paraId="225048B9" w14:textId="77777777" w:rsidTr="001C233B">
        <w:trPr>
          <w:trHeight w:val="285"/>
        </w:trPr>
        <w:tc>
          <w:tcPr>
            <w:tcW w:w="7700" w:type="dxa"/>
            <w:tcBorders>
              <w:top w:val="nil"/>
              <w:left w:val="nil"/>
              <w:bottom w:val="nil"/>
              <w:right w:val="nil"/>
            </w:tcBorders>
            <w:shd w:val="clear" w:color="auto" w:fill="auto"/>
            <w:vAlign w:val="center"/>
            <w:hideMark/>
          </w:tcPr>
          <w:p w14:paraId="48C7568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全球定位技术</w:t>
            </w:r>
          </w:p>
        </w:tc>
      </w:tr>
      <w:tr w:rsidR="001C233B" w:rsidRPr="001C233B" w14:paraId="6B5E9D95" w14:textId="77777777" w:rsidTr="001C233B">
        <w:trPr>
          <w:trHeight w:val="285"/>
        </w:trPr>
        <w:tc>
          <w:tcPr>
            <w:tcW w:w="7700" w:type="dxa"/>
            <w:tcBorders>
              <w:top w:val="nil"/>
              <w:left w:val="nil"/>
              <w:bottom w:val="nil"/>
              <w:right w:val="nil"/>
            </w:tcBorders>
            <w:shd w:val="clear" w:color="auto" w:fill="auto"/>
            <w:vAlign w:val="center"/>
            <w:hideMark/>
          </w:tcPr>
          <w:p w14:paraId="7D02B17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7E1DE8B1" w14:textId="77777777" w:rsidTr="001C233B">
        <w:trPr>
          <w:trHeight w:val="540"/>
        </w:trPr>
        <w:tc>
          <w:tcPr>
            <w:tcW w:w="7700" w:type="dxa"/>
            <w:tcBorders>
              <w:top w:val="nil"/>
              <w:left w:val="nil"/>
              <w:bottom w:val="nil"/>
              <w:right w:val="nil"/>
            </w:tcBorders>
            <w:shd w:val="clear" w:color="auto" w:fill="auto"/>
            <w:vAlign w:val="center"/>
            <w:hideMark/>
          </w:tcPr>
          <w:p w14:paraId="27D0537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9.    反映物流各种活动内容的知识、资料、图像、数据的总称是（    ）。</w:t>
            </w:r>
          </w:p>
        </w:tc>
      </w:tr>
      <w:tr w:rsidR="001C233B" w:rsidRPr="001C233B" w14:paraId="0A25858A" w14:textId="77777777" w:rsidTr="001C233B">
        <w:trPr>
          <w:trHeight w:val="285"/>
        </w:trPr>
        <w:tc>
          <w:tcPr>
            <w:tcW w:w="7700" w:type="dxa"/>
            <w:tcBorders>
              <w:top w:val="nil"/>
              <w:left w:val="nil"/>
              <w:bottom w:val="nil"/>
              <w:right w:val="nil"/>
            </w:tcBorders>
            <w:shd w:val="clear" w:color="auto" w:fill="auto"/>
            <w:vAlign w:val="center"/>
            <w:hideMark/>
          </w:tcPr>
          <w:p w14:paraId="5C74DBEA"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5105F432" w14:textId="77777777" w:rsidTr="001C233B">
        <w:trPr>
          <w:trHeight w:val="285"/>
        </w:trPr>
        <w:tc>
          <w:tcPr>
            <w:tcW w:w="7700" w:type="dxa"/>
            <w:tcBorders>
              <w:top w:val="nil"/>
              <w:left w:val="nil"/>
              <w:bottom w:val="nil"/>
              <w:right w:val="nil"/>
            </w:tcBorders>
            <w:shd w:val="clear" w:color="auto" w:fill="auto"/>
            <w:vAlign w:val="center"/>
            <w:hideMark/>
          </w:tcPr>
          <w:p w14:paraId="5C80B75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物流活动    </w:t>
            </w:r>
          </w:p>
        </w:tc>
      </w:tr>
      <w:tr w:rsidR="001C233B" w:rsidRPr="001C233B" w14:paraId="0696556D" w14:textId="77777777" w:rsidTr="001C233B">
        <w:trPr>
          <w:trHeight w:val="285"/>
        </w:trPr>
        <w:tc>
          <w:tcPr>
            <w:tcW w:w="7700" w:type="dxa"/>
            <w:tcBorders>
              <w:top w:val="nil"/>
              <w:left w:val="nil"/>
              <w:bottom w:val="nil"/>
              <w:right w:val="nil"/>
            </w:tcBorders>
            <w:shd w:val="clear" w:color="auto" w:fill="auto"/>
            <w:vAlign w:val="center"/>
            <w:hideMark/>
          </w:tcPr>
          <w:p w14:paraId="6C76047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物流信息    </w:t>
            </w:r>
          </w:p>
        </w:tc>
      </w:tr>
      <w:tr w:rsidR="001C233B" w:rsidRPr="001C233B" w14:paraId="56E13667" w14:textId="77777777" w:rsidTr="001C233B">
        <w:trPr>
          <w:trHeight w:val="285"/>
        </w:trPr>
        <w:tc>
          <w:tcPr>
            <w:tcW w:w="7700" w:type="dxa"/>
            <w:tcBorders>
              <w:top w:val="nil"/>
              <w:left w:val="nil"/>
              <w:bottom w:val="nil"/>
              <w:right w:val="nil"/>
            </w:tcBorders>
            <w:shd w:val="clear" w:color="auto" w:fill="auto"/>
            <w:vAlign w:val="center"/>
            <w:hideMark/>
          </w:tcPr>
          <w:p w14:paraId="5057E46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 xml:space="preserve">C.    物流信息系统    </w:t>
            </w:r>
          </w:p>
        </w:tc>
      </w:tr>
      <w:tr w:rsidR="001C233B" w:rsidRPr="001C233B" w14:paraId="6DC4D68F" w14:textId="77777777" w:rsidTr="001C233B">
        <w:trPr>
          <w:trHeight w:val="285"/>
        </w:trPr>
        <w:tc>
          <w:tcPr>
            <w:tcW w:w="7700" w:type="dxa"/>
            <w:tcBorders>
              <w:top w:val="nil"/>
              <w:left w:val="nil"/>
              <w:bottom w:val="nil"/>
              <w:right w:val="nil"/>
            </w:tcBorders>
            <w:shd w:val="clear" w:color="auto" w:fill="auto"/>
            <w:vAlign w:val="center"/>
            <w:hideMark/>
          </w:tcPr>
          <w:p w14:paraId="18F0ED1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物流服务</w:t>
            </w:r>
          </w:p>
        </w:tc>
      </w:tr>
      <w:tr w:rsidR="001C233B" w:rsidRPr="001C233B" w14:paraId="3C33BFC8" w14:textId="77777777" w:rsidTr="001C233B">
        <w:trPr>
          <w:trHeight w:val="285"/>
        </w:trPr>
        <w:tc>
          <w:tcPr>
            <w:tcW w:w="7700" w:type="dxa"/>
            <w:tcBorders>
              <w:top w:val="nil"/>
              <w:left w:val="nil"/>
              <w:bottom w:val="nil"/>
              <w:right w:val="nil"/>
            </w:tcBorders>
            <w:shd w:val="clear" w:color="auto" w:fill="auto"/>
            <w:vAlign w:val="center"/>
            <w:hideMark/>
          </w:tcPr>
          <w:p w14:paraId="33681D2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4C8151B3" w14:textId="77777777" w:rsidTr="001C233B">
        <w:trPr>
          <w:trHeight w:val="810"/>
        </w:trPr>
        <w:tc>
          <w:tcPr>
            <w:tcW w:w="7700" w:type="dxa"/>
            <w:tcBorders>
              <w:top w:val="nil"/>
              <w:left w:val="nil"/>
              <w:bottom w:val="nil"/>
              <w:right w:val="nil"/>
            </w:tcBorders>
            <w:shd w:val="clear" w:color="auto" w:fill="auto"/>
            <w:vAlign w:val="center"/>
            <w:hideMark/>
          </w:tcPr>
          <w:p w14:paraId="2851283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10.    具有两种以上主要物流功能；具备配套的基础设施；一般处于物流过程的中间，通常以周转型仓库、港口、车站、集装箱堆场等形式存在，这种类型的节点属于（    ）。</w:t>
            </w:r>
          </w:p>
        </w:tc>
      </w:tr>
      <w:tr w:rsidR="001C233B" w:rsidRPr="001C233B" w14:paraId="55780B31" w14:textId="77777777" w:rsidTr="001C233B">
        <w:trPr>
          <w:trHeight w:val="285"/>
        </w:trPr>
        <w:tc>
          <w:tcPr>
            <w:tcW w:w="7700" w:type="dxa"/>
            <w:tcBorders>
              <w:top w:val="nil"/>
              <w:left w:val="nil"/>
              <w:bottom w:val="nil"/>
              <w:right w:val="nil"/>
            </w:tcBorders>
            <w:shd w:val="clear" w:color="auto" w:fill="auto"/>
            <w:vAlign w:val="center"/>
            <w:hideMark/>
          </w:tcPr>
          <w:p w14:paraId="182819F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60717D23" w14:textId="77777777" w:rsidTr="001C233B">
        <w:trPr>
          <w:trHeight w:val="285"/>
        </w:trPr>
        <w:tc>
          <w:tcPr>
            <w:tcW w:w="7700" w:type="dxa"/>
            <w:tcBorders>
              <w:top w:val="nil"/>
              <w:left w:val="nil"/>
              <w:bottom w:val="nil"/>
              <w:right w:val="nil"/>
            </w:tcBorders>
            <w:shd w:val="clear" w:color="auto" w:fill="auto"/>
            <w:vAlign w:val="center"/>
            <w:hideMark/>
          </w:tcPr>
          <w:p w14:paraId="79522C1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枢纽节点    </w:t>
            </w:r>
          </w:p>
        </w:tc>
      </w:tr>
      <w:tr w:rsidR="001C233B" w:rsidRPr="001C233B" w14:paraId="68C8124E" w14:textId="77777777" w:rsidTr="001C233B">
        <w:trPr>
          <w:trHeight w:val="285"/>
        </w:trPr>
        <w:tc>
          <w:tcPr>
            <w:tcW w:w="7700" w:type="dxa"/>
            <w:tcBorders>
              <w:top w:val="nil"/>
              <w:left w:val="nil"/>
              <w:bottom w:val="nil"/>
              <w:right w:val="nil"/>
            </w:tcBorders>
            <w:shd w:val="clear" w:color="auto" w:fill="auto"/>
            <w:vAlign w:val="center"/>
            <w:hideMark/>
          </w:tcPr>
          <w:p w14:paraId="7CDA966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单一功能节点    </w:t>
            </w:r>
          </w:p>
        </w:tc>
      </w:tr>
      <w:tr w:rsidR="001C233B" w:rsidRPr="001C233B" w14:paraId="0091CBBF" w14:textId="77777777" w:rsidTr="001C233B">
        <w:trPr>
          <w:trHeight w:val="285"/>
        </w:trPr>
        <w:tc>
          <w:tcPr>
            <w:tcW w:w="7700" w:type="dxa"/>
            <w:tcBorders>
              <w:top w:val="nil"/>
              <w:left w:val="nil"/>
              <w:bottom w:val="nil"/>
              <w:right w:val="nil"/>
            </w:tcBorders>
            <w:shd w:val="clear" w:color="auto" w:fill="auto"/>
            <w:vAlign w:val="center"/>
            <w:hideMark/>
          </w:tcPr>
          <w:p w14:paraId="5E7318F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综合节点    </w:t>
            </w:r>
          </w:p>
        </w:tc>
      </w:tr>
      <w:tr w:rsidR="001C233B" w:rsidRPr="001C233B" w14:paraId="265AD576" w14:textId="77777777" w:rsidTr="001C233B">
        <w:trPr>
          <w:trHeight w:val="285"/>
        </w:trPr>
        <w:tc>
          <w:tcPr>
            <w:tcW w:w="7700" w:type="dxa"/>
            <w:tcBorders>
              <w:top w:val="nil"/>
              <w:left w:val="nil"/>
              <w:bottom w:val="nil"/>
              <w:right w:val="nil"/>
            </w:tcBorders>
            <w:shd w:val="clear" w:color="auto" w:fill="auto"/>
            <w:vAlign w:val="center"/>
            <w:hideMark/>
          </w:tcPr>
          <w:p w14:paraId="7442163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复合功能节点</w:t>
            </w:r>
          </w:p>
        </w:tc>
      </w:tr>
      <w:tr w:rsidR="001C233B" w:rsidRPr="001C233B" w14:paraId="0F9814C4" w14:textId="77777777" w:rsidTr="001C233B">
        <w:trPr>
          <w:trHeight w:val="285"/>
        </w:trPr>
        <w:tc>
          <w:tcPr>
            <w:tcW w:w="7700" w:type="dxa"/>
            <w:tcBorders>
              <w:top w:val="nil"/>
              <w:left w:val="nil"/>
              <w:bottom w:val="nil"/>
              <w:right w:val="nil"/>
            </w:tcBorders>
            <w:shd w:val="clear" w:color="auto" w:fill="auto"/>
            <w:vAlign w:val="center"/>
            <w:hideMark/>
          </w:tcPr>
          <w:p w14:paraId="05BBC59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27EE3267" w14:textId="77777777" w:rsidTr="001C233B">
        <w:trPr>
          <w:trHeight w:val="540"/>
        </w:trPr>
        <w:tc>
          <w:tcPr>
            <w:tcW w:w="7700" w:type="dxa"/>
            <w:tcBorders>
              <w:top w:val="nil"/>
              <w:left w:val="nil"/>
              <w:bottom w:val="nil"/>
              <w:right w:val="nil"/>
            </w:tcBorders>
            <w:shd w:val="clear" w:color="auto" w:fill="auto"/>
            <w:vAlign w:val="center"/>
            <w:hideMark/>
          </w:tcPr>
          <w:p w14:paraId="58614DB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11.    节点的设施一般具有公共设施性质，因而必定采用第三方的方式进行专业化经营，这类节点属于（    ）。</w:t>
            </w:r>
          </w:p>
        </w:tc>
      </w:tr>
      <w:tr w:rsidR="001C233B" w:rsidRPr="001C233B" w14:paraId="297044AB" w14:textId="77777777" w:rsidTr="001C233B">
        <w:trPr>
          <w:trHeight w:val="285"/>
        </w:trPr>
        <w:tc>
          <w:tcPr>
            <w:tcW w:w="7700" w:type="dxa"/>
            <w:tcBorders>
              <w:top w:val="nil"/>
              <w:left w:val="nil"/>
              <w:bottom w:val="nil"/>
              <w:right w:val="nil"/>
            </w:tcBorders>
            <w:shd w:val="clear" w:color="auto" w:fill="auto"/>
            <w:vAlign w:val="center"/>
            <w:hideMark/>
          </w:tcPr>
          <w:p w14:paraId="78106E9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53759F51" w14:textId="77777777" w:rsidTr="001C233B">
        <w:trPr>
          <w:trHeight w:val="285"/>
        </w:trPr>
        <w:tc>
          <w:tcPr>
            <w:tcW w:w="7700" w:type="dxa"/>
            <w:tcBorders>
              <w:top w:val="nil"/>
              <w:left w:val="nil"/>
              <w:bottom w:val="nil"/>
              <w:right w:val="nil"/>
            </w:tcBorders>
            <w:shd w:val="clear" w:color="auto" w:fill="auto"/>
            <w:vAlign w:val="center"/>
            <w:hideMark/>
          </w:tcPr>
          <w:p w14:paraId="5307207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枢纽节点    </w:t>
            </w:r>
          </w:p>
        </w:tc>
      </w:tr>
      <w:tr w:rsidR="001C233B" w:rsidRPr="001C233B" w14:paraId="2952ECE9" w14:textId="77777777" w:rsidTr="001C233B">
        <w:trPr>
          <w:trHeight w:val="285"/>
        </w:trPr>
        <w:tc>
          <w:tcPr>
            <w:tcW w:w="7700" w:type="dxa"/>
            <w:tcBorders>
              <w:top w:val="nil"/>
              <w:left w:val="nil"/>
              <w:bottom w:val="nil"/>
              <w:right w:val="nil"/>
            </w:tcBorders>
            <w:shd w:val="clear" w:color="auto" w:fill="auto"/>
            <w:vAlign w:val="center"/>
            <w:hideMark/>
          </w:tcPr>
          <w:p w14:paraId="626DCCB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单一功能节点    </w:t>
            </w:r>
          </w:p>
        </w:tc>
      </w:tr>
      <w:tr w:rsidR="001C233B" w:rsidRPr="001C233B" w14:paraId="4C0F1E96" w14:textId="77777777" w:rsidTr="001C233B">
        <w:trPr>
          <w:trHeight w:val="285"/>
        </w:trPr>
        <w:tc>
          <w:tcPr>
            <w:tcW w:w="7700" w:type="dxa"/>
            <w:tcBorders>
              <w:top w:val="nil"/>
              <w:left w:val="nil"/>
              <w:bottom w:val="nil"/>
              <w:right w:val="nil"/>
            </w:tcBorders>
            <w:shd w:val="clear" w:color="auto" w:fill="auto"/>
            <w:vAlign w:val="center"/>
            <w:hideMark/>
          </w:tcPr>
          <w:p w14:paraId="6D57601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综合节点    </w:t>
            </w:r>
          </w:p>
        </w:tc>
      </w:tr>
      <w:tr w:rsidR="001C233B" w:rsidRPr="001C233B" w14:paraId="7AB6062A" w14:textId="77777777" w:rsidTr="001C233B">
        <w:trPr>
          <w:trHeight w:val="285"/>
        </w:trPr>
        <w:tc>
          <w:tcPr>
            <w:tcW w:w="7700" w:type="dxa"/>
            <w:tcBorders>
              <w:top w:val="nil"/>
              <w:left w:val="nil"/>
              <w:bottom w:val="nil"/>
              <w:right w:val="nil"/>
            </w:tcBorders>
            <w:shd w:val="clear" w:color="auto" w:fill="auto"/>
            <w:vAlign w:val="center"/>
            <w:hideMark/>
          </w:tcPr>
          <w:p w14:paraId="7B15499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复合功能节点</w:t>
            </w:r>
          </w:p>
        </w:tc>
      </w:tr>
      <w:tr w:rsidR="001C233B" w:rsidRPr="001C233B" w14:paraId="040E7072" w14:textId="77777777" w:rsidTr="001C233B">
        <w:trPr>
          <w:trHeight w:val="285"/>
        </w:trPr>
        <w:tc>
          <w:tcPr>
            <w:tcW w:w="7700" w:type="dxa"/>
            <w:tcBorders>
              <w:top w:val="nil"/>
              <w:left w:val="nil"/>
              <w:bottom w:val="nil"/>
              <w:right w:val="nil"/>
            </w:tcBorders>
            <w:shd w:val="clear" w:color="auto" w:fill="auto"/>
            <w:vAlign w:val="center"/>
            <w:hideMark/>
          </w:tcPr>
          <w:p w14:paraId="34177C7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47FBBCE8" w14:textId="77777777" w:rsidTr="001C233B">
        <w:trPr>
          <w:trHeight w:val="540"/>
        </w:trPr>
        <w:tc>
          <w:tcPr>
            <w:tcW w:w="7700" w:type="dxa"/>
            <w:tcBorders>
              <w:top w:val="nil"/>
              <w:left w:val="nil"/>
              <w:bottom w:val="nil"/>
              <w:right w:val="nil"/>
            </w:tcBorders>
            <w:shd w:val="clear" w:color="auto" w:fill="auto"/>
            <w:vAlign w:val="center"/>
            <w:hideMark/>
          </w:tcPr>
          <w:p w14:paraId="38FC740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12.    物流系统是一个大跨度系统，这反映在两个方面，一是地域跨度大，二是（    ）跨度大。</w:t>
            </w:r>
          </w:p>
        </w:tc>
      </w:tr>
      <w:tr w:rsidR="001C233B" w:rsidRPr="001C233B" w14:paraId="2F195AE0" w14:textId="77777777" w:rsidTr="001C233B">
        <w:trPr>
          <w:trHeight w:val="285"/>
        </w:trPr>
        <w:tc>
          <w:tcPr>
            <w:tcW w:w="7700" w:type="dxa"/>
            <w:tcBorders>
              <w:top w:val="nil"/>
              <w:left w:val="nil"/>
              <w:bottom w:val="nil"/>
              <w:right w:val="nil"/>
            </w:tcBorders>
            <w:shd w:val="clear" w:color="auto" w:fill="auto"/>
            <w:vAlign w:val="center"/>
            <w:hideMark/>
          </w:tcPr>
          <w:p w14:paraId="1F8AE90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34E0532A" w14:textId="77777777" w:rsidTr="001C233B">
        <w:trPr>
          <w:trHeight w:val="285"/>
        </w:trPr>
        <w:tc>
          <w:tcPr>
            <w:tcW w:w="7700" w:type="dxa"/>
            <w:tcBorders>
              <w:top w:val="nil"/>
              <w:left w:val="nil"/>
              <w:bottom w:val="nil"/>
              <w:right w:val="nil"/>
            </w:tcBorders>
            <w:shd w:val="clear" w:color="auto" w:fill="auto"/>
            <w:vAlign w:val="center"/>
            <w:hideMark/>
          </w:tcPr>
          <w:p w14:paraId="7AC00DD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数量    </w:t>
            </w:r>
          </w:p>
        </w:tc>
      </w:tr>
      <w:tr w:rsidR="001C233B" w:rsidRPr="001C233B" w14:paraId="56FC6BFA" w14:textId="77777777" w:rsidTr="001C233B">
        <w:trPr>
          <w:trHeight w:val="285"/>
        </w:trPr>
        <w:tc>
          <w:tcPr>
            <w:tcW w:w="7700" w:type="dxa"/>
            <w:tcBorders>
              <w:top w:val="nil"/>
              <w:left w:val="nil"/>
              <w:bottom w:val="nil"/>
              <w:right w:val="nil"/>
            </w:tcBorders>
            <w:shd w:val="clear" w:color="auto" w:fill="auto"/>
            <w:vAlign w:val="center"/>
            <w:hideMark/>
          </w:tcPr>
          <w:p w14:paraId="1CE34C8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组织    </w:t>
            </w:r>
          </w:p>
        </w:tc>
      </w:tr>
      <w:tr w:rsidR="001C233B" w:rsidRPr="001C233B" w14:paraId="7276214D" w14:textId="77777777" w:rsidTr="001C233B">
        <w:trPr>
          <w:trHeight w:val="285"/>
        </w:trPr>
        <w:tc>
          <w:tcPr>
            <w:tcW w:w="7700" w:type="dxa"/>
            <w:tcBorders>
              <w:top w:val="nil"/>
              <w:left w:val="nil"/>
              <w:bottom w:val="nil"/>
              <w:right w:val="nil"/>
            </w:tcBorders>
            <w:shd w:val="clear" w:color="auto" w:fill="auto"/>
            <w:vAlign w:val="center"/>
            <w:hideMark/>
          </w:tcPr>
          <w:p w14:paraId="2CC73CD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时间    </w:t>
            </w:r>
          </w:p>
        </w:tc>
      </w:tr>
      <w:tr w:rsidR="001C233B" w:rsidRPr="001C233B" w14:paraId="4C0F55AA" w14:textId="77777777" w:rsidTr="001C233B">
        <w:trPr>
          <w:trHeight w:val="285"/>
        </w:trPr>
        <w:tc>
          <w:tcPr>
            <w:tcW w:w="7700" w:type="dxa"/>
            <w:tcBorders>
              <w:top w:val="nil"/>
              <w:left w:val="nil"/>
              <w:bottom w:val="nil"/>
              <w:right w:val="nil"/>
            </w:tcBorders>
            <w:shd w:val="clear" w:color="auto" w:fill="auto"/>
            <w:vAlign w:val="center"/>
            <w:hideMark/>
          </w:tcPr>
          <w:p w14:paraId="38E88A5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流程</w:t>
            </w:r>
          </w:p>
        </w:tc>
      </w:tr>
      <w:tr w:rsidR="001C233B" w:rsidRPr="001C233B" w14:paraId="1B3599E3" w14:textId="77777777" w:rsidTr="001C233B">
        <w:trPr>
          <w:trHeight w:val="285"/>
        </w:trPr>
        <w:tc>
          <w:tcPr>
            <w:tcW w:w="7700" w:type="dxa"/>
            <w:tcBorders>
              <w:top w:val="nil"/>
              <w:left w:val="nil"/>
              <w:bottom w:val="nil"/>
              <w:right w:val="nil"/>
            </w:tcBorders>
            <w:shd w:val="clear" w:color="auto" w:fill="auto"/>
            <w:vAlign w:val="center"/>
            <w:hideMark/>
          </w:tcPr>
          <w:p w14:paraId="0356277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04E3F71C" w14:textId="77777777" w:rsidTr="001C233B">
        <w:trPr>
          <w:trHeight w:val="540"/>
        </w:trPr>
        <w:tc>
          <w:tcPr>
            <w:tcW w:w="7700" w:type="dxa"/>
            <w:tcBorders>
              <w:top w:val="nil"/>
              <w:left w:val="nil"/>
              <w:bottom w:val="nil"/>
              <w:right w:val="nil"/>
            </w:tcBorders>
            <w:shd w:val="clear" w:color="auto" w:fill="auto"/>
            <w:vAlign w:val="center"/>
            <w:hideMark/>
          </w:tcPr>
          <w:p w14:paraId="725D6B2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13.    物流网络设计需要解决各物流节点的选址问题。与之相关的各节点的库存与节点之间的运输问题都是从（     ）考虑的。</w:t>
            </w:r>
          </w:p>
        </w:tc>
      </w:tr>
      <w:tr w:rsidR="001C233B" w:rsidRPr="001C233B" w14:paraId="5DE425E4" w14:textId="77777777" w:rsidTr="001C233B">
        <w:trPr>
          <w:trHeight w:val="285"/>
        </w:trPr>
        <w:tc>
          <w:tcPr>
            <w:tcW w:w="7700" w:type="dxa"/>
            <w:tcBorders>
              <w:top w:val="nil"/>
              <w:left w:val="nil"/>
              <w:bottom w:val="nil"/>
              <w:right w:val="nil"/>
            </w:tcBorders>
            <w:shd w:val="clear" w:color="auto" w:fill="auto"/>
            <w:vAlign w:val="center"/>
            <w:hideMark/>
          </w:tcPr>
          <w:p w14:paraId="388B951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3B52CF9E" w14:textId="77777777" w:rsidTr="001C233B">
        <w:trPr>
          <w:trHeight w:val="285"/>
        </w:trPr>
        <w:tc>
          <w:tcPr>
            <w:tcW w:w="7700" w:type="dxa"/>
            <w:tcBorders>
              <w:top w:val="nil"/>
              <w:left w:val="nil"/>
              <w:bottom w:val="nil"/>
              <w:right w:val="nil"/>
            </w:tcBorders>
            <w:shd w:val="clear" w:color="auto" w:fill="auto"/>
            <w:vAlign w:val="center"/>
            <w:hideMark/>
          </w:tcPr>
          <w:p w14:paraId="148E8A0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距离上    </w:t>
            </w:r>
          </w:p>
        </w:tc>
      </w:tr>
      <w:tr w:rsidR="001C233B" w:rsidRPr="001C233B" w14:paraId="09E95719" w14:textId="77777777" w:rsidTr="001C233B">
        <w:trPr>
          <w:trHeight w:val="285"/>
        </w:trPr>
        <w:tc>
          <w:tcPr>
            <w:tcW w:w="7700" w:type="dxa"/>
            <w:tcBorders>
              <w:top w:val="nil"/>
              <w:left w:val="nil"/>
              <w:bottom w:val="nil"/>
              <w:right w:val="nil"/>
            </w:tcBorders>
            <w:shd w:val="clear" w:color="auto" w:fill="auto"/>
            <w:vAlign w:val="center"/>
            <w:hideMark/>
          </w:tcPr>
          <w:p w14:paraId="72F3B16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费用上    </w:t>
            </w:r>
          </w:p>
        </w:tc>
      </w:tr>
      <w:tr w:rsidR="001C233B" w:rsidRPr="001C233B" w14:paraId="55898EDD" w14:textId="77777777" w:rsidTr="001C233B">
        <w:trPr>
          <w:trHeight w:val="285"/>
        </w:trPr>
        <w:tc>
          <w:tcPr>
            <w:tcW w:w="7700" w:type="dxa"/>
            <w:tcBorders>
              <w:top w:val="nil"/>
              <w:left w:val="nil"/>
              <w:bottom w:val="nil"/>
              <w:right w:val="nil"/>
            </w:tcBorders>
            <w:shd w:val="clear" w:color="auto" w:fill="auto"/>
            <w:vAlign w:val="center"/>
            <w:hideMark/>
          </w:tcPr>
          <w:p w14:paraId="57BF00A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速度上    </w:t>
            </w:r>
          </w:p>
        </w:tc>
      </w:tr>
      <w:tr w:rsidR="001C233B" w:rsidRPr="001C233B" w14:paraId="79175484" w14:textId="77777777" w:rsidTr="001C233B">
        <w:trPr>
          <w:trHeight w:val="285"/>
        </w:trPr>
        <w:tc>
          <w:tcPr>
            <w:tcW w:w="7700" w:type="dxa"/>
            <w:tcBorders>
              <w:top w:val="nil"/>
              <w:left w:val="nil"/>
              <w:bottom w:val="nil"/>
              <w:right w:val="nil"/>
            </w:tcBorders>
            <w:shd w:val="clear" w:color="auto" w:fill="auto"/>
            <w:vAlign w:val="center"/>
            <w:hideMark/>
          </w:tcPr>
          <w:p w14:paraId="193A9FF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总量上</w:t>
            </w:r>
          </w:p>
        </w:tc>
      </w:tr>
      <w:tr w:rsidR="001C233B" w:rsidRPr="001C233B" w14:paraId="48AD928F" w14:textId="77777777" w:rsidTr="001C233B">
        <w:trPr>
          <w:trHeight w:val="285"/>
        </w:trPr>
        <w:tc>
          <w:tcPr>
            <w:tcW w:w="7700" w:type="dxa"/>
            <w:tcBorders>
              <w:top w:val="nil"/>
              <w:left w:val="nil"/>
              <w:bottom w:val="nil"/>
              <w:right w:val="nil"/>
            </w:tcBorders>
            <w:shd w:val="clear" w:color="auto" w:fill="auto"/>
            <w:vAlign w:val="center"/>
            <w:hideMark/>
          </w:tcPr>
          <w:p w14:paraId="0F1235F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3009A641" w14:textId="77777777" w:rsidTr="001C233B">
        <w:trPr>
          <w:trHeight w:val="540"/>
        </w:trPr>
        <w:tc>
          <w:tcPr>
            <w:tcW w:w="7700" w:type="dxa"/>
            <w:tcBorders>
              <w:top w:val="nil"/>
              <w:left w:val="nil"/>
              <w:bottom w:val="nil"/>
              <w:right w:val="nil"/>
            </w:tcBorders>
            <w:shd w:val="clear" w:color="auto" w:fill="auto"/>
            <w:vAlign w:val="center"/>
            <w:hideMark/>
          </w:tcPr>
          <w:p w14:paraId="45DC508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14.    为在一定的范围内获得最佳秩序，对实际的或潜在的问题制定共同的和重复使用的规则的活动就是（    ）。</w:t>
            </w:r>
          </w:p>
        </w:tc>
      </w:tr>
      <w:tr w:rsidR="001C233B" w:rsidRPr="001C233B" w14:paraId="7CCD5118" w14:textId="77777777" w:rsidTr="001C233B">
        <w:trPr>
          <w:trHeight w:val="285"/>
        </w:trPr>
        <w:tc>
          <w:tcPr>
            <w:tcW w:w="7700" w:type="dxa"/>
            <w:tcBorders>
              <w:top w:val="nil"/>
              <w:left w:val="nil"/>
              <w:bottom w:val="nil"/>
              <w:right w:val="nil"/>
            </w:tcBorders>
            <w:shd w:val="clear" w:color="auto" w:fill="auto"/>
            <w:vAlign w:val="center"/>
            <w:hideMark/>
          </w:tcPr>
          <w:p w14:paraId="7D3BDE5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68E8738C" w14:textId="77777777" w:rsidTr="001C233B">
        <w:trPr>
          <w:trHeight w:val="285"/>
        </w:trPr>
        <w:tc>
          <w:tcPr>
            <w:tcW w:w="7700" w:type="dxa"/>
            <w:tcBorders>
              <w:top w:val="nil"/>
              <w:left w:val="nil"/>
              <w:bottom w:val="nil"/>
              <w:right w:val="nil"/>
            </w:tcBorders>
            <w:shd w:val="clear" w:color="auto" w:fill="auto"/>
            <w:vAlign w:val="center"/>
            <w:hideMark/>
          </w:tcPr>
          <w:p w14:paraId="6BAD0D6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标准    </w:t>
            </w:r>
          </w:p>
        </w:tc>
      </w:tr>
      <w:tr w:rsidR="001C233B" w:rsidRPr="001C233B" w14:paraId="46CB573F" w14:textId="77777777" w:rsidTr="001C233B">
        <w:trPr>
          <w:trHeight w:val="285"/>
        </w:trPr>
        <w:tc>
          <w:tcPr>
            <w:tcW w:w="7700" w:type="dxa"/>
            <w:tcBorders>
              <w:top w:val="nil"/>
              <w:left w:val="nil"/>
              <w:bottom w:val="nil"/>
              <w:right w:val="nil"/>
            </w:tcBorders>
            <w:shd w:val="clear" w:color="auto" w:fill="auto"/>
            <w:vAlign w:val="center"/>
            <w:hideMark/>
          </w:tcPr>
          <w:p w14:paraId="38A5AC2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标准实施    </w:t>
            </w:r>
          </w:p>
        </w:tc>
      </w:tr>
      <w:tr w:rsidR="001C233B" w:rsidRPr="001C233B" w14:paraId="612B0AB4" w14:textId="77777777" w:rsidTr="001C233B">
        <w:trPr>
          <w:trHeight w:val="285"/>
        </w:trPr>
        <w:tc>
          <w:tcPr>
            <w:tcW w:w="7700" w:type="dxa"/>
            <w:tcBorders>
              <w:top w:val="nil"/>
              <w:left w:val="nil"/>
              <w:bottom w:val="nil"/>
              <w:right w:val="nil"/>
            </w:tcBorders>
            <w:shd w:val="clear" w:color="auto" w:fill="auto"/>
            <w:vAlign w:val="center"/>
            <w:hideMark/>
          </w:tcPr>
          <w:p w14:paraId="01DEF35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标准化    </w:t>
            </w:r>
          </w:p>
        </w:tc>
      </w:tr>
      <w:tr w:rsidR="001C233B" w:rsidRPr="001C233B" w14:paraId="6B902423" w14:textId="77777777" w:rsidTr="001C233B">
        <w:trPr>
          <w:trHeight w:val="285"/>
        </w:trPr>
        <w:tc>
          <w:tcPr>
            <w:tcW w:w="7700" w:type="dxa"/>
            <w:tcBorders>
              <w:top w:val="nil"/>
              <w:left w:val="nil"/>
              <w:bottom w:val="nil"/>
              <w:right w:val="nil"/>
            </w:tcBorders>
            <w:shd w:val="clear" w:color="auto" w:fill="auto"/>
            <w:vAlign w:val="center"/>
            <w:hideMark/>
          </w:tcPr>
          <w:p w14:paraId="4B46860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标准制定</w:t>
            </w:r>
          </w:p>
        </w:tc>
      </w:tr>
      <w:tr w:rsidR="001C233B" w:rsidRPr="001C233B" w14:paraId="5EFBC79B" w14:textId="77777777" w:rsidTr="001C233B">
        <w:trPr>
          <w:trHeight w:val="285"/>
        </w:trPr>
        <w:tc>
          <w:tcPr>
            <w:tcW w:w="7700" w:type="dxa"/>
            <w:tcBorders>
              <w:top w:val="nil"/>
              <w:left w:val="nil"/>
              <w:bottom w:val="nil"/>
              <w:right w:val="nil"/>
            </w:tcBorders>
            <w:shd w:val="clear" w:color="auto" w:fill="auto"/>
            <w:vAlign w:val="center"/>
            <w:hideMark/>
          </w:tcPr>
          <w:p w14:paraId="13C7470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4124A1F3" w14:textId="77777777" w:rsidTr="001C233B">
        <w:trPr>
          <w:trHeight w:val="285"/>
        </w:trPr>
        <w:tc>
          <w:tcPr>
            <w:tcW w:w="7700" w:type="dxa"/>
            <w:tcBorders>
              <w:top w:val="nil"/>
              <w:left w:val="nil"/>
              <w:bottom w:val="nil"/>
              <w:right w:val="nil"/>
            </w:tcBorders>
            <w:shd w:val="clear" w:color="auto" w:fill="auto"/>
            <w:vAlign w:val="center"/>
            <w:hideMark/>
          </w:tcPr>
          <w:p w14:paraId="7C2561C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15.    全国物流标准化技术委员会（简称物流标委会）成立于（    ）年。</w:t>
            </w:r>
          </w:p>
        </w:tc>
      </w:tr>
      <w:tr w:rsidR="001C233B" w:rsidRPr="001C233B" w14:paraId="1D019E50" w14:textId="77777777" w:rsidTr="001C233B">
        <w:trPr>
          <w:trHeight w:val="285"/>
        </w:trPr>
        <w:tc>
          <w:tcPr>
            <w:tcW w:w="7700" w:type="dxa"/>
            <w:tcBorders>
              <w:top w:val="nil"/>
              <w:left w:val="nil"/>
              <w:bottom w:val="nil"/>
              <w:right w:val="nil"/>
            </w:tcBorders>
            <w:shd w:val="clear" w:color="auto" w:fill="auto"/>
            <w:vAlign w:val="center"/>
            <w:hideMark/>
          </w:tcPr>
          <w:p w14:paraId="3565C9F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8F0691C" w14:textId="77777777" w:rsidTr="001C233B">
        <w:trPr>
          <w:trHeight w:val="285"/>
        </w:trPr>
        <w:tc>
          <w:tcPr>
            <w:tcW w:w="7700" w:type="dxa"/>
            <w:tcBorders>
              <w:top w:val="nil"/>
              <w:left w:val="nil"/>
              <w:bottom w:val="nil"/>
              <w:right w:val="nil"/>
            </w:tcBorders>
            <w:shd w:val="clear" w:color="auto" w:fill="auto"/>
            <w:vAlign w:val="center"/>
            <w:hideMark/>
          </w:tcPr>
          <w:p w14:paraId="6223228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3005</w:t>
            </w:r>
          </w:p>
        </w:tc>
      </w:tr>
      <w:tr w:rsidR="001C233B" w:rsidRPr="001C233B" w14:paraId="45E89CD0" w14:textId="77777777" w:rsidTr="001C233B">
        <w:trPr>
          <w:trHeight w:val="285"/>
        </w:trPr>
        <w:tc>
          <w:tcPr>
            <w:tcW w:w="7700" w:type="dxa"/>
            <w:tcBorders>
              <w:top w:val="nil"/>
              <w:left w:val="nil"/>
              <w:bottom w:val="nil"/>
              <w:right w:val="nil"/>
            </w:tcBorders>
            <w:shd w:val="clear" w:color="auto" w:fill="auto"/>
            <w:vAlign w:val="center"/>
            <w:hideMark/>
          </w:tcPr>
          <w:p w14:paraId="39FD4FB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2003</w:t>
            </w:r>
          </w:p>
        </w:tc>
      </w:tr>
      <w:tr w:rsidR="001C233B" w:rsidRPr="001C233B" w14:paraId="066165B0" w14:textId="77777777" w:rsidTr="001C233B">
        <w:trPr>
          <w:trHeight w:val="285"/>
        </w:trPr>
        <w:tc>
          <w:tcPr>
            <w:tcW w:w="7700" w:type="dxa"/>
            <w:tcBorders>
              <w:top w:val="nil"/>
              <w:left w:val="nil"/>
              <w:bottom w:val="nil"/>
              <w:right w:val="nil"/>
            </w:tcBorders>
            <w:shd w:val="clear" w:color="auto" w:fill="auto"/>
            <w:vAlign w:val="center"/>
            <w:hideMark/>
          </w:tcPr>
          <w:p w14:paraId="07D4B64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C.    2000</w:t>
            </w:r>
          </w:p>
        </w:tc>
      </w:tr>
      <w:tr w:rsidR="001C233B" w:rsidRPr="001C233B" w14:paraId="0A3287CC" w14:textId="77777777" w:rsidTr="001C233B">
        <w:trPr>
          <w:trHeight w:val="285"/>
        </w:trPr>
        <w:tc>
          <w:tcPr>
            <w:tcW w:w="7700" w:type="dxa"/>
            <w:tcBorders>
              <w:top w:val="nil"/>
              <w:left w:val="nil"/>
              <w:bottom w:val="nil"/>
              <w:right w:val="nil"/>
            </w:tcBorders>
            <w:shd w:val="clear" w:color="auto" w:fill="auto"/>
            <w:vAlign w:val="center"/>
            <w:hideMark/>
          </w:tcPr>
          <w:p w14:paraId="6186C4A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2010</w:t>
            </w:r>
          </w:p>
        </w:tc>
      </w:tr>
      <w:tr w:rsidR="001C233B" w:rsidRPr="001C233B" w14:paraId="6C84D247" w14:textId="77777777" w:rsidTr="001C233B">
        <w:trPr>
          <w:trHeight w:val="285"/>
        </w:trPr>
        <w:tc>
          <w:tcPr>
            <w:tcW w:w="7700" w:type="dxa"/>
            <w:tcBorders>
              <w:top w:val="nil"/>
              <w:left w:val="nil"/>
              <w:bottom w:val="nil"/>
              <w:right w:val="nil"/>
            </w:tcBorders>
            <w:shd w:val="clear" w:color="auto" w:fill="auto"/>
            <w:vAlign w:val="center"/>
            <w:hideMark/>
          </w:tcPr>
          <w:p w14:paraId="4F9043C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629C6C01" w14:textId="77777777" w:rsidTr="001C233B">
        <w:trPr>
          <w:trHeight w:val="285"/>
        </w:trPr>
        <w:tc>
          <w:tcPr>
            <w:tcW w:w="7700" w:type="dxa"/>
            <w:tcBorders>
              <w:top w:val="nil"/>
              <w:left w:val="nil"/>
              <w:bottom w:val="nil"/>
              <w:right w:val="nil"/>
            </w:tcBorders>
            <w:shd w:val="clear" w:color="auto" w:fill="auto"/>
            <w:vAlign w:val="center"/>
            <w:hideMark/>
          </w:tcPr>
          <w:p w14:paraId="3E83D55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16.    包装标准化中最重要的内容是（    ）。</w:t>
            </w:r>
          </w:p>
        </w:tc>
      </w:tr>
      <w:tr w:rsidR="001C233B" w:rsidRPr="001C233B" w14:paraId="5D56DAA6" w14:textId="77777777" w:rsidTr="001C233B">
        <w:trPr>
          <w:trHeight w:val="285"/>
        </w:trPr>
        <w:tc>
          <w:tcPr>
            <w:tcW w:w="7700" w:type="dxa"/>
            <w:tcBorders>
              <w:top w:val="nil"/>
              <w:left w:val="nil"/>
              <w:bottom w:val="nil"/>
              <w:right w:val="nil"/>
            </w:tcBorders>
            <w:shd w:val="clear" w:color="auto" w:fill="auto"/>
            <w:vAlign w:val="center"/>
            <w:hideMark/>
          </w:tcPr>
          <w:p w14:paraId="25E856CE"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246E409A" w14:textId="77777777" w:rsidTr="001C233B">
        <w:trPr>
          <w:trHeight w:val="285"/>
        </w:trPr>
        <w:tc>
          <w:tcPr>
            <w:tcW w:w="7700" w:type="dxa"/>
            <w:tcBorders>
              <w:top w:val="nil"/>
              <w:left w:val="nil"/>
              <w:bottom w:val="nil"/>
              <w:right w:val="nil"/>
            </w:tcBorders>
            <w:shd w:val="clear" w:color="auto" w:fill="auto"/>
            <w:vAlign w:val="center"/>
            <w:hideMark/>
          </w:tcPr>
          <w:p w14:paraId="680F0CE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包装尺寸标准化    </w:t>
            </w:r>
          </w:p>
        </w:tc>
      </w:tr>
      <w:tr w:rsidR="001C233B" w:rsidRPr="001C233B" w14:paraId="06B8A8EF" w14:textId="77777777" w:rsidTr="001C233B">
        <w:trPr>
          <w:trHeight w:val="285"/>
        </w:trPr>
        <w:tc>
          <w:tcPr>
            <w:tcW w:w="7700" w:type="dxa"/>
            <w:tcBorders>
              <w:top w:val="nil"/>
              <w:left w:val="nil"/>
              <w:bottom w:val="nil"/>
              <w:right w:val="nil"/>
            </w:tcBorders>
            <w:shd w:val="clear" w:color="auto" w:fill="auto"/>
            <w:vAlign w:val="center"/>
            <w:hideMark/>
          </w:tcPr>
          <w:p w14:paraId="34B1092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包装作业标准化    </w:t>
            </w:r>
          </w:p>
        </w:tc>
      </w:tr>
      <w:tr w:rsidR="001C233B" w:rsidRPr="001C233B" w14:paraId="254DF560" w14:textId="77777777" w:rsidTr="001C233B">
        <w:trPr>
          <w:trHeight w:val="285"/>
        </w:trPr>
        <w:tc>
          <w:tcPr>
            <w:tcW w:w="7700" w:type="dxa"/>
            <w:tcBorders>
              <w:top w:val="nil"/>
              <w:left w:val="nil"/>
              <w:bottom w:val="nil"/>
              <w:right w:val="nil"/>
            </w:tcBorders>
            <w:shd w:val="clear" w:color="auto" w:fill="auto"/>
            <w:vAlign w:val="center"/>
            <w:hideMark/>
          </w:tcPr>
          <w:p w14:paraId="7535A02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包装设备标准化    </w:t>
            </w:r>
          </w:p>
        </w:tc>
      </w:tr>
      <w:tr w:rsidR="001C233B" w:rsidRPr="001C233B" w14:paraId="1F4E06B6" w14:textId="77777777" w:rsidTr="001C233B">
        <w:trPr>
          <w:trHeight w:val="285"/>
        </w:trPr>
        <w:tc>
          <w:tcPr>
            <w:tcW w:w="7700" w:type="dxa"/>
            <w:tcBorders>
              <w:top w:val="nil"/>
              <w:left w:val="nil"/>
              <w:bottom w:val="nil"/>
              <w:right w:val="nil"/>
            </w:tcBorders>
            <w:shd w:val="clear" w:color="auto" w:fill="auto"/>
            <w:vAlign w:val="center"/>
            <w:hideMark/>
          </w:tcPr>
          <w:p w14:paraId="3ACB2B6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包装方法标准化</w:t>
            </w:r>
          </w:p>
        </w:tc>
      </w:tr>
      <w:tr w:rsidR="001C233B" w:rsidRPr="001C233B" w14:paraId="1174F6B4" w14:textId="77777777" w:rsidTr="001C233B">
        <w:trPr>
          <w:trHeight w:val="285"/>
        </w:trPr>
        <w:tc>
          <w:tcPr>
            <w:tcW w:w="7700" w:type="dxa"/>
            <w:tcBorders>
              <w:top w:val="nil"/>
              <w:left w:val="nil"/>
              <w:bottom w:val="nil"/>
              <w:right w:val="nil"/>
            </w:tcBorders>
            <w:shd w:val="clear" w:color="auto" w:fill="auto"/>
            <w:vAlign w:val="center"/>
            <w:hideMark/>
          </w:tcPr>
          <w:p w14:paraId="0F642F3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74C0B640" w14:textId="77777777" w:rsidTr="001C233B">
        <w:trPr>
          <w:trHeight w:val="540"/>
        </w:trPr>
        <w:tc>
          <w:tcPr>
            <w:tcW w:w="7700" w:type="dxa"/>
            <w:tcBorders>
              <w:top w:val="nil"/>
              <w:left w:val="nil"/>
              <w:bottom w:val="nil"/>
              <w:right w:val="nil"/>
            </w:tcBorders>
            <w:shd w:val="clear" w:color="auto" w:fill="auto"/>
            <w:vAlign w:val="center"/>
            <w:hideMark/>
          </w:tcPr>
          <w:p w14:paraId="4F290C1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17.    增值物流服务建立在物流服务商所具有的专业化知识、竞争能力以及专业化的（    ）基础之上。</w:t>
            </w:r>
          </w:p>
        </w:tc>
      </w:tr>
      <w:tr w:rsidR="001C233B" w:rsidRPr="001C233B" w14:paraId="0436E542" w14:textId="77777777" w:rsidTr="001C233B">
        <w:trPr>
          <w:trHeight w:val="285"/>
        </w:trPr>
        <w:tc>
          <w:tcPr>
            <w:tcW w:w="7700" w:type="dxa"/>
            <w:tcBorders>
              <w:top w:val="nil"/>
              <w:left w:val="nil"/>
              <w:bottom w:val="nil"/>
              <w:right w:val="nil"/>
            </w:tcBorders>
            <w:shd w:val="clear" w:color="auto" w:fill="auto"/>
            <w:vAlign w:val="center"/>
            <w:hideMark/>
          </w:tcPr>
          <w:p w14:paraId="201C996E"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FE4A4EB" w14:textId="77777777" w:rsidTr="001C233B">
        <w:trPr>
          <w:trHeight w:val="285"/>
        </w:trPr>
        <w:tc>
          <w:tcPr>
            <w:tcW w:w="7700" w:type="dxa"/>
            <w:tcBorders>
              <w:top w:val="nil"/>
              <w:left w:val="nil"/>
              <w:bottom w:val="nil"/>
              <w:right w:val="nil"/>
            </w:tcBorders>
            <w:shd w:val="clear" w:color="auto" w:fill="auto"/>
            <w:vAlign w:val="center"/>
            <w:hideMark/>
          </w:tcPr>
          <w:p w14:paraId="4905D5B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物流整合能力    </w:t>
            </w:r>
          </w:p>
        </w:tc>
      </w:tr>
      <w:tr w:rsidR="001C233B" w:rsidRPr="001C233B" w14:paraId="374439E8" w14:textId="77777777" w:rsidTr="001C233B">
        <w:trPr>
          <w:trHeight w:val="285"/>
        </w:trPr>
        <w:tc>
          <w:tcPr>
            <w:tcW w:w="7700" w:type="dxa"/>
            <w:tcBorders>
              <w:top w:val="nil"/>
              <w:left w:val="nil"/>
              <w:bottom w:val="nil"/>
              <w:right w:val="nil"/>
            </w:tcBorders>
            <w:shd w:val="clear" w:color="auto" w:fill="auto"/>
            <w:vAlign w:val="center"/>
            <w:hideMark/>
          </w:tcPr>
          <w:p w14:paraId="0197CA9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物流协同能力    </w:t>
            </w:r>
          </w:p>
        </w:tc>
      </w:tr>
      <w:tr w:rsidR="001C233B" w:rsidRPr="001C233B" w14:paraId="5504DA14" w14:textId="77777777" w:rsidTr="001C233B">
        <w:trPr>
          <w:trHeight w:val="285"/>
        </w:trPr>
        <w:tc>
          <w:tcPr>
            <w:tcW w:w="7700" w:type="dxa"/>
            <w:tcBorders>
              <w:top w:val="nil"/>
              <w:left w:val="nil"/>
              <w:bottom w:val="nil"/>
              <w:right w:val="nil"/>
            </w:tcBorders>
            <w:shd w:val="clear" w:color="auto" w:fill="auto"/>
            <w:vAlign w:val="center"/>
            <w:hideMark/>
          </w:tcPr>
          <w:p w14:paraId="4F6E497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物流信息能力    </w:t>
            </w:r>
          </w:p>
        </w:tc>
      </w:tr>
      <w:tr w:rsidR="001C233B" w:rsidRPr="001C233B" w14:paraId="4972F252" w14:textId="77777777" w:rsidTr="001C233B">
        <w:trPr>
          <w:trHeight w:val="285"/>
        </w:trPr>
        <w:tc>
          <w:tcPr>
            <w:tcW w:w="7700" w:type="dxa"/>
            <w:tcBorders>
              <w:top w:val="nil"/>
              <w:left w:val="nil"/>
              <w:bottom w:val="nil"/>
              <w:right w:val="nil"/>
            </w:tcBorders>
            <w:shd w:val="clear" w:color="auto" w:fill="auto"/>
            <w:vAlign w:val="center"/>
            <w:hideMark/>
          </w:tcPr>
          <w:p w14:paraId="362F238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物流资源</w:t>
            </w:r>
          </w:p>
        </w:tc>
      </w:tr>
      <w:tr w:rsidR="001C233B" w:rsidRPr="001C233B" w14:paraId="4434AD3B" w14:textId="77777777" w:rsidTr="001C233B">
        <w:trPr>
          <w:trHeight w:val="285"/>
        </w:trPr>
        <w:tc>
          <w:tcPr>
            <w:tcW w:w="7700" w:type="dxa"/>
            <w:tcBorders>
              <w:top w:val="nil"/>
              <w:left w:val="nil"/>
              <w:bottom w:val="nil"/>
              <w:right w:val="nil"/>
            </w:tcBorders>
            <w:shd w:val="clear" w:color="auto" w:fill="auto"/>
            <w:vAlign w:val="center"/>
            <w:hideMark/>
          </w:tcPr>
          <w:p w14:paraId="59C70C6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2CA44480" w14:textId="77777777" w:rsidTr="001C233B">
        <w:trPr>
          <w:trHeight w:val="540"/>
        </w:trPr>
        <w:tc>
          <w:tcPr>
            <w:tcW w:w="7700" w:type="dxa"/>
            <w:tcBorders>
              <w:top w:val="nil"/>
              <w:left w:val="nil"/>
              <w:bottom w:val="nil"/>
              <w:right w:val="nil"/>
            </w:tcBorders>
            <w:shd w:val="clear" w:color="auto" w:fill="auto"/>
            <w:vAlign w:val="center"/>
            <w:hideMark/>
          </w:tcPr>
          <w:p w14:paraId="33E67F0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18.    物流服务管理是站在物流提供商的角度的，物流服务提供商提供物流服务的基础是其本身具有的（     ）。</w:t>
            </w:r>
          </w:p>
        </w:tc>
      </w:tr>
      <w:tr w:rsidR="001C233B" w:rsidRPr="001C233B" w14:paraId="46AFA08D" w14:textId="77777777" w:rsidTr="001C233B">
        <w:trPr>
          <w:trHeight w:val="285"/>
        </w:trPr>
        <w:tc>
          <w:tcPr>
            <w:tcW w:w="7700" w:type="dxa"/>
            <w:tcBorders>
              <w:top w:val="nil"/>
              <w:left w:val="nil"/>
              <w:bottom w:val="nil"/>
              <w:right w:val="nil"/>
            </w:tcBorders>
            <w:shd w:val="clear" w:color="auto" w:fill="auto"/>
            <w:vAlign w:val="center"/>
            <w:hideMark/>
          </w:tcPr>
          <w:p w14:paraId="34E4C03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0CFE2BD9" w14:textId="77777777" w:rsidTr="001C233B">
        <w:trPr>
          <w:trHeight w:val="285"/>
        </w:trPr>
        <w:tc>
          <w:tcPr>
            <w:tcW w:w="7700" w:type="dxa"/>
            <w:tcBorders>
              <w:top w:val="nil"/>
              <w:left w:val="nil"/>
              <w:bottom w:val="nil"/>
              <w:right w:val="nil"/>
            </w:tcBorders>
            <w:shd w:val="clear" w:color="auto" w:fill="auto"/>
            <w:vAlign w:val="center"/>
            <w:hideMark/>
          </w:tcPr>
          <w:p w14:paraId="5AAF2A7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物流资源    </w:t>
            </w:r>
          </w:p>
        </w:tc>
      </w:tr>
      <w:tr w:rsidR="001C233B" w:rsidRPr="001C233B" w14:paraId="1E55CCAF" w14:textId="77777777" w:rsidTr="001C233B">
        <w:trPr>
          <w:trHeight w:val="285"/>
        </w:trPr>
        <w:tc>
          <w:tcPr>
            <w:tcW w:w="7700" w:type="dxa"/>
            <w:tcBorders>
              <w:top w:val="nil"/>
              <w:left w:val="nil"/>
              <w:bottom w:val="nil"/>
              <w:right w:val="nil"/>
            </w:tcBorders>
            <w:shd w:val="clear" w:color="auto" w:fill="auto"/>
            <w:vAlign w:val="center"/>
            <w:hideMark/>
          </w:tcPr>
          <w:p w14:paraId="0DE4D1E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物流客户    </w:t>
            </w:r>
          </w:p>
        </w:tc>
      </w:tr>
      <w:tr w:rsidR="001C233B" w:rsidRPr="001C233B" w14:paraId="2081998C" w14:textId="77777777" w:rsidTr="001C233B">
        <w:trPr>
          <w:trHeight w:val="285"/>
        </w:trPr>
        <w:tc>
          <w:tcPr>
            <w:tcW w:w="7700" w:type="dxa"/>
            <w:tcBorders>
              <w:top w:val="nil"/>
              <w:left w:val="nil"/>
              <w:bottom w:val="nil"/>
              <w:right w:val="nil"/>
            </w:tcBorders>
            <w:shd w:val="clear" w:color="auto" w:fill="auto"/>
            <w:vAlign w:val="center"/>
            <w:hideMark/>
          </w:tcPr>
          <w:p w14:paraId="5C9A24C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物流能力    </w:t>
            </w:r>
          </w:p>
        </w:tc>
      </w:tr>
      <w:tr w:rsidR="001C233B" w:rsidRPr="001C233B" w14:paraId="52447BE0" w14:textId="77777777" w:rsidTr="001C233B">
        <w:trPr>
          <w:trHeight w:val="285"/>
        </w:trPr>
        <w:tc>
          <w:tcPr>
            <w:tcW w:w="7700" w:type="dxa"/>
            <w:tcBorders>
              <w:top w:val="nil"/>
              <w:left w:val="nil"/>
              <w:bottom w:val="nil"/>
              <w:right w:val="nil"/>
            </w:tcBorders>
            <w:shd w:val="clear" w:color="auto" w:fill="auto"/>
            <w:vAlign w:val="center"/>
            <w:hideMark/>
          </w:tcPr>
          <w:p w14:paraId="26EC4CA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物流线路</w:t>
            </w:r>
          </w:p>
        </w:tc>
      </w:tr>
      <w:tr w:rsidR="001C233B" w:rsidRPr="001C233B" w14:paraId="4E3E956C" w14:textId="77777777" w:rsidTr="001C233B">
        <w:trPr>
          <w:trHeight w:val="285"/>
        </w:trPr>
        <w:tc>
          <w:tcPr>
            <w:tcW w:w="7700" w:type="dxa"/>
            <w:tcBorders>
              <w:top w:val="nil"/>
              <w:left w:val="nil"/>
              <w:bottom w:val="nil"/>
              <w:right w:val="nil"/>
            </w:tcBorders>
            <w:shd w:val="clear" w:color="auto" w:fill="auto"/>
            <w:vAlign w:val="center"/>
            <w:hideMark/>
          </w:tcPr>
          <w:p w14:paraId="285133D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1385DC06" w14:textId="77777777" w:rsidTr="001C233B">
        <w:trPr>
          <w:trHeight w:val="285"/>
        </w:trPr>
        <w:tc>
          <w:tcPr>
            <w:tcW w:w="7700" w:type="dxa"/>
            <w:tcBorders>
              <w:top w:val="nil"/>
              <w:left w:val="nil"/>
              <w:bottom w:val="nil"/>
              <w:right w:val="nil"/>
            </w:tcBorders>
            <w:shd w:val="clear" w:color="auto" w:fill="auto"/>
            <w:vAlign w:val="center"/>
            <w:hideMark/>
          </w:tcPr>
          <w:p w14:paraId="51F733A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19.    关系图法的主要作用是在解决问题前澄清思路，找出（    ）。</w:t>
            </w:r>
          </w:p>
        </w:tc>
      </w:tr>
      <w:tr w:rsidR="001C233B" w:rsidRPr="001C233B" w14:paraId="40B0FFED" w14:textId="77777777" w:rsidTr="001C233B">
        <w:trPr>
          <w:trHeight w:val="285"/>
        </w:trPr>
        <w:tc>
          <w:tcPr>
            <w:tcW w:w="7700" w:type="dxa"/>
            <w:tcBorders>
              <w:top w:val="nil"/>
              <w:left w:val="nil"/>
              <w:bottom w:val="nil"/>
              <w:right w:val="nil"/>
            </w:tcBorders>
            <w:shd w:val="clear" w:color="auto" w:fill="auto"/>
            <w:vAlign w:val="center"/>
            <w:hideMark/>
          </w:tcPr>
          <w:p w14:paraId="11568ECD"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611F509E" w14:textId="77777777" w:rsidTr="001C233B">
        <w:trPr>
          <w:trHeight w:val="285"/>
        </w:trPr>
        <w:tc>
          <w:tcPr>
            <w:tcW w:w="7700" w:type="dxa"/>
            <w:tcBorders>
              <w:top w:val="nil"/>
              <w:left w:val="nil"/>
              <w:bottom w:val="nil"/>
              <w:right w:val="nil"/>
            </w:tcBorders>
            <w:shd w:val="clear" w:color="auto" w:fill="auto"/>
            <w:vAlign w:val="center"/>
            <w:hideMark/>
          </w:tcPr>
          <w:p w14:paraId="6156FC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关键问题    </w:t>
            </w:r>
          </w:p>
        </w:tc>
      </w:tr>
      <w:tr w:rsidR="001C233B" w:rsidRPr="001C233B" w14:paraId="7588F41E" w14:textId="77777777" w:rsidTr="001C233B">
        <w:trPr>
          <w:trHeight w:val="285"/>
        </w:trPr>
        <w:tc>
          <w:tcPr>
            <w:tcW w:w="7700" w:type="dxa"/>
            <w:tcBorders>
              <w:top w:val="nil"/>
              <w:left w:val="nil"/>
              <w:bottom w:val="nil"/>
              <w:right w:val="nil"/>
            </w:tcBorders>
            <w:shd w:val="clear" w:color="auto" w:fill="auto"/>
            <w:vAlign w:val="center"/>
            <w:hideMark/>
          </w:tcPr>
          <w:p w14:paraId="0964A7E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w:t>
            </w:r>
            <w:proofErr w:type="gramStart"/>
            <w:r w:rsidRPr="001C233B">
              <w:rPr>
                <w:rFonts w:ascii="宋体" w:eastAsia="宋体" w:hAnsi="宋体" w:cs="宋体" w:hint="eastAsia"/>
                <w:color w:val="000000"/>
                <w:kern w:val="0"/>
                <w:sz w:val="22"/>
                <w14:ligatures w14:val="none"/>
              </w:rPr>
              <w:t>多数问题</w:t>
            </w:r>
            <w:proofErr w:type="gramEnd"/>
            <w:r w:rsidRPr="001C233B">
              <w:rPr>
                <w:rFonts w:ascii="宋体" w:eastAsia="宋体" w:hAnsi="宋体" w:cs="宋体" w:hint="eastAsia"/>
                <w:color w:val="000000"/>
                <w:kern w:val="0"/>
                <w:sz w:val="22"/>
                <w14:ligatures w14:val="none"/>
              </w:rPr>
              <w:t xml:space="preserve">    </w:t>
            </w:r>
          </w:p>
        </w:tc>
      </w:tr>
      <w:tr w:rsidR="001C233B" w:rsidRPr="001C233B" w14:paraId="7AC064E1" w14:textId="77777777" w:rsidTr="001C233B">
        <w:trPr>
          <w:trHeight w:val="285"/>
        </w:trPr>
        <w:tc>
          <w:tcPr>
            <w:tcW w:w="7700" w:type="dxa"/>
            <w:tcBorders>
              <w:top w:val="nil"/>
              <w:left w:val="nil"/>
              <w:bottom w:val="nil"/>
              <w:right w:val="nil"/>
            </w:tcBorders>
            <w:shd w:val="clear" w:color="auto" w:fill="auto"/>
            <w:vAlign w:val="center"/>
            <w:hideMark/>
          </w:tcPr>
          <w:p w14:paraId="220A287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解决问题思路    </w:t>
            </w:r>
          </w:p>
        </w:tc>
      </w:tr>
      <w:tr w:rsidR="001C233B" w:rsidRPr="001C233B" w14:paraId="6DF733BF" w14:textId="77777777" w:rsidTr="001C233B">
        <w:trPr>
          <w:trHeight w:val="285"/>
        </w:trPr>
        <w:tc>
          <w:tcPr>
            <w:tcW w:w="7700" w:type="dxa"/>
            <w:tcBorders>
              <w:top w:val="nil"/>
              <w:left w:val="nil"/>
              <w:bottom w:val="nil"/>
              <w:right w:val="nil"/>
            </w:tcBorders>
            <w:shd w:val="clear" w:color="auto" w:fill="auto"/>
            <w:vAlign w:val="center"/>
            <w:hideMark/>
          </w:tcPr>
          <w:p w14:paraId="41EAF64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产生问题的原因</w:t>
            </w:r>
          </w:p>
        </w:tc>
      </w:tr>
      <w:tr w:rsidR="001C233B" w:rsidRPr="001C233B" w14:paraId="082208A5" w14:textId="77777777" w:rsidTr="001C233B">
        <w:trPr>
          <w:trHeight w:val="285"/>
        </w:trPr>
        <w:tc>
          <w:tcPr>
            <w:tcW w:w="7700" w:type="dxa"/>
            <w:tcBorders>
              <w:top w:val="nil"/>
              <w:left w:val="nil"/>
              <w:bottom w:val="nil"/>
              <w:right w:val="nil"/>
            </w:tcBorders>
            <w:shd w:val="clear" w:color="auto" w:fill="auto"/>
            <w:vAlign w:val="center"/>
            <w:hideMark/>
          </w:tcPr>
          <w:p w14:paraId="3F890F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7DE5F9AC" w14:textId="77777777" w:rsidTr="001C233B">
        <w:trPr>
          <w:trHeight w:val="810"/>
        </w:trPr>
        <w:tc>
          <w:tcPr>
            <w:tcW w:w="7700" w:type="dxa"/>
            <w:tcBorders>
              <w:top w:val="nil"/>
              <w:left w:val="nil"/>
              <w:bottom w:val="nil"/>
              <w:right w:val="nil"/>
            </w:tcBorders>
            <w:shd w:val="clear" w:color="auto" w:fill="auto"/>
            <w:vAlign w:val="center"/>
            <w:hideMark/>
          </w:tcPr>
          <w:p w14:paraId="1CB243F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20.    物流成本的主体部分，可分为运输成本、仓储成本、配送成本、流通加工成本、装卸搬运成本、物流信息和管理成本等，这些成本属于（    ）。</w:t>
            </w:r>
          </w:p>
        </w:tc>
      </w:tr>
      <w:tr w:rsidR="001C233B" w:rsidRPr="001C233B" w14:paraId="23207F73" w14:textId="77777777" w:rsidTr="001C233B">
        <w:trPr>
          <w:trHeight w:val="285"/>
        </w:trPr>
        <w:tc>
          <w:tcPr>
            <w:tcW w:w="7700" w:type="dxa"/>
            <w:tcBorders>
              <w:top w:val="nil"/>
              <w:left w:val="nil"/>
              <w:bottom w:val="nil"/>
              <w:right w:val="nil"/>
            </w:tcBorders>
            <w:shd w:val="clear" w:color="auto" w:fill="auto"/>
            <w:vAlign w:val="center"/>
            <w:hideMark/>
          </w:tcPr>
          <w:p w14:paraId="7AA83C5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39D997BC" w14:textId="77777777" w:rsidTr="001C233B">
        <w:trPr>
          <w:trHeight w:val="285"/>
        </w:trPr>
        <w:tc>
          <w:tcPr>
            <w:tcW w:w="7700" w:type="dxa"/>
            <w:tcBorders>
              <w:top w:val="nil"/>
              <w:left w:val="nil"/>
              <w:bottom w:val="nil"/>
              <w:right w:val="nil"/>
            </w:tcBorders>
            <w:shd w:val="clear" w:color="auto" w:fill="auto"/>
            <w:vAlign w:val="center"/>
            <w:hideMark/>
          </w:tcPr>
          <w:p w14:paraId="30C6132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物流管理成本    </w:t>
            </w:r>
          </w:p>
        </w:tc>
      </w:tr>
      <w:tr w:rsidR="001C233B" w:rsidRPr="001C233B" w14:paraId="4775214E" w14:textId="77777777" w:rsidTr="001C233B">
        <w:trPr>
          <w:trHeight w:val="285"/>
        </w:trPr>
        <w:tc>
          <w:tcPr>
            <w:tcW w:w="7700" w:type="dxa"/>
            <w:tcBorders>
              <w:top w:val="nil"/>
              <w:left w:val="nil"/>
              <w:bottom w:val="nil"/>
              <w:right w:val="nil"/>
            </w:tcBorders>
            <w:shd w:val="clear" w:color="auto" w:fill="auto"/>
            <w:vAlign w:val="center"/>
            <w:hideMark/>
          </w:tcPr>
          <w:p w14:paraId="6B9ED59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物流活动成本    </w:t>
            </w:r>
          </w:p>
        </w:tc>
      </w:tr>
      <w:tr w:rsidR="001C233B" w:rsidRPr="001C233B" w14:paraId="481BBA0F" w14:textId="77777777" w:rsidTr="001C233B">
        <w:trPr>
          <w:trHeight w:val="285"/>
        </w:trPr>
        <w:tc>
          <w:tcPr>
            <w:tcW w:w="7700" w:type="dxa"/>
            <w:tcBorders>
              <w:top w:val="nil"/>
              <w:left w:val="nil"/>
              <w:bottom w:val="nil"/>
              <w:right w:val="nil"/>
            </w:tcBorders>
            <w:shd w:val="clear" w:color="auto" w:fill="auto"/>
            <w:vAlign w:val="center"/>
            <w:hideMark/>
          </w:tcPr>
          <w:p w14:paraId="738B753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物流服务成本    </w:t>
            </w:r>
          </w:p>
        </w:tc>
      </w:tr>
      <w:tr w:rsidR="001C233B" w:rsidRPr="001C233B" w14:paraId="0813968F" w14:textId="77777777" w:rsidTr="001C233B">
        <w:trPr>
          <w:trHeight w:val="285"/>
        </w:trPr>
        <w:tc>
          <w:tcPr>
            <w:tcW w:w="7700" w:type="dxa"/>
            <w:tcBorders>
              <w:top w:val="nil"/>
              <w:left w:val="nil"/>
              <w:bottom w:val="nil"/>
              <w:right w:val="nil"/>
            </w:tcBorders>
            <w:shd w:val="clear" w:color="auto" w:fill="auto"/>
            <w:vAlign w:val="center"/>
            <w:hideMark/>
          </w:tcPr>
          <w:p w14:paraId="6ABDA29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物流固定成本</w:t>
            </w:r>
          </w:p>
        </w:tc>
      </w:tr>
      <w:tr w:rsidR="001C233B" w:rsidRPr="001C233B" w14:paraId="411D0C86" w14:textId="77777777" w:rsidTr="001C233B">
        <w:trPr>
          <w:trHeight w:val="285"/>
        </w:trPr>
        <w:tc>
          <w:tcPr>
            <w:tcW w:w="7700" w:type="dxa"/>
            <w:tcBorders>
              <w:top w:val="nil"/>
              <w:left w:val="nil"/>
              <w:bottom w:val="nil"/>
              <w:right w:val="nil"/>
            </w:tcBorders>
            <w:shd w:val="clear" w:color="auto" w:fill="auto"/>
            <w:vAlign w:val="center"/>
            <w:hideMark/>
          </w:tcPr>
          <w:p w14:paraId="7283B0A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正确答案：B</w:t>
            </w:r>
          </w:p>
        </w:tc>
      </w:tr>
      <w:tr w:rsidR="001C233B" w:rsidRPr="001C233B" w14:paraId="60B38F5D" w14:textId="77777777" w:rsidTr="001C233B">
        <w:trPr>
          <w:trHeight w:val="540"/>
        </w:trPr>
        <w:tc>
          <w:tcPr>
            <w:tcW w:w="7700" w:type="dxa"/>
            <w:tcBorders>
              <w:top w:val="nil"/>
              <w:left w:val="nil"/>
              <w:bottom w:val="nil"/>
              <w:right w:val="nil"/>
            </w:tcBorders>
            <w:shd w:val="clear" w:color="auto" w:fill="auto"/>
            <w:vAlign w:val="center"/>
            <w:hideMark/>
          </w:tcPr>
          <w:p w14:paraId="1276555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21.    成本核算主要是从会计角度进行费用的分配，目的在于掌握物流活动的成本（    ）。</w:t>
            </w:r>
          </w:p>
        </w:tc>
      </w:tr>
      <w:tr w:rsidR="001C233B" w:rsidRPr="001C233B" w14:paraId="1F40B566" w14:textId="77777777" w:rsidTr="001C233B">
        <w:trPr>
          <w:trHeight w:val="285"/>
        </w:trPr>
        <w:tc>
          <w:tcPr>
            <w:tcW w:w="7700" w:type="dxa"/>
            <w:tcBorders>
              <w:top w:val="nil"/>
              <w:left w:val="nil"/>
              <w:bottom w:val="nil"/>
              <w:right w:val="nil"/>
            </w:tcBorders>
            <w:shd w:val="clear" w:color="auto" w:fill="auto"/>
            <w:vAlign w:val="center"/>
            <w:hideMark/>
          </w:tcPr>
          <w:p w14:paraId="638FD08E"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88440A8" w14:textId="77777777" w:rsidTr="001C233B">
        <w:trPr>
          <w:trHeight w:val="285"/>
        </w:trPr>
        <w:tc>
          <w:tcPr>
            <w:tcW w:w="7700" w:type="dxa"/>
            <w:tcBorders>
              <w:top w:val="nil"/>
              <w:left w:val="nil"/>
              <w:bottom w:val="nil"/>
              <w:right w:val="nil"/>
            </w:tcBorders>
            <w:shd w:val="clear" w:color="auto" w:fill="auto"/>
            <w:vAlign w:val="center"/>
            <w:hideMark/>
          </w:tcPr>
          <w:p w14:paraId="107BCD6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组成情况    </w:t>
            </w:r>
          </w:p>
        </w:tc>
      </w:tr>
      <w:tr w:rsidR="001C233B" w:rsidRPr="001C233B" w14:paraId="26F49A52" w14:textId="77777777" w:rsidTr="001C233B">
        <w:trPr>
          <w:trHeight w:val="285"/>
        </w:trPr>
        <w:tc>
          <w:tcPr>
            <w:tcW w:w="7700" w:type="dxa"/>
            <w:tcBorders>
              <w:top w:val="nil"/>
              <w:left w:val="nil"/>
              <w:bottom w:val="nil"/>
              <w:right w:val="nil"/>
            </w:tcBorders>
            <w:shd w:val="clear" w:color="auto" w:fill="auto"/>
            <w:vAlign w:val="center"/>
            <w:hideMark/>
          </w:tcPr>
          <w:p w14:paraId="04B1757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变动情况    </w:t>
            </w:r>
          </w:p>
        </w:tc>
      </w:tr>
      <w:tr w:rsidR="001C233B" w:rsidRPr="001C233B" w14:paraId="3C801DF8" w14:textId="77777777" w:rsidTr="001C233B">
        <w:trPr>
          <w:trHeight w:val="285"/>
        </w:trPr>
        <w:tc>
          <w:tcPr>
            <w:tcW w:w="7700" w:type="dxa"/>
            <w:tcBorders>
              <w:top w:val="nil"/>
              <w:left w:val="nil"/>
              <w:bottom w:val="nil"/>
              <w:right w:val="nil"/>
            </w:tcBorders>
            <w:shd w:val="clear" w:color="auto" w:fill="auto"/>
            <w:vAlign w:val="center"/>
            <w:hideMark/>
          </w:tcPr>
          <w:p w14:paraId="10D0FCD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计划水平    </w:t>
            </w:r>
          </w:p>
        </w:tc>
      </w:tr>
      <w:tr w:rsidR="001C233B" w:rsidRPr="001C233B" w14:paraId="1F2FBCA2" w14:textId="77777777" w:rsidTr="001C233B">
        <w:trPr>
          <w:trHeight w:val="285"/>
        </w:trPr>
        <w:tc>
          <w:tcPr>
            <w:tcW w:w="7700" w:type="dxa"/>
            <w:tcBorders>
              <w:top w:val="nil"/>
              <w:left w:val="nil"/>
              <w:bottom w:val="nil"/>
              <w:right w:val="nil"/>
            </w:tcBorders>
            <w:shd w:val="clear" w:color="auto" w:fill="auto"/>
            <w:vAlign w:val="center"/>
            <w:hideMark/>
          </w:tcPr>
          <w:p w14:paraId="1A0A7B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预算</w:t>
            </w:r>
          </w:p>
        </w:tc>
      </w:tr>
      <w:tr w:rsidR="001C233B" w:rsidRPr="001C233B" w14:paraId="7304B505" w14:textId="77777777" w:rsidTr="001C233B">
        <w:trPr>
          <w:trHeight w:val="285"/>
        </w:trPr>
        <w:tc>
          <w:tcPr>
            <w:tcW w:w="7700" w:type="dxa"/>
            <w:tcBorders>
              <w:top w:val="nil"/>
              <w:left w:val="nil"/>
              <w:bottom w:val="nil"/>
              <w:right w:val="nil"/>
            </w:tcBorders>
            <w:shd w:val="clear" w:color="auto" w:fill="auto"/>
            <w:vAlign w:val="center"/>
            <w:hideMark/>
          </w:tcPr>
          <w:p w14:paraId="0564470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4CFF0D37" w14:textId="77777777" w:rsidTr="001C233B">
        <w:trPr>
          <w:trHeight w:val="540"/>
        </w:trPr>
        <w:tc>
          <w:tcPr>
            <w:tcW w:w="7700" w:type="dxa"/>
            <w:tcBorders>
              <w:top w:val="nil"/>
              <w:left w:val="nil"/>
              <w:bottom w:val="nil"/>
              <w:right w:val="nil"/>
            </w:tcBorders>
            <w:shd w:val="clear" w:color="auto" w:fill="auto"/>
            <w:vAlign w:val="center"/>
            <w:hideMark/>
          </w:tcPr>
          <w:p w14:paraId="16A181D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22.    会计学成</w:t>
            </w:r>
            <w:proofErr w:type="gramStart"/>
            <w:r w:rsidRPr="001C233B">
              <w:rPr>
                <w:rFonts w:ascii="宋体" w:eastAsia="宋体" w:hAnsi="宋体" w:cs="宋体" w:hint="eastAsia"/>
                <w:color w:val="000000"/>
                <w:kern w:val="0"/>
                <w:sz w:val="22"/>
                <w14:ligatures w14:val="none"/>
              </w:rPr>
              <w:t>本对于</w:t>
            </w:r>
            <w:proofErr w:type="gramEnd"/>
            <w:r w:rsidRPr="001C233B">
              <w:rPr>
                <w:rFonts w:ascii="宋体" w:eastAsia="宋体" w:hAnsi="宋体" w:cs="宋体" w:hint="eastAsia"/>
                <w:color w:val="000000"/>
                <w:kern w:val="0"/>
                <w:sz w:val="22"/>
                <w14:ligatures w14:val="none"/>
              </w:rPr>
              <w:t>物流成本的核算能够提供直接的数据，可以有针对性地降低物流（    ）。</w:t>
            </w:r>
          </w:p>
        </w:tc>
      </w:tr>
      <w:tr w:rsidR="001C233B" w:rsidRPr="001C233B" w14:paraId="0813EEB7" w14:textId="77777777" w:rsidTr="001C233B">
        <w:trPr>
          <w:trHeight w:val="285"/>
        </w:trPr>
        <w:tc>
          <w:tcPr>
            <w:tcW w:w="7700" w:type="dxa"/>
            <w:tcBorders>
              <w:top w:val="nil"/>
              <w:left w:val="nil"/>
              <w:bottom w:val="nil"/>
              <w:right w:val="nil"/>
            </w:tcBorders>
            <w:shd w:val="clear" w:color="auto" w:fill="auto"/>
            <w:vAlign w:val="center"/>
            <w:hideMark/>
          </w:tcPr>
          <w:p w14:paraId="6FAAD75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0BAF8137" w14:textId="77777777" w:rsidTr="001C233B">
        <w:trPr>
          <w:trHeight w:val="285"/>
        </w:trPr>
        <w:tc>
          <w:tcPr>
            <w:tcW w:w="7700" w:type="dxa"/>
            <w:tcBorders>
              <w:top w:val="nil"/>
              <w:left w:val="nil"/>
              <w:bottom w:val="nil"/>
              <w:right w:val="nil"/>
            </w:tcBorders>
            <w:shd w:val="clear" w:color="auto" w:fill="auto"/>
            <w:vAlign w:val="center"/>
            <w:hideMark/>
          </w:tcPr>
          <w:p w14:paraId="7FB9885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作业成本    </w:t>
            </w:r>
          </w:p>
        </w:tc>
      </w:tr>
      <w:tr w:rsidR="001C233B" w:rsidRPr="001C233B" w14:paraId="0EA28C7C" w14:textId="77777777" w:rsidTr="001C233B">
        <w:trPr>
          <w:trHeight w:val="285"/>
        </w:trPr>
        <w:tc>
          <w:tcPr>
            <w:tcW w:w="7700" w:type="dxa"/>
            <w:tcBorders>
              <w:top w:val="nil"/>
              <w:left w:val="nil"/>
              <w:bottom w:val="nil"/>
              <w:right w:val="nil"/>
            </w:tcBorders>
            <w:shd w:val="clear" w:color="auto" w:fill="auto"/>
            <w:vAlign w:val="center"/>
            <w:hideMark/>
          </w:tcPr>
          <w:p w14:paraId="66FCE32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管理成本    </w:t>
            </w:r>
          </w:p>
        </w:tc>
      </w:tr>
      <w:tr w:rsidR="001C233B" w:rsidRPr="001C233B" w14:paraId="0F1E23DA" w14:textId="77777777" w:rsidTr="001C233B">
        <w:trPr>
          <w:trHeight w:val="285"/>
        </w:trPr>
        <w:tc>
          <w:tcPr>
            <w:tcW w:w="7700" w:type="dxa"/>
            <w:tcBorders>
              <w:top w:val="nil"/>
              <w:left w:val="nil"/>
              <w:bottom w:val="nil"/>
              <w:right w:val="nil"/>
            </w:tcBorders>
            <w:shd w:val="clear" w:color="auto" w:fill="auto"/>
            <w:vAlign w:val="center"/>
            <w:hideMark/>
          </w:tcPr>
          <w:p w14:paraId="0CF4319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单项成本    </w:t>
            </w:r>
          </w:p>
        </w:tc>
      </w:tr>
      <w:tr w:rsidR="001C233B" w:rsidRPr="001C233B" w14:paraId="73CB257F" w14:textId="77777777" w:rsidTr="001C233B">
        <w:trPr>
          <w:trHeight w:val="285"/>
        </w:trPr>
        <w:tc>
          <w:tcPr>
            <w:tcW w:w="7700" w:type="dxa"/>
            <w:tcBorders>
              <w:top w:val="nil"/>
              <w:left w:val="nil"/>
              <w:bottom w:val="nil"/>
              <w:right w:val="nil"/>
            </w:tcBorders>
            <w:shd w:val="clear" w:color="auto" w:fill="auto"/>
            <w:vAlign w:val="center"/>
            <w:hideMark/>
          </w:tcPr>
          <w:p w14:paraId="1252211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固定成本</w:t>
            </w:r>
          </w:p>
        </w:tc>
      </w:tr>
      <w:tr w:rsidR="001C233B" w:rsidRPr="001C233B" w14:paraId="34C9A6DB" w14:textId="77777777" w:rsidTr="001C233B">
        <w:trPr>
          <w:trHeight w:val="285"/>
        </w:trPr>
        <w:tc>
          <w:tcPr>
            <w:tcW w:w="7700" w:type="dxa"/>
            <w:tcBorders>
              <w:top w:val="nil"/>
              <w:left w:val="nil"/>
              <w:bottom w:val="nil"/>
              <w:right w:val="nil"/>
            </w:tcBorders>
            <w:shd w:val="clear" w:color="auto" w:fill="auto"/>
            <w:vAlign w:val="center"/>
            <w:hideMark/>
          </w:tcPr>
          <w:p w14:paraId="536A6C4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6D2A78E8" w14:textId="77777777" w:rsidTr="001C233B">
        <w:trPr>
          <w:trHeight w:val="540"/>
        </w:trPr>
        <w:tc>
          <w:tcPr>
            <w:tcW w:w="7700" w:type="dxa"/>
            <w:tcBorders>
              <w:top w:val="nil"/>
              <w:left w:val="nil"/>
              <w:bottom w:val="nil"/>
              <w:right w:val="nil"/>
            </w:tcBorders>
            <w:shd w:val="clear" w:color="auto" w:fill="auto"/>
            <w:vAlign w:val="center"/>
            <w:hideMark/>
          </w:tcPr>
          <w:p w14:paraId="3712F41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23.    不能够通过定量分析进行估算的成本费用，或者目前还无法计量的成本费用是（    ）。</w:t>
            </w:r>
          </w:p>
        </w:tc>
      </w:tr>
      <w:tr w:rsidR="001C233B" w:rsidRPr="001C233B" w14:paraId="294B8C59" w14:textId="77777777" w:rsidTr="001C233B">
        <w:trPr>
          <w:trHeight w:val="285"/>
        </w:trPr>
        <w:tc>
          <w:tcPr>
            <w:tcW w:w="7700" w:type="dxa"/>
            <w:tcBorders>
              <w:top w:val="nil"/>
              <w:left w:val="nil"/>
              <w:bottom w:val="nil"/>
              <w:right w:val="nil"/>
            </w:tcBorders>
            <w:shd w:val="clear" w:color="auto" w:fill="auto"/>
            <w:vAlign w:val="center"/>
            <w:hideMark/>
          </w:tcPr>
          <w:p w14:paraId="116D4DBA"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A9805DB" w14:textId="77777777" w:rsidTr="001C233B">
        <w:trPr>
          <w:trHeight w:val="285"/>
        </w:trPr>
        <w:tc>
          <w:tcPr>
            <w:tcW w:w="7700" w:type="dxa"/>
            <w:tcBorders>
              <w:top w:val="nil"/>
              <w:left w:val="nil"/>
              <w:bottom w:val="nil"/>
              <w:right w:val="nil"/>
            </w:tcBorders>
            <w:shd w:val="clear" w:color="auto" w:fill="auto"/>
            <w:vAlign w:val="center"/>
            <w:hideMark/>
          </w:tcPr>
          <w:p w14:paraId="5253F98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逆向物流成本    </w:t>
            </w:r>
          </w:p>
        </w:tc>
      </w:tr>
      <w:tr w:rsidR="001C233B" w:rsidRPr="001C233B" w14:paraId="7E5DD5F8" w14:textId="77777777" w:rsidTr="001C233B">
        <w:trPr>
          <w:trHeight w:val="285"/>
        </w:trPr>
        <w:tc>
          <w:tcPr>
            <w:tcW w:w="7700" w:type="dxa"/>
            <w:tcBorders>
              <w:top w:val="nil"/>
              <w:left w:val="nil"/>
              <w:bottom w:val="nil"/>
              <w:right w:val="nil"/>
            </w:tcBorders>
            <w:shd w:val="clear" w:color="auto" w:fill="auto"/>
            <w:vAlign w:val="center"/>
            <w:hideMark/>
          </w:tcPr>
          <w:p w14:paraId="352598A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机会成本    </w:t>
            </w:r>
          </w:p>
        </w:tc>
      </w:tr>
      <w:tr w:rsidR="001C233B" w:rsidRPr="001C233B" w14:paraId="548C762F" w14:textId="77777777" w:rsidTr="001C233B">
        <w:trPr>
          <w:trHeight w:val="285"/>
        </w:trPr>
        <w:tc>
          <w:tcPr>
            <w:tcW w:w="7700" w:type="dxa"/>
            <w:tcBorders>
              <w:top w:val="nil"/>
              <w:left w:val="nil"/>
              <w:bottom w:val="nil"/>
              <w:right w:val="nil"/>
            </w:tcBorders>
            <w:shd w:val="clear" w:color="auto" w:fill="auto"/>
            <w:vAlign w:val="center"/>
            <w:hideMark/>
          </w:tcPr>
          <w:p w14:paraId="70E677B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边际成本    </w:t>
            </w:r>
          </w:p>
        </w:tc>
      </w:tr>
      <w:tr w:rsidR="001C233B" w:rsidRPr="001C233B" w14:paraId="06E742D1" w14:textId="77777777" w:rsidTr="001C233B">
        <w:trPr>
          <w:trHeight w:val="285"/>
        </w:trPr>
        <w:tc>
          <w:tcPr>
            <w:tcW w:w="7700" w:type="dxa"/>
            <w:tcBorders>
              <w:top w:val="nil"/>
              <w:left w:val="nil"/>
              <w:bottom w:val="nil"/>
              <w:right w:val="nil"/>
            </w:tcBorders>
            <w:shd w:val="clear" w:color="auto" w:fill="auto"/>
            <w:vAlign w:val="center"/>
            <w:hideMark/>
          </w:tcPr>
          <w:p w14:paraId="2B9ED1E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隐性成本</w:t>
            </w:r>
          </w:p>
        </w:tc>
      </w:tr>
      <w:tr w:rsidR="001C233B" w:rsidRPr="001C233B" w14:paraId="6B0A82B9" w14:textId="77777777" w:rsidTr="001C233B">
        <w:trPr>
          <w:trHeight w:val="285"/>
        </w:trPr>
        <w:tc>
          <w:tcPr>
            <w:tcW w:w="7700" w:type="dxa"/>
            <w:tcBorders>
              <w:top w:val="nil"/>
              <w:left w:val="nil"/>
              <w:bottom w:val="nil"/>
              <w:right w:val="nil"/>
            </w:tcBorders>
            <w:shd w:val="clear" w:color="auto" w:fill="auto"/>
            <w:vAlign w:val="center"/>
            <w:hideMark/>
          </w:tcPr>
          <w:p w14:paraId="70FB12B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4B6A8500" w14:textId="77777777" w:rsidTr="001C233B">
        <w:trPr>
          <w:trHeight w:val="540"/>
        </w:trPr>
        <w:tc>
          <w:tcPr>
            <w:tcW w:w="7700" w:type="dxa"/>
            <w:tcBorders>
              <w:top w:val="nil"/>
              <w:left w:val="nil"/>
              <w:bottom w:val="nil"/>
              <w:right w:val="nil"/>
            </w:tcBorders>
            <w:shd w:val="clear" w:color="auto" w:fill="auto"/>
            <w:vAlign w:val="center"/>
            <w:hideMark/>
          </w:tcPr>
          <w:p w14:paraId="0D45D78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24.    20世纪60年代，与物流功能系统化管理阶段相对应，实际上是（      ）的物流过程。</w:t>
            </w:r>
          </w:p>
        </w:tc>
      </w:tr>
      <w:tr w:rsidR="001C233B" w:rsidRPr="001C233B" w14:paraId="6DA1E31C" w14:textId="77777777" w:rsidTr="001C233B">
        <w:trPr>
          <w:trHeight w:val="285"/>
        </w:trPr>
        <w:tc>
          <w:tcPr>
            <w:tcW w:w="7700" w:type="dxa"/>
            <w:tcBorders>
              <w:top w:val="nil"/>
              <w:left w:val="nil"/>
              <w:bottom w:val="nil"/>
              <w:right w:val="nil"/>
            </w:tcBorders>
            <w:shd w:val="clear" w:color="auto" w:fill="auto"/>
            <w:vAlign w:val="center"/>
            <w:hideMark/>
          </w:tcPr>
          <w:p w14:paraId="507D2FD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2450762" w14:textId="77777777" w:rsidTr="001C233B">
        <w:trPr>
          <w:trHeight w:val="285"/>
        </w:trPr>
        <w:tc>
          <w:tcPr>
            <w:tcW w:w="7700" w:type="dxa"/>
            <w:tcBorders>
              <w:top w:val="nil"/>
              <w:left w:val="nil"/>
              <w:bottom w:val="nil"/>
              <w:right w:val="nil"/>
            </w:tcBorders>
            <w:shd w:val="clear" w:color="auto" w:fill="auto"/>
            <w:vAlign w:val="center"/>
            <w:hideMark/>
          </w:tcPr>
          <w:p w14:paraId="7692A1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企业内部    </w:t>
            </w:r>
          </w:p>
        </w:tc>
      </w:tr>
      <w:tr w:rsidR="001C233B" w:rsidRPr="001C233B" w14:paraId="749AE4B9" w14:textId="77777777" w:rsidTr="001C233B">
        <w:trPr>
          <w:trHeight w:val="285"/>
        </w:trPr>
        <w:tc>
          <w:tcPr>
            <w:tcW w:w="7700" w:type="dxa"/>
            <w:tcBorders>
              <w:top w:val="nil"/>
              <w:left w:val="nil"/>
              <w:bottom w:val="nil"/>
              <w:right w:val="nil"/>
            </w:tcBorders>
            <w:shd w:val="clear" w:color="auto" w:fill="auto"/>
            <w:vAlign w:val="center"/>
            <w:hideMark/>
          </w:tcPr>
          <w:p w14:paraId="5D39270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企业之间    </w:t>
            </w:r>
          </w:p>
        </w:tc>
      </w:tr>
      <w:tr w:rsidR="001C233B" w:rsidRPr="001C233B" w14:paraId="059A0623" w14:textId="77777777" w:rsidTr="001C233B">
        <w:trPr>
          <w:trHeight w:val="285"/>
        </w:trPr>
        <w:tc>
          <w:tcPr>
            <w:tcW w:w="7700" w:type="dxa"/>
            <w:tcBorders>
              <w:top w:val="nil"/>
              <w:left w:val="nil"/>
              <w:bottom w:val="nil"/>
              <w:right w:val="nil"/>
            </w:tcBorders>
            <w:shd w:val="clear" w:color="auto" w:fill="auto"/>
            <w:vAlign w:val="center"/>
            <w:hideMark/>
          </w:tcPr>
          <w:p w14:paraId="75457B5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C.    供应</w:t>
            </w:r>
            <w:proofErr w:type="gramStart"/>
            <w:r w:rsidRPr="001C233B">
              <w:rPr>
                <w:rFonts w:ascii="宋体" w:eastAsia="宋体" w:hAnsi="宋体" w:cs="宋体" w:hint="eastAsia"/>
                <w:color w:val="000000"/>
                <w:kern w:val="0"/>
                <w:sz w:val="22"/>
                <w14:ligatures w14:val="none"/>
              </w:rPr>
              <w:t>链内部</w:t>
            </w:r>
            <w:proofErr w:type="gramEnd"/>
            <w:r w:rsidRPr="001C233B">
              <w:rPr>
                <w:rFonts w:ascii="宋体" w:eastAsia="宋体" w:hAnsi="宋体" w:cs="宋体" w:hint="eastAsia"/>
                <w:color w:val="000000"/>
                <w:kern w:val="0"/>
                <w:sz w:val="22"/>
                <w14:ligatures w14:val="none"/>
              </w:rPr>
              <w:t xml:space="preserve">    </w:t>
            </w:r>
          </w:p>
        </w:tc>
      </w:tr>
      <w:tr w:rsidR="001C233B" w:rsidRPr="001C233B" w14:paraId="32463970" w14:textId="77777777" w:rsidTr="001C233B">
        <w:trPr>
          <w:trHeight w:val="285"/>
        </w:trPr>
        <w:tc>
          <w:tcPr>
            <w:tcW w:w="7700" w:type="dxa"/>
            <w:tcBorders>
              <w:top w:val="nil"/>
              <w:left w:val="nil"/>
              <w:bottom w:val="nil"/>
              <w:right w:val="nil"/>
            </w:tcBorders>
            <w:shd w:val="clear" w:color="auto" w:fill="auto"/>
            <w:vAlign w:val="center"/>
            <w:hideMark/>
          </w:tcPr>
          <w:p w14:paraId="00EA297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生产活动</w:t>
            </w:r>
          </w:p>
        </w:tc>
      </w:tr>
      <w:tr w:rsidR="001C233B" w:rsidRPr="001C233B" w14:paraId="31400934" w14:textId="77777777" w:rsidTr="001C233B">
        <w:trPr>
          <w:trHeight w:val="285"/>
        </w:trPr>
        <w:tc>
          <w:tcPr>
            <w:tcW w:w="7700" w:type="dxa"/>
            <w:tcBorders>
              <w:top w:val="nil"/>
              <w:left w:val="nil"/>
              <w:bottom w:val="nil"/>
              <w:right w:val="nil"/>
            </w:tcBorders>
            <w:shd w:val="clear" w:color="auto" w:fill="auto"/>
            <w:vAlign w:val="center"/>
            <w:hideMark/>
          </w:tcPr>
          <w:p w14:paraId="4B164AC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28CD350D" w14:textId="77777777" w:rsidTr="001C233B">
        <w:trPr>
          <w:trHeight w:val="540"/>
        </w:trPr>
        <w:tc>
          <w:tcPr>
            <w:tcW w:w="7700" w:type="dxa"/>
            <w:tcBorders>
              <w:top w:val="nil"/>
              <w:left w:val="nil"/>
              <w:bottom w:val="nil"/>
              <w:right w:val="nil"/>
            </w:tcBorders>
            <w:shd w:val="clear" w:color="auto" w:fill="auto"/>
            <w:vAlign w:val="center"/>
            <w:hideMark/>
          </w:tcPr>
          <w:p w14:paraId="00ADDB9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25.    供应</w:t>
            </w:r>
            <w:proofErr w:type="gramStart"/>
            <w:r w:rsidRPr="001C233B">
              <w:rPr>
                <w:rFonts w:ascii="宋体" w:eastAsia="宋体" w:hAnsi="宋体" w:cs="宋体" w:hint="eastAsia"/>
                <w:color w:val="000000"/>
                <w:kern w:val="0"/>
                <w:sz w:val="22"/>
                <w14:ligatures w14:val="none"/>
              </w:rPr>
              <w:t>链组织</w:t>
            </w:r>
            <w:proofErr w:type="gramEnd"/>
            <w:r w:rsidRPr="001C233B">
              <w:rPr>
                <w:rFonts w:ascii="宋体" w:eastAsia="宋体" w:hAnsi="宋体" w:cs="宋体" w:hint="eastAsia"/>
                <w:color w:val="000000"/>
                <w:kern w:val="0"/>
                <w:sz w:val="22"/>
                <w14:ligatures w14:val="none"/>
              </w:rPr>
              <w:t>形态更加扁平，虚拟生产、</w:t>
            </w:r>
            <w:proofErr w:type="gramStart"/>
            <w:r w:rsidRPr="001C233B">
              <w:rPr>
                <w:rFonts w:ascii="宋体" w:eastAsia="宋体" w:hAnsi="宋体" w:cs="宋体" w:hint="eastAsia"/>
                <w:color w:val="000000"/>
                <w:kern w:val="0"/>
                <w:sz w:val="22"/>
                <w14:ligatures w14:val="none"/>
              </w:rPr>
              <w:t>云制造</w:t>
            </w:r>
            <w:proofErr w:type="gramEnd"/>
            <w:r w:rsidRPr="001C233B">
              <w:rPr>
                <w:rFonts w:ascii="宋体" w:eastAsia="宋体" w:hAnsi="宋体" w:cs="宋体" w:hint="eastAsia"/>
                <w:color w:val="000000"/>
                <w:kern w:val="0"/>
                <w:sz w:val="22"/>
                <w14:ligatures w14:val="none"/>
              </w:rPr>
              <w:t>等应用更加普及，技术与管理有效结合，最终形成更加高效、智能、人性化的供应链（    ）。</w:t>
            </w:r>
          </w:p>
        </w:tc>
      </w:tr>
      <w:tr w:rsidR="001C233B" w:rsidRPr="001C233B" w14:paraId="31F6B96F" w14:textId="77777777" w:rsidTr="001C233B">
        <w:trPr>
          <w:trHeight w:val="285"/>
        </w:trPr>
        <w:tc>
          <w:tcPr>
            <w:tcW w:w="7700" w:type="dxa"/>
            <w:tcBorders>
              <w:top w:val="nil"/>
              <w:left w:val="nil"/>
              <w:bottom w:val="nil"/>
              <w:right w:val="nil"/>
            </w:tcBorders>
            <w:shd w:val="clear" w:color="auto" w:fill="auto"/>
            <w:vAlign w:val="center"/>
            <w:hideMark/>
          </w:tcPr>
          <w:p w14:paraId="6378F25D"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39D733F6" w14:textId="77777777" w:rsidTr="001C233B">
        <w:trPr>
          <w:trHeight w:val="285"/>
        </w:trPr>
        <w:tc>
          <w:tcPr>
            <w:tcW w:w="7700" w:type="dxa"/>
            <w:tcBorders>
              <w:top w:val="nil"/>
              <w:left w:val="nil"/>
              <w:bottom w:val="nil"/>
              <w:right w:val="nil"/>
            </w:tcBorders>
            <w:shd w:val="clear" w:color="auto" w:fill="auto"/>
            <w:vAlign w:val="center"/>
            <w:hideMark/>
          </w:tcPr>
          <w:p w14:paraId="613498C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网络    </w:t>
            </w:r>
          </w:p>
        </w:tc>
      </w:tr>
      <w:tr w:rsidR="001C233B" w:rsidRPr="001C233B" w14:paraId="3459AF86" w14:textId="77777777" w:rsidTr="001C233B">
        <w:trPr>
          <w:trHeight w:val="285"/>
        </w:trPr>
        <w:tc>
          <w:tcPr>
            <w:tcW w:w="7700" w:type="dxa"/>
            <w:tcBorders>
              <w:top w:val="nil"/>
              <w:left w:val="nil"/>
              <w:bottom w:val="nil"/>
              <w:right w:val="nil"/>
            </w:tcBorders>
            <w:shd w:val="clear" w:color="auto" w:fill="auto"/>
            <w:vAlign w:val="center"/>
            <w:hideMark/>
          </w:tcPr>
          <w:p w14:paraId="0FF13A6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系统    </w:t>
            </w:r>
          </w:p>
        </w:tc>
      </w:tr>
      <w:tr w:rsidR="001C233B" w:rsidRPr="001C233B" w14:paraId="37F7E04C" w14:textId="77777777" w:rsidTr="001C233B">
        <w:trPr>
          <w:trHeight w:val="285"/>
        </w:trPr>
        <w:tc>
          <w:tcPr>
            <w:tcW w:w="7700" w:type="dxa"/>
            <w:tcBorders>
              <w:top w:val="nil"/>
              <w:left w:val="nil"/>
              <w:bottom w:val="nil"/>
              <w:right w:val="nil"/>
            </w:tcBorders>
            <w:shd w:val="clear" w:color="auto" w:fill="auto"/>
            <w:vAlign w:val="center"/>
            <w:hideMark/>
          </w:tcPr>
          <w:p w14:paraId="6FAF6D1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生态圈    </w:t>
            </w:r>
          </w:p>
        </w:tc>
      </w:tr>
      <w:tr w:rsidR="001C233B" w:rsidRPr="001C233B" w14:paraId="1A0B03B7" w14:textId="77777777" w:rsidTr="001C233B">
        <w:trPr>
          <w:trHeight w:val="285"/>
        </w:trPr>
        <w:tc>
          <w:tcPr>
            <w:tcW w:w="7700" w:type="dxa"/>
            <w:tcBorders>
              <w:top w:val="nil"/>
              <w:left w:val="nil"/>
              <w:bottom w:val="nil"/>
              <w:right w:val="nil"/>
            </w:tcBorders>
            <w:shd w:val="clear" w:color="auto" w:fill="auto"/>
            <w:vAlign w:val="center"/>
            <w:hideMark/>
          </w:tcPr>
          <w:p w14:paraId="3B64833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物流平台</w:t>
            </w:r>
          </w:p>
        </w:tc>
      </w:tr>
      <w:tr w:rsidR="001C233B" w:rsidRPr="001C233B" w14:paraId="41997FE1" w14:textId="77777777" w:rsidTr="001C233B">
        <w:trPr>
          <w:trHeight w:val="285"/>
        </w:trPr>
        <w:tc>
          <w:tcPr>
            <w:tcW w:w="7700" w:type="dxa"/>
            <w:tcBorders>
              <w:top w:val="nil"/>
              <w:left w:val="nil"/>
              <w:bottom w:val="nil"/>
              <w:right w:val="nil"/>
            </w:tcBorders>
            <w:shd w:val="clear" w:color="auto" w:fill="auto"/>
            <w:vAlign w:val="center"/>
            <w:hideMark/>
          </w:tcPr>
          <w:p w14:paraId="339A4D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787CB336" w14:textId="77777777" w:rsidTr="001C233B">
        <w:trPr>
          <w:trHeight w:val="540"/>
        </w:trPr>
        <w:tc>
          <w:tcPr>
            <w:tcW w:w="7700" w:type="dxa"/>
            <w:tcBorders>
              <w:top w:val="nil"/>
              <w:left w:val="nil"/>
              <w:bottom w:val="nil"/>
              <w:right w:val="nil"/>
            </w:tcBorders>
            <w:shd w:val="clear" w:color="auto" w:fill="auto"/>
            <w:vAlign w:val="center"/>
            <w:hideMark/>
          </w:tcPr>
          <w:p w14:paraId="38CBAB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26.    进入20世纪90年代后，由于需求环境的变化，供应链就不再只是一条生产链，而是一个涵盖了整个产品流动过程的（      ）。</w:t>
            </w:r>
          </w:p>
        </w:tc>
      </w:tr>
      <w:tr w:rsidR="001C233B" w:rsidRPr="001C233B" w14:paraId="4AD929D4" w14:textId="77777777" w:rsidTr="001C233B">
        <w:trPr>
          <w:trHeight w:val="285"/>
        </w:trPr>
        <w:tc>
          <w:tcPr>
            <w:tcW w:w="7700" w:type="dxa"/>
            <w:tcBorders>
              <w:top w:val="nil"/>
              <w:left w:val="nil"/>
              <w:bottom w:val="nil"/>
              <w:right w:val="nil"/>
            </w:tcBorders>
            <w:shd w:val="clear" w:color="auto" w:fill="auto"/>
            <w:vAlign w:val="center"/>
            <w:hideMark/>
          </w:tcPr>
          <w:p w14:paraId="62F4226A"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48B15953" w14:textId="77777777" w:rsidTr="001C233B">
        <w:trPr>
          <w:trHeight w:val="285"/>
        </w:trPr>
        <w:tc>
          <w:tcPr>
            <w:tcW w:w="7700" w:type="dxa"/>
            <w:tcBorders>
              <w:top w:val="nil"/>
              <w:left w:val="nil"/>
              <w:bottom w:val="nil"/>
              <w:right w:val="nil"/>
            </w:tcBorders>
            <w:shd w:val="clear" w:color="auto" w:fill="auto"/>
            <w:vAlign w:val="center"/>
            <w:hideMark/>
          </w:tcPr>
          <w:p w14:paraId="0826846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 xml:space="preserve">A.    生态链    </w:t>
            </w:r>
          </w:p>
        </w:tc>
      </w:tr>
      <w:tr w:rsidR="001C233B" w:rsidRPr="001C233B" w14:paraId="1E88184D" w14:textId="77777777" w:rsidTr="001C233B">
        <w:trPr>
          <w:trHeight w:val="285"/>
        </w:trPr>
        <w:tc>
          <w:tcPr>
            <w:tcW w:w="7700" w:type="dxa"/>
            <w:tcBorders>
              <w:top w:val="nil"/>
              <w:left w:val="nil"/>
              <w:bottom w:val="nil"/>
              <w:right w:val="nil"/>
            </w:tcBorders>
            <w:shd w:val="clear" w:color="auto" w:fill="auto"/>
            <w:vAlign w:val="center"/>
            <w:hideMark/>
          </w:tcPr>
          <w:p w14:paraId="56BCA80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网络链    </w:t>
            </w:r>
          </w:p>
        </w:tc>
      </w:tr>
      <w:tr w:rsidR="001C233B" w:rsidRPr="001C233B" w14:paraId="667EAF18" w14:textId="77777777" w:rsidTr="001C233B">
        <w:trPr>
          <w:trHeight w:val="285"/>
        </w:trPr>
        <w:tc>
          <w:tcPr>
            <w:tcW w:w="7700" w:type="dxa"/>
            <w:tcBorders>
              <w:top w:val="nil"/>
              <w:left w:val="nil"/>
              <w:bottom w:val="nil"/>
              <w:right w:val="nil"/>
            </w:tcBorders>
            <w:shd w:val="clear" w:color="auto" w:fill="auto"/>
            <w:vAlign w:val="center"/>
            <w:hideMark/>
          </w:tcPr>
          <w:p w14:paraId="6618F51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增值链    </w:t>
            </w:r>
          </w:p>
        </w:tc>
      </w:tr>
      <w:tr w:rsidR="001C233B" w:rsidRPr="001C233B" w14:paraId="75B74DD4" w14:textId="77777777" w:rsidTr="001C233B">
        <w:trPr>
          <w:trHeight w:val="285"/>
        </w:trPr>
        <w:tc>
          <w:tcPr>
            <w:tcW w:w="7700" w:type="dxa"/>
            <w:tcBorders>
              <w:top w:val="nil"/>
              <w:left w:val="nil"/>
              <w:bottom w:val="nil"/>
              <w:right w:val="nil"/>
            </w:tcBorders>
            <w:shd w:val="clear" w:color="auto" w:fill="auto"/>
            <w:vAlign w:val="center"/>
            <w:hideMark/>
          </w:tcPr>
          <w:p w14:paraId="251019B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利益链</w:t>
            </w:r>
          </w:p>
        </w:tc>
      </w:tr>
      <w:tr w:rsidR="001C233B" w:rsidRPr="001C233B" w14:paraId="53E25616" w14:textId="77777777" w:rsidTr="001C233B">
        <w:trPr>
          <w:trHeight w:val="285"/>
        </w:trPr>
        <w:tc>
          <w:tcPr>
            <w:tcW w:w="7700" w:type="dxa"/>
            <w:tcBorders>
              <w:top w:val="nil"/>
              <w:left w:val="nil"/>
              <w:bottom w:val="nil"/>
              <w:right w:val="nil"/>
            </w:tcBorders>
            <w:shd w:val="clear" w:color="auto" w:fill="auto"/>
            <w:vAlign w:val="center"/>
            <w:hideMark/>
          </w:tcPr>
          <w:p w14:paraId="1431C1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77794001" w14:textId="77777777" w:rsidTr="001C233B">
        <w:trPr>
          <w:trHeight w:val="540"/>
        </w:trPr>
        <w:tc>
          <w:tcPr>
            <w:tcW w:w="7700" w:type="dxa"/>
            <w:tcBorders>
              <w:top w:val="nil"/>
              <w:left w:val="nil"/>
              <w:bottom w:val="nil"/>
              <w:right w:val="nil"/>
            </w:tcBorders>
            <w:shd w:val="clear" w:color="auto" w:fill="auto"/>
            <w:vAlign w:val="center"/>
            <w:hideMark/>
          </w:tcPr>
          <w:p w14:paraId="2D0D6F7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27.    制造定位策略的仓库基本功能是支持制造商、经销商采用集运形式获取较低（    ）。</w:t>
            </w:r>
          </w:p>
        </w:tc>
      </w:tr>
      <w:tr w:rsidR="001C233B" w:rsidRPr="001C233B" w14:paraId="71322630" w14:textId="77777777" w:rsidTr="001C233B">
        <w:trPr>
          <w:trHeight w:val="285"/>
        </w:trPr>
        <w:tc>
          <w:tcPr>
            <w:tcW w:w="7700" w:type="dxa"/>
            <w:tcBorders>
              <w:top w:val="nil"/>
              <w:left w:val="nil"/>
              <w:bottom w:val="nil"/>
              <w:right w:val="nil"/>
            </w:tcBorders>
            <w:shd w:val="clear" w:color="auto" w:fill="auto"/>
            <w:vAlign w:val="center"/>
            <w:hideMark/>
          </w:tcPr>
          <w:p w14:paraId="01994D2B"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2DC25B3C" w14:textId="77777777" w:rsidTr="001C233B">
        <w:trPr>
          <w:trHeight w:val="285"/>
        </w:trPr>
        <w:tc>
          <w:tcPr>
            <w:tcW w:w="7700" w:type="dxa"/>
            <w:tcBorders>
              <w:top w:val="nil"/>
              <w:left w:val="nil"/>
              <w:bottom w:val="nil"/>
              <w:right w:val="nil"/>
            </w:tcBorders>
            <w:shd w:val="clear" w:color="auto" w:fill="auto"/>
            <w:vAlign w:val="center"/>
            <w:hideMark/>
          </w:tcPr>
          <w:p w14:paraId="2BEFE8C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储存费    </w:t>
            </w:r>
          </w:p>
        </w:tc>
      </w:tr>
      <w:tr w:rsidR="001C233B" w:rsidRPr="001C233B" w14:paraId="7E317F1E" w14:textId="77777777" w:rsidTr="001C233B">
        <w:trPr>
          <w:trHeight w:val="285"/>
        </w:trPr>
        <w:tc>
          <w:tcPr>
            <w:tcW w:w="7700" w:type="dxa"/>
            <w:tcBorders>
              <w:top w:val="nil"/>
              <w:left w:val="nil"/>
              <w:bottom w:val="nil"/>
              <w:right w:val="nil"/>
            </w:tcBorders>
            <w:shd w:val="clear" w:color="auto" w:fill="auto"/>
            <w:vAlign w:val="center"/>
            <w:hideMark/>
          </w:tcPr>
          <w:p w14:paraId="1432DC1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w:t>
            </w:r>
            <w:proofErr w:type="gramStart"/>
            <w:r w:rsidRPr="001C233B">
              <w:rPr>
                <w:rFonts w:ascii="宋体" w:eastAsia="宋体" w:hAnsi="宋体" w:cs="宋体" w:hint="eastAsia"/>
                <w:color w:val="000000"/>
                <w:kern w:val="0"/>
                <w:sz w:val="22"/>
                <w14:ligatures w14:val="none"/>
              </w:rPr>
              <w:t>分拣费</w:t>
            </w:r>
            <w:proofErr w:type="gramEnd"/>
            <w:r w:rsidRPr="001C233B">
              <w:rPr>
                <w:rFonts w:ascii="宋体" w:eastAsia="宋体" w:hAnsi="宋体" w:cs="宋体" w:hint="eastAsia"/>
                <w:color w:val="000000"/>
                <w:kern w:val="0"/>
                <w:sz w:val="22"/>
                <w14:ligatures w14:val="none"/>
              </w:rPr>
              <w:t xml:space="preserve">    </w:t>
            </w:r>
          </w:p>
        </w:tc>
      </w:tr>
      <w:tr w:rsidR="001C233B" w:rsidRPr="001C233B" w14:paraId="6AABE831" w14:textId="77777777" w:rsidTr="001C233B">
        <w:trPr>
          <w:trHeight w:val="285"/>
        </w:trPr>
        <w:tc>
          <w:tcPr>
            <w:tcW w:w="7700" w:type="dxa"/>
            <w:tcBorders>
              <w:top w:val="nil"/>
              <w:left w:val="nil"/>
              <w:bottom w:val="nil"/>
              <w:right w:val="nil"/>
            </w:tcBorders>
            <w:shd w:val="clear" w:color="auto" w:fill="auto"/>
            <w:vAlign w:val="center"/>
            <w:hideMark/>
          </w:tcPr>
          <w:p w14:paraId="4BE6A74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装卸搬运费    </w:t>
            </w:r>
          </w:p>
        </w:tc>
      </w:tr>
      <w:tr w:rsidR="001C233B" w:rsidRPr="001C233B" w14:paraId="3752541A" w14:textId="77777777" w:rsidTr="001C233B">
        <w:trPr>
          <w:trHeight w:val="285"/>
        </w:trPr>
        <w:tc>
          <w:tcPr>
            <w:tcW w:w="7700" w:type="dxa"/>
            <w:tcBorders>
              <w:top w:val="nil"/>
              <w:left w:val="nil"/>
              <w:bottom w:val="nil"/>
              <w:right w:val="nil"/>
            </w:tcBorders>
            <w:shd w:val="clear" w:color="auto" w:fill="auto"/>
            <w:vAlign w:val="center"/>
            <w:hideMark/>
          </w:tcPr>
          <w:p w14:paraId="5FF78F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运费</w:t>
            </w:r>
          </w:p>
        </w:tc>
      </w:tr>
      <w:tr w:rsidR="001C233B" w:rsidRPr="001C233B" w14:paraId="4C27279E" w14:textId="77777777" w:rsidTr="001C233B">
        <w:trPr>
          <w:trHeight w:val="285"/>
        </w:trPr>
        <w:tc>
          <w:tcPr>
            <w:tcW w:w="7700" w:type="dxa"/>
            <w:tcBorders>
              <w:top w:val="nil"/>
              <w:left w:val="nil"/>
              <w:bottom w:val="nil"/>
              <w:right w:val="nil"/>
            </w:tcBorders>
            <w:shd w:val="clear" w:color="auto" w:fill="auto"/>
            <w:vAlign w:val="center"/>
            <w:hideMark/>
          </w:tcPr>
          <w:p w14:paraId="6C71286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正确答案：D</w:t>
            </w:r>
          </w:p>
        </w:tc>
      </w:tr>
      <w:tr w:rsidR="001C233B" w:rsidRPr="001C233B" w14:paraId="321DFB1B" w14:textId="77777777" w:rsidTr="001C233B">
        <w:trPr>
          <w:trHeight w:val="285"/>
        </w:trPr>
        <w:tc>
          <w:tcPr>
            <w:tcW w:w="7700" w:type="dxa"/>
            <w:tcBorders>
              <w:top w:val="nil"/>
              <w:left w:val="nil"/>
              <w:bottom w:val="nil"/>
              <w:right w:val="nil"/>
            </w:tcBorders>
            <w:shd w:val="clear" w:color="auto" w:fill="auto"/>
            <w:vAlign w:val="center"/>
            <w:hideMark/>
          </w:tcPr>
          <w:p w14:paraId="1527C78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28.    在供应链物流管理决策中，仓储管理决策的重点是（    ）。</w:t>
            </w:r>
          </w:p>
        </w:tc>
      </w:tr>
      <w:tr w:rsidR="001C233B" w:rsidRPr="001C233B" w14:paraId="30235861" w14:textId="77777777" w:rsidTr="001C233B">
        <w:trPr>
          <w:trHeight w:val="285"/>
        </w:trPr>
        <w:tc>
          <w:tcPr>
            <w:tcW w:w="7700" w:type="dxa"/>
            <w:tcBorders>
              <w:top w:val="nil"/>
              <w:left w:val="nil"/>
              <w:bottom w:val="nil"/>
              <w:right w:val="nil"/>
            </w:tcBorders>
            <w:shd w:val="clear" w:color="auto" w:fill="auto"/>
            <w:vAlign w:val="center"/>
            <w:hideMark/>
          </w:tcPr>
          <w:p w14:paraId="433700B8"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0DE8FCE9" w14:textId="77777777" w:rsidTr="001C233B">
        <w:trPr>
          <w:trHeight w:val="285"/>
        </w:trPr>
        <w:tc>
          <w:tcPr>
            <w:tcW w:w="7700" w:type="dxa"/>
            <w:tcBorders>
              <w:top w:val="nil"/>
              <w:left w:val="nil"/>
              <w:bottom w:val="nil"/>
              <w:right w:val="nil"/>
            </w:tcBorders>
            <w:shd w:val="clear" w:color="auto" w:fill="auto"/>
            <w:vAlign w:val="center"/>
            <w:hideMark/>
          </w:tcPr>
          <w:p w14:paraId="57024A4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选址    </w:t>
            </w:r>
          </w:p>
        </w:tc>
      </w:tr>
      <w:tr w:rsidR="001C233B" w:rsidRPr="001C233B" w14:paraId="7F167591" w14:textId="77777777" w:rsidTr="001C233B">
        <w:trPr>
          <w:trHeight w:val="285"/>
        </w:trPr>
        <w:tc>
          <w:tcPr>
            <w:tcW w:w="7700" w:type="dxa"/>
            <w:tcBorders>
              <w:top w:val="nil"/>
              <w:left w:val="nil"/>
              <w:bottom w:val="nil"/>
              <w:right w:val="nil"/>
            </w:tcBorders>
            <w:shd w:val="clear" w:color="auto" w:fill="auto"/>
            <w:vAlign w:val="center"/>
            <w:hideMark/>
          </w:tcPr>
          <w:p w14:paraId="3E3B2C1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库存量    </w:t>
            </w:r>
          </w:p>
        </w:tc>
      </w:tr>
      <w:tr w:rsidR="001C233B" w:rsidRPr="001C233B" w14:paraId="478A6B8D" w14:textId="77777777" w:rsidTr="001C233B">
        <w:trPr>
          <w:trHeight w:val="285"/>
        </w:trPr>
        <w:tc>
          <w:tcPr>
            <w:tcW w:w="7700" w:type="dxa"/>
            <w:tcBorders>
              <w:top w:val="nil"/>
              <w:left w:val="nil"/>
              <w:bottom w:val="nil"/>
              <w:right w:val="nil"/>
            </w:tcBorders>
            <w:shd w:val="clear" w:color="auto" w:fill="auto"/>
            <w:vAlign w:val="center"/>
            <w:hideMark/>
          </w:tcPr>
          <w:p w14:paraId="1BA9436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库存周转    </w:t>
            </w:r>
          </w:p>
        </w:tc>
      </w:tr>
      <w:tr w:rsidR="001C233B" w:rsidRPr="001C233B" w14:paraId="35CBED2A" w14:textId="77777777" w:rsidTr="001C233B">
        <w:trPr>
          <w:trHeight w:val="285"/>
        </w:trPr>
        <w:tc>
          <w:tcPr>
            <w:tcW w:w="7700" w:type="dxa"/>
            <w:tcBorders>
              <w:top w:val="nil"/>
              <w:left w:val="nil"/>
              <w:bottom w:val="nil"/>
              <w:right w:val="nil"/>
            </w:tcBorders>
            <w:shd w:val="clear" w:color="auto" w:fill="auto"/>
            <w:vAlign w:val="center"/>
            <w:hideMark/>
          </w:tcPr>
          <w:p w14:paraId="244CEA7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安全</w:t>
            </w:r>
          </w:p>
        </w:tc>
      </w:tr>
      <w:tr w:rsidR="001C233B" w:rsidRPr="001C233B" w14:paraId="63829A51" w14:textId="77777777" w:rsidTr="001C233B">
        <w:trPr>
          <w:trHeight w:val="285"/>
        </w:trPr>
        <w:tc>
          <w:tcPr>
            <w:tcW w:w="7700" w:type="dxa"/>
            <w:tcBorders>
              <w:top w:val="nil"/>
              <w:left w:val="nil"/>
              <w:bottom w:val="nil"/>
              <w:right w:val="nil"/>
            </w:tcBorders>
            <w:shd w:val="clear" w:color="auto" w:fill="auto"/>
            <w:vAlign w:val="center"/>
            <w:hideMark/>
          </w:tcPr>
          <w:p w14:paraId="6B56297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1F03B233" w14:textId="77777777" w:rsidTr="001C233B">
        <w:trPr>
          <w:trHeight w:val="810"/>
        </w:trPr>
        <w:tc>
          <w:tcPr>
            <w:tcW w:w="7700" w:type="dxa"/>
            <w:tcBorders>
              <w:top w:val="nil"/>
              <w:left w:val="nil"/>
              <w:bottom w:val="nil"/>
              <w:right w:val="nil"/>
            </w:tcBorders>
            <w:shd w:val="clear" w:color="auto" w:fill="auto"/>
            <w:vAlign w:val="center"/>
            <w:hideMark/>
          </w:tcPr>
          <w:p w14:paraId="246703A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29.    发货人</w:t>
            </w:r>
            <w:proofErr w:type="gramStart"/>
            <w:r w:rsidRPr="001C233B">
              <w:rPr>
                <w:rFonts w:ascii="宋体" w:eastAsia="宋体" w:hAnsi="宋体" w:cs="宋体" w:hint="eastAsia"/>
                <w:color w:val="000000"/>
                <w:kern w:val="0"/>
                <w:sz w:val="22"/>
                <w14:ligatures w14:val="none"/>
              </w:rPr>
              <w:t>将货权转移</w:t>
            </w:r>
            <w:proofErr w:type="gramEnd"/>
            <w:r w:rsidRPr="001C233B">
              <w:rPr>
                <w:rFonts w:ascii="宋体" w:eastAsia="宋体" w:hAnsi="宋体" w:cs="宋体" w:hint="eastAsia"/>
                <w:color w:val="000000"/>
                <w:kern w:val="0"/>
                <w:sz w:val="22"/>
                <w14:ligatures w14:val="none"/>
              </w:rPr>
              <w:t>给银行，银行根据市场情况按一定比例提供融资，当提货人向银行偿还货款后，银行向第三方物流企业发出放货指示，</w:t>
            </w:r>
            <w:proofErr w:type="gramStart"/>
            <w:r w:rsidRPr="001C233B">
              <w:rPr>
                <w:rFonts w:ascii="宋体" w:eastAsia="宋体" w:hAnsi="宋体" w:cs="宋体" w:hint="eastAsia"/>
                <w:color w:val="000000"/>
                <w:kern w:val="0"/>
                <w:sz w:val="22"/>
                <w14:ligatures w14:val="none"/>
              </w:rPr>
              <w:t>将货权还给</w:t>
            </w:r>
            <w:proofErr w:type="gramEnd"/>
            <w:r w:rsidRPr="001C233B">
              <w:rPr>
                <w:rFonts w:ascii="宋体" w:eastAsia="宋体" w:hAnsi="宋体" w:cs="宋体" w:hint="eastAsia"/>
                <w:color w:val="000000"/>
                <w:kern w:val="0"/>
                <w:sz w:val="22"/>
                <w14:ligatures w14:val="none"/>
              </w:rPr>
              <w:t>提货人。这是一种（    ）。</w:t>
            </w:r>
          </w:p>
        </w:tc>
      </w:tr>
      <w:tr w:rsidR="001C233B" w:rsidRPr="001C233B" w14:paraId="5D3E3F14" w14:textId="77777777" w:rsidTr="001C233B">
        <w:trPr>
          <w:trHeight w:val="285"/>
        </w:trPr>
        <w:tc>
          <w:tcPr>
            <w:tcW w:w="7700" w:type="dxa"/>
            <w:tcBorders>
              <w:top w:val="nil"/>
              <w:left w:val="nil"/>
              <w:bottom w:val="nil"/>
              <w:right w:val="nil"/>
            </w:tcBorders>
            <w:shd w:val="clear" w:color="auto" w:fill="auto"/>
            <w:vAlign w:val="center"/>
            <w:hideMark/>
          </w:tcPr>
          <w:p w14:paraId="6BD81F8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793C7D82" w14:textId="77777777" w:rsidTr="001C233B">
        <w:trPr>
          <w:trHeight w:val="285"/>
        </w:trPr>
        <w:tc>
          <w:tcPr>
            <w:tcW w:w="7700" w:type="dxa"/>
            <w:tcBorders>
              <w:top w:val="nil"/>
              <w:left w:val="nil"/>
              <w:bottom w:val="nil"/>
              <w:right w:val="nil"/>
            </w:tcBorders>
            <w:shd w:val="clear" w:color="auto" w:fill="auto"/>
            <w:vAlign w:val="center"/>
            <w:hideMark/>
          </w:tcPr>
          <w:p w14:paraId="3806D59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代收货款模式    </w:t>
            </w:r>
          </w:p>
        </w:tc>
      </w:tr>
      <w:tr w:rsidR="001C233B" w:rsidRPr="001C233B" w14:paraId="60DF8524" w14:textId="77777777" w:rsidTr="001C233B">
        <w:trPr>
          <w:trHeight w:val="285"/>
        </w:trPr>
        <w:tc>
          <w:tcPr>
            <w:tcW w:w="7700" w:type="dxa"/>
            <w:tcBorders>
              <w:top w:val="nil"/>
              <w:left w:val="nil"/>
              <w:bottom w:val="nil"/>
              <w:right w:val="nil"/>
            </w:tcBorders>
            <w:shd w:val="clear" w:color="auto" w:fill="auto"/>
            <w:vAlign w:val="center"/>
            <w:hideMark/>
          </w:tcPr>
          <w:p w14:paraId="20A7CFE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承兑汇票模式    </w:t>
            </w:r>
          </w:p>
        </w:tc>
      </w:tr>
      <w:tr w:rsidR="001C233B" w:rsidRPr="001C233B" w14:paraId="792D3414" w14:textId="77777777" w:rsidTr="001C233B">
        <w:trPr>
          <w:trHeight w:val="285"/>
        </w:trPr>
        <w:tc>
          <w:tcPr>
            <w:tcW w:w="7700" w:type="dxa"/>
            <w:tcBorders>
              <w:top w:val="nil"/>
              <w:left w:val="nil"/>
              <w:bottom w:val="nil"/>
              <w:right w:val="nil"/>
            </w:tcBorders>
            <w:shd w:val="clear" w:color="auto" w:fill="auto"/>
            <w:vAlign w:val="center"/>
            <w:hideMark/>
          </w:tcPr>
          <w:p w14:paraId="7A03A71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垫付款模式    </w:t>
            </w:r>
          </w:p>
        </w:tc>
      </w:tr>
      <w:tr w:rsidR="001C233B" w:rsidRPr="001C233B" w14:paraId="1E7F51CB" w14:textId="77777777" w:rsidTr="001C233B">
        <w:trPr>
          <w:trHeight w:val="285"/>
        </w:trPr>
        <w:tc>
          <w:tcPr>
            <w:tcW w:w="7700" w:type="dxa"/>
            <w:tcBorders>
              <w:top w:val="nil"/>
              <w:left w:val="nil"/>
              <w:bottom w:val="nil"/>
              <w:right w:val="nil"/>
            </w:tcBorders>
            <w:shd w:val="clear" w:color="auto" w:fill="auto"/>
            <w:vAlign w:val="center"/>
            <w:hideMark/>
          </w:tcPr>
          <w:p w14:paraId="5633DBA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金融仓单模式</w:t>
            </w:r>
          </w:p>
        </w:tc>
      </w:tr>
      <w:tr w:rsidR="001C233B" w:rsidRPr="001C233B" w14:paraId="421441BF" w14:textId="77777777" w:rsidTr="001C233B">
        <w:trPr>
          <w:trHeight w:val="285"/>
        </w:trPr>
        <w:tc>
          <w:tcPr>
            <w:tcW w:w="7700" w:type="dxa"/>
            <w:tcBorders>
              <w:top w:val="nil"/>
              <w:left w:val="nil"/>
              <w:bottom w:val="nil"/>
              <w:right w:val="nil"/>
            </w:tcBorders>
            <w:shd w:val="clear" w:color="auto" w:fill="auto"/>
            <w:vAlign w:val="center"/>
            <w:hideMark/>
          </w:tcPr>
          <w:p w14:paraId="1571995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w:t>
            </w:r>
          </w:p>
        </w:tc>
      </w:tr>
      <w:tr w:rsidR="001C233B" w:rsidRPr="001C233B" w14:paraId="77175432" w14:textId="77777777" w:rsidTr="001C233B">
        <w:trPr>
          <w:trHeight w:val="540"/>
        </w:trPr>
        <w:tc>
          <w:tcPr>
            <w:tcW w:w="7700" w:type="dxa"/>
            <w:tcBorders>
              <w:top w:val="nil"/>
              <w:left w:val="nil"/>
              <w:bottom w:val="nil"/>
              <w:right w:val="nil"/>
            </w:tcBorders>
            <w:shd w:val="clear" w:color="auto" w:fill="auto"/>
            <w:vAlign w:val="center"/>
            <w:hideMark/>
          </w:tcPr>
          <w:p w14:paraId="1E2B1D7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30.    保兑仓融资模式下，供应链中核心企业的下游中小企业为取得所需资金，其依据是向上游核心企业采购产品所产生的（    ）。</w:t>
            </w:r>
          </w:p>
        </w:tc>
      </w:tr>
      <w:tr w:rsidR="001C233B" w:rsidRPr="001C233B" w14:paraId="601A5E8D" w14:textId="77777777" w:rsidTr="001C233B">
        <w:trPr>
          <w:trHeight w:val="285"/>
        </w:trPr>
        <w:tc>
          <w:tcPr>
            <w:tcW w:w="7700" w:type="dxa"/>
            <w:tcBorders>
              <w:top w:val="nil"/>
              <w:left w:val="nil"/>
              <w:bottom w:val="nil"/>
              <w:right w:val="nil"/>
            </w:tcBorders>
            <w:shd w:val="clear" w:color="auto" w:fill="auto"/>
            <w:vAlign w:val="center"/>
            <w:hideMark/>
          </w:tcPr>
          <w:p w14:paraId="5505F1CE"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104A4E69" w14:textId="77777777" w:rsidTr="001C233B">
        <w:trPr>
          <w:trHeight w:val="285"/>
        </w:trPr>
        <w:tc>
          <w:tcPr>
            <w:tcW w:w="7700" w:type="dxa"/>
            <w:tcBorders>
              <w:top w:val="nil"/>
              <w:left w:val="nil"/>
              <w:bottom w:val="nil"/>
              <w:right w:val="nil"/>
            </w:tcBorders>
            <w:shd w:val="clear" w:color="auto" w:fill="auto"/>
            <w:vAlign w:val="center"/>
            <w:hideMark/>
          </w:tcPr>
          <w:p w14:paraId="6EAA249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预付账款    </w:t>
            </w:r>
          </w:p>
        </w:tc>
      </w:tr>
      <w:tr w:rsidR="001C233B" w:rsidRPr="001C233B" w14:paraId="0489FA51" w14:textId="77777777" w:rsidTr="001C233B">
        <w:trPr>
          <w:trHeight w:val="285"/>
        </w:trPr>
        <w:tc>
          <w:tcPr>
            <w:tcW w:w="7700" w:type="dxa"/>
            <w:tcBorders>
              <w:top w:val="nil"/>
              <w:left w:val="nil"/>
              <w:bottom w:val="nil"/>
              <w:right w:val="nil"/>
            </w:tcBorders>
            <w:shd w:val="clear" w:color="auto" w:fill="auto"/>
            <w:vAlign w:val="center"/>
            <w:hideMark/>
          </w:tcPr>
          <w:p w14:paraId="0DAEC36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赊销账款    </w:t>
            </w:r>
          </w:p>
        </w:tc>
      </w:tr>
      <w:tr w:rsidR="001C233B" w:rsidRPr="001C233B" w14:paraId="1816E9A0" w14:textId="77777777" w:rsidTr="001C233B">
        <w:trPr>
          <w:trHeight w:val="285"/>
        </w:trPr>
        <w:tc>
          <w:tcPr>
            <w:tcW w:w="7700" w:type="dxa"/>
            <w:tcBorders>
              <w:top w:val="nil"/>
              <w:left w:val="nil"/>
              <w:bottom w:val="nil"/>
              <w:right w:val="nil"/>
            </w:tcBorders>
            <w:shd w:val="clear" w:color="auto" w:fill="auto"/>
            <w:vAlign w:val="center"/>
            <w:hideMark/>
          </w:tcPr>
          <w:p w14:paraId="3C54B0F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流动资产    </w:t>
            </w:r>
          </w:p>
        </w:tc>
      </w:tr>
      <w:tr w:rsidR="001C233B" w:rsidRPr="001C233B" w14:paraId="165FD603" w14:textId="77777777" w:rsidTr="001C233B">
        <w:trPr>
          <w:trHeight w:val="285"/>
        </w:trPr>
        <w:tc>
          <w:tcPr>
            <w:tcW w:w="7700" w:type="dxa"/>
            <w:tcBorders>
              <w:top w:val="nil"/>
              <w:left w:val="nil"/>
              <w:bottom w:val="nil"/>
              <w:right w:val="nil"/>
            </w:tcBorders>
            <w:shd w:val="clear" w:color="auto" w:fill="auto"/>
            <w:vAlign w:val="center"/>
            <w:hideMark/>
          </w:tcPr>
          <w:p w14:paraId="420D61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D.    提货权</w:t>
            </w:r>
          </w:p>
        </w:tc>
      </w:tr>
      <w:tr w:rsidR="001C233B" w:rsidRPr="001C233B" w14:paraId="62EC30C1" w14:textId="77777777" w:rsidTr="001C233B">
        <w:trPr>
          <w:trHeight w:val="285"/>
        </w:trPr>
        <w:tc>
          <w:tcPr>
            <w:tcW w:w="7700" w:type="dxa"/>
            <w:tcBorders>
              <w:top w:val="nil"/>
              <w:left w:val="nil"/>
              <w:bottom w:val="nil"/>
              <w:right w:val="nil"/>
            </w:tcBorders>
            <w:shd w:val="clear" w:color="auto" w:fill="auto"/>
            <w:vAlign w:val="center"/>
            <w:hideMark/>
          </w:tcPr>
          <w:p w14:paraId="75A2002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0A2404CC" w14:textId="77777777" w:rsidTr="001C233B">
        <w:trPr>
          <w:trHeight w:val="810"/>
        </w:trPr>
        <w:tc>
          <w:tcPr>
            <w:tcW w:w="7700" w:type="dxa"/>
            <w:tcBorders>
              <w:top w:val="nil"/>
              <w:left w:val="nil"/>
              <w:bottom w:val="nil"/>
              <w:right w:val="nil"/>
            </w:tcBorders>
            <w:shd w:val="clear" w:color="auto" w:fill="auto"/>
            <w:vAlign w:val="center"/>
            <w:hideMark/>
          </w:tcPr>
          <w:p w14:paraId="1A1747A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31.    作为债权方的上游中小企业和作为债务方的下游核心企业以及银行签订融资的三方协议，作为担保的应收账款为第一还款来源，核心企业对该笔融资进行反担保，这属于（    ）。</w:t>
            </w:r>
          </w:p>
        </w:tc>
      </w:tr>
      <w:tr w:rsidR="001C233B" w:rsidRPr="001C233B" w14:paraId="6D3DD937" w14:textId="77777777" w:rsidTr="001C233B">
        <w:trPr>
          <w:trHeight w:val="285"/>
        </w:trPr>
        <w:tc>
          <w:tcPr>
            <w:tcW w:w="7700" w:type="dxa"/>
            <w:tcBorders>
              <w:top w:val="nil"/>
              <w:left w:val="nil"/>
              <w:bottom w:val="nil"/>
              <w:right w:val="nil"/>
            </w:tcBorders>
            <w:shd w:val="clear" w:color="auto" w:fill="auto"/>
            <w:vAlign w:val="center"/>
            <w:hideMark/>
          </w:tcPr>
          <w:p w14:paraId="22D8ABA7"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单选题(0.0分)（难易度:中）</w:t>
            </w:r>
          </w:p>
        </w:tc>
      </w:tr>
      <w:tr w:rsidR="001C233B" w:rsidRPr="001C233B" w14:paraId="6E95C5E3" w14:textId="77777777" w:rsidTr="001C233B">
        <w:trPr>
          <w:trHeight w:val="285"/>
        </w:trPr>
        <w:tc>
          <w:tcPr>
            <w:tcW w:w="7700" w:type="dxa"/>
            <w:tcBorders>
              <w:top w:val="nil"/>
              <w:left w:val="nil"/>
              <w:bottom w:val="nil"/>
              <w:right w:val="nil"/>
            </w:tcBorders>
            <w:shd w:val="clear" w:color="auto" w:fill="auto"/>
            <w:vAlign w:val="center"/>
            <w:hideMark/>
          </w:tcPr>
          <w:p w14:paraId="78C311F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应付账款融资    </w:t>
            </w:r>
          </w:p>
        </w:tc>
      </w:tr>
      <w:tr w:rsidR="001C233B" w:rsidRPr="001C233B" w14:paraId="563A9A1C" w14:textId="77777777" w:rsidTr="001C233B">
        <w:trPr>
          <w:trHeight w:val="285"/>
        </w:trPr>
        <w:tc>
          <w:tcPr>
            <w:tcW w:w="7700" w:type="dxa"/>
            <w:tcBorders>
              <w:top w:val="nil"/>
              <w:left w:val="nil"/>
              <w:bottom w:val="nil"/>
              <w:right w:val="nil"/>
            </w:tcBorders>
            <w:shd w:val="clear" w:color="auto" w:fill="auto"/>
            <w:vAlign w:val="center"/>
            <w:hideMark/>
          </w:tcPr>
          <w:p w14:paraId="02D591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应收账款融资    </w:t>
            </w:r>
          </w:p>
        </w:tc>
      </w:tr>
      <w:tr w:rsidR="001C233B" w:rsidRPr="001C233B" w14:paraId="56CCB57A" w14:textId="77777777" w:rsidTr="001C233B">
        <w:trPr>
          <w:trHeight w:val="285"/>
        </w:trPr>
        <w:tc>
          <w:tcPr>
            <w:tcW w:w="7700" w:type="dxa"/>
            <w:tcBorders>
              <w:top w:val="nil"/>
              <w:left w:val="nil"/>
              <w:bottom w:val="nil"/>
              <w:right w:val="nil"/>
            </w:tcBorders>
            <w:shd w:val="clear" w:color="auto" w:fill="auto"/>
            <w:vAlign w:val="center"/>
            <w:hideMark/>
          </w:tcPr>
          <w:p w14:paraId="2137052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保兑仓融资   </w:t>
            </w:r>
          </w:p>
        </w:tc>
      </w:tr>
      <w:tr w:rsidR="001C233B" w:rsidRPr="001C233B" w14:paraId="6AEE495A" w14:textId="77777777" w:rsidTr="001C233B">
        <w:trPr>
          <w:trHeight w:val="285"/>
        </w:trPr>
        <w:tc>
          <w:tcPr>
            <w:tcW w:w="7700" w:type="dxa"/>
            <w:tcBorders>
              <w:top w:val="nil"/>
              <w:left w:val="nil"/>
              <w:bottom w:val="nil"/>
              <w:right w:val="nil"/>
            </w:tcBorders>
            <w:shd w:val="clear" w:color="auto" w:fill="auto"/>
            <w:vAlign w:val="center"/>
            <w:hideMark/>
          </w:tcPr>
          <w:p w14:paraId="065AF82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D.    融通仓融资</w:t>
            </w:r>
          </w:p>
        </w:tc>
      </w:tr>
      <w:tr w:rsidR="001C233B" w:rsidRPr="001C233B" w14:paraId="39AE6C40" w14:textId="77777777" w:rsidTr="001C233B">
        <w:trPr>
          <w:trHeight w:val="285"/>
        </w:trPr>
        <w:tc>
          <w:tcPr>
            <w:tcW w:w="7700" w:type="dxa"/>
            <w:tcBorders>
              <w:top w:val="nil"/>
              <w:left w:val="nil"/>
              <w:bottom w:val="nil"/>
              <w:right w:val="nil"/>
            </w:tcBorders>
            <w:shd w:val="clear" w:color="auto" w:fill="auto"/>
            <w:vAlign w:val="center"/>
            <w:hideMark/>
          </w:tcPr>
          <w:p w14:paraId="5280FE7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6B4FF5A7" w14:textId="77777777" w:rsidTr="001C233B">
        <w:trPr>
          <w:trHeight w:val="285"/>
        </w:trPr>
        <w:tc>
          <w:tcPr>
            <w:tcW w:w="7700" w:type="dxa"/>
            <w:tcBorders>
              <w:top w:val="nil"/>
              <w:left w:val="nil"/>
              <w:bottom w:val="nil"/>
              <w:right w:val="nil"/>
            </w:tcBorders>
            <w:shd w:val="clear" w:color="auto" w:fill="auto"/>
            <w:vAlign w:val="center"/>
            <w:hideMark/>
          </w:tcPr>
          <w:p w14:paraId="737BB1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32.    按照物流研究范围，可将物流分为（    ）。</w:t>
            </w:r>
          </w:p>
        </w:tc>
      </w:tr>
      <w:tr w:rsidR="001C233B" w:rsidRPr="001C233B" w14:paraId="30C7508E" w14:textId="77777777" w:rsidTr="001C233B">
        <w:trPr>
          <w:trHeight w:val="285"/>
        </w:trPr>
        <w:tc>
          <w:tcPr>
            <w:tcW w:w="7700" w:type="dxa"/>
            <w:tcBorders>
              <w:top w:val="nil"/>
              <w:left w:val="nil"/>
              <w:bottom w:val="nil"/>
              <w:right w:val="nil"/>
            </w:tcBorders>
            <w:shd w:val="clear" w:color="auto" w:fill="auto"/>
            <w:vAlign w:val="center"/>
            <w:hideMark/>
          </w:tcPr>
          <w:p w14:paraId="759002C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6F496EE" w14:textId="77777777" w:rsidTr="001C233B">
        <w:trPr>
          <w:trHeight w:val="285"/>
        </w:trPr>
        <w:tc>
          <w:tcPr>
            <w:tcW w:w="7700" w:type="dxa"/>
            <w:tcBorders>
              <w:top w:val="nil"/>
              <w:left w:val="nil"/>
              <w:bottom w:val="nil"/>
              <w:right w:val="nil"/>
            </w:tcBorders>
            <w:shd w:val="clear" w:color="auto" w:fill="auto"/>
            <w:vAlign w:val="center"/>
            <w:hideMark/>
          </w:tcPr>
          <w:p w14:paraId="696A1D5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宏观物流    </w:t>
            </w:r>
          </w:p>
        </w:tc>
      </w:tr>
      <w:tr w:rsidR="001C233B" w:rsidRPr="001C233B" w14:paraId="40D06463" w14:textId="77777777" w:rsidTr="001C233B">
        <w:trPr>
          <w:trHeight w:val="285"/>
        </w:trPr>
        <w:tc>
          <w:tcPr>
            <w:tcW w:w="7700" w:type="dxa"/>
            <w:tcBorders>
              <w:top w:val="nil"/>
              <w:left w:val="nil"/>
              <w:bottom w:val="nil"/>
              <w:right w:val="nil"/>
            </w:tcBorders>
            <w:shd w:val="clear" w:color="auto" w:fill="auto"/>
            <w:vAlign w:val="center"/>
            <w:hideMark/>
          </w:tcPr>
          <w:p w14:paraId="104EF9C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中观物流      </w:t>
            </w:r>
          </w:p>
        </w:tc>
      </w:tr>
      <w:tr w:rsidR="001C233B" w:rsidRPr="001C233B" w14:paraId="6AFFB7FD" w14:textId="77777777" w:rsidTr="001C233B">
        <w:trPr>
          <w:trHeight w:val="285"/>
        </w:trPr>
        <w:tc>
          <w:tcPr>
            <w:tcW w:w="7700" w:type="dxa"/>
            <w:tcBorders>
              <w:top w:val="nil"/>
              <w:left w:val="nil"/>
              <w:bottom w:val="nil"/>
              <w:right w:val="nil"/>
            </w:tcBorders>
            <w:shd w:val="clear" w:color="auto" w:fill="auto"/>
            <w:vAlign w:val="center"/>
            <w:hideMark/>
          </w:tcPr>
          <w:p w14:paraId="15A80CC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简单物流    </w:t>
            </w:r>
          </w:p>
        </w:tc>
      </w:tr>
      <w:tr w:rsidR="001C233B" w:rsidRPr="001C233B" w14:paraId="5BFDD707" w14:textId="77777777" w:rsidTr="001C233B">
        <w:trPr>
          <w:trHeight w:val="285"/>
        </w:trPr>
        <w:tc>
          <w:tcPr>
            <w:tcW w:w="7700" w:type="dxa"/>
            <w:tcBorders>
              <w:top w:val="nil"/>
              <w:left w:val="nil"/>
              <w:bottom w:val="nil"/>
              <w:right w:val="nil"/>
            </w:tcBorders>
            <w:shd w:val="clear" w:color="auto" w:fill="auto"/>
            <w:vAlign w:val="center"/>
            <w:hideMark/>
          </w:tcPr>
          <w:p w14:paraId="6F42427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微观物流    </w:t>
            </w:r>
          </w:p>
        </w:tc>
      </w:tr>
      <w:tr w:rsidR="001C233B" w:rsidRPr="001C233B" w14:paraId="0EEF6941" w14:textId="77777777" w:rsidTr="001C233B">
        <w:trPr>
          <w:trHeight w:val="285"/>
        </w:trPr>
        <w:tc>
          <w:tcPr>
            <w:tcW w:w="7700" w:type="dxa"/>
            <w:tcBorders>
              <w:top w:val="nil"/>
              <w:left w:val="nil"/>
              <w:bottom w:val="nil"/>
              <w:right w:val="nil"/>
            </w:tcBorders>
            <w:shd w:val="clear" w:color="auto" w:fill="auto"/>
            <w:vAlign w:val="center"/>
            <w:hideMark/>
          </w:tcPr>
          <w:p w14:paraId="342F201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综合物流</w:t>
            </w:r>
          </w:p>
        </w:tc>
      </w:tr>
      <w:tr w:rsidR="001C233B" w:rsidRPr="001C233B" w14:paraId="182B45A7" w14:textId="77777777" w:rsidTr="001C233B">
        <w:trPr>
          <w:trHeight w:val="285"/>
        </w:trPr>
        <w:tc>
          <w:tcPr>
            <w:tcW w:w="7700" w:type="dxa"/>
            <w:tcBorders>
              <w:top w:val="nil"/>
              <w:left w:val="nil"/>
              <w:bottom w:val="nil"/>
              <w:right w:val="nil"/>
            </w:tcBorders>
            <w:shd w:val="clear" w:color="auto" w:fill="auto"/>
            <w:vAlign w:val="center"/>
            <w:hideMark/>
          </w:tcPr>
          <w:p w14:paraId="11A593F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D</w:t>
            </w:r>
          </w:p>
        </w:tc>
      </w:tr>
      <w:tr w:rsidR="001C233B" w:rsidRPr="001C233B" w14:paraId="78475C5E" w14:textId="77777777" w:rsidTr="001C233B">
        <w:trPr>
          <w:trHeight w:val="285"/>
        </w:trPr>
        <w:tc>
          <w:tcPr>
            <w:tcW w:w="7700" w:type="dxa"/>
            <w:tcBorders>
              <w:top w:val="nil"/>
              <w:left w:val="nil"/>
              <w:bottom w:val="nil"/>
              <w:right w:val="nil"/>
            </w:tcBorders>
            <w:shd w:val="clear" w:color="auto" w:fill="auto"/>
            <w:vAlign w:val="center"/>
            <w:hideMark/>
          </w:tcPr>
          <w:p w14:paraId="4F1BCAF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33.    按照物流在生产企业的环节，可将物流分为（    ）。</w:t>
            </w:r>
          </w:p>
        </w:tc>
      </w:tr>
      <w:tr w:rsidR="001C233B" w:rsidRPr="001C233B" w14:paraId="3D537AFE" w14:textId="77777777" w:rsidTr="001C233B">
        <w:trPr>
          <w:trHeight w:val="285"/>
        </w:trPr>
        <w:tc>
          <w:tcPr>
            <w:tcW w:w="7700" w:type="dxa"/>
            <w:tcBorders>
              <w:top w:val="nil"/>
              <w:left w:val="nil"/>
              <w:bottom w:val="nil"/>
              <w:right w:val="nil"/>
            </w:tcBorders>
            <w:shd w:val="clear" w:color="auto" w:fill="auto"/>
            <w:vAlign w:val="center"/>
            <w:hideMark/>
          </w:tcPr>
          <w:p w14:paraId="64AF8A24"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8E61656" w14:textId="77777777" w:rsidTr="001C233B">
        <w:trPr>
          <w:trHeight w:val="285"/>
        </w:trPr>
        <w:tc>
          <w:tcPr>
            <w:tcW w:w="7700" w:type="dxa"/>
            <w:tcBorders>
              <w:top w:val="nil"/>
              <w:left w:val="nil"/>
              <w:bottom w:val="nil"/>
              <w:right w:val="nil"/>
            </w:tcBorders>
            <w:shd w:val="clear" w:color="auto" w:fill="auto"/>
            <w:vAlign w:val="center"/>
            <w:hideMark/>
          </w:tcPr>
          <w:p w14:paraId="46A23C0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供应物流    </w:t>
            </w:r>
          </w:p>
        </w:tc>
      </w:tr>
      <w:tr w:rsidR="001C233B" w:rsidRPr="001C233B" w14:paraId="5AE9BFF6" w14:textId="77777777" w:rsidTr="001C233B">
        <w:trPr>
          <w:trHeight w:val="285"/>
        </w:trPr>
        <w:tc>
          <w:tcPr>
            <w:tcW w:w="7700" w:type="dxa"/>
            <w:tcBorders>
              <w:top w:val="nil"/>
              <w:left w:val="nil"/>
              <w:bottom w:val="nil"/>
              <w:right w:val="nil"/>
            </w:tcBorders>
            <w:shd w:val="clear" w:color="auto" w:fill="auto"/>
            <w:vAlign w:val="center"/>
            <w:hideMark/>
          </w:tcPr>
          <w:p w14:paraId="0DF3BEC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销售物流    </w:t>
            </w:r>
          </w:p>
        </w:tc>
      </w:tr>
      <w:tr w:rsidR="001C233B" w:rsidRPr="001C233B" w14:paraId="5602A4F2" w14:textId="77777777" w:rsidTr="001C233B">
        <w:trPr>
          <w:trHeight w:val="285"/>
        </w:trPr>
        <w:tc>
          <w:tcPr>
            <w:tcW w:w="7700" w:type="dxa"/>
            <w:tcBorders>
              <w:top w:val="nil"/>
              <w:left w:val="nil"/>
              <w:bottom w:val="nil"/>
              <w:right w:val="nil"/>
            </w:tcBorders>
            <w:shd w:val="clear" w:color="auto" w:fill="auto"/>
            <w:vAlign w:val="center"/>
            <w:hideMark/>
          </w:tcPr>
          <w:p w14:paraId="5476360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生产物流    </w:t>
            </w:r>
          </w:p>
        </w:tc>
      </w:tr>
      <w:tr w:rsidR="001C233B" w:rsidRPr="001C233B" w14:paraId="1E3C61DD" w14:textId="77777777" w:rsidTr="001C233B">
        <w:trPr>
          <w:trHeight w:val="285"/>
        </w:trPr>
        <w:tc>
          <w:tcPr>
            <w:tcW w:w="7700" w:type="dxa"/>
            <w:tcBorders>
              <w:top w:val="nil"/>
              <w:left w:val="nil"/>
              <w:bottom w:val="nil"/>
              <w:right w:val="nil"/>
            </w:tcBorders>
            <w:shd w:val="clear" w:color="auto" w:fill="auto"/>
            <w:vAlign w:val="center"/>
            <w:hideMark/>
          </w:tcPr>
          <w:p w14:paraId="3E7EB6E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回收和废弃物物流    </w:t>
            </w:r>
          </w:p>
        </w:tc>
      </w:tr>
      <w:tr w:rsidR="001C233B" w:rsidRPr="001C233B" w14:paraId="7B2A1A5B" w14:textId="77777777" w:rsidTr="001C233B">
        <w:trPr>
          <w:trHeight w:val="285"/>
        </w:trPr>
        <w:tc>
          <w:tcPr>
            <w:tcW w:w="7700" w:type="dxa"/>
            <w:tcBorders>
              <w:top w:val="nil"/>
              <w:left w:val="nil"/>
              <w:bottom w:val="nil"/>
              <w:right w:val="nil"/>
            </w:tcBorders>
            <w:shd w:val="clear" w:color="auto" w:fill="auto"/>
            <w:vAlign w:val="center"/>
            <w:hideMark/>
          </w:tcPr>
          <w:p w14:paraId="0D8324D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逆向物流</w:t>
            </w:r>
          </w:p>
        </w:tc>
      </w:tr>
      <w:tr w:rsidR="001C233B" w:rsidRPr="001C233B" w14:paraId="18EE493A" w14:textId="77777777" w:rsidTr="001C233B">
        <w:trPr>
          <w:trHeight w:val="285"/>
        </w:trPr>
        <w:tc>
          <w:tcPr>
            <w:tcW w:w="7700" w:type="dxa"/>
            <w:tcBorders>
              <w:top w:val="nil"/>
              <w:left w:val="nil"/>
              <w:bottom w:val="nil"/>
              <w:right w:val="nil"/>
            </w:tcBorders>
            <w:shd w:val="clear" w:color="auto" w:fill="auto"/>
            <w:vAlign w:val="center"/>
            <w:hideMark/>
          </w:tcPr>
          <w:p w14:paraId="194220B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w:t>
            </w:r>
          </w:p>
        </w:tc>
      </w:tr>
      <w:tr w:rsidR="001C233B" w:rsidRPr="001C233B" w14:paraId="17E8ECEF" w14:textId="77777777" w:rsidTr="001C233B">
        <w:trPr>
          <w:trHeight w:val="540"/>
        </w:trPr>
        <w:tc>
          <w:tcPr>
            <w:tcW w:w="7700" w:type="dxa"/>
            <w:tcBorders>
              <w:top w:val="nil"/>
              <w:left w:val="nil"/>
              <w:bottom w:val="nil"/>
              <w:right w:val="nil"/>
            </w:tcBorders>
            <w:shd w:val="clear" w:color="auto" w:fill="auto"/>
            <w:vAlign w:val="center"/>
            <w:hideMark/>
          </w:tcPr>
          <w:p w14:paraId="087BFEC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34.    从发达国家物流管理发展的历史来考察，物流管理经历了以下阶段：（    ）。</w:t>
            </w:r>
          </w:p>
        </w:tc>
      </w:tr>
      <w:tr w:rsidR="001C233B" w:rsidRPr="001C233B" w14:paraId="02CED4B9" w14:textId="77777777" w:rsidTr="001C233B">
        <w:trPr>
          <w:trHeight w:val="285"/>
        </w:trPr>
        <w:tc>
          <w:tcPr>
            <w:tcW w:w="7700" w:type="dxa"/>
            <w:tcBorders>
              <w:top w:val="nil"/>
              <w:left w:val="nil"/>
              <w:bottom w:val="nil"/>
              <w:right w:val="nil"/>
            </w:tcBorders>
            <w:shd w:val="clear" w:color="auto" w:fill="auto"/>
            <w:vAlign w:val="center"/>
            <w:hideMark/>
          </w:tcPr>
          <w:p w14:paraId="5DD656DA"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09C9F225" w14:textId="77777777" w:rsidTr="001C233B">
        <w:trPr>
          <w:trHeight w:val="285"/>
        </w:trPr>
        <w:tc>
          <w:tcPr>
            <w:tcW w:w="7700" w:type="dxa"/>
            <w:tcBorders>
              <w:top w:val="nil"/>
              <w:left w:val="nil"/>
              <w:bottom w:val="nil"/>
              <w:right w:val="nil"/>
            </w:tcBorders>
            <w:shd w:val="clear" w:color="auto" w:fill="auto"/>
            <w:vAlign w:val="center"/>
            <w:hideMark/>
          </w:tcPr>
          <w:p w14:paraId="53C3636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物流功能个别管理阶段    </w:t>
            </w:r>
          </w:p>
        </w:tc>
      </w:tr>
      <w:tr w:rsidR="001C233B" w:rsidRPr="001C233B" w14:paraId="78F32B6C" w14:textId="77777777" w:rsidTr="001C233B">
        <w:trPr>
          <w:trHeight w:val="285"/>
        </w:trPr>
        <w:tc>
          <w:tcPr>
            <w:tcW w:w="7700" w:type="dxa"/>
            <w:tcBorders>
              <w:top w:val="nil"/>
              <w:left w:val="nil"/>
              <w:bottom w:val="nil"/>
              <w:right w:val="nil"/>
            </w:tcBorders>
            <w:shd w:val="clear" w:color="auto" w:fill="auto"/>
            <w:vAlign w:val="center"/>
            <w:hideMark/>
          </w:tcPr>
          <w:p w14:paraId="235B19A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物流功能系统化管理阶段    </w:t>
            </w:r>
          </w:p>
        </w:tc>
      </w:tr>
      <w:tr w:rsidR="001C233B" w:rsidRPr="001C233B" w14:paraId="5BCDB6E6" w14:textId="77777777" w:rsidTr="001C233B">
        <w:trPr>
          <w:trHeight w:val="285"/>
        </w:trPr>
        <w:tc>
          <w:tcPr>
            <w:tcW w:w="7700" w:type="dxa"/>
            <w:tcBorders>
              <w:top w:val="nil"/>
              <w:left w:val="nil"/>
              <w:bottom w:val="nil"/>
              <w:right w:val="nil"/>
            </w:tcBorders>
            <w:shd w:val="clear" w:color="auto" w:fill="auto"/>
            <w:vAlign w:val="center"/>
            <w:hideMark/>
          </w:tcPr>
          <w:p w14:paraId="23D5CAB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物流管理领域扩大阶段    </w:t>
            </w:r>
          </w:p>
        </w:tc>
      </w:tr>
      <w:tr w:rsidR="001C233B" w:rsidRPr="001C233B" w14:paraId="4250838A" w14:textId="77777777" w:rsidTr="001C233B">
        <w:trPr>
          <w:trHeight w:val="285"/>
        </w:trPr>
        <w:tc>
          <w:tcPr>
            <w:tcW w:w="7700" w:type="dxa"/>
            <w:tcBorders>
              <w:top w:val="nil"/>
              <w:left w:val="nil"/>
              <w:bottom w:val="nil"/>
              <w:right w:val="nil"/>
            </w:tcBorders>
            <w:shd w:val="clear" w:color="auto" w:fill="auto"/>
            <w:vAlign w:val="center"/>
            <w:hideMark/>
          </w:tcPr>
          <w:p w14:paraId="7DEE842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企业内物流一体化管理阶段    </w:t>
            </w:r>
          </w:p>
        </w:tc>
      </w:tr>
      <w:tr w:rsidR="001C233B" w:rsidRPr="001C233B" w14:paraId="30B0F89C" w14:textId="77777777" w:rsidTr="001C233B">
        <w:trPr>
          <w:trHeight w:val="285"/>
        </w:trPr>
        <w:tc>
          <w:tcPr>
            <w:tcW w:w="7700" w:type="dxa"/>
            <w:tcBorders>
              <w:top w:val="nil"/>
              <w:left w:val="nil"/>
              <w:bottom w:val="nil"/>
              <w:right w:val="nil"/>
            </w:tcBorders>
            <w:shd w:val="clear" w:color="auto" w:fill="auto"/>
            <w:vAlign w:val="center"/>
            <w:hideMark/>
          </w:tcPr>
          <w:p w14:paraId="25D327F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供应链物流管理阶段</w:t>
            </w:r>
          </w:p>
        </w:tc>
      </w:tr>
      <w:tr w:rsidR="001C233B" w:rsidRPr="001C233B" w14:paraId="427FF6CC" w14:textId="77777777" w:rsidTr="001C233B">
        <w:trPr>
          <w:trHeight w:val="285"/>
        </w:trPr>
        <w:tc>
          <w:tcPr>
            <w:tcW w:w="7700" w:type="dxa"/>
            <w:tcBorders>
              <w:top w:val="nil"/>
              <w:left w:val="nil"/>
              <w:bottom w:val="nil"/>
              <w:right w:val="nil"/>
            </w:tcBorders>
            <w:shd w:val="clear" w:color="auto" w:fill="auto"/>
            <w:vAlign w:val="center"/>
            <w:hideMark/>
          </w:tcPr>
          <w:p w14:paraId="103E564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22BBDA4D" w14:textId="77777777" w:rsidTr="001C233B">
        <w:trPr>
          <w:trHeight w:val="285"/>
        </w:trPr>
        <w:tc>
          <w:tcPr>
            <w:tcW w:w="7700" w:type="dxa"/>
            <w:tcBorders>
              <w:top w:val="nil"/>
              <w:left w:val="nil"/>
              <w:bottom w:val="nil"/>
              <w:right w:val="nil"/>
            </w:tcBorders>
            <w:shd w:val="clear" w:color="auto" w:fill="auto"/>
            <w:vAlign w:val="center"/>
            <w:hideMark/>
          </w:tcPr>
          <w:p w14:paraId="422BBB4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35.    物流管理按管理进行的顺序可以分为多个阶段，即（    ）。</w:t>
            </w:r>
          </w:p>
        </w:tc>
      </w:tr>
      <w:tr w:rsidR="001C233B" w:rsidRPr="001C233B" w14:paraId="27A99D9B" w14:textId="77777777" w:rsidTr="001C233B">
        <w:trPr>
          <w:trHeight w:val="285"/>
        </w:trPr>
        <w:tc>
          <w:tcPr>
            <w:tcW w:w="7700" w:type="dxa"/>
            <w:tcBorders>
              <w:top w:val="nil"/>
              <w:left w:val="nil"/>
              <w:bottom w:val="nil"/>
              <w:right w:val="nil"/>
            </w:tcBorders>
            <w:shd w:val="clear" w:color="auto" w:fill="auto"/>
            <w:vAlign w:val="center"/>
            <w:hideMark/>
          </w:tcPr>
          <w:p w14:paraId="1BB27119"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013254E" w14:textId="77777777" w:rsidTr="001C233B">
        <w:trPr>
          <w:trHeight w:val="285"/>
        </w:trPr>
        <w:tc>
          <w:tcPr>
            <w:tcW w:w="7700" w:type="dxa"/>
            <w:tcBorders>
              <w:top w:val="nil"/>
              <w:left w:val="nil"/>
              <w:bottom w:val="nil"/>
              <w:right w:val="nil"/>
            </w:tcBorders>
            <w:shd w:val="clear" w:color="auto" w:fill="auto"/>
            <w:vAlign w:val="center"/>
            <w:hideMark/>
          </w:tcPr>
          <w:p w14:paraId="31100EC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计划阶段    </w:t>
            </w:r>
          </w:p>
        </w:tc>
      </w:tr>
      <w:tr w:rsidR="001C233B" w:rsidRPr="001C233B" w14:paraId="37595669" w14:textId="77777777" w:rsidTr="001C233B">
        <w:trPr>
          <w:trHeight w:val="285"/>
        </w:trPr>
        <w:tc>
          <w:tcPr>
            <w:tcW w:w="7700" w:type="dxa"/>
            <w:tcBorders>
              <w:top w:val="nil"/>
              <w:left w:val="nil"/>
              <w:bottom w:val="nil"/>
              <w:right w:val="nil"/>
            </w:tcBorders>
            <w:shd w:val="clear" w:color="auto" w:fill="auto"/>
            <w:vAlign w:val="center"/>
            <w:hideMark/>
          </w:tcPr>
          <w:p w14:paraId="098B12B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实施阶段    </w:t>
            </w:r>
          </w:p>
        </w:tc>
      </w:tr>
      <w:tr w:rsidR="001C233B" w:rsidRPr="001C233B" w14:paraId="47D0AB26" w14:textId="77777777" w:rsidTr="001C233B">
        <w:trPr>
          <w:trHeight w:val="285"/>
        </w:trPr>
        <w:tc>
          <w:tcPr>
            <w:tcW w:w="7700" w:type="dxa"/>
            <w:tcBorders>
              <w:top w:val="nil"/>
              <w:left w:val="nil"/>
              <w:bottom w:val="nil"/>
              <w:right w:val="nil"/>
            </w:tcBorders>
            <w:shd w:val="clear" w:color="auto" w:fill="auto"/>
            <w:vAlign w:val="center"/>
            <w:hideMark/>
          </w:tcPr>
          <w:p w14:paraId="7954DDD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评价阶段    </w:t>
            </w:r>
          </w:p>
        </w:tc>
      </w:tr>
      <w:tr w:rsidR="001C233B" w:rsidRPr="001C233B" w14:paraId="36855A08" w14:textId="77777777" w:rsidTr="001C233B">
        <w:trPr>
          <w:trHeight w:val="285"/>
        </w:trPr>
        <w:tc>
          <w:tcPr>
            <w:tcW w:w="7700" w:type="dxa"/>
            <w:tcBorders>
              <w:top w:val="nil"/>
              <w:left w:val="nil"/>
              <w:bottom w:val="nil"/>
              <w:right w:val="nil"/>
            </w:tcBorders>
            <w:shd w:val="clear" w:color="auto" w:fill="auto"/>
            <w:vAlign w:val="center"/>
            <w:hideMark/>
          </w:tcPr>
          <w:p w14:paraId="2B42A37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论证阶段    </w:t>
            </w:r>
          </w:p>
        </w:tc>
      </w:tr>
      <w:tr w:rsidR="001C233B" w:rsidRPr="001C233B" w14:paraId="692C655B" w14:textId="77777777" w:rsidTr="001C233B">
        <w:trPr>
          <w:trHeight w:val="285"/>
        </w:trPr>
        <w:tc>
          <w:tcPr>
            <w:tcW w:w="7700" w:type="dxa"/>
            <w:tcBorders>
              <w:top w:val="nil"/>
              <w:left w:val="nil"/>
              <w:bottom w:val="nil"/>
              <w:right w:val="nil"/>
            </w:tcBorders>
            <w:shd w:val="clear" w:color="auto" w:fill="auto"/>
            <w:vAlign w:val="center"/>
            <w:hideMark/>
          </w:tcPr>
          <w:p w14:paraId="34DBA3E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立项阶段</w:t>
            </w:r>
          </w:p>
        </w:tc>
      </w:tr>
      <w:tr w:rsidR="001C233B" w:rsidRPr="001C233B" w14:paraId="1A3204BE" w14:textId="77777777" w:rsidTr="001C233B">
        <w:trPr>
          <w:trHeight w:val="285"/>
        </w:trPr>
        <w:tc>
          <w:tcPr>
            <w:tcW w:w="7700" w:type="dxa"/>
            <w:tcBorders>
              <w:top w:val="nil"/>
              <w:left w:val="nil"/>
              <w:bottom w:val="nil"/>
              <w:right w:val="nil"/>
            </w:tcBorders>
            <w:shd w:val="clear" w:color="auto" w:fill="auto"/>
            <w:vAlign w:val="center"/>
            <w:hideMark/>
          </w:tcPr>
          <w:p w14:paraId="67393EF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w:t>
            </w:r>
          </w:p>
        </w:tc>
      </w:tr>
      <w:tr w:rsidR="001C233B" w:rsidRPr="001C233B" w14:paraId="12B03F53" w14:textId="77777777" w:rsidTr="001C233B">
        <w:trPr>
          <w:trHeight w:val="285"/>
        </w:trPr>
        <w:tc>
          <w:tcPr>
            <w:tcW w:w="7700" w:type="dxa"/>
            <w:tcBorders>
              <w:top w:val="nil"/>
              <w:left w:val="nil"/>
              <w:bottom w:val="nil"/>
              <w:right w:val="nil"/>
            </w:tcBorders>
            <w:shd w:val="clear" w:color="auto" w:fill="auto"/>
            <w:vAlign w:val="center"/>
            <w:hideMark/>
          </w:tcPr>
          <w:p w14:paraId="0BECB38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36.    国际物流具有风险性，主要包括（    ）。</w:t>
            </w:r>
          </w:p>
        </w:tc>
      </w:tr>
      <w:tr w:rsidR="001C233B" w:rsidRPr="001C233B" w14:paraId="7E67F199" w14:textId="77777777" w:rsidTr="001C233B">
        <w:trPr>
          <w:trHeight w:val="285"/>
        </w:trPr>
        <w:tc>
          <w:tcPr>
            <w:tcW w:w="7700" w:type="dxa"/>
            <w:tcBorders>
              <w:top w:val="nil"/>
              <w:left w:val="nil"/>
              <w:bottom w:val="nil"/>
              <w:right w:val="nil"/>
            </w:tcBorders>
            <w:shd w:val="clear" w:color="auto" w:fill="auto"/>
            <w:vAlign w:val="center"/>
            <w:hideMark/>
          </w:tcPr>
          <w:p w14:paraId="0E7A219B"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19C0EDD1" w14:textId="77777777" w:rsidTr="001C233B">
        <w:trPr>
          <w:trHeight w:val="285"/>
        </w:trPr>
        <w:tc>
          <w:tcPr>
            <w:tcW w:w="7700" w:type="dxa"/>
            <w:tcBorders>
              <w:top w:val="nil"/>
              <w:left w:val="nil"/>
              <w:bottom w:val="nil"/>
              <w:right w:val="nil"/>
            </w:tcBorders>
            <w:shd w:val="clear" w:color="auto" w:fill="auto"/>
            <w:vAlign w:val="center"/>
            <w:hideMark/>
          </w:tcPr>
          <w:p w14:paraId="74AC86E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社会风险    </w:t>
            </w:r>
          </w:p>
        </w:tc>
      </w:tr>
      <w:tr w:rsidR="001C233B" w:rsidRPr="001C233B" w14:paraId="01B7B424" w14:textId="77777777" w:rsidTr="001C233B">
        <w:trPr>
          <w:trHeight w:val="285"/>
        </w:trPr>
        <w:tc>
          <w:tcPr>
            <w:tcW w:w="7700" w:type="dxa"/>
            <w:tcBorders>
              <w:top w:val="nil"/>
              <w:left w:val="nil"/>
              <w:bottom w:val="nil"/>
              <w:right w:val="nil"/>
            </w:tcBorders>
            <w:shd w:val="clear" w:color="auto" w:fill="auto"/>
            <w:vAlign w:val="center"/>
            <w:hideMark/>
          </w:tcPr>
          <w:p w14:paraId="19703BE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政治风险    </w:t>
            </w:r>
          </w:p>
        </w:tc>
      </w:tr>
      <w:tr w:rsidR="001C233B" w:rsidRPr="001C233B" w14:paraId="6376BB81" w14:textId="77777777" w:rsidTr="001C233B">
        <w:trPr>
          <w:trHeight w:val="285"/>
        </w:trPr>
        <w:tc>
          <w:tcPr>
            <w:tcW w:w="7700" w:type="dxa"/>
            <w:tcBorders>
              <w:top w:val="nil"/>
              <w:left w:val="nil"/>
              <w:bottom w:val="nil"/>
              <w:right w:val="nil"/>
            </w:tcBorders>
            <w:shd w:val="clear" w:color="auto" w:fill="auto"/>
            <w:vAlign w:val="center"/>
            <w:hideMark/>
          </w:tcPr>
          <w:p w14:paraId="7F866FA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经济风险     </w:t>
            </w:r>
          </w:p>
        </w:tc>
      </w:tr>
      <w:tr w:rsidR="001C233B" w:rsidRPr="001C233B" w14:paraId="02560FAB" w14:textId="77777777" w:rsidTr="001C233B">
        <w:trPr>
          <w:trHeight w:val="285"/>
        </w:trPr>
        <w:tc>
          <w:tcPr>
            <w:tcW w:w="7700" w:type="dxa"/>
            <w:tcBorders>
              <w:top w:val="nil"/>
              <w:left w:val="nil"/>
              <w:bottom w:val="nil"/>
              <w:right w:val="nil"/>
            </w:tcBorders>
            <w:shd w:val="clear" w:color="auto" w:fill="auto"/>
            <w:vAlign w:val="center"/>
            <w:hideMark/>
          </w:tcPr>
          <w:p w14:paraId="5D04204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自然风险     </w:t>
            </w:r>
          </w:p>
        </w:tc>
      </w:tr>
      <w:tr w:rsidR="001C233B" w:rsidRPr="001C233B" w14:paraId="39F51703" w14:textId="77777777" w:rsidTr="001C233B">
        <w:trPr>
          <w:trHeight w:val="285"/>
        </w:trPr>
        <w:tc>
          <w:tcPr>
            <w:tcW w:w="7700" w:type="dxa"/>
            <w:tcBorders>
              <w:top w:val="nil"/>
              <w:left w:val="nil"/>
              <w:bottom w:val="nil"/>
              <w:right w:val="nil"/>
            </w:tcBorders>
            <w:shd w:val="clear" w:color="auto" w:fill="auto"/>
            <w:vAlign w:val="center"/>
            <w:hideMark/>
          </w:tcPr>
          <w:p w14:paraId="3AA3D37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技术风险</w:t>
            </w:r>
          </w:p>
        </w:tc>
      </w:tr>
      <w:tr w:rsidR="001C233B" w:rsidRPr="001C233B" w14:paraId="055AFFC4" w14:textId="77777777" w:rsidTr="001C233B">
        <w:trPr>
          <w:trHeight w:val="285"/>
        </w:trPr>
        <w:tc>
          <w:tcPr>
            <w:tcW w:w="7700" w:type="dxa"/>
            <w:tcBorders>
              <w:top w:val="nil"/>
              <w:left w:val="nil"/>
              <w:bottom w:val="nil"/>
              <w:right w:val="nil"/>
            </w:tcBorders>
            <w:shd w:val="clear" w:color="auto" w:fill="auto"/>
            <w:vAlign w:val="center"/>
            <w:hideMark/>
          </w:tcPr>
          <w:p w14:paraId="0A80AC3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 C D</w:t>
            </w:r>
          </w:p>
        </w:tc>
      </w:tr>
      <w:tr w:rsidR="001C233B" w:rsidRPr="001C233B" w14:paraId="5B0A4ECE" w14:textId="77777777" w:rsidTr="001C233B">
        <w:trPr>
          <w:trHeight w:val="285"/>
        </w:trPr>
        <w:tc>
          <w:tcPr>
            <w:tcW w:w="7700" w:type="dxa"/>
            <w:tcBorders>
              <w:top w:val="nil"/>
              <w:left w:val="nil"/>
              <w:bottom w:val="nil"/>
              <w:right w:val="nil"/>
            </w:tcBorders>
            <w:shd w:val="clear" w:color="auto" w:fill="auto"/>
            <w:vAlign w:val="center"/>
            <w:hideMark/>
          </w:tcPr>
          <w:p w14:paraId="0F12B08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37.    运输合理化的影响因素主要有（    ）。</w:t>
            </w:r>
          </w:p>
        </w:tc>
      </w:tr>
      <w:tr w:rsidR="001C233B" w:rsidRPr="001C233B" w14:paraId="42531A02" w14:textId="77777777" w:rsidTr="001C233B">
        <w:trPr>
          <w:trHeight w:val="285"/>
        </w:trPr>
        <w:tc>
          <w:tcPr>
            <w:tcW w:w="7700" w:type="dxa"/>
            <w:tcBorders>
              <w:top w:val="nil"/>
              <w:left w:val="nil"/>
              <w:bottom w:val="nil"/>
              <w:right w:val="nil"/>
            </w:tcBorders>
            <w:shd w:val="clear" w:color="auto" w:fill="auto"/>
            <w:vAlign w:val="center"/>
            <w:hideMark/>
          </w:tcPr>
          <w:p w14:paraId="357E1E09"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lastRenderedPageBreak/>
              <w:t>多选题(0.0分)（难易度:中）</w:t>
            </w:r>
          </w:p>
        </w:tc>
      </w:tr>
      <w:tr w:rsidR="001C233B" w:rsidRPr="001C233B" w14:paraId="35CDE68C" w14:textId="77777777" w:rsidTr="001C233B">
        <w:trPr>
          <w:trHeight w:val="285"/>
        </w:trPr>
        <w:tc>
          <w:tcPr>
            <w:tcW w:w="7700" w:type="dxa"/>
            <w:tcBorders>
              <w:top w:val="nil"/>
              <w:left w:val="nil"/>
              <w:bottom w:val="nil"/>
              <w:right w:val="nil"/>
            </w:tcBorders>
            <w:shd w:val="clear" w:color="auto" w:fill="auto"/>
            <w:vAlign w:val="center"/>
            <w:hideMark/>
          </w:tcPr>
          <w:p w14:paraId="0919974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运输距离    </w:t>
            </w:r>
          </w:p>
        </w:tc>
      </w:tr>
      <w:tr w:rsidR="001C233B" w:rsidRPr="001C233B" w14:paraId="56502AFC" w14:textId="77777777" w:rsidTr="001C233B">
        <w:trPr>
          <w:trHeight w:val="285"/>
        </w:trPr>
        <w:tc>
          <w:tcPr>
            <w:tcW w:w="7700" w:type="dxa"/>
            <w:tcBorders>
              <w:top w:val="nil"/>
              <w:left w:val="nil"/>
              <w:bottom w:val="nil"/>
              <w:right w:val="nil"/>
            </w:tcBorders>
            <w:shd w:val="clear" w:color="auto" w:fill="auto"/>
            <w:vAlign w:val="center"/>
            <w:hideMark/>
          </w:tcPr>
          <w:p w14:paraId="37125B9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运输环节     </w:t>
            </w:r>
          </w:p>
        </w:tc>
      </w:tr>
      <w:tr w:rsidR="001C233B" w:rsidRPr="001C233B" w14:paraId="4ADC3DD5" w14:textId="77777777" w:rsidTr="001C233B">
        <w:trPr>
          <w:trHeight w:val="285"/>
        </w:trPr>
        <w:tc>
          <w:tcPr>
            <w:tcW w:w="7700" w:type="dxa"/>
            <w:tcBorders>
              <w:top w:val="nil"/>
              <w:left w:val="nil"/>
              <w:bottom w:val="nil"/>
              <w:right w:val="nil"/>
            </w:tcBorders>
            <w:shd w:val="clear" w:color="auto" w:fill="auto"/>
            <w:vAlign w:val="center"/>
            <w:hideMark/>
          </w:tcPr>
          <w:p w14:paraId="5C8DE6C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运输工具    </w:t>
            </w:r>
          </w:p>
        </w:tc>
      </w:tr>
      <w:tr w:rsidR="001C233B" w:rsidRPr="001C233B" w14:paraId="0493F49D" w14:textId="77777777" w:rsidTr="001C233B">
        <w:trPr>
          <w:trHeight w:val="285"/>
        </w:trPr>
        <w:tc>
          <w:tcPr>
            <w:tcW w:w="7700" w:type="dxa"/>
            <w:tcBorders>
              <w:top w:val="nil"/>
              <w:left w:val="nil"/>
              <w:bottom w:val="nil"/>
              <w:right w:val="nil"/>
            </w:tcBorders>
            <w:shd w:val="clear" w:color="auto" w:fill="auto"/>
            <w:vAlign w:val="center"/>
            <w:hideMark/>
          </w:tcPr>
          <w:p w14:paraId="7E3CFBC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运输时间    </w:t>
            </w:r>
          </w:p>
        </w:tc>
      </w:tr>
      <w:tr w:rsidR="001C233B" w:rsidRPr="001C233B" w14:paraId="34993744" w14:textId="77777777" w:rsidTr="001C233B">
        <w:trPr>
          <w:trHeight w:val="285"/>
        </w:trPr>
        <w:tc>
          <w:tcPr>
            <w:tcW w:w="7700" w:type="dxa"/>
            <w:tcBorders>
              <w:top w:val="nil"/>
              <w:left w:val="nil"/>
              <w:bottom w:val="nil"/>
              <w:right w:val="nil"/>
            </w:tcBorders>
            <w:shd w:val="clear" w:color="auto" w:fill="auto"/>
            <w:vAlign w:val="center"/>
            <w:hideMark/>
          </w:tcPr>
          <w:p w14:paraId="3B1BCD2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运输费用</w:t>
            </w:r>
          </w:p>
        </w:tc>
      </w:tr>
      <w:tr w:rsidR="001C233B" w:rsidRPr="001C233B" w14:paraId="505F3D1E" w14:textId="77777777" w:rsidTr="001C233B">
        <w:trPr>
          <w:trHeight w:val="285"/>
        </w:trPr>
        <w:tc>
          <w:tcPr>
            <w:tcW w:w="7700" w:type="dxa"/>
            <w:tcBorders>
              <w:top w:val="nil"/>
              <w:left w:val="nil"/>
              <w:bottom w:val="nil"/>
              <w:right w:val="nil"/>
            </w:tcBorders>
            <w:shd w:val="clear" w:color="auto" w:fill="auto"/>
            <w:vAlign w:val="center"/>
            <w:hideMark/>
          </w:tcPr>
          <w:p w14:paraId="74EA021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70EE85FC" w14:textId="77777777" w:rsidTr="001C233B">
        <w:trPr>
          <w:trHeight w:val="285"/>
        </w:trPr>
        <w:tc>
          <w:tcPr>
            <w:tcW w:w="7700" w:type="dxa"/>
            <w:tcBorders>
              <w:top w:val="nil"/>
              <w:left w:val="nil"/>
              <w:bottom w:val="nil"/>
              <w:right w:val="nil"/>
            </w:tcBorders>
            <w:shd w:val="clear" w:color="auto" w:fill="auto"/>
            <w:vAlign w:val="center"/>
            <w:hideMark/>
          </w:tcPr>
          <w:p w14:paraId="70B87F0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38.    包装的功能主要包括：（    ）。</w:t>
            </w:r>
          </w:p>
        </w:tc>
      </w:tr>
      <w:tr w:rsidR="001C233B" w:rsidRPr="001C233B" w14:paraId="0334E4D0" w14:textId="77777777" w:rsidTr="001C233B">
        <w:trPr>
          <w:trHeight w:val="285"/>
        </w:trPr>
        <w:tc>
          <w:tcPr>
            <w:tcW w:w="7700" w:type="dxa"/>
            <w:tcBorders>
              <w:top w:val="nil"/>
              <w:left w:val="nil"/>
              <w:bottom w:val="nil"/>
              <w:right w:val="nil"/>
            </w:tcBorders>
            <w:shd w:val="clear" w:color="auto" w:fill="auto"/>
            <w:vAlign w:val="center"/>
            <w:hideMark/>
          </w:tcPr>
          <w:p w14:paraId="09970F5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9667EA5" w14:textId="77777777" w:rsidTr="001C233B">
        <w:trPr>
          <w:trHeight w:val="285"/>
        </w:trPr>
        <w:tc>
          <w:tcPr>
            <w:tcW w:w="7700" w:type="dxa"/>
            <w:tcBorders>
              <w:top w:val="nil"/>
              <w:left w:val="nil"/>
              <w:bottom w:val="nil"/>
              <w:right w:val="nil"/>
            </w:tcBorders>
            <w:shd w:val="clear" w:color="auto" w:fill="auto"/>
            <w:vAlign w:val="center"/>
            <w:hideMark/>
          </w:tcPr>
          <w:p w14:paraId="1F3AAF5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增加价值    </w:t>
            </w:r>
          </w:p>
        </w:tc>
      </w:tr>
      <w:tr w:rsidR="001C233B" w:rsidRPr="001C233B" w14:paraId="3947A928" w14:textId="77777777" w:rsidTr="001C233B">
        <w:trPr>
          <w:trHeight w:val="285"/>
        </w:trPr>
        <w:tc>
          <w:tcPr>
            <w:tcW w:w="7700" w:type="dxa"/>
            <w:tcBorders>
              <w:top w:val="nil"/>
              <w:left w:val="nil"/>
              <w:bottom w:val="nil"/>
              <w:right w:val="nil"/>
            </w:tcBorders>
            <w:shd w:val="clear" w:color="auto" w:fill="auto"/>
            <w:vAlign w:val="center"/>
            <w:hideMark/>
          </w:tcPr>
          <w:p w14:paraId="5C15541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保护商品    </w:t>
            </w:r>
          </w:p>
        </w:tc>
      </w:tr>
      <w:tr w:rsidR="001C233B" w:rsidRPr="001C233B" w14:paraId="35EC6D19" w14:textId="77777777" w:rsidTr="001C233B">
        <w:trPr>
          <w:trHeight w:val="285"/>
        </w:trPr>
        <w:tc>
          <w:tcPr>
            <w:tcW w:w="7700" w:type="dxa"/>
            <w:tcBorders>
              <w:top w:val="nil"/>
              <w:left w:val="nil"/>
              <w:bottom w:val="nil"/>
              <w:right w:val="nil"/>
            </w:tcBorders>
            <w:shd w:val="clear" w:color="auto" w:fill="auto"/>
            <w:vAlign w:val="center"/>
            <w:hideMark/>
          </w:tcPr>
          <w:p w14:paraId="0D31433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方便物流    </w:t>
            </w:r>
          </w:p>
        </w:tc>
      </w:tr>
      <w:tr w:rsidR="001C233B" w:rsidRPr="001C233B" w14:paraId="1AA31646" w14:textId="77777777" w:rsidTr="001C233B">
        <w:trPr>
          <w:trHeight w:val="285"/>
        </w:trPr>
        <w:tc>
          <w:tcPr>
            <w:tcW w:w="7700" w:type="dxa"/>
            <w:tcBorders>
              <w:top w:val="nil"/>
              <w:left w:val="nil"/>
              <w:bottom w:val="nil"/>
              <w:right w:val="nil"/>
            </w:tcBorders>
            <w:shd w:val="clear" w:color="auto" w:fill="auto"/>
            <w:vAlign w:val="center"/>
            <w:hideMark/>
          </w:tcPr>
          <w:p w14:paraId="4A2222E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促进销售    </w:t>
            </w:r>
          </w:p>
        </w:tc>
      </w:tr>
      <w:tr w:rsidR="001C233B" w:rsidRPr="001C233B" w14:paraId="21BDECA9" w14:textId="77777777" w:rsidTr="001C233B">
        <w:trPr>
          <w:trHeight w:val="285"/>
        </w:trPr>
        <w:tc>
          <w:tcPr>
            <w:tcW w:w="7700" w:type="dxa"/>
            <w:tcBorders>
              <w:top w:val="nil"/>
              <w:left w:val="nil"/>
              <w:bottom w:val="nil"/>
              <w:right w:val="nil"/>
            </w:tcBorders>
            <w:shd w:val="clear" w:color="auto" w:fill="auto"/>
            <w:vAlign w:val="center"/>
            <w:hideMark/>
          </w:tcPr>
          <w:p w14:paraId="7D9A410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方便消费</w:t>
            </w:r>
          </w:p>
        </w:tc>
      </w:tr>
      <w:tr w:rsidR="001C233B" w:rsidRPr="001C233B" w14:paraId="66313733" w14:textId="77777777" w:rsidTr="001C233B">
        <w:trPr>
          <w:trHeight w:val="285"/>
        </w:trPr>
        <w:tc>
          <w:tcPr>
            <w:tcW w:w="7700" w:type="dxa"/>
            <w:tcBorders>
              <w:top w:val="nil"/>
              <w:left w:val="nil"/>
              <w:bottom w:val="nil"/>
              <w:right w:val="nil"/>
            </w:tcBorders>
            <w:shd w:val="clear" w:color="auto" w:fill="auto"/>
            <w:vAlign w:val="center"/>
            <w:hideMark/>
          </w:tcPr>
          <w:p w14:paraId="0E2CC29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 C D E</w:t>
            </w:r>
          </w:p>
        </w:tc>
      </w:tr>
      <w:tr w:rsidR="001C233B" w:rsidRPr="001C233B" w14:paraId="19E70126" w14:textId="77777777" w:rsidTr="001C233B">
        <w:trPr>
          <w:trHeight w:val="285"/>
        </w:trPr>
        <w:tc>
          <w:tcPr>
            <w:tcW w:w="7700" w:type="dxa"/>
            <w:tcBorders>
              <w:top w:val="nil"/>
              <w:left w:val="nil"/>
              <w:bottom w:val="nil"/>
              <w:right w:val="nil"/>
            </w:tcBorders>
            <w:shd w:val="clear" w:color="auto" w:fill="auto"/>
            <w:vAlign w:val="center"/>
            <w:hideMark/>
          </w:tcPr>
          <w:p w14:paraId="091F896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39.    物流信息主要有以下特点：（    ）。</w:t>
            </w:r>
          </w:p>
        </w:tc>
      </w:tr>
      <w:tr w:rsidR="001C233B" w:rsidRPr="001C233B" w14:paraId="4CE115D4" w14:textId="77777777" w:rsidTr="001C233B">
        <w:trPr>
          <w:trHeight w:val="285"/>
        </w:trPr>
        <w:tc>
          <w:tcPr>
            <w:tcW w:w="7700" w:type="dxa"/>
            <w:tcBorders>
              <w:top w:val="nil"/>
              <w:left w:val="nil"/>
              <w:bottom w:val="nil"/>
              <w:right w:val="nil"/>
            </w:tcBorders>
            <w:shd w:val="clear" w:color="auto" w:fill="auto"/>
            <w:vAlign w:val="center"/>
            <w:hideMark/>
          </w:tcPr>
          <w:p w14:paraId="4E23C248"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4E004701" w14:textId="77777777" w:rsidTr="001C233B">
        <w:trPr>
          <w:trHeight w:val="285"/>
        </w:trPr>
        <w:tc>
          <w:tcPr>
            <w:tcW w:w="7700" w:type="dxa"/>
            <w:tcBorders>
              <w:top w:val="nil"/>
              <w:left w:val="nil"/>
              <w:bottom w:val="nil"/>
              <w:right w:val="nil"/>
            </w:tcBorders>
            <w:shd w:val="clear" w:color="auto" w:fill="auto"/>
            <w:vAlign w:val="center"/>
            <w:hideMark/>
          </w:tcPr>
          <w:p w14:paraId="720F3F6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信息专一    </w:t>
            </w:r>
          </w:p>
        </w:tc>
      </w:tr>
      <w:tr w:rsidR="001C233B" w:rsidRPr="001C233B" w14:paraId="4C13B1A9" w14:textId="77777777" w:rsidTr="001C233B">
        <w:trPr>
          <w:trHeight w:val="285"/>
        </w:trPr>
        <w:tc>
          <w:tcPr>
            <w:tcW w:w="7700" w:type="dxa"/>
            <w:tcBorders>
              <w:top w:val="nil"/>
              <w:left w:val="nil"/>
              <w:bottom w:val="nil"/>
              <w:right w:val="nil"/>
            </w:tcBorders>
            <w:shd w:val="clear" w:color="auto" w:fill="auto"/>
            <w:vAlign w:val="center"/>
            <w:hideMark/>
          </w:tcPr>
          <w:p w14:paraId="7BB0E3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信息采集不方便    </w:t>
            </w:r>
          </w:p>
        </w:tc>
      </w:tr>
      <w:tr w:rsidR="001C233B" w:rsidRPr="001C233B" w14:paraId="77D9150D" w14:textId="77777777" w:rsidTr="001C233B">
        <w:trPr>
          <w:trHeight w:val="285"/>
        </w:trPr>
        <w:tc>
          <w:tcPr>
            <w:tcW w:w="7700" w:type="dxa"/>
            <w:tcBorders>
              <w:top w:val="nil"/>
              <w:left w:val="nil"/>
              <w:bottom w:val="nil"/>
              <w:right w:val="nil"/>
            </w:tcBorders>
            <w:shd w:val="clear" w:color="auto" w:fill="auto"/>
            <w:vAlign w:val="center"/>
            <w:hideMark/>
          </w:tcPr>
          <w:p w14:paraId="2A93816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信息量大    </w:t>
            </w:r>
          </w:p>
        </w:tc>
      </w:tr>
      <w:tr w:rsidR="001C233B" w:rsidRPr="001C233B" w14:paraId="2E9F9250" w14:textId="77777777" w:rsidTr="001C233B">
        <w:trPr>
          <w:trHeight w:val="285"/>
        </w:trPr>
        <w:tc>
          <w:tcPr>
            <w:tcW w:w="7700" w:type="dxa"/>
            <w:tcBorders>
              <w:top w:val="nil"/>
              <w:left w:val="nil"/>
              <w:bottom w:val="nil"/>
              <w:right w:val="nil"/>
            </w:tcBorders>
            <w:shd w:val="clear" w:color="auto" w:fill="auto"/>
            <w:vAlign w:val="center"/>
            <w:hideMark/>
          </w:tcPr>
          <w:p w14:paraId="5E09877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信息更新快，动态性强    </w:t>
            </w:r>
          </w:p>
        </w:tc>
      </w:tr>
      <w:tr w:rsidR="001C233B" w:rsidRPr="001C233B" w14:paraId="7B0FAF75" w14:textId="77777777" w:rsidTr="001C233B">
        <w:trPr>
          <w:trHeight w:val="285"/>
        </w:trPr>
        <w:tc>
          <w:tcPr>
            <w:tcW w:w="7700" w:type="dxa"/>
            <w:tcBorders>
              <w:top w:val="nil"/>
              <w:left w:val="nil"/>
              <w:bottom w:val="nil"/>
              <w:right w:val="nil"/>
            </w:tcBorders>
            <w:shd w:val="clear" w:color="auto" w:fill="auto"/>
            <w:vAlign w:val="center"/>
            <w:hideMark/>
          </w:tcPr>
          <w:p w14:paraId="3ABCE0F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信息来源多样，分布广泛</w:t>
            </w:r>
          </w:p>
        </w:tc>
      </w:tr>
      <w:tr w:rsidR="001C233B" w:rsidRPr="001C233B" w14:paraId="41436877" w14:textId="77777777" w:rsidTr="001C233B">
        <w:trPr>
          <w:trHeight w:val="285"/>
        </w:trPr>
        <w:tc>
          <w:tcPr>
            <w:tcW w:w="7700" w:type="dxa"/>
            <w:tcBorders>
              <w:top w:val="nil"/>
              <w:left w:val="nil"/>
              <w:bottom w:val="nil"/>
              <w:right w:val="nil"/>
            </w:tcBorders>
            <w:shd w:val="clear" w:color="auto" w:fill="auto"/>
            <w:vAlign w:val="center"/>
            <w:hideMark/>
          </w:tcPr>
          <w:p w14:paraId="23CB172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 D E</w:t>
            </w:r>
          </w:p>
        </w:tc>
      </w:tr>
      <w:tr w:rsidR="001C233B" w:rsidRPr="001C233B" w14:paraId="1C56E58D" w14:textId="77777777" w:rsidTr="001C233B">
        <w:trPr>
          <w:trHeight w:val="285"/>
        </w:trPr>
        <w:tc>
          <w:tcPr>
            <w:tcW w:w="7700" w:type="dxa"/>
            <w:tcBorders>
              <w:top w:val="nil"/>
              <w:left w:val="nil"/>
              <w:bottom w:val="nil"/>
              <w:right w:val="nil"/>
            </w:tcBorders>
            <w:shd w:val="clear" w:color="auto" w:fill="auto"/>
            <w:vAlign w:val="center"/>
            <w:hideMark/>
          </w:tcPr>
          <w:p w14:paraId="520B736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40.    运输功能设计一般遵循以下几个原则：（    ）。</w:t>
            </w:r>
          </w:p>
        </w:tc>
      </w:tr>
      <w:tr w:rsidR="001C233B" w:rsidRPr="001C233B" w14:paraId="3FA74504" w14:textId="77777777" w:rsidTr="001C233B">
        <w:trPr>
          <w:trHeight w:val="285"/>
        </w:trPr>
        <w:tc>
          <w:tcPr>
            <w:tcW w:w="7700" w:type="dxa"/>
            <w:tcBorders>
              <w:top w:val="nil"/>
              <w:left w:val="nil"/>
              <w:bottom w:val="nil"/>
              <w:right w:val="nil"/>
            </w:tcBorders>
            <w:shd w:val="clear" w:color="auto" w:fill="auto"/>
            <w:vAlign w:val="center"/>
            <w:hideMark/>
          </w:tcPr>
          <w:p w14:paraId="4CB10F5D"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62139A40" w14:textId="77777777" w:rsidTr="001C233B">
        <w:trPr>
          <w:trHeight w:val="285"/>
        </w:trPr>
        <w:tc>
          <w:tcPr>
            <w:tcW w:w="7700" w:type="dxa"/>
            <w:tcBorders>
              <w:top w:val="nil"/>
              <w:left w:val="nil"/>
              <w:bottom w:val="nil"/>
              <w:right w:val="nil"/>
            </w:tcBorders>
            <w:shd w:val="clear" w:color="auto" w:fill="auto"/>
            <w:vAlign w:val="center"/>
            <w:hideMark/>
          </w:tcPr>
          <w:p w14:paraId="0F0F895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费用最小原则    </w:t>
            </w:r>
          </w:p>
        </w:tc>
      </w:tr>
      <w:tr w:rsidR="001C233B" w:rsidRPr="001C233B" w14:paraId="2B9F66A7" w14:textId="77777777" w:rsidTr="001C233B">
        <w:trPr>
          <w:trHeight w:val="285"/>
        </w:trPr>
        <w:tc>
          <w:tcPr>
            <w:tcW w:w="7700" w:type="dxa"/>
            <w:tcBorders>
              <w:top w:val="nil"/>
              <w:left w:val="nil"/>
              <w:bottom w:val="nil"/>
              <w:right w:val="nil"/>
            </w:tcBorders>
            <w:shd w:val="clear" w:color="auto" w:fill="auto"/>
            <w:vAlign w:val="center"/>
            <w:hideMark/>
          </w:tcPr>
          <w:p w14:paraId="2511817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适用性原则    </w:t>
            </w:r>
          </w:p>
        </w:tc>
      </w:tr>
      <w:tr w:rsidR="001C233B" w:rsidRPr="001C233B" w14:paraId="1C9E052C" w14:textId="77777777" w:rsidTr="001C233B">
        <w:trPr>
          <w:trHeight w:val="285"/>
        </w:trPr>
        <w:tc>
          <w:tcPr>
            <w:tcW w:w="7700" w:type="dxa"/>
            <w:tcBorders>
              <w:top w:val="nil"/>
              <w:left w:val="nil"/>
              <w:bottom w:val="nil"/>
              <w:right w:val="nil"/>
            </w:tcBorders>
            <w:shd w:val="clear" w:color="auto" w:fill="auto"/>
            <w:vAlign w:val="center"/>
            <w:hideMark/>
          </w:tcPr>
          <w:p w14:paraId="1D31DAA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标准化原则    </w:t>
            </w:r>
          </w:p>
        </w:tc>
      </w:tr>
      <w:tr w:rsidR="001C233B" w:rsidRPr="001C233B" w14:paraId="2DA36E68" w14:textId="77777777" w:rsidTr="001C233B">
        <w:trPr>
          <w:trHeight w:val="285"/>
        </w:trPr>
        <w:tc>
          <w:tcPr>
            <w:tcW w:w="7700" w:type="dxa"/>
            <w:tcBorders>
              <w:top w:val="nil"/>
              <w:left w:val="nil"/>
              <w:bottom w:val="nil"/>
              <w:right w:val="nil"/>
            </w:tcBorders>
            <w:shd w:val="clear" w:color="auto" w:fill="auto"/>
            <w:vAlign w:val="center"/>
            <w:hideMark/>
          </w:tcPr>
          <w:p w14:paraId="75392DE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动态性原则     </w:t>
            </w:r>
          </w:p>
        </w:tc>
      </w:tr>
      <w:tr w:rsidR="001C233B" w:rsidRPr="001C233B" w14:paraId="3C40D905" w14:textId="77777777" w:rsidTr="001C233B">
        <w:trPr>
          <w:trHeight w:val="285"/>
        </w:trPr>
        <w:tc>
          <w:tcPr>
            <w:tcW w:w="7700" w:type="dxa"/>
            <w:tcBorders>
              <w:top w:val="nil"/>
              <w:left w:val="nil"/>
              <w:bottom w:val="nil"/>
              <w:right w:val="nil"/>
            </w:tcBorders>
            <w:shd w:val="clear" w:color="auto" w:fill="auto"/>
            <w:vAlign w:val="center"/>
            <w:hideMark/>
          </w:tcPr>
          <w:p w14:paraId="71CF641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合理化原则</w:t>
            </w:r>
          </w:p>
        </w:tc>
      </w:tr>
      <w:tr w:rsidR="001C233B" w:rsidRPr="001C233B" w14:paraId="0ABAEB65" w14:textId="77777777" w:rsidTr="001C233B">
        <w:trPr>
          <w:trHeight w:val="285"/>
        </w:trPr>
        <w:tc>
          <w:tcPr>
            <w:tcW w:w="7700" w:type="dxa"/>
            <w:tcBorders>
              <w:top w:val="nil"/>
              <w:left w:val="nil"/>
              <w:bottom w:val="nil"/>
              <w:right w:val="nil"/>
            </w:tcBorders>
            <w:shd w:val="clear" w:color="auto" w:fill="auto"/>
            <w:vAlign w:val="center"/>
            <w:hideMark/>
          </w:tcPr>
          <w:p w14:paraId="1ED2740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D</w:t>
            </w:r>
          </w:p>
        </w:tc>
      </w:tr>
      <w:tr w:rsidR="001C233B" w:rsidRPr="001C233B" w14:paraId="58AB337B" w14:textId="77777777" w:rsidTr="001C233B">
        <w:trPr>
          <w:trHeight w:val="285"/>
        </w:trPr>
        <w:tc>
          <w:tcPr>
            <w:tcW w:w="7700" w:type="dxa"/>
            <w:tcBorders>
              <w:top w:val="nil"/>
              <w:left w:val="nil"/>
              <w:bottom w:val="nil"/>
              <w:right w:val="nil"/>
            </w:tcBorders>
            <w:shd w:val="clear" w:color="auto" w:fill="auto"/>
            <w:vAlign w:val="center"/>
            <w:hideMark/>
          </w:tcPr>
          <w:p w14:paraId="3FE53EE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41.    物流供需平衡分析包括哪些环节？（    ）</w:t>
            </w:r>
          </w:p>
        </w:tc>
      </w:tr>
      <w:tr w:rsidR="001C233B" w:rsidRPr="001C233B" w14:paraId="2A6297CD" w14:textId="77777777" w:rsidTr="001C233B">
        <w:trPr>
          <w:trHeight w:val="285"/>
        </w:trPr>
        <w:tc>
          <w:tcPr>
            <w:tcW w:w="7700" w:type="dxa"/>
            <w:tcBorders>
              <w:top w:val="nil"/>
              <w:left w:val="nil"/>
              <w:bottom w:val="nil"/>
              <w:right w:val="nil"/>
            </w:tcBorders>
            <w:shd w:val="clear" w:color="auto" w:fill="auto"/>
            <w:vAlign w:val="center"/>
            <w:hideMark/>
          </w:tcPr>
          <w:p w14:paraId="3AE2D06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9C1BBA7" w14:textId="77777777" w:rsidTr="001C233B">
        <w:trPr>
          <w:trHeight w:val="285"/>
        </w:trPr>
        <w:tc>
          <w:tcPr>
            <w:tcW w:w="7700" w:type="dxa"/>
            <w:tcBorders>
              <w:top w:val="nil"/>
              <w:left w:val="nil"/>
              <w:bottom w:val="nil"/>
              <w:right w:val="nil"/>
            </w:tcBorders>
            <w:shd w:val="clear" w:color="auto" w:fill="auto"/>
            <w:vAlign w:val="center"/>
            <w:hideMark/>
          </w:tcPr>
          <w:p w14:paraId="236661C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物流内部分析     </w:t>
            </w:r>
          </w:p>
        </w:tc>
      </w:tr>
      <w:tr w:rsidR="001C233B" w:rsidRPr="001C233B" w14:paraId="699B9EEF" w14:textId="77777777" w:rsidTr="001C233B">
        <w:trPr>
          <w:trHeight w:val="285"/>
        </w:trPr>
        <w:tc>
          <w:tcPr>
            <w:tcW w:w="7700" w:type="dxa"/>
            <w:tcBorders>
              <w:top w:val="nil"/>
              <w:left w:val="nil"/>
              <w:bottom w:val="nil"/>
              <w:right w:val="nil"/>
            </w:tcBorders>
            <w:shd w:val="clear" w:color="auto" w:fill="auto"/>
            <w:vAlign w:val="center"/>
            <w:hideMark/>
          </w:tcPr>
          <w:p w14:paraId="0848BD8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内部与外部联系分析    </w:t>
            </w:r>
          </w:p>
        </w:tc>
      </w:tr>
      <w:tr w:rsidR="001C233B" w:rsidRPr="001C233B" w14:paraId="6A51A879" w14:textId="77777777" w:rsidTr="001C233B">
        <w:trPr>
          <w:trHeight w:val="285"/>
        </w:trPr>
        <w:tc>
          <w:tcPr>
            <w:tcW w:w="7700" w:type="dxa"/>
            <w:tcBorders>
              <w:top w:val="nil"/>
              <w:left w:val="nil"/>
              <w:bottom w:val="nil"/>
              <w:right w:val="nil"/>
            </w:tcBorders>
            <w:shd w:val="clear" w:color="auto" w:fill="auto"/>
            <w:vAlign w:val="center"/>
            <w:hideMark/>
          </w:tcPr>
          <w:p w14:paraId="122D2E3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供需平衡分析    </w:t>
            </w:r>
          </w:p>
        </w:tc>
      </w:tr>
      <w:tr w:rsidR="001C233B" w:rsidRPr="001C233B" w14:paraId="2DA4CED0" w14:textId="77777777" w:rsidTr="001C233B">
        <w:trPr>
          <w:trHeight w:val="285"/>
        </w:trPr>
        <w:tc>
          <w:tcPr>
            <w:tcW w:w="7700" w:type="dxa"/>
            <w:tcBorders>
              <w:top w:val="nil"/>
              <w:left w:val="nil"/>
              <w:bottom w:val="nil"/>
              <w:right w:val="nil"/>
            </w:tcBorders>
            <w:shd w:val="clear" w:color="auto" w:fill="auto"/>
            <w:vAlign w:val="center"/>
            <w:hideMark/>
          </w:tcPr>
          <w:p w14:paraId="59B91D4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技术分析    </w:t>
            </w:r>
          </w:p>
        </w:tc>
      </w:tr>
      <w:tr w:rsidR="001C233B" w:rsidRPr="001C233B" w14:paraId="34403387" w14:textId="77777777" w:rsidTr="001C233B">
        <w:trPr>
          <w:trHeight w:val="285"/>
        </w:trPr>
        <w:tc>
          <w:tcPr>
            <w:tcW w:w="7700" w:type="dxa"/>
            <w:tcBorders>
              <w:top w:val="nil"/>
              <w:left w:val="nil"/>
              <w:bottom w:val="nil"/>
              <w:right w:val="nil"/>
            </w:tcBorders>
            <w:shd w:val="clear" w:color="auto" w:fill="auto"/>
            <w:vAlign w:val="center"/>
            <w:hideMark/>
          </w:tcPr>
          <w:p w14:paraId="269EC6E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机会分析</w:t>
            </w:r>
          </w:p>
        </w:tc>
      </w:tr>
      <w:tr w:rsidR="001C233B" w:rsidRPr="001C233B" w14:paraId="54E7250E" w14:textId="77777777" w:rsidTr="001C233B">
        <w:trPr>
          <w:trHeight w:val="285"/>
        </w:trPr>
        <w:tc>
          <w:tcPr>
            <w:tcW w:w="7700" w:type="dxa"/>
            <w:tcBorders>
              <w:top w:val="nil"/>
              <w:left w:val="nil"/>
              <w:bottom w:val="nil"/>
              <w:right w:val="nil"/>
            </w:tcBorders>
            <w:shd w:val="clear" w:color="auto" w:fill="auto"/>
            <w:vAlign w:val="center"/>
            <w:hideMark/>
          </w:tcPr>
          <w:p w14:paraId="1E0585B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w:t>
            </w:r>
          </w:p>
        </w:tc>
      </w:tr>
      <w:tr w:rsidR="001C233B" w:rsidRPr="001C233B" w14:paraId="111B1B00" w14:textId="77777777" w:rsidTr="001C233B">
        <w:trPr>
          <w:trHeight w:val="540"/>
        </w:trPr>
        <w:tc>
          <w:tcPr>
            <w:tcW w:w="7700" w:type="dxa"/>
            <w:tcBorders>
              <w:top w:val="nil"/>
              <w:left w:val="nil"/>
              <w:bottom w:val="nil"/>
              <w:right w:val="nil"/>
            </w:tcBorders>
            <w:shd w:val="clear" w:color="auto" w:fill="auto"/>
            <w:vAlign w:val="center"/>
            <w:hideMark/>
          </w:tcPr>
          <w:p w14:paraId="42855BA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42.    在物流系统化实施之后，有必要对物流系统进行全面的评价，评价内容可以分为（    ）。</w:t>
            </w:r>
          </w:p>
        </w:tc>
      </w:tr>
      <w:tr w:rsidR="001C233B" w:rsidRPr="001C233B" w14:paraId="6665E0EC" w14:textId="77777777" w:rsidTr="001C233B">
        <w:trPr>
          <w:trHeight w:val="285"/>
        </w:trPr>
        <w:tc>
          <w:tcPr>
            <w:tcW w:w="7700" w:type="dxa"/>
            <w:tcBorders>
              <w:top w:val="nil"/>
              <w:left w:val="nil"/>
              <w:bottom w:val="nil"/>
              <w:right w:val="nil"/>
            </w:tcBorders>
            <w:shd w:val="clear" w:color="auto" w:fill="auto"/>
            <w:vAlign w:val="center"/>
            <w:hideMark/>
          </w:tcPr>
          <w:p w14:paraId="57E77AFB"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6460C3B4" w14:textId="77777777" w:rsidTr="001C233B">
        <w:trPr>
          <w:trHeight w:val="285"/>
        </w:trPr>
        <w:tc>
          <w:tcPr>
            <w:tcW w:w="7700" w:type="dxa"/>
            <w:tcBorders>
              <w:top w:val="nil"/>
              <w:left w:val="nil"/>
              <w:bottom w:val="nil"/>
              <w:right w:val="nil"/>
            </w:tcBorders>
            <w:shd w:val="clear" w:color="auto" w:fill="auto"/>
            <w:vAlign w:val="center"/>
            <w:hideMark/>
          </w:tcPr>
          <w:p w14:paraId="6D72B39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目标    </w:t>
            </w:r>
          </w:p>
        </w:tc>
      </w:tr>
      <w:tr w:rsidR="001C233B" w:rsidRPr="001C233B" w14:paraId="237B354F" w14:textId="77777777" w:rsidTr="001C233B">
        <w:trPr>
          <w:trHeight w:val="285"/>
        </w:trPr>
        <w:tc>
          <w:tcPr>
            <w:tcW w:w="7700" w:type="dxa"/>
            <w:tcBorders>
              <w:top w:val="nil"/>
              <w:left w:val="nil"/>
              <w:bottom w:val="nil"/>
              <w:right w:val="nil"/>
            </w:tcBorders>
            <w:shd w:val="clear" w:color="auto" w:fill="auto"/>
            <w:vAlign w:val="center"/>
            <w:hideMark/>
          </w:tcPr>
          <w:p w14:paraId="6F40C96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功能    </w:t>
            </w:r>
          </w:p>
        </w:tc>
      </w:tr>
      <w:tr w:rsidR="001C233B" w:rsidRPr="001C233B" w14:paraId="7617BAD7" w14:textId="77777777" w:rsidTr="001C233B">
        <w:trPr>
          <w:trHeight w:val="285"/>
        </w:trPr>
        <w:tc>
          <w:tcPr>
            <w:tcW w:w="7700" w:type="dxa"/>
            <w:tcBorders>
              <w:top w:val="nil"/>
              <w:left w:val="nil"/>
              <w:bottom w:val="nil"/>
              <w:right w:val="nil"/>
            </w:tcBorders>
            <w:shd w:val="clear" w:color="auto" w:fill="auto"/>
            <w:vAlign w:val="center"/>
            <w:hideMark/>
          </w:tcPr>
          <w:p w14:paraId="48B8D6D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 xml:space="preserve">C.    结构    </w:t>
            </w:r>
          </w:p>
        </w:tc>
      </w:tr>
      <w:tr w:rsidR="001C233B" w:rsidRPr="001C233B" w14:paraId="351C3B30" w14:textId="77777777" w:rsidTr="001C233B">
        <w:trPr>
          <w:trHeight w:val="285"/>
        </w:trPr>
        <w:tc>
          <w:tcPr>
            <w:tcW w:w="7700" w:type="dxa"/>
            <w:tcBorders>
              <w:top w:val="nil"/>
              <w:left w:val="nil"/>
              <w:bottom w:val="nil"/>
              <w:right w:val="nil"/>
            </w:tcBorders>
            <w:shd w:val="clear" w:color="auto" w:fill="auto"/>
            <w:vAlign w:val="center"/>
            <w:hideMark/>
          </w:tcPr>
          <w:p w14:paraId="0767D32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运行过程    </w:t>
            </w:r>
          </w:p>
        </w:tc>
      </w:tr>
      <w:tr w:rsidR="001C233B" w:rsidRPr="001C233B" w14:paraId="77D248F5" w14:textId="77777777" w:rsidTr="001C233B">
        <w:trPr>
          <w:trHeight w:val="285"/>
        </w:trPr>
        <w:tc>
          <w:tcPr>
            <w:tcW w:w="7700" w:type="dxa"/>
            <w:tcBorders>
              <w:top w:val="nil"/>
              <w:left w:val="nil"/>
              <w:bottom w:val="nil"/>
              <w:right w:val="nil"/>
            </w:tcBorders>
            <w:shd w:val="clear" w:color="auto" w:fill="auto"/>
            <w:vAlign w:val="center"/>
            <w:hideMark/>
          </w:tcPr>
          <w:p w14:paraId="171766D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经济性</w:t>
            </w:r>
          </w:p>
        </w:tc>
      </w:tr>
      <w:tr w:rsidR="001C233B" w:rsidRPr="001C233B" w14:paraId="6779F29E" w14:textId="77777777" w:rsidTr="001C233B">
        <w:trPr>
          <w:trHeight w:val="285"/>
        </w:trPr>
        <w:tc>
          <w:tcPr>
            <w:tcW w:w="7700" w:type="dxa"/>
            <w:tcBorders>
              <w:top w:val="nil"/>
              <w:left w:val="nil"/>
              <w:bottom w:val="nil"/>
              <w:right w:val="nil"/>
            </w:tcBorders>
            <w:shd w:val="clear" w:color="auto" w:fill="auto"/>
            <w:vAlign w:val="center"/>
            <w:hideMark/>
          </w:tcPr>
          <w:p w14:paraId="5945D7F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3C3D6FC0" w14:textId="77777777" w:rsidTr="001C233B">
        <w:trPr>
          <w:trHeight w:val="285"/>
        </w:trPr>
        <w:tc>
          <w:tcPr>
            <w:tcW w:w="7700" w:type="dxa"/>
            <w:tcBorders>
              <w:top w:val="nil"/>
              <w:left w:val="nil"/>
              <w:bottom w:val="nil"/>
              <w:right w:val="nil"/>
            </w:tcBorders>
            <w:shd w:val="clear" w:color="auto" w:fill="auto"/>
            <w:vAlign w:val="center"/>
            <w:hideMark/>
          </w:tcPr>
          <w:p w14:paraId="4C5D8ED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43.    在物流标准化形式中，人们较多运用的有（    ）。</w:t>
            </w:r>
          </w:p>
        </w:tc>
      </w:tr>
      <w:tr w:rsidR="001C233B" w:rsidRPr="001C233B" w14:paraId="1C7ED9E3" w14:textId="77777777" w:rsidTr="001C233B">
        <w:trPr>
          <w:trHeight w:val="285"/>
        </w:trPr>
        <w:tc>
          <w:tcPr>
            <w:tcW w:w="7700" w:type="dxa"/>
            <w:tcBorders>
              <w:top w:val="nil"/>
              <w:left w:val="nil"/>
              <w:bottom w:val="nil"/>
              <w:right w:val="nil"/>
            </w:tcBorders>
            <w:shd w:val="clear" w:color="auto" w:fill="auto"/>
            <w:vAlign w:val="center"/>
            <w:hideMark/>
          </w:tcPr>
          <w:p w14:paraId="1BF4E19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945D285" w14:textId="77777777" w:rsidTr="001C233B">
        <w:trPr>
          <w:trHeight w:val="285"/>
        </w:trPr>
        <w:tc>
          <w:tcPr>
            <w:tcW w:w="7700" w:type="dxa"/>
            <w:tcBorders>
              <w:top w:val="nil"/>
              <w:left w:val="nil"/>
              <w:bottom w:val="nil"/>
              <w:right w:val="nil"/>
            </w:tcBorders>
            <w:shd w:val="clear" w:color="auto" w:fill="auto"/>
            <w:vAlign w:val="center"/>
            <w:hideMark/>
          </w:tcPr>
          <w:p w14:paraId="49799B4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简单化     </w:t>
            </w:r>
          </w:p>
        </w:tc>
      </w:tr>
      <w:tr w:rsidR="001C233B" w:rsidRPr="001C233B" w14:paraId="283C1B0A" w14:textId="77777777" w:rsidTr="001C233B">
        <w:trPr>
          <w:trHeight w:val="285"/>
        </w:trPr>
        <w:tc>
          <w:tcPr>
            <w:tcW w:w="7700" w:type="dxa"/>
            <w:tcBorders>
              <w:top w:val="nil"/>
              <w:left w:val="nil"/>
              <w:bottom w:val="nil"/>
              <w:right w:val="nil"/>
            </w:tcBorders>
            <w:shd w:val="clear" w:color="auto" w:fill="auto"/>
            <w:vAlign w:val="center"/>
            <w:hideMark/>
          </w:tcPr>
          <w:p w14:paraId="66AA243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统一化     </w:t>
            </w:r>
          </w:p>
        </w:tc>
      </w:tr>
      <w:tr w:rsidR="001C233B" w:rsidRPr="001C233B" w14:paraId="277E5740" w14:textId="77777777" w:rsidTr="001C233B">
        <w:trPr>
          <w:trHeight w:val="285"/>
        </w:trPr>
        <w:tc>
          <w:tcPr>
            <w:tcW w:w="7700" w:type="dxa"/>
            <w:tcBorders>
              <w:top w:val="nil"/>
              <w:left w:val="nil"/>
              <w:bottom w:val="nil"/>
              <w:right w:val="nil"/>
            </w:tcBorders>
            <w:shd w:val="clear" w:color="auto" w:fill="auto"/>
            <w:vAlign w:val="center"/>
            <w:hideMark/>
          </w:tcPr>
          <w:p w14:paraId="24E605E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系列化     </w:t>
            </w:r>
          </w:p>
        </w:tc>
      </w:tr>
      <w:tr w:rsidR="001C233B" w:rsidRPr="001C233B" w14:paraId="7599207C" w14:textId="77777777" w:rsidTr="001C233B">
        <w:trPr>
          <w:trHeight w:val="285"/>
        </w:trPr>
        <w:tc>
          <w:tcPr>
            <w:tcW w:w="7700" w:type="dxa"/>
            <w:tcBorders>
              <w:top w:val="nil"/>
              <w:left w:val="nil"/>
              <w:bottom w:val="nil"/>
              <w:right w:val="nil"/>
            </w:tcBorders>
            <w:shd w:val="clear" w:color="auto" w:fill="auto"/>
            <w:vAlign w:val="center"/>
            <w:hideMark/>
          </w:tcPr>
          <w:p w14:paraId="34E5F94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通用化    </w:t>
            </w:r>
          </w:p>
        </w:tc>
      </w:tr>
      <w:tr w:rsidR="001C233B" w:rsidRPr="001C233B" w14:paraId="673FCD4E" w14:textId="77777777" w:rsidTr="001C233B">
        <w:trPr>
          <w:trHeight w:val="285"/>
        </w:trPr>
        <w:tc>
          <w:tcPr>
            <w:tcW w:w="7700" w:type="dxa"/>
            <w:tcBorders>
              <w:top w:val="nil"/>
              <w:left w:val="nil"/>
              <w:bottom w:val="nil"/>
              <w:right w:val="nil"/>
            </w:tcBorders>
            <w:shd w:val="clear" w:color="auto" w:fill="auto"/>
            <w:vAlign w:val="center"/>
            <w:hideMark/>
          </w:tcPr>
          <w:p w14:paraId="0E80336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组合化。</w:t>
            </w:r>
          </w:p>
        </w:tc>
      </w:tr>
      <w:tr w:rsidR="001C233B" w:rsidRPr="001C233B" w14:paraId="36214490" w14:textId="77777777" w:rsidTr="001C233B">
        <w:trPr>
          <w:trHeight w:val="285"/>
        </w:trPr>
        <w:tc>
          <w:tcPr>
            <w:tcW w:w="7700" w:type="dxa"/>
            <w:tcBorders>
              <w:top w:val="nil"/>
              <w:left w:val="nil"/>
              <w:bottom w:val="nil"/>
              <w:right w:val="nil"/>
            </w:tcBorders>
            <w:shd w:val="clear" w:color="auto" w:fill="auto"/>
            <w:vAlign w:val="center"/>
            <w:hideMark/>
          </w:tcPr>
          <w:p w14:paraId="15B4049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5DED6755" w14:textId="77777777" w:rsidTr="001C233B">
        <w:trPr>
          <w:trHeight w:val="285"/>
        </w:trPr>
        <w:tc>
          <w:tcPr>
            <w:tcW w:w="7700" w:type="dxa"/>
            <w:tcBorders>
              <w:top w:val="nil"/>
              <w:left w:val="nil"/>
              <w:bottom w:val="nil"/>
              <w:right w:val="nil"/>
            </w:tcBorders>
            <w:shd w:val="clear" w:color="auto" w:fill="auto"/>
            <w:vAlign w:val="center"/>
            <w:hideMark/>
          </w:tcPr>
          <w:p w14:paraId="3550202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44.    在国际标准体系中，与物流密切相关的标准体系是（    ）。</w:t>
            </w:r>
          </w:p>
        </w:tc>
      </w:tr>
      <w:tr w:rsidR="001C233B" w:rsidRPr="001C233B" w14:paraId="1C84E8E4" w14:textId="77777777" w:rsidTr="001C233B">
        <w:trPr>
          <w:trHeight w:val="285"/>
        </w:trPr>
        <w:tc>
          <w:tcPr>
            <w:tcW w:w="7700" w:type="dxa"/>
            <w:tcBorders>
              <w:top w:val="nil"/>
              <w:left w:val="nil"/>
              <w:bottom w:val="nil"/>
              <w:right w:val="nil"/>
            </w:tcBorders>
            <w:shd w:val="clear" w:color="auto" w:fill="auto"/>
            <w:vAlign w:val="center"/>
            <w:hideMark/>
          </w:tcPr>
          <w:p w14:paraId="77A1FD7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0C5C0883" w14:textId="77777777" w:rsidTr="001C233B">
        <w:trPr>
          <w:trHeight w:val="285"/>
        </w:trPr>
        <w:tc>
          <w:tcPr>
            <w:tcW w:w="7700" w:type="dxa"/>
            <w:tcBorders>
              <w:top w:val="nil"/>
              <w:left w:val="nil"/>
              <w:bottom w:val="nil"/>
              <w:right w:val="nil"/>
            </w:tcBorders>
            <w:shd w:val="clear" w:color="auto" w:fill="auto"/>
            <w:vAlign w:val="center"/>
            <w:hideMark/>
          </w:tcPr>
          <w:p w14:paraId="31E72AA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国际标准化组织    </w:t>
            </w:r>
          </w:p>
        </w:tc>
      </w:tr>
      <w:tr w:rsidR="001C233B" w:rsidRPr="001C233B" w14:paraId="5F3216E2" w14:textId="77777777" w:rsidTr="001C233B">
        <w:trPr>
          <w:trHeight w:val="285"/>
        </w:trPr>
        <w:tc>
          <w:tcPr>
            <w:tcW w:w="7700" w:type="dxa"/>
            <w:tcBorders>
              <w:top w:val="nil"/>
              <w:left w:val="nil"/>
              <w:bottom w:val="nil"/>
              <w:right w:val="nil"/>
            </w:tcBorders>
            <w:shd w:val="clear" w:color="auto" w:fill="auto"/>
            <w:vAlign w:val="center"/>
            <w:hideMark/>
          </w:tcPr>
          <w:p w14:paraId="41BF33C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国际电工委员会    </w:t>
            </w:r>
          </w:p>
        </w:tc>
      </w:tr>
      <w:tr w:rsidR="001C233B" w:rsidRPr="001C233B" w14:paraId="0EAADBCB" w14:textId="77777777" w:rsidTr="001C233B">
        <w:trPr>
          <w:trHeight w:val="285"/>
        </w:trPr>
        <w:tc>
          <w:tcPr>
            <w:tcW w:w="7700" w:type="dxa"/>
            <w:tcBorders>
              <w:top w:val="nil"/>
              <w:left w:val="nil"/>
              <w:bottom w:val="nil"/>
              <w:right w:val="nil"/>
            </w:tcBorders>
            <w:shd w:val="clear" w:color="auto" w:fill="auto"/>
            <w:vAlign w:val="center"/>
            <w:hideMark/>
          </w:tcPr>
          <w:p w14:paraId="1FA4C1C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国际电信联盟    </w:t>
            </w:r>
          </w:p>
        </w:tc>
      </w:tr>
      <w:tr w:rsidR="001C233B" w:rsidRPr="001C233B" w14:paraId="6D459158" w14:textId="77777777" w:rsidTr="001C233B">
        <w:trPr>
          <w:trHeight w:val="285"/>
        </w:trPr>
        <w:tc>
          <w:tcPr>
            <w:tcW w:w="7700" w:type="dxa"/>
            <w:tcBorders>
              <w:top w:val="nil"/>
              <w:left w:val="nil"/>
              <w:bottom w:val="nil"/>
              <w:right w:val="nil"/>
            </w:tcBorders>
            <w:shd w:val="clear" w:color="auto" w:fill="auto"/>
            <w:vAlign w:val="center"/>
            <w:hideMark/>
          </w:tcPr>
          <w:p w14:paraId="4BBEAED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美国统一代码委员会      </w:t>
            </w:r>
          </w:p>
        </w:tc>
      </w:tr>
      <w:tr w:rsidR="001C233B" w:rsidRPr="001C233B" w14:paraId="2860AC6A" w14:textId="77777777" w:rsidTr="001C233B">
        <w:trPr>
          <w:trHeight w:val="285"/>
        </w:trPr>
        <w:tc>
          <w:tcPr>
            <w:tcW w:w="7700" w:type="dxa"/>
            <w:tcBorders>
              <w:top w:val="nil"/>
              <w:left w:val="nil"/>
              <w:bottom w:val="nil"/>
              <w:right w:val="nil"/>
            </w:tcBorders>
            <w:shd w:val="clear" w:color="auto" w:fill="auto"/>
            <w:vAlign w:val="center"/>
            <w:hideMark/>
          </w:tcPr>
          <w:p w14:paraId="20E5BBC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标准化物流标识体系</w:t>
            </w:r>
          </w:p>
        </w:tc>
      </w:tr>
      <w:tr w:rsidR="001C233B" w:rsidRPr="001C233B" w14:paraId="1A0B9CEB" w14:textId="77777777" w:rsidTr="001C233B">
        <w:trPr>
          <w:trHeight w:val="285"/>
        </w:trPr>
        <w:tc>
          <w:tcPr>
            <w:tcW w:w="7700" w:type="dxa"/>
            <w:tcBorders>
              <w:top w:val="nil"/>
              <w:left w:val="nil"/>
              <w:bottom w:val="nil"/>
              <w:right w:val="nil"/>
            </w:tcBorders>
            <w:shd w:val="clear" w:color="auto" w:fill="auto"/>
            <w:vAlign w:val="center"/>
            <w:hideMark/>
          </w:tcPr>
          <w:p w14:paraId="1FC3150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E</w:t>
            </w:r>
          </w:p>
        </w:tc>
      </w:tr>
      <w:tr w:rsidR="001C233B" w:rsidRPr="001C233B" w14:paraId="04F64DD7" w14:textId="77777777" w:rsidTr="001C233B">
        <w:trPr>
          <w:trHeight w:val="540"/>
        </w:trPr>
        <w:tc>
          <w:tcPr>
            <w:tcW w:w="7700" w:type="dxa"/>
            <w:tcBorders>
              <w:top w:val="nil"/>
              <w:left w:val="nil"/>
              <w:bottom w:val="nil"/>
              <w:right w:val="nil"/>
            </w:tcBorders>
            <w:shd w:val="clear" w:color="auto" w:fill="auto"/>
            <w:vAlign w:val="center"/>
            <w:hideMark/>
          </w:tcPr>
          <w:p w14:paraId="4A8FAD4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45.    物流标准化工作管理是对（    ）等环节的标准化工作进行必要的组织、协调和控制。</w:t>
            </w:r>
          </w:p>
        </w:tc>
      </w:tr>
      <w:tr w:rsidR="001C233B" w:rsidRPr="001C233B" w14:paraId="53D16277" w14:textId="77777777" w:rsidTr="001C233B">
        <w:trPr>
          <w:trHeight w:val="285"/>
        </w:trPr>
        <w:tc>
          <w:tcPr>
            <w:tcW w:w="7700" w:type="dxa"/>
            <w:tcBorders>
              <w:top w:val="nil"/>
              <w:left w:val="nil"/>
              <w:bottom w:val="nil"/>
              <w:right w:val="nil"/>
            </w:tcBorders>
            <w:shd w:val="clear" w:color="auto" w:fill="auto"/>
            <w:vAlign w:val="center"/>
            <w:hideMark/>
          </w:tcPr>
          <w:p w14:paraId="7814DF8F"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0702FCCD" w14:textId="77777777" w:rsidTr="001C233B">
        <w:trPr>
          <w:trHeight w:val="285"/>
        </w:trPr>
        <w:tc>
          <w:tcPr>
            <w:tcW w:w="7700" w:type="dxa"/>
            <w:tcBorders>
              <w:top w:val="nil"/>
              <w:left w:val="nil"/>
              <w:bottom w:val="nil"/>
              <w:right w:val="nil"/>
            </w:tcBorders>
            <w:shd w:val="clear" w:color="auto" w:fill="auto"/>
            <w:vAlign w:val="center"/>
            <w:hideMark/>
          </w:tcPr>
          <w:p w14:paraId="22BB504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物流基础    </w:t>
            </w:r>
          </w:p>
        </w:tc>
      </w:tr>
      <w:tr w:rsidR="001C233B" w:rsidRPr="001C233B" w14:paraId="235FCC6B" w14:textId="77777777" w:rsidTr="001C233B">
        <w:trPr>
          <w:trHeight w:val="285"/>
        </w:trPr>
        <w:tc>
          <w:tcPr>
            <w:tcW w:w="7700" w:type="dxa"/>
            <w:tcBorders>
              <w:top w:val="nil"/>
              <w:left w:val="nil"/>
              <w:bottom w:val="nil"/>
              <w:right w:val="nil"/>
            </w:tcBorders>
            <w:shd w:val="clear" w:color="auto" w:fill="auto"/>
            <w:vAlign w:val="center"/>
            <w:hideMark/>
          </w:tcPr>
          <w:p w14:paraId="18A8EB8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物流流程    </w:t>
            </w:r>
          </w:p>
        </w:tc>
      </w:tr>
      <w:tr w:rsidR="001C233B" w:rsidRPr="001C233B" w14:paraId="70FCE9AF" w14:textId="77777777" w:rsidTr="001C233B">
        <w:trPr>
          <w:trHeight w:val="285"/>
        </w:trPr>
        <w:tc>
          <w:tcPr>
            <w:tcW w:w="7700" w:type="dxa"/>
            <w:tcBorders>
              <w:top w:val="nil"/>
              <w:left w:val="nil"/>
              <w:bottom w:val="nil"/>
              <w:right w:val="nil"/>
            </w:tcBorders>
            <w:shd w:val="clear" w:color="auto" w:fill="auto"/>
            <w:vAlign w:val="center"/>
            <w:hideMark/>
          </w:tcPr>
          <w:p w14:paraId="2D31F7D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物流工作    </w:t>
            </w:r>
          </w:p>
        </w:tc>
      </w:tr>
      <w:tr w:rsidR="001C233B" w:rsidRPr="001C233B" w14:paraId="0FBA9294" w14:textId="77777777" w:rsidTr="001C233B">
        <w:trPr>
          <w:trHeight w:val="285"/>
        </w:trPr>
        <w:tc>
          <w:tcPr>
            <w:tcW w:w="7700" w:type="dxa"/>
            <w:tcBorders>
              <w:top w:val="nil"/>
              <w:left w:val="nil"/>
              <w:bottom w:val="nil"/>
              <w:right w:val="nil"/>
            </w:tcBorders>
            <w:shd w:val="clear" w:color="auto" w:fill="auto"/>
            <w:vAlign w:val="center"/>
            <w:hideMark/>
          </w:tcPr>
          <w:p w14:paraId="319DD9D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物流作业    </w:t>
            </w:r>
          </w:p>
        </w:tc>
      </w:tr>
      <w:tr w:rsidR="001C233B" w:rsidRPr="001C233B" w14:paraId="2AECC9FF" w14:textId="77777777" w:rsidTr="001C233B">
        <w:trPr>
          <w:trHeight w:val="285"/>
        </w:trPr>
        <w:tc>
          <w:tcPr>
            <w:tcW w:w="7700" w:type="dxa"/>
            <w:tcBorders>
              <w:top w:val="nil"/>
              <w:left w:val="nil"/>
              <w:bottom w:val="nil"/>
              <w:right w:val="nil"/>
            </w:tcBorders>
            <w:shd w:val="clear" w:color="auto" w:fill="auto"/>
            <w:vAlign w:val="center"/>
            <w:hideMark/>
          </w:tcPr>
          <w:p w14:paraId="0395F53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物流信息</w:t>
            </w:r>
          </w:p>
        </w:tc>
      </w:tr>
      <w:tr w:rsidR="001C233B" w:rsidRPr="001C233B" w14:paraId="0AA2EEC8" w14:textId="77777777" w:rsidTr="001C233B">
        <w:trPr>
          <w:trHeight w:val="285"/>
        </w:trPr>
        <w:tc>
          <w:tcPr>
            <w:tcW w:w="7700" w:type="dxa"/>
            <w:tcBorders>
              <w:top w:val="nil"/>
              <w:left w:val="nil"/>
              <w:bottom w:val="nil"/>
              <w:right w:val="nil"/>
            </w:tcBorders>
            <w:shd w:val="clear" w:color="auto" w:fill="auto"/>
            <w:vAlign w:val="center"/>
            <w:hideMark/>
          </w:tcPr>
          <w:p w14:paraId="590E0A0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正确答案：C D E</w:t>
            </w:r>
          </w:p>
        </w:tc>
      </w:tr>
      <w:tr w:rsidR="001C233B" w:rsidRPr="001C233B" w14:paraId="072D07F7" w14:textId="77777777" w:rsidTr="001C233B">
        <w:trPr>
          <w:trHeight w:val="285"/>
        </w:trPr>
        <w:tc>
          <w:tcPr>
            <w:tcW w:w="7700" w:type="dxa"/>
            <w:tcBorders>
              <w:top w:val="nil"/>
              <w:left w:val="nil"/>
              <w:bottom w:val="nil"/>
              <w:right w:val="nil"/>
            </w:tcBorders>
            <w:shd w:val="clear" w:color="auto" w:fill="auto"/>
            <w:vAlign w:val="center"/>
            <w:hideMark/>
          </w:tcPr>
          <w:p w14:paraId="27AF326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46.    物流作业标准化包括（    ）。</w:t>
            </w:r>
          </w:p>
        </w:tc>
      </w:tr>
      <w:tr w:rsidR="001C233B" w:rsidRPr="001C233B" w14:paraId="74F97243" w14:textId="77777777" w:rsidTr="001C233B">
        <w:trPr>
          <w:trHeight w:val="285"/>
        </w:trPr>
        <w:tc>
          <w:tcPr>
            <w:tcW w:w="7700" w:type="dxa"/>
            <w:tcBorders>
              <w:top w:val="nil"/>
              <w:left w:val="nil"/>
              <w:bottom w:val="nil"/>
              <w:right w:val="nil"/>
            </w:tcBorders>
            <w:shd w:val="clear" w:color="auto" w:fill="auto"/>
            <w:vAlign w:val="center"/>
            <w:hideMark/>
          </w:tcPr>
          <w:p w14:paraId="659735D7"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6B5A3D2D" w14:textId="77777777" w:rsidTr="001C233B">
        <w:trPr>
          <w:trHeight w:val="285"/>
        </w:trPr>
        <w:tc>
          <w:tcPr>
            <w:tcW w:w="7700" w:type="dxa"/>
            <w:tcBorders>
              <w:top w:val="nil"/>
              <w:left w:val="nil"/>
              <w:bottom w:val="nil"/>
              <w:right w:val="nil"/>
            </w:tcBorders>
            <w:shd w:val="clear" w:color="auto" w:fill="auto"/>
            <w:vAlign w:val="center"/>
            <w:hideMark/>
          </w:tcPr>
          <w:p w14:paraId="20A1698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包装标准化    </w:t>
            </w:r>
          </w:p>
        </w:tc>
      </w:tr>
      <w:tr w:rsidR="001C233B" w:rsidRPr="001C233B" w14:paraId="4A200CA8" w14:textId="77777777" w:rsidTr="001C233B">
        <w:trPr>
          <w:trHeight w:val="285"/>
        </w:trPr>
        <w:tc>
          <w:tcPr>
            <w:tcW w:w="7700" w:type="dxa"/>
            <w:tcBorders>
              <w:top w:val="nil"/>
              <w:left w:val="nil"/>
              <w:bottom w:val="nil"/>
              <w:right w:val="nil"/>
            </w:tcBorders>
            <w:shd w:val="clear" w:color="auto" w:fill="auto"/>
            <w:vAlign w:val="center"/>
            <w:hideMark/>
          </w:tcPr>
          <w:p w14:paraId="7FE9DF1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装卸/搬运标准化    </w:t>
            </w:r>
          </w:p>
        </w:tc>
      </w:tr>
      <w:tr w:rsidR="001C233B" w:rsidRPr="001C233B" w14:paraId="6FBC3617" w14:textId="77777777" w:rsidTr="001C233B">
        <w:trPr>
          <w:trHeight w:val="285"/>
        </w:trPr>
        <w:tc>
          <w:tcPr>
            <w:tcW w:w="7700" w:type="dxa"/>
            <w:tcBorders>
              <w:top w:val="nil"/>
              <w:left w:val="nil"/>
              <w:bottom w:val="nil"/>
              <w:right w:val="nil"/>
            </w:tcBorders>
            <w:shd w:val="clear" w:color="auto" w:fill="auto"/>
            <w:vAlign w:val="center"/>
            <w:hideMark/>
          </w:tcPr>
          <w:p w14:paraId="4A9275C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运输作业标准化    </w:t>
            </w:r>
          </w:p>
        </w:tc>
      </w:tr>
      <w:tr w:rsidR="001C233B" w:rsidRPr="001C233B" w14:paraId="59335520" w14:textId="77777777" w:rsidTr="001C233B">
        <w:trPr>
          <w:trHeight w:val="285"/>
        </w:trPr>
        <w:tc>
          <w:tcPr>
            <w:tcW w:w="7700" w:type="dxa"/>
            <w:tcBorders>
              <w:top w:val="nil"/>
              <w:left w:val="nil"/>
              <w:bottom w:val="nil"/>
              <w:right w:val="nil"/>
            </w:tcBorders>
            <w:shd w:val="clear" w:color="auto" w:fill="auto"/>
            <w:vAlign w:val="center"/>
            <w:hideMark/>
          </w:tcPr>
          <w:p w14:paraId="22740D6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存储标准化    </w:t>
            </w:r>
          </w:p>
        </w:tc>
      </w:tr>
      <w:tr w:rsidR="001C233B" w:rsidRPr="001C233B" w14:paraId="6CFF87C4" w14:textId="77777777" w:rsidTr="001C233B">
        <w:trPr>
          <w:trHeight w:val="285"/>
        </w:trPr>
        <w:tc>
          <w:tcPr>
            <w:tcW w:w="7700" w:type="dxa"/>
            <w:tcBorders>
              <w:top w:val="nil"/>
              <w:left w:val="nil"/>
              <w:bottom w:val="nil"/>
              <w:right w:val="nil"/>
            </w:tcBorders>
            <w:shd w:val="clear" w:color="auto" w:fill="auto"/>
            <w:vAlign w:val="center"/>
            <w:hideMark/>
          </w:tcPr>
          <w:p w14:paraId="2155A09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流通加工标准化</w:t>
            </w:r>
          </w:p>
        </w:tc>
      </w:tr>
      <w:tr w:rsidR="001C233B" w:rsidRPr="001C233B" w14:paraId="35042AD7" w14:textId="77777777" w:rsidTr="001C233B">
        <w:trPr>
          <w:trHeight w:val="285"/>
        </w:trPr>
        <w:tc>
          <w:tcPr>
            <w:tcW w:w="7700" w:type="dxa"/>
            <w:tcBorders>
              <w:top w:val="nil"/>
              <w:left w:val="nil"/>
              <w:bottom w:val="nil"/>
              <w:right w:val="nil"/>
            </w:tcBorders>
            <w:shd w:val="clear" w:color="auto" w:fill="auto"/>
            <w:vAlign w:val="center"/>
            <w:hideMark/>
          </w:tcPr>
          <w:p w14:paraId="2208572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w:t>
            </w:r>
          </w:p>
        </w:tc>
      </w:tr>
      <w:tr w:rsidR="001C233B" w:rsidRPr="001C233B" w14:paraId="3420DF4E" w14:textId="77777777" w:rsidTr="001C233B">
        <w:trPr>
          <w:trHeight w:val="285"/>
        </w:trPr>
        <w:tc>
          <w:tcPr>
            <w:tcW w:w="7700" w:type="dxa"/>
            <w:tcBorders>
              <w:top w:val="nil"/>
              <w:left w:val="nil"/>
              <w:bottom w:val="nil"/>
              <w:right w:val="nil"/>
            </w:tcBorders>
            <w:shd w:val="clear" w:color="auto" w:fill="auto"/>
            <w:vAlign w:val="center"/>
            <w:hideMark/>
          </w:tcPr>
          <w:p w14:paraId="7BEC525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47.    基本物流服务的能力由（    ）构成。</w:t>
            </w:r>
          </w:p>
        </w:tc>
      </w:tr>
      <w:tr w:rsidR="001C233B" w:rsidRPr="001C233B" w14:paraId="26963AF1" w14:textId="77777777" w:rsidTr="001C233B">
        <w:trPr>
          <w:trHeight w:val="285"/>
        </w:trPr>
        <w:tc>
          <w:tcPr>
            <w:tcW w:w="7700" w:type="dxa"/>
            <w:tcBorders>
              <w:top w:val="nil"/>
              <w:left w:val="nil"/>
              <w:bottom w:val="nil"/>
              <w:right w:val="nil"/>
            </w:tcBorders>
            <w:shd w:val="clear" w:color="auto" w:fill="auto"/>
            <w:vAlign w:val="center"/>
            <w:hideMark/>
          </w:tcPr>
          <w:p w14:paraId="6C23704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38303736" w14:textId="77777777" w:rsidTr="001C233B">
        <w:trPr>
          <w:trHeight w:val="285"/>
        </w:trPr>
        <w:tc>
          <w:tcPr>
            <w:tcW w:w="7700" w:type="dxa"/>
            <w:tcBorders>
              <w:top w:val="nil"/>
              <w:left w:val="nil"/>
              <w:bottom w:val="nil"/>
              <w:right w:val="nil"/>
            </w:tcBorders>
            <w:shd w:val="clear" w:color="auto" w:fill="auto"/>
            <w:vAlign w:val="center"/>
            <w:hideMark/>
          </w:tcPr>
          <w:p w14:paraId="6C5FF46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可得性能力    </w:t>
            </w:r>
          </w:p>
        </w:tc>
      </w:tr>
      <w:tr w:rsidR="001C233B" w:rsidRPr="001C233B" w14:paraId="4D5D9185" w14:textId="77777777" w:rsidTr="001C233B">
        <w:trPr>
          <w:trHeight w:val="285"/>
        </w:trPr>
        <w:tc>
          <w:tcPr>
            <w:tcW w:w="7700" w:type="dxa"/>
            <w:tcBorders>
              <w:top w:val="nil"/>
              <w:left w:val="nil"/>
              <w:bottom w:val="nil"/>
              <w:right w:val="nil"/>
            </w:tcBorders>
            <w:shd w:val="clear" w:color="auto" w:fill="auto"/>
            <w:vAlign w:val="center"/>
            <w:hideMark/>
          </w:tcPr>
          <w:p w14:paraId="2CC2EF2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变通性能力    </w:t>
            </w:r>
          </w:p>
        </w:tc>
      </w:tr>
      <w:tr w:rsidR="001C233B" w:rsidRPr="001C233B" w14:paraId="55E1892F" w14:textId="77777777" w:rsidTr="001C233B">
        <w:trPr>
          <w:trHeight w:val="285"/>
        </w:trPr>
        <w:tc>
          <w:tcPr>
            <w:tcW w:w="7700" w:type="dxa"/>
            <w:tcBorders>
              <w:top w:val="nil"/>
              <w:left w:val="nil"/>
              <w:bottom w:val="nil"/>
              <w:right w:val="nil"/>
            </w:tcBorders>
            <w:shd w:val="clear" w:color="auto" w:fill="auto"/>
            <w:vAlign w:val="center"/>
            <w:hideMark/>
          </w:tcPr>
          <w:p w14:paraId="19A479C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作业完成能力    </w:t>
            </w:r>
          </w:p>
        </w:tc>
      </w:tr>
      <w:tr w:rsidR="001C233B" w:rsidRPr="001C233B" w14:paraId="0E5E31F5" w14:textId="77777777" w:rsidTr="001C233B">
        <w:trPr>
          <w:trHeight w:val="285"/>
        </w:trPr>
        <w:tc>
          <w:tcPr>
            <w:tcW w:w="7700" w:type="dxa"/>
            <w:tcBorders>
              <w:top w:val="nil"/>
              <w:left w:val="nil"/>
              <w:bottom w:val="nil"/>
              <w:right w:val="nil"/>
            </w:tcBorders>
            <w:shd w:val="clear" w:color="auto" w:fill="auto"/>
            <w:vAlign w:val="center"/>
            <w:hideMark/>
          </w:tcPr>
          <w:p w14:paraId="4858B68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个性化能力    </w:t>
            </w:r>
          </w:p>
        </w:tc>
      </w:tr>
      <w:tr w:rsidR="001C233B" w:rsidRPr="001C233B" w14:paraId="3299FF3D" w14:textId="77777777" w:rsidTr="001C233B">
        <w:trPr>
          <w:trHeight w:val="285"/>
        </w:trPr>
        <w:tc>
          <w:tcPr>
            <w:tcW w:w="7700" w:type="dxa"/>
            <w:tcBorders>
              <w:top w:val="nil"/>
              <w:left w:val="nil"/>
              <w:bottom w:val="nil"/>
              <w:right w:val="nil"/>
            </w:tcBorders>
            <w:shd w:val="clear" w:color="auto" w:fill="auto"/>
            <w:vAlign w:val="center"/>
            <w:hideMark/>
          </w:tcPr>
          <w:p w14:paraId="4EAF353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可靠性能力</w:t>
            </w:r>
          </w:p>
        </w:tc>
      </w:tr>
      <w:tr w:rsidR="001C233B" w:rsidRPr="001C233B" w14:paraId="5E6102EB" w14:textId="77777777" w:rsidTr="001C233B">
        <w:trPr>
          <w:trHeight w:val="285"/>
        </w:trPr>
        <w:tc>
          <w:tcPr>
            <w:tcW w:w="7700" w:type="dxa"/>
            <w:tcBorders>
              <w:top w:val="nil"/>
              <w:left w:val="nil"/>
              <w:bottom w:val="nil"/>
              <w:right w:val="nil"/>
            </w:tcBorders>
            <w:shd w:val="clear" w:color="auto" w:fill="auto"/>
            <w:vAlign w:val="center"/>
            <w:hideMark/>
          </w:tcPr>
          <w:p w14:paraId="58E182B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正确答案：B C E</w:t>
            </w:r>
          </w:p>
        </w:tc>
      </w:tr>
      <w:tr w:rsidR="001C233B" w:rsidRPr="001C233B" w14:paraId="56EECEAE" w14:textId="77777777" w:rsidTr="001C233B">
        <w:trPr>
          <w:trHeight w:val="285"/>
        </w:trPr>
        <w:tc>
          <w:tcPr>
            <w:tcW w:w="7700" w:type="dxa"/>
            <w:tcBorders>
              <w:top w:val="nil"/>
              <w:left w:val="nil"/>
              <w:bottom w:val="nil"/>
              <w:right w:val="nil"/>
            </w:tcBorders>
            <w:shd w:val="clear" w:color="auto" w:fill="auto"/>
            <w:vAlign w:val="center"/>
            <w:hideMark/>
          </w:tcPr>
          <w:p w14:paraId="4AB9DA0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48.    物流服务形象的管理包括：（    ）。</w:t>
            </w:r>
          </w:p>
        </w:tc>
      </w:tr>
      <w:tr w:rsidR="001C233B" w:rsidRPr="001C233B" w14:paraId="05186BCE" w14:textId="77777777" w:rsidTr="001C233B">
        <w:trPr>
          <w:trHeight w:val="285"/>
        </w:trPr>
        <w:tc>
          <w:tcPr>
            <w:tcW w:w="7700" w:type="dxa"/>
            <w:tcBorders>
              <w:top w:val="nil"/>
              <w:left w:val="nil"/>
              <w:bottom w:val="nil"/>
              <w:right w:val="nil"/>
            </w:tcBorders>
            <w:shd w:val="clear" w:color="auto" w:fill="auto"/>
            <w:vAlign w:val="center"/>
            <w:hideMark/>
          </w:tcPr>
          <w:p w14:paraId="227BDEA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0647D79" w14:textId="77777777" w:rsidTr="001C233B">
        <w:trPr>
          <w:trHeight w:val="285"/>
        </w:trPr>
        <w:tc>
          <w:tcPr>
            <w:tcW w:w="7700" w:type="dxa"/>
            <w:tcBorders>
              <w:top w:val="nil"/>
              <w:left w:val="nil"/>
              <w:bottom w:val="nil"/>
              <w:right w:val="nil"/>
            </w:tcBorders>
            <w:shd w:val="clear" w:color="auto" w:fill="auto"/>
            <w:vAlign w:val="center"/>
            <w:hideMark/>
          </w:tcPr>
          <w:p w14:paraId="14EC82D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服务形象的识别    </w:t>
            </w:r>
          </w:p>
        </w:tc>
      </w:tr>
      <w:tr w:rsidR="001C233B" w:rsidRPr="001C233B" w14:paraId="2003419D" w14:textId="77777777" w:rsidTr="001C233B">
        <w:trPr>
          <w:trHeight w:val="285"/>
        </w:trPr>
        <w:tc>
          <w:tcPr>
            <w:tcW w:w="7700" w:type="dxa"/>
            <w:tcBorders>
              <w:top w:val="nil"/>
              <w:left w:val="nil"/>
              <w:bottom w:val="nil"/>
              <w:right w:val="nil"/>
            </w:tcBorders>
            <w:shd w:val="clear" w:color="auto" w:fill="auto"/>
            <w:vAlign w:val="center"/>
            <w:hideMark/>
          </w:tcPr>
          <w:p w14:paraId="3A2E5F1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服务形象设计    </w:t>
            </w:r>
          </w:p>
        </w:tc>
      </w:tr>
      <w:tr w:rsidR="001C233B" w:rsidRPr="001C233B" w14:paraId="6150C42C" w14:textId="77777777" w:rsidTr="001C233B">
        <w:trPr>
          <w:trHeight w:val="285"/>
        </w:trPr>
        <w:tc>
          <w:tcPr>
            <w:tcW w:w="7700" w:type="dxa"/>
            <w:tcBorders>
              <w:top w:val="nil"/>
              <w:left w:val="nil"/>
              <w:bottom w:val="nil"/>
              <w:right w:val="nil"/>
            </w:tcBorders>
            <w:shd w:val="clear" w:color="auto" w:fill="auto"/>
            <w:vAlign w:val="center"/>
            <w:hideMark/>
          </w:tcPr>
          <w:p w14:paraId="37F8DD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服务形象的建立与维护    </w:t>
            </w:r>
          </w:p>
        </w:tc>
      </w:tr>
      <w:tr w:rsidR="001C233B" w:rsidRPr="001C233B" w14:paraId="1CA138FA" w14:textId="77777777" w:rsidTr="001C233B">
        <w:trPr>
          <w:trHeight w:val="285"/>
        </w:trPr>
        <w:tc>
          <w:tcPr>
            <w:tcW w:w="7700" w:type="dxa"/>
            <w:tcBorders>
              <w:top w:val="nil"/>
              <w:left w:val="nil"/>
              <w:bottom w:val="nil"/>
              <w:right w:val="nil"/>
            </w:tcBorders>
            <w:shd w:val="clear" w:color="auto" w:fill="auto"/>
            <w:vAlign w:val="center"/>
            <w:hideMark/>
          </w:tcPr>
          <w:p w14:paraId="7282BD3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服务形象的宣传与推广    </w:t>
            </w:r>
          </w:p>
        </w:tc>
      </w:tr>
      <w:tr w:rsidR="001C233B" w:rsidRPr="001C233B" w14:paraId="3A37CFBA" w14:textId="77777777" w:rsidTr="001C233B">
        <w:trPr>
          <w:trHeight w:val="285"/>
        </w:trPr>
        <w:tc>
          <w:tcPr>
            <w:tcW w:w="7700" w:type="dxa"/>
            <w:tcBorders>
              <w:top w:val="nil"/>
              <w:left w:val="nil"/>
              <w:bottom w:val="nil"/>
              <w:right w:val="nil"/>
            </w:tcBorders>
            <w:shd w:val="clear" w:color="auto" w:fill="auto"/>
            <w:vAlign w:val="center"/>
            <w:hideMark/>
          </w:tcPr>
          <w:p w14:paraId="7013949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服务形象策划</w:t>
            </w:r>
          </w:p>
        </w:tc>
      </w:tr>
      <w:tr w:rsidR="001C233B" w:rsidRPr="001C233B" w14:paraId="5DC0584D" w14:textId="77777777" w:rsidTr="001C233B">
        <w:trPr>
          <w:trHeight w:val="285"/>
        </w:trPr>
        <w:tc>
          <w:tcPr>
            <w:tcW w:w="7700" w:type="dxa"/>
            <w:tcBorders>
              <w:top w:val="nil"/>
              <w:left w:val="nil"/>
              <w:bottom w:val="nil"/>
              <w:right w:val="nil"/>
            </w:tcBorders>
            <w:shd w:val="clear" w:color="auto" w:fill="auto"/>
            <w:vAlign w:val="center"/>
            <w:hideMark/>
          </w:tcPr>
          <w:p w14:paraId="0A28E40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D</w:t>
            </w:r>
          </w:p>
        </w:tc>
      </w:tr>
      <w:tr w:rsidR="001C233B" w:rsidRPr="001C233B" w14:paraId="56D3CAF1" w14:textId="77777777" w:rsidTr="001C233B">
        <w:trPr>
          <w:trHeight w:val="285"/>
        </w:trPr>
        <w:tc>
          <w:tcPr>
            <w:tcW w:w="7700" w:type="dxa"/>
            <w:tcBorders>
              <w:top w:val="nil"/>
              <w:left w:val="nil"/>
              <w:bottom w:val="nil"/>
              <w:right w:val="nil"/>
            </w:tcBorders>
            <w:shd w:val="clear" w:color="auto" w:fill="auto"/>
            <w:vAlign w:val="center"/>
            <w:hideMark/>
          </w:tcPr>
          <w:p w14:paraId="37085C9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49.    反映物流服务过程质量的高低的因素有：（    ）。</w:t>
            </w:r>
          </w:p>
        </w:tc>
      </w:tr>
      <w:tr w:rsidR="001C233B" w:rsidRPr="001C233B" w14:paraId="7E7CA8B0" w14:textId="77777777" w:rsidTr="001C233B">
        <w:trPr>
          <w:trHeight w:val="285"/>
        </w:trPr>
        <w:tc>
          <w:tcPr>
            <w:tcW w:w="7700" w:type="dxa"/>
            <w:tcBorders>
              <w:top w:val="nil"/>
              <w:left w:val="nil"/>
              <w:bottom w:val="nil"/>
              <w:right w:val="nil"/>
            </w:tcBorders>
            <w:shd w:val="clear" w:color="auto" w:fill="auto"/>
            <w:vAlign w:val="center"/>
            <w:hideMark/>
          </w:tcPr>
          <w:p w14:paraId="161D5619"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7EE451B4" w14:textId="77777777" w:rsidTr="001C233B">
        <w:trPr>
          <w:trHeight w:val="285"/>
        </w:trPr>
        <w:tc>
          <w:tcPr>
            <w:tcW w:w="7700" w:type="dxa"/>
            <w:tcBorders>
              <w:top w:val="nil"/>
              <w:left w:val="nil"/>
              <w:bottom w:val="nil"/>
              <w:right w:val="nil"/>
            </w:tcBorders>
            <w:shd w:val="clear" w:color="auto" w:fill="auto"/>
            <w:vAlign w:val="center"/>
            <w:hideMark/>
          </w:tcPr>
          <w:p w14:paraId="0F605D3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承诺质量    </w:t>
            </w:r>
          </w:p>
        </w:tc>
      </w:tr>
      <w:tr w:rsidR="001C233B" w:rsidRPr="001C233B" w14:paraId="06D81098" w14:textId="77777777" w:rsidTr="001C233B">
        <w:trPr>
          <w:trHeight w:val="285"/>
        </w:trPr>
        <w:tc>
          <w:tcPr>
            <w:tcW w:w="7700" w:type="dxa"/>
            <w:tcBorders>
              <w:top w:val="nil"/>
              <w:left w:val="nil"/>
              <w:bottom w:val="nil"/>
              <w:right w:val="nil"/>
            </w:tcBorders>
            <w:shd w:val="clear" w:color="auto" w:fill="auto"/>
            <w:vAlign w:val="center"/>
            <w:hideMark/>
          </w:tcPr>
          <w:p w14:paraId="181F60F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物品保护质量    </w:t>
            </w:r>
          </w:p>
        </w:tc>
      </w:tr>
      <w:tr w:rsidR="001C233B" w:rsidRPr="001C233B" w14:paraId="0EDD7D5D" w14:textId="77777777" w:rsidTr="001C233B">
        <w:trPr>
          <w:trHeight w:val="285"/>
        </w:trPr>
        <w:tc>
          <w:tcPr>
            <w:tcW w:w="7700" w:type="dxa"/>
            <w:tcBorders>
              <w:top w:val="nil"/>
              <w:left w:val="nil"/>
              <w:bottom w:val="nil"/>
              <w:right w:val="nil"/>
            </w:tcBorders>
            <w:shd w:val="clear" w:color="auto" w:fill="auto"/>
            <w:vAlign w:val="center"/>
            <w:hideMark/>
          </w:tcPr>
          <w:p w14:paraId="2A014C6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沟通质量    </w:t>
            </w:r>
          </w:p>
        </w:tc>
      </w:tr>
      <w:tr w:rsidR="001C233B" w:rsidRPr="001C233B" w14:paraId="5F1FF5BD" w14:textId="77777777" w:rsidTr="001C233B">
        <w:trPr>
          <w:trHeight w:val="285"/>
        </w:trPr>
        <w:tc>
          <w:tcPr>
            <w:tcW w:w="7700" w:type="dxa"/>
            <w:tcBorders>
              <w:top w:val="nil"/>
              <w:left w:val="nil"/>
              <w:bottom w:val="nil"/>
              <w:right w:val="nil"/>
            </w:tcBorders>
            <w:shd w:val="clear" w:color="auto" w:fill="auto"/>
            <w:vAlign w:val="center"/>
            <w:hideMark/>
          </w:tcPr>
          <w:p w14:paraId="621F201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信用质量    </w:t>
            </w:r>
          </w:p>
        </w:tc>
      </w:tr>
      <w:tr w:rsidR="001C233B" w:rsidRPr="001C233B" w14:paraId="2B94D6A5" w14:textId="77777777" w:rsidTr="001C233B">
        <w:trPr>
          <w:trHeight w:val="285"/>
        </w:trPr>
        <w:tc>
          <w:tcPr>
            <w:tcW w:w="7700" w:type="dxa"/>
            <w:tcBorders>
              <w:top w:val="nil"/>
              <w:left w:val="nil"/>
              <w:bottom w:val="nil"/>
              <w:right w:val="nil"/>
            </w:tcBorders>
            <w:shd w:val="clear" w:color="auto" w:fill="auto"/>
            <w:vAlign w:val="center"/>
            <w:hideMark/>
          </w:tcPr>
          <w:p w14:paraId="6823418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响应质量</w:t>
            </w:r>
          </w:p>
        </w:tc>
      </w:tr>
      <w:tr w:rsidR="001C233B" w:rsidRPr="001C233B" w14:paraId="4B80C53D" w14:textId="77777777" w:rsidTr="001C233B">
        <w:trPr>
          <w:trHeight w:val="285"/>
        </w:trPr>
        <w:tc>
          <w:tcPr>
            <w:tcW w:w="7700" w:type="dxa"/>
            <w:tcBorders>
              <w:top w:val="nil"/>
              <w:left w:val="nil"/>
              <w:bottom w:val="nil"/>
              <w:right w:val="nil"/>
            </w:tcBorders>
            <w:shd w:val="clear" w:color="auto" w:fill="auto"/>
            <w:vAlign w:val="center"/>
            <w:hideMark/>
          </w:tcPr>
          <w:p w14:paraId="07FB372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E</w:t>
            </w:r>
          </w:p>
        </w:tc>
      </w:tr>
      <w:tr w:rsidR="001C233B" w:rsidRPr="001C233B" w14:paraId="0AFEDC87" w14:textId="77777777" w:rsidTr="001C233B">
        <w:trPr>
          <w:trHeight w:val="540"/>
        </w:trPr>
        <w:tc>
          <w:tcPr>
            <w:tcW w:w="7700" w:type="dxa"/>
            <w:tcBorders>
              <w:top w:val="nil"/>
              <w:left w:val="nil"/>
              <w:bottom w:val="nil"/>
              <w:right w:val="nil"/>
            </w:tcBorders>
            <w:shd w:val="clear" w:color="auto" w:fill="auto"/>
            <w:vAlign w:val="center"/>
            <w:hideMark/>
          </w:tcPr>
          <w:p w14:paraId="261B93B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50.    虽然各种质量管理控制工具各有所长，但从解决问题的角度看，这些工具大致可以分成哪几大类？（    ）</w:t>
            </w:r>
          </w:p>
        </w:tc>
      </w:tr>
      <w:tr w:rsidR="001C233B" w:rsidRPr="001C233B" w14:paraId="4936C360" w14:textId="77777777" w:rsidTr="001C233B">
        <w:trPr>
          <w:trHeight w:val="285"/>
        </w:trPr>
        <w:tc>
          <w:tcPr>
            <w:tcW w:w="7700" w:type="dxa"/>
            <w:tcBorders>
              <w:top w:val="nil"/>
              <w:left w:val="nil"/>
              <w:bottom w:val="nil"/>
              <w:right w:val="nil"/>
            </w:tcBorders>
            <w:shd w:val="clear" w:color="auto" w:fill="auto"/>
            <w:vAlign w:val="center"/>
            <w:hideMark/>
          </w:tcPr>
          <w:p w14:paraId="6E5EE2F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6510AEFB" w14:textId="77777777" w:rsidTr="001C233B">
        <w:trPr>
          <w:trHeight w:val="285"/>
        </w:trPr>
        <w:tc>
          <w:tcPr>
            <w:tcW w:w="7700" w:type="dxa"/>
            <w:tcBorders>
              <w:top w:val="nil"/>
              <w:left w:val="nil"/>
              <w:bottom w:val="nil"/>
              <w:right w:val="nil"/>
            </w:tcBorders>
            <w:shd w:val="clear" w:color="auto" w:fill="auto"/>
            <w:vAlign w:val="center"/>
            <w:hideMark/>
          </w:tcPr>
          <w:p w14:paraId="54F20E0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统计类    </w:t>
            </w:r>
          </w:p>
        </w:tc>
      </w:tr>
      <w:tr w:rsidR="001C233B" w:rsidRPr="001C233B" w14:paraId="777BC6C3" w14:textId="77777777" w:rsidTr="001C233B">
        <w:trPr>
          <w:trHeight w:val="285"/>
        </w:trPr>
        <w:tc>
          <w:tcPr>
            <w:tcW w:w="7700" w:type="dxa"/>
            <w:tcBorders>
              <w:top w:val="nil"/>
              <w:left w:val="nil"/>
              <w:bottom w:val="nil"/>
              <w:right w:val="nil"/>
            </w:tcBorders>
            <w:shd w:val="clear" w:color="auto" w:fill="auto"/>
            <w:vAlign w:val="center"/>
            <w:hideMark/>
          </w:tcPr>
          <w:p w14:paraId="4C15B2D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描述类    </w:t>
            </w:r>
          </w:p>
        </w:tc>
      </w:tr>
      <w:tr w:rsidR="001C233B" w:rsidRPr="001C233B" w14:paraId="26F8BC9C" w14:textId="77777777" w:rsidTr="001C233B">
        <w:trPr>
          <w:trHeight w:val="285"/>
        </w:trPr>
        <w:tc>
          <w:tcPr>
            <w:tcW w:w="7700" w:type="dxa"/>
            <w:tcBorders>
              <w:top w:val="nil"/>
              <w:left w:val="nil"/>
              <w:bottom w:val="nil"/>
              <w:right w:val="nil"/>
            </w:tcBorders>
            <w:shd w:val="clear" w:color="auto" w:fill="auto"/>
            <w:vAlign w:val="center"/>
            <w:hideMark/>
          </w:tcPr>
          <w:p w14:paraId="6285180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判定类   </w:t>
            </w:r>
          </w:p>
        </w:tc>
      </w:tr>
      <w:tr w:rsidR="001C233B" w:rsidRPr="001C233B" w14:paraId="56005827" w14:textId="77777777" w:rsidTr="001C233B">
        <w:trPr>
          <w:trHeight w:val="285"/>
        </w:trPr>
        <w:tc>
          <w:tcPr>
            <w:tcW w:w="7700" w:type="dxa"/>
            <w:tcBorders>
              <w:top w:val="nil"/>
              <w:left w:val="nil"/>
              <w:bottom w:val="nil"/>
              <w:right w:val="nil"/>
            </w:tcBorders>
            <w:shd w:val="clear" w:color="auto" w:fill="auto"/>
            <w:vAlign w:val="center"/>
            <w:hideMark/>
          </w:tcPr>
          <w:p w14:paraId="2F68794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求解类    </w:t>
            </w:r>
          </w:p>
        </w:tc>
      </w:tr>
      <w:tr w:rsidR="001C233B" w:rsidRPr="001C233B" w14:paraId="2683C045" w14:textId="77777777" w:rsidTr="001C233B">
        <w:trPr>
          <w:trHeight w:val="285"/>
        </w:trPr>
        <w:tc>
          <w:tcPr>
            <w:tcW w:w="7700" w:type="dxa"/>
            <w:tcBorders>
              <w:top w:val="nil"/>
              <w:left w:val="nil"/>
              <w:bottom w:val="nil"/>
              <w:right w:val="nil"/>
            </w:tcBorders>
            <w:shd w:val="clear" w:color="auto" w:fill="auto"/>
            <w:vAlign w:val="center"/>
            <w:hideMark/>
          </w:tcPr>
          <w:p w14:paraId="6642AA1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归因类</w:t>
            </w:r>
          </w:p>
        </w:tc>
      </w:tr>
      <w:tr w:rsidR="001C233B" w:rsidRPr="001C233B" w14:paraId="253E6DD8" w14:textId="77777777" w:rsidTr="001C233B">
        <w:trPr>
          <w:trHeight w:val="285"/>
        </w:trPr>
        <w:tc>
          <w:tcPr>
            <w:tcW w:w="7700" w:type="dxa"/>
            <w:tcBorders>
              <w:top w:val="nil"/>
              <w:left w:val="nil"/>
              <w:bottom w:val="nil"/>
              <w:right w:val="nil"/>
            </w:tcBorders>
            <w:shd w:val="clear" w:color="auto" w:fill="auto"/>
            <w:vAlign w:val="center"/>
            <w:hideMark/>
          </w:tcPr>
          <w:p w14:paraId="2773EC5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 C E</w:t>
            </w:r>
          </w:p>
        </w:tc>
      </w:tr>
      <w:tr w:rsidR="001C233B" w:rsidRPr="001C233B" w14:paraId="55AF13C3" w14:textId="77777777" w:rsidTr="001C233B">
        <w:trPr>
          <w:trHeight w:val="285"/>
        </w:trPr>
        <w:tc>
          <w:tcPr>
            <w:tcW w:w="7700" w:type="dxa"/>
            <w:tcBorders>
              <w:top w:val="nil"/>
              <w:left w:val="nil"/>
              <w:bottom w:val="nil"/>
              <w:right w:val="nil"/>
            </w:tcBorders>
            <w:shd w:val="clear" w:color="auto" w:fill="auto"/>
            <w:vAlign w:val="center"/>
            <w:hideMark/>
          </w:tcPr>
          <w:p w14:paraId="6708BFB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51.    按物流活动的构成，可把物流成本大致分为（    ）。</w:t>
            </w:r>
          </w:p>
        </w:tc>
      </w:tr>
      <w:tr w:rsidR="001C233B" w:rsidRPr="001C233B" w14:paraId="6DEE6A7E" w14:textId="77777777" w:rsidTr="001C233B">
        <w:trPr>
          <w:trHeight w:val="285"/>
        </w:trPr>
        <w:tc>
          <w:tcPr>
            <w:tcW w:w="7700" w:type="dxa"/>
            <w:tcBorders>
              <w:top w:val="nil"/>
              <w:left w:val="nil"/>
              <w:bottom w:val="nil"/>
              <w:right w:val="nil"/>
            </w:tcBorders>
            <w:shd w:val="clear" w:color="auto" w:fill="auto"/>
            <w:vAlign w:val="center"/>
            <w:hideMark/>
          </w:tcPr>
          <w:p w14:paraId="38960299"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170E5421" w14:textId="77777777" w:rsidTr="001C233B">
        <w:trPr>
          <w:trHeight w:val="540"/>
        </w:trPr>
        <w:tc>
          <w:tcPr>
            <w:tcW w:w="7700" w:type="dxa"/>
            <w:tcBorders>
              <w:top w:val="nil"/>
              <w:left w:val="nil"/>
              <w:bottom w:val="nil"/>
              <w:right w:val="nil"/>
            </w:tcBorders>
            <w:shd w:val="clear" w:color="auto" w:fill="auto"/>
            <w:vAlign w:val="center"/>
            <w:hideMark/>
          </w:tcPr>
          <w:p w14:paraId="6E7845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物流环节费（如运输费、仓储费、配送费、流通加工费、装卸搬运费等）    </w:t>
            </w:r>
          </w:p>
        </w:tc>
      </w:tr>
      <w:tr w:rsidR="001C233B" w:rsidRPr="001C233B" w14:paraId="6D5FDCD3" w14:textId="77777777" w:rsidTr="001C233B">
        <w:trPr>
          <w:trHeight w:val="285"/>
        </w:trPr>
        <w:tc>
          <w:tcPr>
            <w:tcW w:w="7700" w:type="dxa"/>
            <w:tcBorders>
              <w:top w:val="nil"/>
              <w:left w:val="nil"/>
              <w:bottom w:val="nil"/>
              <w:right w:val="nil"/>
            </w:tcBorders>
            <w:shd w:val="clear" w:color="auto" w:fill="auto"/>
            <w:vAlign w:val="center"/>
            <w:hideMark/>
          </w:tcPr>
          <w:p w14:paraId="1BBE44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人工费用    </w:t>
            </w:r>
          </w:p>
        </w:tc>
      </w:tr>
      <w:tr w:rsidR="001C233B" w:rsidRPr="001C233B" w14:paraId="62E00CCE" w14:textId="77777777" w:rsidTr="001C233B">
        <w:trPr>
          <w:trHeight w:val="285"/>
        </w:trPr>
        <w:tc>
          <w:tcPr>
            <w:tcW w:w="7700" w:type="dxa"/>
            <w:tcBorders>
              <w:top w:val="nil"/>
              <w:left w:val="nil"/>
              <w:bottom w:val="nil"/>
              <w:right w:val="nil"/>
            </w:tcBorders>
            <w:shd w:val="clear" w:color="auto" w:fill="auto"/>
            <w:vAlign w:val="center"/>
            <w:hideMark/>
          </w:tcPr>
          <w:p w14:paraId="11A7868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信息流通费    </w:t>
            </w:r>
          </w:p>
        </w:tc>
      </w:tr>
      <w:tr w:rsidR="001C233B" w:rsidRPr="001C233B" w14:paraId="786B4801" w14:textId="77777777" w:rsidTr="001C233B">
        <w:trPr>
          <w:trHeight w:val="285"/>
        </w:trPr>
        <w:tc>
          <w:tcPr>
            <w:tcW w:w="7700" w:type="dxa"/>
            <w:tcBorders>
              <w:top w:val="nil"/>
              <w:left w:val="nil"/>
              <w:bottom w:val="nil"/>
              <w:right w:val="nil"/>
            </w:tcBorders>
            <w:shd w:val="clear" w:color="auto" w:fill="auto"/>
            <w:vAlign w:val="center"/>
            <w:hideMark/>
          </w:tcPr>
          <w:p w14:paraId="4858240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物流管理费    </w:t>
            </w:r>
          </w:p>
        </w:tc>
      </w:tr>
      <w:tr w:rsidR="001C233B" w:rsidRPr="001C233B" w14:paraId="5AC004B2" w14:textId="77777777" w:rsidTr="001C233B">
        <w:trPr>
          <w:trHeight w:val="285"/>
        </w:trPr>
        <w:tc>
          <w:tcPr>
            <w:tcW w:w="7700" w:type="dxa"/>
            <w:tcBorders>
              <w:top w:val="nil"/>
              <w:left w:val="nil"/>
              <w:bottom w:val="nil"/>
              <w:right w:val="nil"/>
            </w:tcBorders>
            <w:shd w:val="clear" w:color="auto" w:fill="auto"/>
            <w:vAlign w:val="center"/>
            <w:hideMark/>
          </w:tcPr>
          <w:p w14:paraId="46B64D4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宣传推广费</w:t>
            </w:r>
          </w:p>
        </w:tc>
      </w:tr>
      <w:tr w:rsidR="001C233B" w:rsidRPr="001C233B" w14:paraId="571C8CC4" w14:textId="77777777" w:rsidTr="001C233B">
        <w:trPr>
          <w:trHeight w:val="285"/>
        </w:trPr>
        <w:tc>
          <w:tcPr>
            <w:tcW w:w="7700" w:type="dxa"/>
            <w:tcBorders>
              <w:top w:val="nil"/>
              <w:left w:val="nil"/>
              <w:bottom w:val="nil"/>
              <w:right w:val="nil"/>
            </w:tcBorders>
            <w:shd w:val="clear" w:color="auto" w:fill="auto"/>
            <w:vAlign w:val="center"/>
            <w:hideMark/>
          </w:tcPr>
          <w:p w14:paraId="1381015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C D</w:t>
            </w:r>
          </w:p>
        </w:tc>
      </w:tr>
      <w:tr w:rsidR="001C233B" w:rsidRPr="001C233B" w14:paraId="2BDA6A93" w14:textId="77777777" w:rsidTr="001C233B">
        <w:trPr>
          <w:trHeight w:val="285"/>
        </w:trPr>
        <w:tc>
          <w:tcPr>
            <w:tcW w:w="7700" w:type="dxa"/>
            <w:tcBorders>
              <w:top w:val="nil"/>
              <w:left w:val="nil"/>
              <w:bottom w:val="nil"/>
              <w:right w:val="nil"/>
            </w:tcBorders>
            <w:shd w:val="clear" w:color="auto" w:fill="auto"/>
            <w:vAlign w:val="center"/>
            <w:hideMark/>
          </w:tcPr>
          <w:p w14:paraId="7D511D3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52.    物流成本管理的内容主要包括（    ）。</w:t>
            </w:r>
          </w:p>
        </w:tc>
      </w:tr>
      <w:tr w:rsidR="001C233B" w:rsidRPr="001C233B" w14:paraId="64C542C9" w14:textId="77777777" w:rsidTr="001C233B">
        <w:trPr>
          <w:trHeight w:val="285"/>
        </w:trPr>
        <w:tc>
          <w:tcPr>
            <w:tcW w:w="7700" w:type="dxa"/>
            <w:tcBorders>
              <w:top w:val="nil"/>
              <w:left w:val="nil"/>
              <w:bottom w:val="nil"/>
              <w:right w:val="nil"/>
            </w:tcBorders>
            <w:shd w:val="clear" w:color="auto" w:fill="auto"/>
            <w:vAlign w:val="center"/>
            <w:hideMark/>
          </w:tcPr>
          <w:p w14:paraId="753747AA"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C3710EF" w14:textId="77777777" w:rsidTr="001C233B">
        <w:trPr>
          <w:trHeight w:val="285"/>
        </w:trPr>
        <w:tc>
          <w:tcPr>
            <w:tcW w:w="7700" w:type="dxa"/>
            <w:tcBorders>
              <w:top w:val="nil"/>
              <w:left w:val="nil"/>
              <w:bottom w:val="nil"/>
              <w:right w:val="nil"/>
            </w:tcBorders>
            <w:shd w:val="clear" w:color="auto" w:fill="auto"/>
            <w:vAlign w:val="center"/>
            <w:hideMark/>
          </w:tcPr>
          <w:p w14:paraId="7EA006F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物流成本核算     </w:t>
            </w:r>
          </w:p>
        </w:tc>
      </w:tr>
      <w:tr w:rsidR="001C233B" w:rsidRPr="001C233B" w14:paraId="34468FFB" w14:textId="77777777" w:rsidTr="001C233B">
        <w:trPr>
          <w:trHeight w:val="285"/>
        </w:trPr>
        <w:tc>
          <w:tcPr>
            <w:tcW w:w="7700" w:type="dxa"/>
            <w:tcBorders>
              <w:top w:val="nil"/>
              <w:left w:val="nil"/>
              <w:bottom w:val="nil"/>
              <w:right w:val="nil"/>
            </w:tcBorders>
            <w:shd w:val="clear" w:color="auto" w:fill="auto"/>
            <w:vAlign w:val="center"/>
            <w:hideMark/>
          </w:tcPr>
          <w:p w14:paraId="4791827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物流成本分析    </w:t>
            </w:r>
          </w:p>
        </w:tc>
      </w:tr>
      <w:tr w:rsidR="001C233B" w:rsidRPr="001C233B" w14:paraId="4CF80602" w14:textId="77777777" w:rsidTr="001C233B">
        <w:trPr>
          <w:trHeight w:val="285"/>
        </w:trPr>
        <w:tc>
          <w:tcPr>
            <w:tcW w:w="7700" w:type="dxa"/>
            <w:tcBorders>
              <w:top w:val="nil"/>
              <w:left w:val="nil"/>
              <w:bottom w:val="nil"/>
              <w:right w:val="nil"/>
            </w:tcBorders>
            <w:shd w:val="clear" w:color="auto" w:fill="auto"/>
            <w:vAlign w:val="center"/>
            <w:hideMark/>
          </w:tcPr>
          <w:p w14:paraId="120E62F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物流成本预测    </w:t>
            </w:r>
          </w:p>
        </w:tc>
      </w:tr>
      <w:tr w:rsidR="001C233B" w:rsidRPr="001C233B" w14:paraId="68368AA8" w14:textId="77777777" w:rsidTr="001C233B">
        <w:trPr>
          <w:trHeight w:val="285"/>
        </w:trPr>
        <w:tc>
          <w:tcPr>
            <w:tcW w:w="7700" w:type="dxa"/>
            <w:tcBorders>
              <w:top w:val="nil"/>
              <w:left w:val="nil"/>
              <w:bottom w:val="nil"/>
              <w:right w:val="nil"/>
            </w:tcBorders>
            <w:shd w:val="clear" w:color="auto" w:fill="auto"/>
            <w:vAlign w:val="center"/>
            <w:hideMark/>
          </w:tcPr>
          <w:p w14:paraId="620B57D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物流成本决策    </w:t>
            </w:r>
          </w:p>
        </w:tc>
      </w:tr>
      <w:tr w:rsidR="001C233B" w:rsidRPr="001C233B" w14:paraId="2B17F35B" w14:textId="77777777" w:rsidTr="001C233B">
        <w:trPr>
          <w:trHeight w:val="285"/>
        </w:trPr>
        <w:tc>
          <w:tcPr>
            <w:tcW w:w="7700" w:type="dxa"/>
            <w:tcBorders>
              <w:top w:val="nil"/>
              <w:left w:val="nil"/>
              <w:bottom w:val="nil"/>
              <w:right w:val="nil"/>
            </w:tcBorders>
            <w:shd w:val="clear" w:color="auto" w:fill="auto"/>
            <w:vAlign w:val="center"/>
            <w:hideMark/>
          </w:tcPr>
          <w:p w14:paraId="0F7232E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物流成本控制</w:t>
            </w:r>
          </w:p>
        </w:tc>
      </w:tr>
      <w:tr w:rsidR="001C233B" w:rsidRPr="001C233B" w14:paraId="31153B21" w14:textId="77777777" w:rsidTr="001C233B">
        <w:trPr>
          <w:trHeight w:val="285"/>
        </w:trPr>
        <w:tc>
          <w:tcPr>
            <w:tcW w:w="7700" w:type="dxa"/>
            <w:tcBorders>
              <w:top w:val="nil"/>
              <w:left w:val="nil"/>
              <w:bottom w:val="nil"/>
              <w:right w:val="nil"/>
            </w:tcBorders>
            <w:shd w:val="clear" w:color="auto" w:fill="auto"/>
            <w:vAlign w:val="center"/>
            <w:hideMark/>
          </w:tcPr>
          <w:p w14:paraId="50DFB45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4C2894EB" w14:textId="77777777" w:rsidTr="001C233B">
        <w:trPr>
          <w:trHeight w:val="285"/>
        </w:trPr>
        <w:tc>
          <w:tcPr>
            <w:tcW w:w="7700" w:type="dxa"/>
            <w:tcBorders>
              <w:top w:val="nil"/>
              <w:left w:val="nil"/>
              <w:bottom w:val="nil"/>
              <w:right w:val="nil"/>
            </w:tcBorders>
            <w:shd w:val="clear" w:color="auto" w:fill="auto"/>
            <w:vAlign w:val="center"/>
            <w:hideMark/>
          </w:tcPr>
          <w:p w14:paraId="168A213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53.    就控制绝对成本来讲，主要的方法包括（    ）。</w:t>
            </w:r>
          </w:p>
        </w:tc>
      </w:tr>
      <w:tr w:rsidR="001C233B" w:rsidRPr="001C233B" w14:paraId="499EDC65" w14:textId="77777777" w:rsidTr="001C233B">
        <w:trPr>
          <w:trHeight w:val="285"/>
        </w:trPr>
        <w:tc>
          <w:tcPr>
            <w:tcW w:w="7700" w:type="dxa"/>
            <w:tcBorders>
              <w:top w:val="nil"/>
              <w:left w:val="nil"/>
              <w:bottom w:val="nil"/>
              <w:right w:val="nil"/>
            </w:tcBorders>
            <w:shd w:val="clear" w:color="auto" w:fill="auto"/>
            <w:vAlign w:val="center"/>
            <w:hideMark/>
          </w:tcPr>
          <w:p w14:paraId="4BE5CAB8"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lastRenderedPageBreak/>
              <w:t>多选题(0.0分)（难易度:中）</w:t>
            </w:r>
          </w:p>
        </w:tc>
      </w:tr>
      <w:tr w:rsidR="001C233B" w:rsidRPr="001C233B" w14:paraId="5602B944" w14:textId="77777777" w:rsidTr="001C233B">
        <w:trPr>
          <w:trHeight w:val="285"/>
        </w:trPr>
        <w:tc>
          <w:tcPr>
            <w:tcW w:w="7700" w:type="dxa"/>
            <w:tcBorders>
              <w:top w:val="nil"/>
              <w:left w:val="nil"/>
              <w:bottom w:val="nil"/>
              <w:right w:val="nil"/>
            </w:tcBorders>
            <w:shd w:val="clear" w:color="auto" w:fill="auto"/>
            <w:vAlign w:val="center"/>
            <w:hideMark/>
          </w:tcPr>
          <w:p w14:paraId="6E79E99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成本构成分解    </w:t>
            </w:r>
          </w:p>
        </w:tc>
      </w:tr>
      <w:tr w:rsidR="001C233B" w:rsidRPr="001C233B" w14:paraId="727D6918" w14:textId="77777777" w:rsidTr="001C233B">
        <w:trPr>
          <w:trHeight w:val="285"/>
        </w:trPr>
        <w:tc>
          <w:tcPr>
            <w:tcW w:w="7700" w:type="dxa"/>
            <w:tcBorders>
              <w:top w:val="nil"/>
              <w:left w:val="nil"/>
              <w:bottom w:val="nil"/>
              <w:right w:val="nil"/>
            </w:tcBorders>
            <w:shd w:val="clear" w:color="auto" w:fill="auto"/>
            <w:vAlign w:val="center"/>
            <w:hideMark/>
          </w:tcPr>
          <w:p w14:paraId="418A522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成本核算    </w:t>
            </w:r>
          </w:p>
        </w:tc>
      </w:tr>
      <w:tr w:rsidR="001C233B" w:rsidRPr="001C233B" w14:paraId="3503C3AD" w14:textId="77777777" w:rsidTr="001C233B">
        <w:trPr>
          <w:trHeight w:val="285"/>
        </w:trPr>
        <w:tc>
          <w:tcPr>
            <w:tcW w:w="7700" w:type="dxa"/>
            <w:tcBorders>
              <w:top w:val="nil"/>
              <w:left w:val="nil"/>
              <w:bottom w:val="nil"/>
              <w:right w:val="nil"/>
            </w:tcBorders>
            <w:shd w:val="clear" w:color="auto" w:fill="auto"/>
            <w:vAlign w:val="center"/>
            <w:hideMark/>
          </w:tcPr>
          <w:p w14:paraId="5035A4E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成本标准化    </w:t>
            </w:r>
          </w:p>
        </w:tc>
      </w:tr>
      <w:tr w:rsidR="001C233B" w:rsidRPr="001C233B" w14:paraId="1DD41761" w14:textId="77777777" w:rsidTr="001C233B">
        <w:trPr>
          <w:trHeight w:val="285"/>
        </w:trPr>
        <w:tc>
          <w:tcPr>
            <w:tcW w:w="7700" w:type="dxa"/>
            <w:tcBorders>
              <w:top w:val="nil"/>
              <w:left w:val="nil"/>
              <w:bottom w:val="nil"/>
              <w:right w:val="nil"/>
            </w:tcBorders>
            <w:shd w:val="clear" w:color="auto" w:fill="auto"/>
            <w:vAlign w:val="center"/>
            <w:hideMark/>
          </w:tcPr>
          <w:p w14:paraId="6C769F8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建立和完善规章制度    </w:t>
            </w:r>
          </w:p>
        </w:tc>
      </w:tr>
      <w:tr w:rsidR="001C233B" w:rsidRPr="001C233B" w14:paraId="2A3684FB" w14:textId="77777777" w:rsidTr="001C233B">
        <w:trPr>
          <w:trHeight w:val="285"/>
        </w:trPr>
        <w:tc>
          <w:tcPr>
            <w:tcW w:w="7700" w:type="dxa"/>
            <w:tcBorders>
              <w:top w:val="nil"/>
              <w:left w:val="nil"/>
              <w:bottom w:val="nil"/>
              <w:right w:val="nil"/>
            </w:tcBorders>
            <w:shd w:val="clear" w:color="auto" w:fill="auto"/>
            <w:vAlign w:val="center"/>
            <w:hideMark/>
          </w:tcPr>
          <w:p w14:paraId="6C91A36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成本标杆</w:t>
            </w:r>
          </w:p>
        </w:tc>
      </w:tr>
      <w:tr w:rsidR="001C233B" w:rsidRPr="001C233B" w14:paraId="55E7C98C" w14:textId="77777777" w:rsidTr="001C233B">
        <w:trPr>
          <w:trHeight w:val="285"/>
        </w:trPr>
        <w:tc>
          <w:tcPr>
            <w:tcW w:w="7700" w:type="dxa"/>
            <w:tcBorders>
              <w:top w:val="nil"/>
              <w:left w:val="nil"/>
              <w:bottom w:val="nil"/>
              <w:right w:val="nil"/>
            </w:tcBorders>
            <w:shd w:val="clear" w:color="auto" w:fill="auto"/>
            <w:vAlign w:val="center"/>
            <w:hideMark/>
          </w:tcPr>
          <w:p w14:paraId="08984DA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C D</w:t>
            </w:r>
          </w:p>
        </w:tc>
      </w:tr>
      <w:tr w:rsidR="001C233B" w:rsidRPr="001C233B" w14:paraId="05DB333D" w14:textId="77777777" w:rsidTr="001C233B">
        <w:trPr>
          <w:trHeight w:val="285"/>
        </w:trPr>
        <w:tc>
          <w:tcPr>
            <w:tcW w:w="7700" w:type="dxa"/>
            <w:tcBorders>
              <w:top w:val="nil"/>
              <w:left w:val="nil"/>
              <w:bottom w:val="nil"/>
              <w:right w:val="nil"/>
            </w:tcBorders>
            <w:shd w:val="clear" w:color="auto" w:fill="auto"/>
            <w:vAlign w:val="center"/>
            <w:hideMark/>
          </w:tcPr>
          <w:p w14:paraId="382BDD7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54.    供应链管理涉及的具体功能包括（    ）。</w:t>
            </w:r>
          </w:p>
        </w:tc>
      </w:tr>
      <w:tr w:rsidR="001C233B" w:rsidRPr="001C233B" w14:paraId="288CFE3C" w14:textId="77777777" w:rsidTr="001C233B">
        <w:trPr>
          <w:trHeight w:val="285"/>
        </w:trPr>
        <w:tc>
          <w:tcPr>
            <w:tcW w:w="7700" w:type="dxa"/>
            <w:tcBorders>
              <w:top w:val="nil"/>
              <w:left w:val="nil"/>
              <w:bottom w:val="nil"/>
              <w:right w:val="nil"/>
            </w:tcBorders>
            <w:shd w:val="clear" w:color="auto" w:fill="auto"/>
            <w:vAlign w:val="center"/>
            <w:hideMark/>
          </w:tcPr>
          <w:p w14:paraId="45494FF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077050B" w14:textId="77777777" w:rsidTr="001C233B">
        <w:trPr>
          <w:trHeight w:val="285"/>
        </w:trPr>
        <w:tc>
          <w:tcPr>
            <w:tcW w:w="7700" w:type="dxa"/>
            <w:tcBorders>
              <w:top w:val="nil"/>
              <w:left w:val="nil"/>
              <w:bottom w:val="nil"/>
              <w:right w:val="nil"/>
            </w:tcBorders>
            <w:shd w:val="clear" w:color="auto" w:fill="auto"/>
            <w:vAlign w:val="center"/>
            <w:hideMark/>
          </w:tcPr>
          <w:p w14:paraId="44021F4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订单处理    </w:t>
            </w:r>
          </w:p>
        </w:tc>
      </w:tr>
      <w:tr w:rsidR="001C233B" w:rsidRPr="001C233B" w14:paraId="2B470C3F" w14:textId="77777777" w:rsidTr="001C233B">
        <w:trPr>
          <w:trHeight w:val="285"/>
        </w:trPr>
        <w:tc>
          <w:tcPr>
            <w:tcW w:w="7700" w:type="dxa"/>
            <w:tcBorders>
              <w:top w:val="nil"/>
              <w:left w:val="nil"/>
              <w:bottom w:val="nil"/>
              <w:right w:val="nil"/>
            </w:tcBorders>
            <w:shd w:val="clear" w:color="auto" w:fill="auto"/>
            <w:vAlign w:val="center"/>
            <w:hideMark/>
          </w:tcPr>
          <w:p w14:paraId="1109427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原材料存储    </w:t>
            </w:r>
          </w:p>
        </w:tc>
      </w:tr>
      <w:tr w:rsidR="001C233B" w:rsidRPr="001C233B" w14:paraId="21A8D8DA" w14:textId="77777777" w:rsidTr="001C233B">
        <w:trPr>
          <w:trHeight w:val="285"/>
        </w:trPr>
        <w:tc>
          <w:tcPr>
            <w:tcW w:w="7700" w:type="dxa"/>
            <w:tcBorders>
              <w:top w:val="nil"/>
              <w:left w:val="nil"/>
              <w:bottom w:val="nil"/>
              <w:right w:val="nil"/>
            </w:tcBorders>
            <w:shd w:val="clear" w:color="auto" w:fill="auto"/>
            <w:vAlign w:val="center"/>
            <w:hideMark/>
          </w:tcPr>
          <w:p w14:paraId="5FAD97E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生产计划安排    </w:t>
            </w:r>
          </w:p>
        </w:tc>
      </w:tr>
      <w:tr w:rsidR="001C233B" w:rsidRPr="001C233B" w14:paraId="751AC515" w14:textId="77777777" w:rsidTr="001C233B">
        <w:trPr>
          <w:trHeight w:val="285"/>
        </w:trPr>
        <w:tc>
          <w:tcPr>
            <w:tcW w:w="7700" w:type="dxa"/>
            <w:tcBorders>
              <w:top w:val="nil"/>
              <w:left w:val="nil"/>
              <w:bottom w:val="nil"/>
              <w:right w:val="nil"/>
            </w:tcBorders>
            <w:shd w:val="clear" w:color="auto" w:fill="auto"/>
            <w:vAlign w:val="center"/>
            <w:hideMark/>
          </w:tcPr>
          <w:p w14:paraId="6593E08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库存设计    </w:t>
            </w:r>
          </w:p>
        </w:tc>
      </w:tr>
      <w:tr w:rsidR="001C233B" w:rsidRPr="001C233B" w14:paraId="04E427CE" w14:textId="77777777" w:rsidTr="001C233B">
        <w:trPr>
          <w:trHeight w:val="285"/>
        </w:trPr>
        <w:tc>
          <w:tcPr>
            <w:tcW w:w="7700" w:type="dxa"/>
            <w:tcBorders>
              <w:top w:val="nil"/>
              <w:left w:val="nil"/>
              <w:bottom w:val="nil"/>
              <w:right w:val="nil"/>
            </w:tcBorders>
            <w:shd w:val="clear" w:color="auto" w:fill="auto"/>
            <w:vAlign w:val="center"/>
            <w:hideMark/>
          </w:tcPr>
          <w:p w14:paraId="1F07AF7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货物运输和售后服务</w:t>
            </w:r>
          </w:p>
        </w:tc>
      </w:tr>
      <w:tr w:rsidR="001C233B" w:rsidRPr="001C233B" w14:paraId="50C8EBC7" w14:textId="77777777" w:rsidTr="001C233B">
        <w:trPr>
          <w:trHeight w:val="285"/>
        </w:trPr>
        <w:tc>
          <w:tcPr>
            <w:tcW w:w="7700" w:type="dxa"/>
            <w:tcBorders>
              <w:top w:val="nil"/>
              <w:left w:val="nil"/>
              <w:bottom w:val="nil"/>
              <w:right w:val="nil"/>
            </w:tcBorders>
            <w:shd w:val="clear" w:color="auto" w:fill="auto"/>
            <w:vAlign w:val="center"/>
            <w:hideMark/>
          </w:tcPr>
          <w:p w14:paraId="3FD7B1B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6B05DEBB" w14:textId="77777777" w:rsidTr="001C233B">
        <w:trPr>
          <w:trHeight w:val="285"/>
        </w:trPr>
        <w:tc>
          <w:tcPr>
            <w:tcW w:w="7700" w:type="dxa"/>
            <w:tcBorders>
              <w:top w:val="nil"/>
              <w:left w:val="nil"/>
              <w:bottom w:val="nil"/>
              <w:right w:val="nil"/>
            </w:tcBorders>
            <w:shd w:val="clear" w:color="auto" w:fill="auto"/>
            <w:vAlign w:val="center"/>
            <w:hideMark/>
          </w:tcPr>
          <w:p w14:paraId="470A23A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55.    供应链管理的核心理念包括：（    ）</w:t>
            </w:r>
          </w:p>
        </w:tc>
      </w:tr>
      <w:tr w:rsidR="001C233B" w:rsidRPr="001C233B" w14:paraId="0D927592" w14:textId="77777777" w:rsidTr="001C233B">
        <w:trPr>
          <w:trHeight w:val="285"/>
        </w:trPr>
        <w:tc>
          <w:tcPr>
            <w:tcW w:w="7700" w:type="dxa"/>
            <w:tcBorders>
              <w:top w:val="nil"/>
              <w:left w:val="nil"/>
              <w:bottom w:val="nil"/>
              <w:right w:val="nil"/>
            </w:tcBorders>
            <w:shd w:val="clear" w:color="auto" w:fill="auto"/>
            <w:vAlign w:val="center"/>
            <w:hideMark/>
          </w:tcPr>
          <w:p w14:paraId="5B3EA6D1"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F90B1E3" w14:textId="77777777" w:rsidTr="001C233B">
        <w:trPr>
          <w:trHeight w:val="285"/>
        </w:trPr>
        <w:tc>
          <w:tcPr>
            <w:tcW w:w="7700" w:type="dxa"/>
            <w:tcBorders>
              <w:top w:val="nil"/>
              <w:left w:val="nil"/>
              <w:bottom w:val="nil"/>
              <w:right w:val="nil"/>
            </w:tcBorders>
            <w:shd w:val="clear" w:color="auto" w:fill="auto"/>
            <w:vAlign w:val="center"/>
            <w:hideMark/>
          </w:tcPr>
          <w:p w14:paraId="46B52D1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协同发展   </w:t>
            </w:r>
          </w:p>
        </w:tc>
      </w:tr>
      <w:tr w:rsidR="001C233B" w:rsidRPr="001C233B" w14:paraId="2B38770D" w14:textId="77777777" w:rsidTr="001C233B">
        <w:trPr>
          <w:trHeight w:val="285"/>
        </w:trPr>
        <w:tc>
          <w:tcPr>
            <w:tcW w:w="7700" w:type="dxa"/>
            <w:tcBorders>
              <w:top w:val="nil"/>
              <w:left w:val="nil"/>
              <w:bottom w:val="nil"/>
              <w:right w:val="nil"/>
            </w:tcBorders>
            <w:shd w:val="clear" w:color="auto" w:fill="auto"/>
            <w:vAlign w:val="center"/>
            <w:hideMark/>
          </w:tcPr>
          <w:p w14:paraId="5D05311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合作共赢    </w:t>
            </w:r>
          </w:p>
        </w:tc>
      </w:tr>
      <w:tr w:rsidR="001C233B" w:rsidRPr="001C233B" w14:paraId="085A23BE" w14:textId="77777777" w:rsidTr="001C233B">
        <w:trPr>
          <w:trHeight w:val="285"/>
        </w:trPr>
        <w:tc>
          <w:tcPr>
            <w:tcW w:w="7700" w:type="dxa"/>
            <w:tcBorders>
              <w:top w:val="nil"/>
              <w:left w:val="nil"/>
              <w:bottom w:val="nil"/>
              <w:right w:val="nil"/>
            </w:tcBorders>
            <w:shd w:val="clear" w:color="auto" w:fill="auto"/>
            <w:vAlign w:val="center"/>
            <w:hideMark/>
          </w:tcPr>
          <w:p w14:paraId="303BFCB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系统运作    </w:t>
            </w:r>
          </w:p>
        </w:tc>
      </w:tr>
      <w:tr w:rsidR="001C233B" w:rsidRPr="001C233B" w14:paraId="4AB87403" w14:textId="77777777" w:rsidTr="001C233B">
        <w:trPr>
          <w:trHeight w:val="285"/>
        </w:trPr>
        <w:tc>
          <w:tcPr>
            <w:tcW w:w="7700" w:type="dxa"/>
            <w:tcBorders>
              <w:top w:val="nil"/>
              <w:left w:val="nil"/>
              <w:bottom w:val="nil"/>
              <w:right w:val="nil"/>
            </w:tcBorders>
            <w:shd w:val="clear" w:color="auto" w:fill="auto"/>
            <w:vAlign w:val="center"/>
            <w:hideMark/>
          </w:tcPr>
          <w:p w14:paraId="0519D2C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核心竞争力    </w:t>
            </w:r>
          </w:p>
        </w:tc>
      </w:tr>
      <w:tr w:rsidR="001C233B" w:rsidRPr="001C233B" w14:paraId="4C70CFE2" w14:textId="77777777" w:rsidTr="001C233B">
        <w:trPr>
          <w:trHeight w:val="285"/>
        </w:trPr>
        <w:tc>
          <w:tcPr>
            <w:tcW w:w="7700" w:type="dxa"/>
            <w:tcBorders>
              <w:top w:val="nil"/>
              <w:left w:val="nil"/>
              <w:bottom w:val="nil"/>
              <w:right w:val="nil"/>
            </w:tcBorders>
            <w:shd w:val="clear" w:color="auto" w:fill="auto"/>
            <w:vAlign w:val="center"/>
            <w:hideMark/>
          </w:tcPr>
          <w:p w14:paraId="21476EC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战略联盟</w:t>
            </w:r>
          </w:p>
        </w:tc>
      </w:tr>
      <w:tr w:rsidR="001C233B" w:rsidRPr="001C233B" w14:paraId="29514A5F" w14:textId="77777777" w:rsidTr="001C233B">
        <w:trPr>
          <w:trHeight w:val="285"/>
        </w:trPr>
        <w:tc>
          <w:tcPr>
            <w:tcW w:w="7700" w:type="dxa"/>
            <w:tcBorders>
              <w:top w:val="nil"/>
              <w:left w:val="nil"/>
              <w:bottom w:val="nil"/>
              <w:right w:val="nil"/>
            </w:tcBorders>
            <w:shd w:val="clear" w:color="auto" w:fill="auto"/>
            <w:vAlign w:val="center"/>
            <w:hideMark/>
          </w:tcPr>
          <w:p w14:paraId="1EE3EEE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w:t>
            </w:r>
          </w:p>
        </w:tc>
      </w:tr>
      <w:tr w:rsidR="001C233B" w:rsidRPr="001C233B" w14:paraId="1F9CB50E" w14:textId="77777777" w:rsidTr="001C233B">
        <w:trPr>
          <w:trHeight w:val="285"/>
        </w:trPr>
        <w:tc>
          <w:tcPr>
            <w:tcW w:w="7700" w:type="dxa"/>
            <w:tcBorders>
              <w:top w:val="nil"/>
              <w:left w:val="nil"/>
              <w:bottom w:val="nil"/>
              <w:right w:val="nil"/>
            </w:tcBorders>
            <w:shd w:val="clear" w:color="auto" w:fill="auto"/>
            <w:vAlign w:val="center"/>
            <w:hideMark/>
          </w:tcPr>
          <w:p w14:paraId="2E9EDD4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56.    供应链管理背景下库存控制方式有（    ）。</w:t>
            </w:r>
          </w:p>
        </w:tc>
      </w:tr>
      <w:tr w:rsidR="001C233B" w:rsidRPr="001C233B" w14:paraId="34DF4C29" w14:textId="77777777" w:rsidTr="001C233B">
        <w:trPr>
          <w:trHeight w:val="285"/>
        </w:trPr>
        <w:tc>
          <w:tcPr>
            <w:tcW w:w="7700" w:type="dxa"/>
            <w:tcBorders>
              <w:top w:val="nil"/>
              <w:left w:val="nil"/>
              <w:bottom w:val="nil"/>
              <w:right w:val="nil"/>
            </w:tcBorders>
            <w:shd w:val="clear" w:color="auto" w:fill="auto"/>
            <w:vAlign w:val="center"/>
            <w:hideMark/>
          </w:tcPr>
          <w:p w14:paraId="59DAAB0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3E19F19" w14:textId="77777777" w:rsidTr="001C233B">
        <w:trPr>
          <w:trHeight w:val="285"/>
        </w:trPr>
        <w:tc>
          <w:tcPr>
            <w:tcW w:w="7700" w:type="dxa"/>
            <w:tcBorders>
              <w:top w:val="nil"/>
              <w:left w:val="nil"/>
              <w:bottom w:val="nil"/>
              <w:right w:val="nil"/>
            </w:tcBorders>
            <w:shd w:val="clear" w:color="auto" w:fill="auto"/>
            <w:vAlign w:val="center"/>
            <w:hideMark/>
          </w:tcPr>
          <w:p w14:paraId="757991F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合同库存管理    </w:t>
            </w:r>
          </w:p>
        </w:tc>
      </w:tr>
      <w:tr w:rsidR="001C233B" w:rsidRPr="001C233B" w14:paraId="7986596A" w14:textId="77777777" w:rsidTr="001C233B">
        <w:trPr>
          <w:trHeight w:val="285"/>
        </w:trPr>
        <w:tc>
          <w:tcPr>
            <w:tcW w:w="7700" w:type="dxa"/>
            <w:tcBorders>
              <w:top w:val="nil"/>
              <w:left w:val="nil"/>
              <w:bottom w:val="nil"/>
              <w:right w:val="nil"/>
            </w:tcBorders>
            <w:shd w:val="clear" w:color="auto" w:fill="auto"/>
            <w:vAlign w:val="center"/>
            <w:hideMark/>
          </w:tcPr>
          <w:p w14:paraId="11A171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供应</w:t>
            </w:r>
            <w:proofErr w:type="gramStart"/>
            <w:r w:rsidRPr="001C233B">
              <w:rPr>
                <w:rFonts w:ascii="宋体" w:eastAsia="宋体" w:hAnsi="宋体" w:cs="宋体" w:hint="eastAsia"/>
                <w:color w:val="000000"/>
                <w:kern w:val="0"/>
                <w:sz w:val="22"/>
                <w14:ligatures w14:val="none"/>
              </w:rPr>
              <w:t>商管理</w:t>
            </w:r>
            <w:proofErr w:type="gramEnd"/>
            <w:r w:rsidRPr="001C233B">
              <w:rPr>
                <w:rFonts w:ascii="宋体" w:eastAsia="宋体" w:hAnsi="宋体" w:cs="宋体" w:hint="eastAsia"/>
                <w:color w:val="000000"/>
                <w:kern w:val="0"/>
                <w:sz w:val="22"/>
                <w14:ligatures w14:val="none"/>
              </w:rPr>
              <w:t xml:space="preserve">库存    </w:t>
            </w:r>
          </w:p>
        </w:tc>
      </w:tr>
      <w:tr w:rsidR="001C233B" w:rsidRPr="001C233B" w14:paraId="40EA0147" w14:textId="77777777" w:rsidTr="001C233B">
        <w:trPr>
          <w:trHeight w:val="285"/>
        </w:trPr>
        <w:tc>
          <w:tcPr>
            <w:tcW w:w="7700" w:type="dxa"/>
            <w:tcBorders>
              <w:top w:val="nil"/>
              <w:left w:val="nil"/>
              <w:bottom w:val="nil"/>
              <w:right w:val="nil"/>
            </w:tcBorders>
            <w:shd w:val="clear" w:color="auto" w:fill="auto"/>
            <w:vAlign w:val="center"/>
            <w:hideMark/>
          </w:tcPr>
          <w:p w14:paraId="322141E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联合库存管理    </w:t>
            </w:r>
          </w:p>
        </w:tc>
      </w:tr>
      <w:tr w:rsidR="001C233B" w:rsidRPr="001C233B" w14:paraId="662C879F" w14:textId="77777777" w:rsidTr="001C233B">
        <w:trPr>
          <w:trHeight w:val="285"/>
        </w:trPr>
        <w:tc>
          <w:tcPr>
            <w:tcW w:w="7700" w:type="dxa"/>
            <w:tcBorders>
              <w:top w:val="nil"/>
              <w:left w:val="nil"/>
              <w:bottom w:val="nil"/>
              <w:right w:val="nil"/>
            </w:tcBorders>
            <w:shd w:val="clear" w:color="auto" w:fill="auto"/>
            <w:vAlign w:val="center"/>
            <w:hideMark/>
          </w:tcPr>
          <w:p w14:paraId="6C3FC9C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多级库存优化    </w:t>
            </w:r>
          </w:p>
        </w:tc>
      </w:tr>
      <w:tr w:rsidR="001C233B" w:rsidRPr="001C233B" w14:paraId="3BB17303" w14:textId="77777777" w:rsidTr="001C233B">
        <w:trPr>
          <w:trHeight w:val="285"/>
        </w:trPr>
        <w:tc>
          <w:tcPr>
            <w:tcW w:w="7700" w:type="dxa"/>
            <w:tcBorders>
              <w:top w:val="nil"/>
              <w:left w:val="nil"/>
              <w:bottom w:val="nil"/>
              <w:right w:val="nil"/>
            </w:tcBorders>
            <w:shd w:val="clear" w:color="auto" w:fill="auto"/>
            <w:vAlign w:val="center"/>
            <w:hideMark/>
          </w:tcPr>
          <w:p w14:paraId="555BBE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中间商库存管理</w:t>
            </w:r>
          </w:p>
        </w:tc>
      </w:tr>
      <w:tr w:rsidR="001C233B" w:rsidRPr="001C233B" w14:paraId="168FD73D" w14:textId="77777777" w:rsidTr="001C233B">
        <w:trPr>
          <w:trHeight w:val="285"/>
        </w:trPr>
        <w:tc>
          <w:tcPr>
            <w:tcW w:w="7700" w:type="dxa"/>
            <w:tcBorders>
              <w:top w:val="nil"/>
              <w:left w:val="nil"/>
              <w:bottom w:val="nil"/>
              <w:right w:val="nil"/>
            </w:tcBorders>
            <w:shd w:val="clear" w:color="auto" w:fill="auto"/>
            <w:vAlign w:val="center"/>
            <w:hideMark/>
          </w:tcPr>
          <w:p w14:paraId="21961AD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 C D</w:t>
            </w:r>
          </w:p>
        </w:tc>
      </w:tr>
      <w:tr w:rsidR="001C233B" w:rsidRPr="001C233B" w14:paraId="024461E8" w14:textId="77777777" w:rsidTr="001C233B">
        <w:trPr>
          <w:trHeight w:val="285"/>
        </w:trPr>
        <w:tc>
          <w:tcPr>
            <w:tcW w:w="7700" w:type="dxa"/>
            <w:tcBorders>
              <w:top w:val="nil"/>
              <w:left w:val="nil"/>
              <w:bottom w:val="nil"/>
              <w:right w:val="nil"/>
            </w:tcBorders>
            <w:shd w:val="clear" w:color="auto" w:fill="auto"/>
            <w:vAlign w:val="center"/>
            <w:hideMark/>
          </w:tcPr>
          <w:p w14:paraId="2740F6A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57.    在供应链物流决策中，影响运输决策的经济因素主要有（    ）。</w:t>
            </w:r>
          </w:p>
        </w:tc>
      </w:tr>
      <w:tr w:rsidR="001C233B" w:rsidRPr="001C233B" w14:paraId="2A733BBD" w14:textId="77777777" w:rsidTr="001C233B">
        <w:trPr>
          <w:trHeight w:val="285"/>
        </w:trPr>
        <w:tc>
          <w:tcPr>
            <w:tcW w:w="7700" w:type="dxa"/>
            <w:tcBorders>
              <w:top w:val="nil"/>
              <w:left w:val="nil"/>
              <w:bottom w:val="nil"/>
              <w:right w:val="nil"/>
            </w:tcBorders>
            <w:shd w:val="clear" w:color="auto" w:fill="auto"/>
            <w:vAlign w:val="center"/>
            <w:hideMark/>
          </w:tcPr>
          <w:p w14:paraId="146CBBF4"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7D7ADF26" w14:textId="77777777" w:rsidTr="001C233B">
        <w:trPr>
          <w:trHeight w:val="285"/>
        </w:trPr>
        <w:tc>
          <w:tcPr>
            <w:tcW w:w="7700" w:type="dxa"/>
            <w:tcBorders>
              <w:top w:val="nil"/>
              <w:left w:val="nil"/>
              <w:bottom w:val="nil"/>
              <w:right w:val="nil"/>
            </w:tcBorders>
            <w:shd w:val="clear" w:color="auto" w:fill="auto"/>
            <w:vAlign w:val="center"/>
            <w:hideMark/>
          </w:tcPr>
          <w:p w14:paraId="21C77FB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运输成本    </w:t>
            </w:r>
          </w:p>
        </w:tc>
      </w:tr>
      <w:tr w:rsidR="001C233B" w:rsidRPr="001C233B" w14:paraId="53770A06" w14:textId="77777777" w:rsidTr="001C233B">
        <w:trPr>
          <w:trHeight w:val="285"/>
        </w:trPr>
        <w:tc>
          <w:tcPr>
            <w:tcW w:w="7700" w:type="dxa"/>
            <w:tcBorders>
              <w:top w:val="nil"/>
              <w:left w:val="nil"/>
              <w:bottom w:val="nil"/>
              <w:right w:val="nil"/>
            </w:tcBorders>
            <w:shd w:val="clear" w:color="auto" w:fill="auto"/>
            <w:vAlign w:val="center"/>
            <w:hideMark/>
          </w:tcPr>
          <w:p w14:paraId="6DCFAEE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库存成本    </w:t>
            </w:r>
          </w:p>
        </w:tc>
      </w:tr>
      <w:tr w:rsidR="001C233B" w:rsidRPr="001C233B" w14:paraId="5AB5A7DE" w14:textId="77777777" w:rsidTr="001C233B">
        <w:trPr>
          <w:trHeight w:val="285"/>
        </w:trPr>
        <w:tc>
          <w:tcPr>
            <w:tcW w:w="7700" w:type="dxa"/>
            <w:tcBorders>
              <w:top w:val="nil"/>
              <w:left w:val="nil"/>
              <w:bottom w:val="nil"/>
              <w:right w:val="nil"/>
            </w:tcBorders>
            <w:shd w:val="clear" w:color="auto" w:fill="auto"/>
            <w:vAlign w:val="center"/>
            <w:hideMark/>
          </w:tcPr>
          <w:p w14:paraId="18C8641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设施成本    </w:t>
            </w:r>
          </w:p>
        </w:tc>
      </w:tr>
      <w:tr w:rsidR="001C233B" w:rsidRPr="001C233B" w14:paraId="4122D360" w14:textId="77777777" w:rsidTr="001C233B">
        <w:trPr>
          <w:trHeight w:val="285"/>
        </w:trPr>
        <w:tc>
          <w:tcPr>
            <w:tcW w:w="7700" w:type="dxa"/>
            <w:tcBorders>
              <w:top w:val="nil"/>
              <w:left w:val="nil"/>
              <w:bottom w:val="nil"/>
              <w:right w:val="nil"/>
            </w:tcBorders>
            <w:shd w:val="clear" w:color="auto" w:fill="auto"/>
            <w:vAlign w:val="center"/>
            <w:hideMark/>
          </w:tcPr>
          <w:p w14:paraId="05F5C8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作业成本    </w:t>
            </w:r>
          </w:p>
        </w:tc>
      </w:tr>
      <w:tr w:rsidR="001C233B" w:rsidRPr="001C233B" w14:paraId="466FB104" w14:textId="77777777" w:rsidTr="001C233B">
        <w:trPr>
          <w:trHeight w:val="285"/>
        </w:trPr>
        <w:tc>
          <w:tcPr>
            <w:tcW w:w="7700" w:type="dxa"/>
            <w:tcBorders>
              <w:top w:val="nil"/>
              <w:left w:val="nil"/>
              <w:bottom w:val="nil"/>
              <w:right w:val="nil"/>
            </w:tcBorders>
            <w:shd w:val="clear" w:color="auto" w:fill="auto"/>
            <w:vAlign w:val="center"/>
            <w:hideMark/>
          </w:tcPr>
          <w:p w14:paraId="7013E61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服务成本</w:t>
            </w:r>
          </w:p>
        </w:tc>
      </w:tr>
      <w:tr w:rsidR="001C233B" w:rsidRPr="001C233B" w14:paraId="3DDC6C68" w14:textId="77777777" w:rsidTr="001C233B">
        <w:trPr>
          <w:trHeight w:val="285"/>
        </w:trPr>
        <w:tc>
          <w:tcPr>
            <w:tcW w:w="7700" w:type="dxa"/>
            <w:tcBorders>
              <w:top w:val="nil"/>
              <w:left w:val="nil"/>
              <w:bottom w:val="nil"/>
              <w:right w:val="nil"/>
            </w:tcBorders>
            <w:shd w:val="clear" w:color="auto" w:fill="auto"/>
            <w:vAlign w:val="center"/>
            <w:hideMark/>
          </w:tcPr>
          <w:p w14:paraId="45E6AF3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D E</w:t>
            </w:r>
          </w:p>
        </w:tc>
      </w:tr>
      <w:tr w:rsidR="001C233B" w:rsidRPr="001C233B" w14:paraId="0BC326D6" w14:textId="77777777" w:rsidTr="001C233B">
        <w:trPr>
          <w:trHeight w:val="810"/>
        </w:trPr>
        <w:tc>
          <w:tcPr>
            <w:tcW w:w="7700" w:type="dxa"/>
            <w:tcBorders>
              <w:top w:val="nil"/>
              <w:left w:val="nil"/>
              <w:bottom w:val="nil"/>
              <w:right w:val="nil"/>
            </w:tcBorders>
            <w:shd w:val="clear" w:color="auto" w:fill="auto"/>
            <w:vAlign w:val="center"/>
            <w:hideMark/>
          </w:tcPr>
          <w:p w14:paraId="4C3797B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58.    全球性外包活动导致的供应链整体财务成本上升，供应链管理的价值发现过程开始深化，更加关注节点资金流的顺畅流通，追求（    ）的同步和协同。</w:t>
            </w:r>
          </w:p>
        </w:tc>
      </w:tr>
      <w:tr w:rsidR="001C233B" w:rsidRPr="001C233B" w14:paraId="4C1977C5" w14:textId="77777777" w:rsidTr="001C233B">
        <w:trPr>
          <w:trHeight w:val="285"/>
        </w:trPr>
        <w:tc>
          <w:tcPr>
            <w:tcW w:w="7700" w:type="dxa"/>
            <w:tcBorders>
              <w:top w:val="nil"/>
              <w:left w:val="nil"/>
              <w:bottom w:val="nil"/>
              <w:right w:val="nil"/>
            </w:tcBorders>
            <w:shd w:val="clear" w:color="auto" w:fill="auto"/>
            <w:vAlign w:val="center"/>
            <w:hideMark/>
          </w:tcPr>
          <w:p w14:paraId="58B5A8CC"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19BF1618" w14:textId="77777777" w:rsidTr="001C233B">
        <w:trPr>
          <w:trHeight w:val="285"/>
        </w:trPr>
        <w:tc>
          <w:tcPr>
            <w:tcW w:w="7700" w:type="dxa"/>
            <w:tcBorders>
              <w:top w:val="nil"/>
              <w:left w:val="nil"/>
              <w:bottom w:val="nil"/>
              <w:right w:val="nil"/>
            </w:tcBorders>
            <w:shd w:val="clear" w:color="auto" w:fill="auto"/>
            <w:vAlign w:val="center"/>
            <w:hideMark/>
          </w:tcPr>
          <w:p w14:paraId="08149C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物流    </w:t>
            </w:r>
          </w:p>
        </w:tc>
      </w:tr>
      <w:tr w:rsidR="001C233B" w:rsidRPr="001C233B" w14:paraId="10ADA4E8" w14:textId="77777777" w:rsidTr="001C233B">
        <w:trPr>
          <w:trHeight w:val="285"/>
        </w:trPr>
        <w:tc>
          <w:tcPr>
            <w:tcW w:w="7700" w:type="dxa"/>
            <w:tcBorders>
              <w:top w:val="nil"/>
              <w:left w:val="nil"/>
              <w:bottom w:val="nil"/>
              <w:right w:val="nil"/>
            </w:tcBorders>
            <w:shd w:val="clear" w:color="auto" w:fill="auto"/>
            <w:vAlign w:val="center"/>
            <w:hideMark/>
          </w:tcPr>
          <w:p w14:paraId="52BF51B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 xml:space="preserve">B.    信息流    </w:t>
            </w:r>
          </w:p>
        </w:tc>
      </w:tr>
      <w:tr w:rsidR="001C233B" w:rsidRPr="001C233B" w14:paraId="2EE612DB" w14:textId="77777777" w:rsidTr="001C233B">
        <w:trPr>
          <w:trHeight w:val="285"/>
        </w:trPr>
        <w:tc>
          <w:tcPr>
            <w:tcW w:w="7700" w:type="dxa"/>
            <w:tcBorders>
              <w:top w:val="nil"/>
              <w:left w:val="nil"/>
              <w:bottom w:val="nil"/>
              <w:right w:val="nil"/>
            </w:tcBorders>
            <w:shd w:val="clear" w:color="auto" w:fill="auto"/>
            <w:vAlign w:val="center"/>
            <w:hideMark/>
          </w:tcPr>
          <w:p w14:paraId="709C153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资金流    </w:t>
            </w:r>
          </w:p>
        </w:tc>
      </w:tr>
      <w:tr w:rsidR="001C233B" w:rsidRPr="001C233B" w14:paraId="5ADE7FF0" w14:textId="77777777" w:rsidTr="001C233B">
        <w:trPr>
          <w:trHeight w:val="285"/>
        </w:trPr>
        <w:tc>
          <w:tcPr>
            <w:tcW w:w="7700" w:type="dxa"/>
            <w:tcBorders>
              <w:top w:val="nil"/>
              <w:left w:val="nil"/>
              <w:bottom w:val="nil"/>
              <w:right w:val="nil"/>
            </w:tcBorders>
            <w:shd w:val="clear" w:color="auto" w:fill="auto"/>
            <w:vAlign w:val="center"/>
            <w:hideMark/>
          </w:tcPr>
          <w:p w14:paraId="4B6E206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商流    </w:t>
            </w:r>
          </w:p>
        </w:tc>
      </w:tr>
      <w:tr w:rsidR="001C233B" w:rsidRPr="001C233B" w14:paraId="18A63DD2" w14:textId="77777777" w:rsidTr="001C233B">
        <w:trPr>
          <w:trHeight w:val="285"/>
        </w:trPr>
        <w:tc>
          <w:tcPr>
            <w:tcW w:w="7700" w:type="dxa"/>
            <w:tcBorders>
              <w:top w:val="nil"/>
              <w:left w:val="nil"/>
              <w:bottom w:val="nil"/>
              <w:right w:val="nil"/>
            </w:tcBorders>
            <w:shd w:val="clear" w:color="auto" w:fill="auto"/>
            <w:vAlign w:val="center"/>
            <w:hideMark/>
          </w:tcPr>
          <w:p w14:paraId="24DEF69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业务流</w:t>
            </w:r>
          </w:p>
        </w:tc>
      </w:tr>
      <w:tr w:rsidR="001C233B" w:rsidRPr="001C233B" w14:paraId="23151EA2" w14:textId="77777777" w:rsidTr="001C233B">
        <w:trPr>
          <w:trHeight w:val="285"/>
        </w:trPr>
        <w:tc>
          <w:tcPr>
            <w:tcW w:w="7700" w:type="dxa"/>
            <w:tcBorders>
              <w:top w:val="nil"/>
              <w:left w:val="nil"/>
              <w:bottom w:val="nil"/>
              <w:right w:val="nil"/>
            </w:tcBorders>
            <w:shd w:val="clear" w:color="auto" w:fill="auto"/>
            <w:vAlign w:val="center"/>
            <w:hideMark/>
          </w:tcPr>
          <w:p w14:paraId="3C9E61A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w:t>
            </w:r>
          </w:p>
        </w:tc>
      </w:tr>
      <w:tr w:rsidR="001C233B" w:rsidRPr="001C233B" w14:paraId="7C4FE64D" w14:textId="77777777" w:rsidTr="001C233B">
        <w:trPr>
          <w:trHeight w:val="540"/>
        </w:trPr>
        <w:tc>
          <w:tcPr>
            <w:tcW w:w="7700" w:type="dxa"/>
            <w:tcBorders>
              <w:top w:val="nil"/>
              <w:left w:val="nil"/>
              <w:bottom w:val="nil"/>
              <w:right w:val="nil"/>
            </w:tcBorders>
            <w:shd w:val="clear" w:color="auto" w:fill="auto"/>
            <w:vAlign w:val="center"/>
            <w:hideMark/>
          </w:tcPr>
          <w:p w14:paraId="7C44F3F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59.    供应</w:t>
            </w:r>
            <w:proofErr w:type="gramStart"/>
            <w:r w:rsidRPr="001C233B">
              <w:rPr>
                <w:rFonts w:ascii="宋体" w:eastAsia="宋体" w:hAnsi="宋体" w:cs="宋体" w:hint="eastAsia"/>
                <w:color w:val="000000"/>
                <w:kern w:val="0"/>
                <w:sz w:val="22"/>
                <w14:ligatures w14:val="none"/>
              </w:rPr>
              <w:t>链金融</w:t>
            </w:r>
            <w:proofErr w:type="gramEnd"/>
            <w:r w:rsidRPr="001C233B">
              <w:rPr>
                <w:rFonts w:ascii="宋体" w:eastAsia="宋体" w:hAnsi="宋体" w:cs="宋体" w:hint="eastAsia"/>
                <w:color w:val="000000"/>
                <w:kern w:val="0"/>
                <w:sz w:val="22"/>
                <w14:ligatures w14:val="none"/>
              </w:rPr>
              <w:t>突破了买卖双方形成的基础贸易关系的局限，使融资活动沿着供应链将金融中介机构和（    ）联结在一起。</w:t>
            </w:r>
          </w:p>
        </w:tc>
      </w:tr>
      <w:tr w:rsidR="001C233B" w:rsidRPr="001C233B" w14:paraId="481D5271" w14:textId="77777777" w:rsidTr="001C233B">
        <w:trPr>
          <w:trHeight w:val="285"/>
        </w:trPr>
        <w:tc>
          <w:tcPr>
            <w:tcW w:w="7700" w:type="dxa"/>
            <w:tcBorders>
              <w:top w:val="nil"/>
              <w:left w:val="nil"/>
              <w:bottom w:val="nil"/>
              <w:right w:val="nil"/>
            </w:tcBorders>
            <w:shd w:val="clear" w:color="auto" w:fill="auto"/>
            <w:vAlign w:val="center"/>
            <w:hideMark/>
          </w:tcPr>
          <w:p w14:paraId="2043122F"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51E43626" w14:textId="77777777" w:rsidTr="001C233B">
        <w:trPr>
          <w:trHeight w:val="285"/>
        </w:trPr>
        <w:tc>
          <w:tcPr>
            <w:tcW w:w="7700" w:type="dxa"/>
            <w:tcBorders>
              <w:top w:val="nil"/>
              <w:left w:val="nil"/>
              <w:bottom w:val="nil"/>
              <w:right w:val="nil"/>
            </w:tcBorders>
            <w:shd w:val="clear" w:color="auto" w:fill="auto"/>
            <w:vAlign w:val="center"/>
            <w:hideMark/>
          </w:tcPr>
          <w:p w14:paraId="27F089D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供应商    </w:t>
            </w:r>
          </w:p>
        </w:tc>
      </w:tr>
      <w:tr w:rsidR="001C233B" w:rsidRPr="001C233B" w14:paraId="437C5185" w14:textId="77777777" w:rsidTr="001C233B">
        <w:trPr>
          <w:trHeight w:val="285"/>
        </w:trPr>
        <w:tc>
          <w:tcPr>
            <w:tcW w:w="7700" w:type="dxa"/>
            <w:tcBorders>
              <w:top w:val="nil"/>
              <w:left w:val="nil"/>
              <w:bottom w:val="nil"/>
              <w:right w:val="nil"/>
            </w:tcBorders>
            <w:shd w:val="clear" w:color="auto" w:fill="auto"/>
            <w:vAlign w:val="center"/>
            <w:hideMark/>
          </w:tcPr>
          <w:p w14:paraId="3AFE291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生产商    </w:t>
            </w:r>
          </w:p>
        </w:tc>
      </w:tr>
      <w:tr w:rsidR="001C233B" w:rsidRPr="001C233B" w14:paraId="0595C268" w14:textId="77777777" w:rsidTr="001C233B">
        <w:trPr>
          <w:trHeight w:val="285"/>
        </w:trPr>
        <w:tc>
          <w:tcPr>
            <w:tcW w:w="7700" w:type="dxa"/>
            <w:tcBorders>
              <w:top w:val="nil"/>
              <w:left w:val="nil"/>
              <w:bottom w:val="nil"/>
              <w:right w:val="nil"/>
            </w:tcBorders>
            <w:shd w:val="clear" w:color="auto" w:fill="auto"/>
            <w:vAlign w:val="center"/>
            <w:hideMark/>
          </w:tcPr>
          <w:p w14:paraId="13502B3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分销商    </w:t>
            </w:r>
          </w:p>
        </w:tc>
      </w:tr>
      <w:tr w:rsidR="001C233B" w:rsidRPr="001C233B" w14:paraId="5997DA6A" w14:textId="77777777" w:rsidTr="001C233B">
        <w:trPr>
          <w:trHeight w:val="285"/>
        </w:trPr>
        <w:tc>
          <w:tcPr>
            <w:tcW w:w="7700" w:type="dxa"/>
            <w:tcBorders>
              <w:top w:val="nil"/>
              <w:left w:val="nil"/>
              <w:bottom w:val="nil"/>
              <w:right w:val="nil"/>
            </w:tcBorders>
            <w:shd w:val="clear" w:color="auto" w:fill="auto"/>
            <w:vAlign w:val="center"/>
            <w:hideMark/>
          </w:tcPr>
          <w:p w14:paraId="5D4FCDD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消费者    </w:t>
            </w:r>
          </w:p>
        </w:tc>
      </w:tr>
      <w:tr w:rsidR="001C233B" w:rsidRPr="001C233B" w14:paraId="51B5C87A" w14:textId="77777777" w:rsidTr="001C233B">
        <w:trPr>
          <w:trHeight w:val="285"/>
        </w:trPr>
        <w:tc>
          <w:tcPr>
            <w:tcW w:w="7700" w:type="dxa"/>
            <w:tcBorders>
              <w:top w:val="nil"/>
              <w:left w:val="nil"/>
              <w:bottom w:val="nil"/>
              <w:right w:val="nil"/>
            </w:tcBorders>
            <w:shd w:val="clear" w:color="auto" w:fill="auto"/>
            <w:vAlign w:val="center"/>
            <w:hideMark/>
          </w:tcPr>
          <w:p w14:paraId="31A2E84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E.    第三方物流机构  </w:t>
            </w:r>
          </w:p>
        </w:tc>
      </w:tr>
      <w:tr w:rsidR="001C233B" w:rsidRPr="001C233B" w14:paraId="2CC70AEA" w14:textId="77777777" w:rsidTr="001C233B">
        <w:trPr>
          <w:trHeight w:val="285"/>
        </w:trPr>
        <w:tc>
          <w:tcPr>
            <w:tcW w:w="7700" w:type="dxa"/>
            <w:tcBorders>
              <w:top w:val="nil"/>
              <w:left w:val="nil"/>
              <w:bottom w:val="nil"/>
              <w:right w:val="nil"/>
            </w:tcBorders>
            <w:shd w:val="clear" w:color="auto" w:fill="auto"/>
            <w:vAlign w:val="center"/>
            <w:hideMark/>
          </w:tcPr>
          <w:p w14:paraId="45D8E49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 E</w:t>
            </w:r>
          </w:p>
        </w:tc>
      </w:tr>
      <w:tr w:rsidR="001C233B" w:rsidRPr="001C233B" w14:paraId="295ECDFB" w14:textId="77777777" w:rsidTr="001C233B">
        <w:trPr>
          <w:trHeight w:val="285"/>
        </w:trPr>
        <w:tc>
          <w:tcPr>
            <w:tcW w:w="7700" w:type="dxa"/>
            <w:tcBorders>
              <w:top w:val="nil"/>
              <w:left w:val="nil"/>
              <w:bottom w:val="nil"/>
              <w:right w:val="nil"/>
            </w:tcBorders>
            <w:shd w:val="clear" w:color="auto" w:fill="auto"/>
            <w:vAlign w:val="center"/>
            <w:hideMark/>
          </w:tcPr>
          <w:p w14:paraId="6AFA8F7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60.    物流平台的参与者有（    ）。</w:t>
            </w:r>
          </w:p>
        </w:tc>
      </w:tr>
      <w:tr w:rsidR="001C233B" w:rsidRPr="001C233B" w14:paraId="61685ACE" w14:textId="77777777" w:rsidTr="001C233B">
        <w:trPr>
          <w:trHeight w:val="285"/>
        </w:trPr>
        <w:tc>
          <w:tcPr>
            <w:tcW w:w="7700" w:type="dxa"/>
            <w:tcBorders>
              <w:top w:val="nil"/>
              <w:left w:val="nil"/>
              <w:bottom w:val="nil"/>
              <w:right w:val="nil"/>
            </w:tcBorders>
            <w:shd w:val="clear" w:color="auto" w:fill="auto"/>
            <w:vAlign w:val="center"/>
            <w:hideMark/>
          </w:tcPr>
          <w:p w14:paraId="3510D28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24852BD4" w14:textId="77777777" w:rsidTr="001C233B">
        <w:trPr>
          <w:trHeight w:val="285"/>
        </w:trPr>
        <w:tc>
          <w:tcPr>
            <w:tcW w:w="7700" w:type="dxa"/>
            <w:tcBorders>
              <w:top w:val="nil"/>
              <w:left w:val="nil"/>
              <w:bottom w:val="nil"/>
              <w:right w:val="nil"/>
            </w:tcBorders>
            <w:shd w:val="clear" w:color="auto" w:fill="auto"/>
            <w:vAlign w:val="center"/>
            <w:hideMark/>
          </w:tcPr>
          <w:p w14:paraId="7B7076A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委托人    </w:t>
            </w:r>
          </w:p>
        </w:tc>
      </w:tr>
      <w:tr w:rsidR="001C233B" w:rsidRPr="001C233B" w14:paraId="2B05592A" w14:textId="77777777" w:rsidTr="001C233B">
        <w:trPr>
          <w:trHeight w:val="285"/>
        </w:trPr>
        <w:tc>
          <w:tcPr>
            <w:tcW w:w="7700" w:type="dxa"/>
            <w:tcBorders>
              <w:top w:val="nil"/>
              <w:left w:val="nil"/>
              <w:bottom w:val="nil"/>
              <w:right w:val="nil"/>
            </w:tcBorders>
            <w:shd w:val="clear" w:color="auto" w:fill="auto"/>
            <w:vAlign w:val="center"/>
            <w:hideMark/>
          </w:tcPr>
          <w:p w14:paraId="23EF365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收货人    </w:t>
            </w:r>
          </w:p>
        </w:tc>
      </w:tr>
      <w:tr w:rsidR="001C233B" w:rsidRPr="001C233B" w14:paraId="67DE3499" w14:textId="77777777" w:rsidTr="001C233B">
        <w:trPr>
          <w:trHeight w:val="285"/>
        </w:trPr>
        <w:tc>
          <w:tcPr>
            <w:tcW w:w="7700" w:type="dxa"/>
            <w:tcBorders>
              <w:top w:val="nil"/>
              <w:left w:val="nil"/>
              <w:bottom w:val="nil"/>
              <w:right w:val="nil"/>
            </w:tcBorders>
            <w:shd w:val="clear" w:color="auto" w:fill="auto"/>
            <w:vAlign w:val="center"/>
            <w:hideMark/>
          </w:tcPr>
          <w:p w14:paraId="073A6FC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承运人    </w:t>
            </w:r>
          </w:p>
        </w:tc>
      </w:tr>
      <w:tr w:rsidR="001C233B" w:rsidRPr="001C233B" w14:paraId="312CEA1C" w14:textId="77777777" w:rsidTr="001C233B">
        <w:trPr>
          <w:trHeight w:val="285"/>
        </w:trPr>
        <w:tc>
          <w:tcPr>
            <w:tcW w:w="7700" w:type="dxa"/>
            <w:tcBorders>
              <w:top w:val="nil"/>
              <w:left w:val="nil"/>
              <w:bottom w:val="nil"/>
              <w:right w:val="nil"/>
            </w:tcBorders>
            <w:shd w:val="clear" w:color="auto" w:fill="auto"/>
            <w:vAlign w:val="center"/>
            <w:hideMark/>
          </w:tcPr>
          <w:p w14:paraId="5294CA9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消费者    </w:t>
            </w:r>
          </w:p>
        </w:tc>
      </w:tr>
      <w:tr w:rsidR="001C233B" w:rsidRPr="001C233B" w14:paraId="4F07490F" w14:textId="77777777" w:rsidTr="001C233B">
        <w:trPr>
          <w:trHeight w:val="285"/>
        </w:trPr>
        <w:tc>
          <w:tcPr>
            <w:tcW w:w="7700" w:type="dxa"/>
            <w:tcBorders>
              <w:top w:val="nil"/>
              <w:left w:val="nil"/>
              <w:bottom w:val="nil"/>
              <w:right w:val="nil"/>
            </w:tcBorders>
            <w:shd w:val="clear" w:color="auto" w:fill="auto"/>
            <w:vAlign w:val="center"/>
            <w:hideMark/>
          </w:tcPr>
          <w:p w14:paraId="231DF33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中间商</w:t>
            </w:r>
          </w:p>
        </w:tc>
      </w:tr>
      <w:tr w:rsidR="001C233B" w:rsidRPr="001C233B" w14:paraId="1476B112" w14:textId="77777777" w:rsidTr="001C233B">
        <w:trPr>
          <w:trHeight w:val="285"/>
        </w:trPr>
        <w:tc>
          <w:tcPr>
            <w:tcW w:w="7700" w:type="dxa"/>
            <w:tcBorders>
              <w:top w:val="nil"/>
              <w:left w:val="nil"/>
              <w:bottom w:val="nil"/>
              <w:right w:val="nil"/>
            </w:tcBorders>
            <w:shd w:val="clear" w:color="auto" w:fill="auto"/>
            <w:vAlign w:val="center"/>
            <w:hideMark/>
          </w:tcPr>
          <w:p w14:paraId="658AAF5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 C</w:t>
            </w:r>
          </w:p>
        </w:tc>
      </w:tr>
      <w:tr w:rsidR="001C233B" w:rsidRPr="001C233B" w14:paraId="7C819146" w14:textId="77777777" w:rsidTr="001C233B">
        <w:trPr>
          <w:trHeight w:val="285"/>
        </w:trPr>
        <w:tc>
          <w:tcPr>
            <w:tcW w:w="7700" w:type="dxa"/>
            <w:tcBorders>
              <w:top w:val="nil"/>
              <w:left w:val="nil"/>
              <w:bottom w:val="nil"/>
              <w:right w:val="nil"/>
            </w:tcBorders>
            <w:shd w:val="clear" w:color="auto" w:fill="auto"/>
            <w:vAlign w:val="center"/>
            <w:hideMark/>
          </w:tcPr>
          <w:p w14:paraId="2873C60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61.    国内主流物流平台运营模式包括（    ）。</w:t>
            </w:r>
          </w:p>
        </w:tc>
      </w:tr>
      <w:tr w:rsidR="001C233B" w:rsidRPr="001C233B" w14:paraId="064E6E42" w14:textId="77777777" w:rsidTr="001C233B">
        <w:trPr>
          <w:trHeight w:val="285"/>
        </w:trPr>
        <w:tc>
          <w:tcPr>
            <w:tcW w:w="7700" w:type="dxa"/>
            <w:tcBorders>
              <w:top w:val="nil"/>
              <w:left w:val="nil"/>
              <w:bottom w:val="nil"/>
              <w:right w:val="nil"/>
            </w:tcBorders>
            <w:shd w:val="clear" w:color="auto" w:fill="auto"/>
            <w:vAlign w:val="center"/>
            <w:hideMark/>
          </w:tcPr>
          <w:p w14:paraId="11AF1F3F"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多选题(0.0分)（难易度:中）</w:t>
            </w:r>
          </w:p>
        </w:tc>
      </w:tr>
      <w:tr w:rsidR="001C233B" w:rsidRPr="001C233B" w14:paraId="3C646BD6" w14:textId="77777777" w:rsidTr="001C233B">
        <w:trPr>
          <w:trHeight w:val="285"/>
        </w:trPr>
        <w:tc>
          <w:tcPr>
            <w:tcW w:w="7700" w:type="dxa"/>
            <w:tcBorders>
              <w:top w:val="nil"/>
              <w:left w:val="nil"/>
              <w:bottom w:val="nil"/>
              <w:right w:val="nil"/>
            </w:tcBorders>
            <w:shd w:val="clear" w:color="auto" w:fill="auto"/>
            <w:vAlign w:val="center"/>
            <w:hideMark/>
          </w:tcPr>
          <w:p w14:paraId="09E8A09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A.    信息中介模式    </w:t>
            </w:r>
          </w:p>
        </w:tc>
      </w:tr>
      <w:tr w:rsidR="001C233B" w:rsidRPr="001C233B" w14:paraId="05DA8293" w14:textId="77777777" w:rsidTr="001C233B">
        <w:trPr>
          <w:trHeight w:val="285"/>
        </w:trPr>
        <w:tc>
          <w:tcPr>
            <w:tcW w:w="7700" w:type="dxa"/>
            <w:tcBorders>
              <w:top w:val="nil"/>
              <w:left w:val="nil"/>
              <w:bottom w:val="nil"/>
              <w:right w:val="nil"/>
            </w:tcBorders>
            <w:shd w:val="clear" w:color="auto" w:fill="auto"/>
            <w:vAlign w:val="center"/>
            <w:hideMark/>
          </w:tcPr>
          <w:p w14:paraId="7389BB1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B.    承运分包模式    </w:t>
            </w:r>
          </w:p>
        </w:tc>
      </w:tr>
      <w:tr w:rsidR="001C233B" w:rsidRPr="001C233B" w14:paraId="083F9E69" w14:textId="77777777" w:rsidTr="001C233B">
        <w:trPr>
          <w:trHeight w:val="285"/>
        </w:trPr>
        <w:tc>
          <w:tcPr>
            <w:tcW w:w="7700" w:type="dxa"/>
            <w:tcBorders>
              <w:top w:val="nil"/>
              <w:left w:val="nil"/>
              <w:bottom w:val="nil"/>
              <w:right w:val="nil"/>
            </w:tcBorders>
            <w:shd w:val="clear" w:color="auto" w:fill="auto"/>
            <w:vAlign w:val="center"/>
            <w:hideMark/>
          </w:tcPr>
          <w:p w14:paraId="2ACFFD9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C.    代理模式    </w:t>
            </w:r>
          </w:p>
        </w:tc>
      </w:tr>
      <w:tr w:rsidR="001C233B" w:rsidRPr="001C233B" w14:paraId="03942385" w14:textId="77777777" w:rsidTr="001C233B">
        <w:trPr>
          <w:trHeight w:val="285"/>
        </w:trPr>
        <w:tc>
          <w:tcPr>
            <w:tcW w:w="7700" w:type="dxa"/>
            <w:tcBorders>
              <w:top w:val="nil"/>
              <w:left w:val="nil"/>
              <w:bottom w:val="nil"/>
              <w:right w:val="nil"/>
            </w:tcBorders>
            <w:shd w:val="clear" w:color="auto" w:fill="auto"/>
            <w:vAlign w:val="center"/>
            <w:hideMark/>
          </w:tcPr>
          <w:p w14:paraId="0BACE9D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D.    组团模式    </w:t>
            </w:r>
          </w:p>
        </w:tc>
      </w:tr>
      <w:tr w:rsidR="001C233B" w:rsidRPr="001C233B" w14:paraId="17FB3675" w14:textId="77777777" w:rsidTr="001C233B">
        <w:trPr>
          <w:trHeight w:val="285"/>
        </w:trPr>
        <w:tc>
          <w:tcPr>
            <w:tcW w:w="7700" w:type="dxa"/>
            <w:tcBorders>
              <w:top w:val="nil"/>
              <w:left w:val="nil"/>
              <w:bottom w:val="nil"/>
              <w:right w:val="nil"/>
            </w:tcBorders>
            <w:shd w:val="clear" w:color="auto" w:fill="auto"/>
            <w:vAlign w:val="center"/>
            <w:hideMark/>
          </w:tcPr>
          <w:p w14:paraId="6523583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E.    经纪模式</w:t>
            </w:r>
          </w:p>
        </w:tc>
      </w:tr>
      <w:tr w:rsidR="001C233B" w:rsidRPr="001C233B" w14:paraId="062B0DF2" w14:textId="77777777" w:rsidTr="001C233B">
        <w:trPr>
          <w:trHeight w:val="285"/>
        </w:trPr>
        <w:tc>
          <w:tcPr>
            <w:tcW w:w="7700" w:type="dxa"/>
            <w:tcBorders>
              <w:top w:val="nil"/>
              <w:left w:val="nil"/>
              <w:bottom w:val="nil"/>
              <w:right w:val="nil"/>
            </w:tcBorders>
            <w:shd w:val="clear" w:color="auto" w:fill="auto"/>
            <w:vAlign w:val="center"/>
            <w:hideMark/>
          </w:tcPr>
          <w:p w14:paraId="1B64D42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 B</w:t>
            </w:r>
          </w:p>
        </w:tc>
      </w:tr>
      <w:tr w:rsidR="001C233B" w:rsidRPr="001C233B" w14:paraId="161225B1" w14:textId="77777777" w:rsidTr="001C233B">
        <w:trPr>
          <w:trHeight w:val="540"/>
        </w:trPr>
        <w:tc>
          <w:tcPr>
            <w:tcW w:w="7700" w:type="dxa"/>
            <w:tcBorders>
              <w:top w:val="nil"/>
              <w:left w:val="nil"/>
              <w:bottom w:val="nil"/>
              <w:right w:val="nil"/>
            </w:tcBorders>
            <w:shd w:val="clear" w:color="auto" w:fill="auto"/>
            <w:vAlign w:val="center"/>
            <w:hideMark/>
          </w:tcPr>
          <w:p w14:paraId="3CC2BE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62.    按照物流各活动之间的关系，物流评价可分为物流纵向评价和横向评价。</w:t>
            </w:r>
          </w:p>
        </w:tc>
      </w:tr>
      <w:tr w:rsidR="001C233B" w:rsidRPr="001C233B" w14:paraId="1E3FB3AD" w14:textId="77777777" w:rsidTr="001C233B">
        <w:trPr>
          <w:trHeight w:val="285"/>
        </w:trPr>
        <w:tc>
          <w:tcPr>
            <w:tcW w:w="7700" w:type="dxa"/>
            <w:tcBorders>
              <w:top w:val="nil"/>
              <w:left w:val="nil"/>
              <w:bottom w:val="nil"/>
              <w:right w:val="nil"/>
            </w:tcBorders>
            <w:shd w:val="clear" w:color="auto" w:fill="auto"/>
            <w:vAlign w:val="center"/>
            <w:hideMark/>
          </w:tcPr>
          <w:p w14:paraId="513CA2D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0A33D3FF" w14:textId="77777777" w:rsidTr="001C233B">
        <w:trPr>
          <w:trHeight w:val="285"/>
        </w:trPr>
        <w:tc>
          <w:tcPr>
            <w:tcW w:w="7700" w:type="dxa"/>
            <w:tcBorders>
              <w:top w:val="nil"/>
              <w:left w:val="nil"/>
              <w:bottom w:val="nil"/>
              <w:right w:val="nil"/>
            </w:tcBorders>
            <w:shd w:val="clear" w:color="auto" w:fill="auto"/>
            <w:vAlign w:val="center"/>
            <w:hideMark/>
          </w:tcPr>
          <w:p w14:paraId="0CDCB5B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3FDA7F27" w14:textId="77777777" w:rsidTr="001C233B">
        <w:trPr>
          <w:trHeight w:val="285"/>
        </w:trPr>
        <w:tc>
          <w:tcPr>
            <w:tcW w:w="7700" w:type="dxa"/>
            <w:tcBorders>
              <w:top w:val="nil"/>
              <w:left w:val="nil"/>
              <w:bottom w:val="nil"/>
              <w:right w:val="nil"/>
            </w:tcBorders>
            <w:shd w:val="clear" w:color="auto" w:fill="auto"/>
            <w:vAlign w:val="center"/>
            <w:hideMark/>
          </w:tcPr>
          <w:p w14:paraId="01589F0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6AA00A58" w14:textId="77777777" w:rsidTr="001C233B">
        <w:trPr>
          <w:trHeight w:val="285"/>
        </w:trPr>
        <w:tc>
          <w:tcPr>
            <w:tcW w:w="7700" w:type="dxa"/>
            <w:tcBorders>
              <w:top w:val="nil"/>
              <w:left w:val="nil"/>
              <w:bottom w:val="nil"/>
              <w:right w:val="nil"/>
            </w:tcBorders>
            <w:shd w:val="clear" w:color="auto" w:fill="auto"/>
            <w:vAlign w:val="center"/>
            <w:hideMark/>
          </w:tcPr>
          <w:p w14:paraId="3C4CD54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28037EB9" w14:textId="77777777" w:rsidTr="001C233B">
        <w:trPr>
          <w:trHeight w:val="810"/>
        </w:trPr>
        <w:tc>
          <w:tcPr>
            <w:tcW w:w="7700" w:type="dxa"/>
            <w:tcBorders>
              <w:top w:val="nil"/>
              <w:left w:val="nil"/>
              <w:bottom w:val="nil"/>
              <w:right w:val="nil"/>
            </w:tcBorders>
            <w:shd w:val="clear" w:color="auto" w:fill="auto"/>
            <w:vAlign w:val="center"/>
            <w:hideMark/>
          </w:tcPr>
          <w:p w14:paraId="18B9B93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63.    运用型物流管理组织的主要目标是对不同的物流活动实施控制，使它们之间协调一致。因此，要能达成目标，可以设立正式的物流管理组织，不可利用原有的组织。</w:t>
            </w:r>
          </w:p>
        </w:tc>
      </w:tr>
      <w:tr w:rsidR="001C233B" w:rsidRPr="001C233B" w14:paraId="7E0062EF" w14:textId="77777777" w:rsidTr="001C233B">
        <w:trPr>
          <w:trHeight w:val="285"/>
        </w:trPr>
        <w:tc>
          <w:tcPr>
            <w:tcW w:w="7700" w:type="dxa"/>
            <w:tcBorders>
              <w:top w:val="nil"/>
              <w:left w:val="nil"/>
              <w:bottom w:val="nil"/>
              <w:right w:val="nil"/>
            </w:tcBorders>
            <w:shd w:val="clear" w:color="auto" w:fill="auto"/>
            <w:vAlign w:val="center"/>
            <w:hideMark/>
          </w:tcPr>
          <w:p w14:paraId="29214FD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109ED00C" w14:textId="77777777" w:rsidTr="001C233B">
        <w:trPr>
          <w:trHeight w:val="285"/>
        </w:trPr>
        <w:tc>
          <w:tcPr>
            <w:tcW w:w="7700" w:type="dxa"/>
            <w:tcBorders>
              <w:top w:val="nil"/>
              <w:left w:val="nil"/>
              <w:bottom w:val="nil"/>
              <w:right w:val="nil"/>
            </w:tcBorders>
            <w:shd w:val="clear" w:color="auto" w:fill="auto"/>
            <w:vAlign w:val="center"/>
            <w:hideMark/>
          </w:tcPr>
          <w:p w14:paraId="6FE072B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1435C347" w14:textId="77777777" w:rsidTr="001C233B">
        <w:trPr>
          <w:trHeight w:val="285"/>
        </w:trPr>
        <w:tc>
          <w:tcPr>
            <w:tcW w:w="7700" w:type="dxa"/>
            <w:tcBorders>
              <w:top w:val="nil"/>
              <w:left w:val="nil"/>
              <w:bottom w:val="nil"/>
              <w:right w:val="nil"/>
            </w:tcBorders>
            <w:shd w:val="clear" w:color="auto" w:fill="auto"/>
            <w:vAlign w:val="center"/>
            <w:hideMark/>
          </w:tcPr>
          <w:p w14:paraId="37A01AE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762D18C9" w14:textId="77777777" w:rsidTr="001C233B">
        <w:trPr>
          <w:trHeight w:val="285"/>
        </w:trPr>
        <w:tc>
          <w:tcPr>
            <w:tcW w:w="7700" w:type="dxa"/>
            <w:tcBorders>
              <w:top w:val="nil"/>
              <w:left w:val="nil"/>
              <w:bottom w:val="nil"/>
              <w:right w:val="nil"/>
            </w:tcBorders>
            <w:shd w:val="clear" w:color="auto" w:fill="auto"/>
            <w:vAlign w:val="center"/>
            <w:hideMark/>
          </w:tcPr>
          <w:p w14:paraId="6D9131B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5CBE7459" w14:textId="77777777" w:rsidTr="001C233B">
        <w:trPr>
          <w:trHeight w:val="540"/>
        </w:trPr>
        <w:tc>
          <w:tcPr>
            <w:tcW w:w="7700" w:type="dxa"/>
            <w:tcBorders>
              <w:top w:val="nil"/>
              <w:left w:val="nil"/>
              <w:bottom w:val="nil"/>
              <w:right w:val="nil"/>
            </w:tcBorders>
            <w:shd w:val="clear" w:color="auto" w:fill="auto"/>
            <w:vAlign w:val="center"/>
            <w:hideMark/>
          </w:tcPr>
          <w:p w14:paraId="3B1CD90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64.    搬运是指在同一场所内，以人力或机械方式对物品进行空间移动的作业过程。</w:t>
            </w:r>
          </w:p>
        </w:tc>
      </w:tr>
      <w:tr w:rsidR="001C233B" w:rsidRPr="001C233B" w14:paraId="534AE678" w14:textId="77777777" w:rsidTr="001C233B">
        <w:trPr>
          <w:trHeight w:val="285"/>
        </w:trPr>
        <w:tc>
          <w:tcPr>
            <w:tcW w:w="7700" w:type="dxa"/>
            <w:tcBorders>
              <w:top w:val="nil"/>
              <w:left w:val="nil"/>
              <w:bottom w:val="nil"/>
              <w:right w:val="nil"/>
            </w:tcBorders>
            <w:shd w:val="clear" w:color="auto" w:fill="auto"/>
            <w:vAlign w:val="center"/>
            <w:hideMark/>
          </w:tcPr>
          <w:p w14:paraId="11826AE1"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57122DE6" w14:textId="77777777" w:rsidTr="001C233B">
        <w:trPr>
          <w:trHeight w:val="285"/>
        </w:trPr>
        <w:tc>
          <w:tcPr>
            <w:tcW w:w="7700" w:type="dxa"/>
            <w:tcBorders>
              <w:top w:val="nil"/>
              <w:left w:val="nil"/>
              <w:bottom w:val="nil"/>
              <w:right w:val="nil"/>
            </w:tcBorders>
            <w:shd w:val="clear" w:color="auto" w:fill="auto"/>
            <w:vAlign w:val="center"/>
            <w:hideMark/>
          </w:tcPr>
          <w:p w14:paraId="7B78744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5BC84243" w14:textId="77777777" w:rsidTr="001C233B">
        <w:trPr>
          <w:trHeight w:val="285"/>
        </w:trPr>
        <w:tc>
          <w:tcPr>
            <w:tcW w:w="7700" w:type="dxa"/>
            <w:tcBorders>
              <w:top w:val="nil"/>
              <w:left w:val="nil"/>
              <w:bottom w:val="nil"/>
              <w:right w:val="nil"/>
            </w:tcBorders>
            <w:shd w:val="clear" w:color="auto" w:fill="auto"/>
            <w:vAlign w:val="center"/>
            <w:hideMark/>
          </w:tcPr>
          <w:p w14:paraId="6F77A37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7E7A64A8" w14:textId="77777777" w:rsidTr="001C233B">
        <w:trPr>
          <w:trHeight w:val="285"/>
        </w:trPr>
        <w:tc>
          <w:tcPr>
            <w:tcW w:w="7700" w:type="dxa"/>
            <w:tcBorders>
              <w:top w:val="nil"/>
              <w:left w:val="nil"/>
              <w:bottom w:val="nil"/>
              <w:right w:val="nil"/>
            </w:tcBorders>
            <w:shd w:val="clear" w:color="auto" w:fill="auto"/>
            <w:vAlign w:val="center"/>
            <w:hideMark/>
          </w:tcPr>
          <w:p w14:paraId="2CA2D96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67C57598" w14:textId="77777777" w:rsidTr="001C233B">
        <w:trPr>
          <w:trHeight w:val="540"/>
        </w:trPr>
        <w:tc>
          <w:tcPr>
            <w:tcW w:w="7700" w:type="dxa"/>
            <w:tcBorders>
              <w:top w:val="nil"/>
              <w:left w:val="nil"/>
              <w:bottom w:val="nil"/>
              <w:right w:val="nil"/>
            </w:tcBorders>
            <w:shd w:val="clear" w:color="auto" w:fill="auto"/>
            <w:vAlign w:val="center"/>
            <w:hideMark/>
          </w:tcPr>
          <w:p w14:paraId="38747BF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65.    装卸是指在运输工具之间，或运输工具与存放场地之间，以人力或机械方式对物品进行</w:t>
            </w:r>
            <w:proofErr w:type="gramStart"/>
            <w:r w:rsidRPr="001C233B">
              <w:rPr>
                <w:rFonts w:ascii="宋体" w:eastAsia="宋体" w:hAnsi="宋体" w:cs="宋体" w:hint="eastAsia"/>
                <w:color w:val="000000"/>
                <w:kern w:val="0"/>
                <w:sz w:val="22"/>
                <w14:ligatures w14:val="none"/>
              </w:rPr>
              <w:t>载空间</w:t>
            </w:r>
            <w:proofErr w:type="gramEnd"/>
            <w:r w:rsidRPr="001C233B">
              <w:rPr>
                <w:rFonts w:ascii="宋体" w:eastAsia="宋体" w:hAnsi="宋体" w:cs="宋体" w:hint="eastAsia"/>
                <w:color w:val="000000"/>
                <w:kern w:val="0"/>
                <w:sz w:val="22"/>
                <w14:ligatures w14:val="none"/>
              </w:rPr>
              <w:t>移动的作业过程。</w:t>
            </w:r>
          </w:p>
        </w:tc>
      </w:tr>
      <w:tr w:rsidR="001C233B" w:rsidRPr="001C233B" w14:paraId="51471D78" w14:textId="77777777" w:rsidTr="001C233B">
        <w:trPr>
          <w:trHeight w:val="285"/>
        </w:trPr>
        <w:tc>
          <w:tcPr>
            <w:tcW w:w="7700" w:type="dxa"/>
            <w:tcBorders>
              <w:top w:val="nil"/>
              <w:left w:val="nil"/>
              <w:bottom w:val="nil"/>
              <w:right w:val="nil"/>
            </w:tcBorders>
            <w:shd w:val="clear" w:color="auto" w:fill="auto"/>
            <w:vAlign w:val="center"/>
            <w:hideMark/>
          </w:tcPr>
          <w:p w14:paraId="1D3D3C8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7D923577" w14:textId="77777777" w:rsidTr="001C233B">
        <w:trPr>
          <w:trHeight w:val="285"/>
        </w:trPr>
        <w:tc>
          <w:tcPr>
            <w:tcW w:w="7700" w:type="dxa"/>
            <w:tcBorders>
              <w:top w:val="nil"/>
              <w:left w:val="nil"/>
              <w:bottom w:val="nil"/>
              <w:right w:val="nil"/>
            </w:tcBorders>
            <w:shd w:val="clear" w:color="auto" w:fill="auto"/>
            <w:vAlign w:val="center"/>
            <w:hideMark/>
          </w:tcPr>
          <w:p w14:paraId="3042610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1E2BC2DE" w14:textId="77777777" w:rsidTr="001C233B">
        <w:trPr>
          <w:trHeight w:val="285"/>
        </w:trPr>
        <w:tc>
          <w:tcPr>
            <w:tcW w:w="7700" w:type="dxa"/>
            <w:tcBorders>
              <w:top w:val="nil"/>
              <w:left w:val="nil"/>
              <w:bottom w:val="nil"/>
              <w:right w:val="nil"/>
            </w:tcBorders>
            <w:shd w:val="clear" w:color="auto" w:fill="auto"/>
            <w:vAlign w:val="center"/>
            <w:hideMark/>
          </w:tcPr>
          <w:p w14:paraId="6D1A1F3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0C96EB5E" w14:textId="77777777" w:rsidTr="001C233B">
        <w:trPr>
          <w:trHeight w:val="285"/>
        </w:trPr>
        <w:tc>
          <w:tcPr>
            <w:tcW w:w="7700" w:type="dxa"/>
            <w:tcBorders>
              <w:top w:val="nil"/>
              <w:left w:val="nil"/>
              <w:bottom w:val="nil"/>
              <w:right w:val="nil"/>
            </w:tcBorders>
            <w:shd w:val="clear" w:color="auto" w:fill="auto"/>
            <w:vAlign w:val="center"/>
            <w:hideMark/>
          </w:tcPr>
          <w:p w14:paraId="0FDF825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0F772207" w14:textId="77777777" w:rsidTr="001C233B">
        <w:trPr>
          <w:trHeight w:val="540"/>
        </w:trPr>
        <w:tc>
          <w:tcPr>
            <w:tcW w:w="7700" w:type="dxa"/>
            <w:tcBorders>
              <w:top w:val="nil"/>
              <w:left w:val="nil"/>
              <w:bottom w:val="nil"/>
              <w:right w:val="nil"/>
            </w:tcBorders>
            <w:shd w:val="clear" w:color="auto" w:fill="auto"/>
            <w:vAlign w:val="center"/>
            <w:hideMark/>
          </w:tcPr>
          <w:p w14:paraId="14D0206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66.    即时配送的成本很高，只能是对长期固定关系的配送服务的补充，一般不宜经常使用。</w:t>
            </w:r>
          </w:p>
        </w:tc>
      </w:tr>
      <w:tr w:rsidR="001C233B" w:rsidRPr="001C233B" w14:paraId="6F10906B" w14:textId="77777777" w:rsidTr="001C233B">
        <w:trPr>
          <w:trHeight w:val="285"/>
        </w:trPr>
        <w:tc>
          <w:tcPr>
            <w:tcW w:w="7700" w:type="dxa"/>
            <w:tcBorders>
              <w:top w:val="nil"/>
              <w:left w:val="nil"/>
              <w:bottom w:val="nil"/>
              <w:right w:val="nil"/>
            </w:tcBorders>
            <w:shd w:val="clear" w:color="auto" w:fill="auto"/>
            <w:vAlign w:val="center"/>
            <w:hideMark/>
          </w:tcPr>
          <w:p w14:paraId="6861128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20B65180" w14:textId="77777777" w:rsidTr="001C233B">
        <w:trPr>
          <w:trHeight w:val="285"/>
        </w:trPr>
        <w:tc>
          <w:tcPr>
            <w:tcW w:w="7700" w:type="dxa"/>
            <w:tcBorders>
              <w:top w:val="nil"/>
              <w:left w:val="nil"/>
              <w:bottom w:val="nil"/>
              <w:right w:val="nil"/>
            </w:tcBorders>
            <w:shd w:val="clear" w:color="auto" w:fill="auto"/>
            <w:vAlign w:val="center"/>
            <w:hideMark/>
          </w:tcPr>
          <w:p w14:paraId="69814EB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6916FEE1" w14:textId="77777777" w:rsidTr="001C233B">
        <w:trPr>
          <w:trHeight w:val="285"/>
        </w:trPr>
        <w:tc>
          <w:tcPr>
            <w:tcW w:w="7700" w:type="dxa"/>
            <w:tcBorders>
              <w:top w:val="nil"/>
              <w:left w:val="nil"/>
              <w:bottom w:val="nil"/>
              <w:right w:val="nil"/>
            </w:tcBorders>
            <w:shd w:val="clear" w:color="auto" w:fill="auto"/>
            <w:vAlign w:val="center"/>
            <w:hideMark/>
          </w:tcPr>
          <w:p w14:paraId="0D614EC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64F025DF" w14:textId="77777777" w:rsidTr="001C233B">
        <w:trPr>
          <w:trHeight w:val="285"/>
        </w:trPr>
        <w:tc>
          <w:tcPr>
            <w:tcW w:w="7700" w:type="dxa"/>
            <w:tcBorders>
              <w:top w:val="nil"/>
              <w:left w:val="nil"/>
              <w:bottom w:val="nil"/>
              <w:right w:val="nil"/>
            </w:tcBorders>
            <w:shd w:val="clear" w:color="auto" w:fill="auto"/>
            <w:vAlign w:val="center"/>
            <w:hideMark/>
          </w:tcPr>
          <w:p w14:paraId="323CE37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052AE1BC" w14:textId="77777777" w:rsidTr="001C233B">
        <w:trPr>
          <w:trHeight w:val="540"/>
        </w:trPr>
        <w:tc>
          <w:tcPr>
            <w:tcW w:w="7700" w:type="dxa"/>
            <w:tcBorders>
              <w:top w:val="nil"/>
              <w:left w:val="nil"/>
              <w:bottom w:val="nil"/>
              <w:right w:val="nil"/>
            </w:tcBorders>
            <w:shd w:val="clear" w:color="auto" w:fill="auto"/>
            <w:vAlign w:val="center"/>
            <w:hideMark/>
          </w:tcPr>
          <w:p w14:paraId="6BE9D8B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67.    控制信息有很强的战略价值，它的作用是正确掌握过去的物流活动及规律，以指导物流战略发展和计划的制订。</w:t>
            </w:r>
          </w:p>
        </w:tc>
      </w:tr>
      <w:tr w:rsidR="001C233B" w:rsidRPr="001C233B" w14:paraId="201EA704" w14:textId="77777777" w:rsidTr="001C233B">
        <w:trPr>
          <w:trHeight w:val="285"/>
        </w:trPr>
        <w:tc>
          <w:tcPr>
            <w:tcW w:w="7700" w:type="dxa"/>
            <w:tcBorders>
              <w:top w:val="nil"/>
              <w:left w:val="nil"/>
              <w:bottom w:val="nil"/>
              <w:right w:val="nil"/>
            </w:tcBorders>
            <w:shd w:val="clear" w:color="auto" w:fill="auto"/>
            <w:vAlign w:val="center"/>
            <w:hideMark/>
          </w:tcPr>
          <w:p w14:paraId="59229E4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5F7D3F85" w14:textId="77777777" w:rsidTr="001C233B">
        <w:trPr>
          <w:trHeight w:val="285"/>
        </w:trPr>
        <w:tc>
          <w:tcPr>
            <w:tcW w:w="7700" w:type="dxa"/>
            <w:tcBorders>
              <w:top w:val="nil"/>
              <w:left w:val="nil"/>
              <w:bottom w:val="nil"/>
              <w:right w:val="nil"/>
            </w:tcBorders>
            <w:shd w:val="clear" w:color="auto" w:fill="auto"/>
            <w:vAlign w:val="center"/>
            <w:hideMark/>
          </w:tcPr>
          <w:p w14:paraId="52FA182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4A19BA70" w14:textId="77777777" w:rsidTr="001C233B">
        <w:trPr>
          <w:trHeight w:val="285"/>
        </w:trPr>
        <w:tc>
          <w:tcPr>
            <w:tcW w:w="7700" w:type="dxa"/>
            <w:tcBorders>
              <w:top w:val="nil"/>
              <w:left w:val="nil"/>
              <w:bottom w:val="nil"/>
              <w:right w:val="nil"/>
            </w:tcBorders>
            <w:shd w:val="clear" w:color="auto" w:fill="auto"/>
            <w:vAlign w:val="center"/>
            <w:hideMark/>
          </w:tcPr>
          <w:p w14:paraId="62FAC9B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4E61A61C" w14:textId="77777777" w:rsidTr="001C233B">
        <w:trPr>
          <w:trHeight w:val="285"/>
        </w:trPr>
        <w:tc>
          <w:tcPr>
            <w:tcW w:w="7700" w:type="dxa"/>
            <w:tcBorders>
              <w:top w:val="nil"/>
              <w:left w:val="nil"/>
              <w:bottom w:val="nil"/>
              <w:right w:val="nil"/>
            </w:tcBorders>
            <w:shd w:val="clear" w:color="auto" w:fill="auto"/>
            <w:vAlign w:val="center"/>
            <w:hideMark/>
          </w:tcPr>
          <w:p w14:paraId="58123AA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75486ADC" w14:textId="77777777" w:rsidTr="001C233B">
        <w:trPr>
          <w:trHeight w:val="540"/>
        </w:trPr>
        <w:tc>
          <w:tcPr>
            <w:tcW w:w="7700" w:type="dxa"/>
            <w:tcBorders>
              <w:top w:val="nil"/>
              <w:left w:val="nil"/>
              <w:bottom w:val="nil"/>
              <w:right w:val="nil"/>
            </w:tcBorders>
            <w:shd w:val="clear" w:color="auto" w:fill="auto"/>
            <w:vAlign w:val="center"/>
            <w:hideMark/>
          </w:tcPr>
          <w:p w14:paraId="132E60E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68.    物流标准化是以制定标准、贯彻标准并随着发展的需要而</w:t>
            </w:r>
            <w:proofErr w:type="gramStart"/>
            <w:r w:rsidRPr="001C233B">
              <w:rPr>
                <w:rFonts w:ascii="宋体" w:eastAsia="宋体" w:hAnsi="宋体" w:cs="宋体" w:hint="eastAsia"/>
                <w:color w:val="000000"/>
                <w:kern w:val="0"/>
                <w:sz w:val="22"/>
                <w14:ligatures w14:val="none"/>
              </w:rPr>
              <w:t>修定</w:t>
            </w:r>
            <w:proofErr w:type="gramEnd"/>
            <w:r w:rsidRPr="001C233B">
              <w:rPr>
                <w:rFonts w:ascii="宋体" w:eastAsia="宋体" w:hAnsi="宋体" w:cs="宋体" w:hint="eastAsia"/>
                <w:color w:val="000000"/>
                <w:kern w:val="0"/>
                <w:sz w:val="22"/>
                <w14:ligatures w14:val="none"/>
              </w:rPr>
              <w:t>标准的活动过程，是一个不断循环、螺旋式上升的过程。</w:t>
            </w:r>
          </w:p>
        </w:tc>
      </w:tr>
      <w:tr w:rsidR="001C233B" w:rsidRPr="001C233B" w14:paraId="704D2863" w14:textId="77777777" w:rsidTr="001C233B">
        <w:trPr>
          <w:trHeight w:val="285"/>
        </w:trPr>
        <w:tc>
          <w:tcPr>
            <w:tcW w:w="7700" w:type="dxa"/>
            <w:tcBorders>
              <w:top w:val="nil"/>
              <w:left w:val="nil"/>
              <w:bottom w:val="nil"/>
              <w:right w:val="nil"/>
            </w:tcBorders>
            <w:shd w:val="clear" w:color="auto" w:fill="auto"/>
            <w:vAlign w:val="center"/>
            <w:hideMark/>
          </w:tcPr>
          <w:p w14:paraId="76387E2B"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0D72D304" w14:textId="77777777" w:rsidTr="001C233B">
        <w:trPr>
          <w:trHeight w:val="285"/>
        </w:trPr>
        <w:tc>
          <w:tcPr>
            <w:tcW w:w="7700" w:type="dxa"/>
            <w:tcBorders>
              <w:top w:val="nil"/>
              <w:left w:val="nil"/>
              <w:bottom w:val="nil"/>
              <w:right w:val="nil"/>
            </w:tcBorders>
            <w:shd w:val="clear" w:color="auto" w:fill="auto"/>
            <w:vAlign w:val="center"/>
            <w:hideMark/>
          </w:tcPr>
          <w:p w14:paraId="5B13460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28DA330B" w14:textId="77777777" w:rsidTr="001C233B">
        <w:trPr>
          <w:trHeight w:val="285"/>
        </w:trPr>
        <w:tc>
          <w:tcPr>
            <w:tcW w:w="7700" w:type="dxa"/>
            <w:tcBorders>
              <w:top w:val="nil"/>
              <w:left w:val="nil"/>
              <w:bottom w:val="nil"/>
              <w:right w:val="nil"/>
            </w:tcBorders>
            <w:shd w:val="clear" w:color="auto" w:fill="auto"/>
            <w:vAlign w:val="center"/>
            <w:hideMark/>
          </w:tcPr>
          <w:p w14:paraId="0915EAB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49AC664F" w14:textId="77777777" w:rsidTr="001C233B">
        <w:trPr>
          <w:trHeight w:val="285"/>
        </w:trPr>
        <w:tc>
          <w:tcPr>
            <w:tcW w:w="7700" w:type="dxa"/>
            <w:tcBorders>
              <w:top w:val="nil"/>
              <w:left w:val="nil"/>
              <w:bottom w:val="nil"/>
              <w:right w:val="nil"/>
            </w:tcBorders>
            <w:shd w:val="clear" w:color="auto" w:fill="auto"/>
            <w:vAlign w:val="center"/>
            <w:hideMark/>
          </w:tcPr>
          <w:p w14:paraId="55E4E83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56736AD9" w14:textId="77777777" w:rsidTr="001C233B">
        <w:trPr>
          <w:trHeight w:val="540"/>
        </w:trPr>
        <w:tc>
          <w:tcPr>
            <w:tcW w:w="7700" w:type="dxa"/>
            <w:tcBorders>
              <w:top w:val="nil"/>
              <w:left w:val="nil"/>
              <w:bottom w:val="nil"/>
              <w:right w:val="nil"/>
            </w:tcBorders>
            <w:shd w:val="clear" w:color="auto" w:fill="auto"/>
            <w:vAlign w:val="center"/>
            <w:hideMark/>
          </w:tcPr>
          <w:p w14:paraId="75DDBB9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69.    可得性能力是指按照计划的时间和数量以及其他要求完成物流服务任务的能力。</w:t>
            </w:r>
          </w:p>
        </w:tc>
      </w:tr>
      <w:tr w:rsidR="001C233B" w:rsidRPr="001C233B" w14:paraId="637E6C42" w14:textId="77777777" w:rsidTr="001C233B">
        <w:trPr>
          <w:trHeight w:val="285"/>
        </w:trPr>
        <w:tc>
          <w:tcPr>
            <w:tcW w:w="7700" w:type="dxa"/>
            <w:tcBorders>
              <w:top w:val="nil"/>
              <w:left w:val="nil"/>
              <w:bottom w:val="nil"/>
              <w:right w:val="nil"/>
            </w:tcBorders>
            <w:shd w:val="clear" w:color="auto" w:fill="auto"/>
            <w:vAlign w:val="center"/>
            <w:hideMark/>
          </w:tcPr>
          <w:p w14:paraId="24D6E791"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5B16D19D" w14:textId="77777777" w:rsidTr="001C233B">
        <w:trPr>
          <w:trHeight w:val="285"/>
        </w:trPr>
        <w:tc>
          <w:tcPr>
            <w:tcW w:w="7700" w:type="dxa"/>
            <w:tcBorders>
              <w:top w:val="nil"/>
              <w:left w:val="nil"/>
              <w:bottom w:val="nil"/>
              <w:right w:val="nil"/>
            </w:tcBorders>
            <w:shd w:val="clear" w:color="auto" w:fill="auto"/>
            <w:vAlign w:val="center"/>
            <w:hideMark/>
          </w:tcPr>
          <w:p w14:paraId="040BFDD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2AF04FA2" w14:textId="77777777" w:rsidTr="001C233B">
        <w:trPr>
          <w:trHeight w:val="285"/>
        </w:trPr>
        <w:tc>
          <w:tcPr>
            <w:tcW w:w="7700" w:type="dxa"/>
            <w:tcBorders>
              <w:top w:val="nil"/>
              <w:left w:val="nil"/>
              <w:bottom w:val="nil"/>
              <w:right w:val="nil"/>
            </w:tcBorders>
            <w:shd w:val="clear" w:color="auto" w:fill="auto"/>
            <w:vAlign w:val="center"/>
            <w:hideMark/>
          </w:tcPr>
          <w:p w14:paraId="1574551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0A87D472" w14:textId="77777777" w:rsidTr="001C233B">
        <w:trPr>
          <w:trHeight w:val="285"/>
        </w:trPr>
        <w:tc>
          <w:tcPr>
            <w:tcW w:w="7700" w:type="dxa"/>
            <w:tcBorders>
              <w:top w:val="nil"/>
              <w:left w:val="nil"/>
              <w:bottom w:val="nil"/>
              <w:right w:val="nil"/>
            </w:tcBorders>
            <w:shd w:val="clear" w:color="auto" w:fill="auto"/>
            <w:vAlign w:val="center"/>
            <w:hideMark/>
          </w:tcPr>
          <w:p w14:paraId="602BC74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17D1A467" w14:textId="77777777" w:rsidTr="001C233B">
        <w:trPr>
          <w:trHeight w:val="540"/>
        </w:trPr>
        <w:tc>
          <w:tcPr>
            <w:tcW w:w="7700" w:type="dxa"/>
            <w:tcBorders>
              <w:top w:val="nil"/>
              <w:left w:val="nil"/>
              <w:bottom w:val="nil"/>
              <w:right w:val="nil"/>
            </w:tcBorders>
            <w:shd w:val="clear" w:color="auto" w:fill="auto"/>
            <w:vAlign w:val="center"/>
            <w:hideMark/>
          </w:tcPr>
          <w:p w14:paraId="17EDC60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70.    服务形象质量是对物流经营者在用户或公众心中树立的物流理念和物流服务领域等方面的质量评价，它需要用户直接与其接触</w:t>
            </w:r>
          </w:p>
        </w:tc>
      </w:tr>
      <w:tr w:rsidR="001C233B" w:rsidRPr="001C233B" w14:paraId="76638965" w14:textId="77777777" w:rsidTr="001C233B">
        <w:trPr>
          <w:trHeight w:val="285"/>
        </w:trPr>
        <w:tc>
          <w:tcPr>
            <w:tcW w:w="7700" w:type="dxa"/>
            <w:tcBorders>
              <w:top w:val="nil"/>
              <w:left w:val="nil"/>
              <w:bottom w:val="nil"/>
              <w:right w:val="nil"/>
            </w:tcBorders>
            <w:shd w:val="clear" w:color="auto" w:fill="auto"/>
            <w:vAlign w:val="center"/>
            <w:hideMark/>
          </w:tcPr>
          <w:p w14:paraId="609CB1F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493208C4" w14:textId="77777777" w:rsidTr="001C233B">
        <w:trPr>
          <w:trHeight w:val="285"/>
        </w:trPr>
        <w:tc>
          <w:tcPr>
            <w:tcW w:w="7700" w:type="dxa"/>
            <w:tcBorders>
              <w:top w:val="nil"/>
              <w:left w:val="nil"/>
              <w:bottom w:val="nil"/>
              <w:right w:val="nil"/>
            </w:tcBorders>
            <w:shd w:val="clear" w:color="auto" w:fill="auto"/>
            <w:vAlign w:val="center"/>
            <w:hideMark/>
          </w:tcPr>
          <w:p w14:paraId="639AEAE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1D509D14" w14:textId="77777777" w:rsidTr="001C233B">
        <w:trPr>
          <w:trHeight w:val="285"/>
        </w:trPr>
        <w:tc>
          <w:tcPr>
            <w:tcW w:w="7700" w:type="dxa"/>
            <w:tcBorders>
              <w:top w:val="nil"/>
              <w:left w:val="nil"/>
              <w:bottom w:val="nil"/>
              <w:right w:val="nil"/>
            </w:tcBorders>
            <w:shd w:val="clear" w:color="auto" w:fill="auto"/>
            <w:vAlign w:val="center"/>
            <w:hideMark/>
          </w:tcPr>
          <w:p w14:paraId="1F871C2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6F521BA2" w14:textId="77777777" w:rsidTr="001C233B">
        <w:trPr>
          <w:trHeight w:val="285"/>
        </w:trPr>
        <w:tc>
          <w:tcPr>
            <w:tcW w:w="7700" w:type="dxa"/>
            <w:tcBorders>
              <w:top w:val="nil"/>
              <w:left w:val="nil"/>
              <w:bottom w:val="nil"/>
              <w:right w:val="nil"/>
            </w:tcBorders>
            <w:shd w:val="clear" w:color="auto" w:fill="auto"/>
            <w:vAlign w:val="center"/>
            <w:hideMark/>
          </w:tcPr>
          <w:p w14:paraId="38A6BA9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283CA36C" w14:textId="77777777" w:rsidTr="001C233B">
        <w:trPr>
          <w:trHeight w:val="540"/>
        </w:trPr>
        <w:tc>
          <w:tcPr>
            <w:tcW w:w="7700" w:type="dxa"/>
            <w:tcBorders>
              <w:top w:val="nil"/>
              <w:left w:val="nil"/>
              <w:bottom w:val="nil"/>
              <w:right w:val="nil"/>
            </w:tcBorders>
            <w:shd w:val="clear" w:color="auto" w:fill="auto"/>
            <w:vAlign w:val="center"/>
            <w:hideMark/>
          </w:tcPr>
          <w:p w14:paraId="3BFB06B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71.    信息技术与物流技术的发展也为降低物流成本提供了有效的支撑，使企业降低物流成本有了多种可能性。</w:t>
            </w:r>
          </w:p>
        </w:tc>
      </w:tr>
      <w:tr w:rsidR="001C233B" w:rsidRPr="001C233B" w14:paraId="394A3417" w14:textId="77777777" w:rsidTr="001C233B">
        <w:trPr>
          <w:trHeight w:val="285"/>
        </w:trPr>
        <w:tc>
          <w:tcPr>
            <w:tcW w:w="7700" w:type="dxa"/>
            <w:tcBorders>
              <w:top w:val="nil"/>
              <w:left w:val="nil"/>
              <w:bottom w:val="nil"/>
              <w:right w:val="nil"/>
            </w:tcBorders>
            <w:shd w:val="clear" w:color="auto" w:fill="auto"/>
            <w:vAlign w:val="center"/>
            <w:hideMark/>
          </w:tcPr>
          <w:p w14:paraId="3956280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lastRenderedPageBreak/>
              <w:t>判断题(0.0分)（难易度:中）</w:t>
            </w:r>
          </w:p>
        </w:tc>
      </w:tr>
      <w:tr w:rsidR="001C233B" w:rsidRPr="001C233B" w14:paraId="67E3C2E2" w14:textId="77777777" w:rsidTr="001C233B">
        <w:trPr>
          <w:trHeight w:val="285"/>
        </w:trPr>
        <w:tc>
          <w:tcPr>
            <w:tcW w:w="7700" w:type="dxa"/>
            <w:tcBorders>
              <w:top w:val="nil"/>
              <w:left w:val="nil"/>
              <w:bottom w:val="nil"/>
              <w:right w:val="nil"/>
            </w:tcBorders>
            <w:shd w:val="clear" w:color="auto" w:fill="auto"/>
            <w:vAlign w:val="center"/>
            <w:hideMark/>
          </w:tcPr>
          <w:p w14:paraId="6EBD1BE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60F6357F" w14:textId="77777777" w:rsidTr="001C233B">
        <w:trPr>
          <w:trHeight w:val="285"/>
        </w:trPr>
        <w:tc>
          <w:tcPr>
            <w:tcW w:w="7700" w:type="dxa"/>
            <w:tcBorders>
              <w:top w:val="nil"/>
              <w:left w:val="nil"/>
              <w:bottom w:val="nil"/>
              <w:right w:val="nil"/>
            </w:tcBorders>
            <w:shd w:val="clear" w:color="auto" w:fill="auto"/>
            <w:vAlign w:val="center"/>
            <w:hideMark/>
          </w:tcPr>
          <w:p w14:paraId="27B835D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24EDC7DA" w14:textId="77777777" w:rsidTr="001C233B">
        <w:trPr>
          <w:trHeight w:val="285"/>
        </w:trPr>
        <w:tc>
          <w:tcPr>
            <w:tcW w:w="7700" w:type="dxa"/>
            <w:tcBorders>
              <w:top w:val="nil"/>
              <w:left w:val="nil"/>
              <w:bottom w:val="nil"/>
              <w:right w:val="nil"/>
            </w:tcBorders>
            <w:shd w:val="clear" w:color="auto" w:fill="auto"/>
            <w:vAlign w:val="center"/>
            <w:hideMark/>
          </w:tcPr>
          <w:p w14:paraId="606F326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3F22C441" w14:textId="77777777" w:rsidTr="001C233B">
        <w:trPr>
          <w:trHeight w:val="540"/>
        </w:trPr>
        <w:tc>
          <w:tcPr>
            <w:tcW w:w="7700" w:type="dxa"/>
            <w:tcBorders>
              <w:top w:val="nil"/>
              <w:left w:val="nil"/>
              <w:bottom w:val="nil"/>
              <w:right w:val="nil"/>
            </w:tcBorders>
            <w:shd w:val="clear" w:color="auto" w:fill="auto"/>
            <w:vAlign w:val="center"/>
            <w:hideMark/>
          </w:tcPr>
          <w:p w14:paraId="5118CAA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72.    成本核算的主要作用是掌握成本变动情况以及影响成本的因素，为成本控制提供依据。</w:t>
            </w:r>
          </w:p>
        </w:tc>
      </w:tr>
      <w:tr w:rsidR="001C233B" w:rsidRPr="001C233B" w14:paraId="4424C52D" w14:textId="77777777" w:rsidTr="001C233B">
        <w:trPr>
          <w:trHeight w:val="285"/>
        </w:trPr>
        <w:tc>
          <w:tcPr>
            <w:tcW w:w="7700" w:type="dxa"/>
            <w:tcBorders>
              <w:top w:val="nil"/>
              <w:left w:val="nil"/>
              <w:bottom w:val="nil"/>
              <w:right w:val="nil"/>
            </w:tcBorders>
            <w:shd w:val="clear" w:color="auto" w:fill="auto"/>
            <w:vAlign w:val="center"/>
            <w:hideMark/>
          </w:tcPr>
          <w:p w14:paraId="33CFC0D0"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7C765812" w14:textId="77777777" w:rsidTr="001C233B">
        <w:trPr>
          <w:trHeight w:val="285"/>
        </w:trPr>
        <w:tc>
          <w:tcPr>
            <w:tcW w:w="7700" w:type="dxa"/>
            <w:tcBorders>
              <w:top w:val="nil"/>
              <w:left w:val="nil"/>
              <w:bottom w:val="nil"/>
              <w:right w:val="nil"/>
            </w:tcBorders>
            <w:shd w:val="clear" w:color="auto" w:fill="auto"/>
            <w:vAlign w:val="center"/>
            <w:hideMark/>
          </w:tcPr>
          <w:p w14:paraId="51AD327A"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024362C2" w14:textId="77777777" w:rsidTr="001C233B">
        <w:trPr>
          <w:trHeight w:val="285"/>
        </w:trPr>
        <w:tc>
          <w:tcPr>
            <w:tcW w:w="7700" w:type="dxa"/>
            <w:tcBorders>
              <w:top w:val="nil"/>
              <w:left w:val="nil"/>
              <w:bottom w:val="nil"/>
              <w:right w:val="nil"/>
            </w:tcBorders>
            <w:shd w:val="clear" w:color="auto" w:fill="auto"/>
            <w:vAlign w:val="center"/>
            <w:hideMark/>
          </w:tcPr>
          <w:p w14:paraId="631D9E0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535928BC" w14:textId="77777777" w:rsidTr="001C233B">
        <w:trPr>
          <w:trHeight w:val="285"/>
        </w:trPr>
        <w:tc>
          <w:tcPr>
            <w:tcW w:w="7700" w:type="dxa"/>
            <w:tcBorders>
              <w:top w:val="nil"/>
              <w:left w:val="nil"/>
              <w:bottom w:val="nil"/>
              <w:right w:val="nil"/>
            </w:tcBorders>
            <w:shd w:val="clear" w:color="auto" w:fill="auto"/>
            <w:vAlign w:val="center"/>
            <w:hideMark/>
          </w:tcPr>
          <w:p w14:paraId="6E307082"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2A85707A" w14:textId="77777777" w:rsidTr="001C233B">
        <w:trPr>
          <w:trHeight w:val="540"/>
        </w:trPr>
        <w:tc>
          <w:tcPr>
            <w:tcW w:w="7700" w:type="dxa"/>
            <w:tcBorders>
              <w:top w:val="nil"/>
              <w:left w:val="nil"/>
              <w:bottom w:val="nil"/>
              <w:right w:val="nil"/>
            </w:tcBorders>
            <w:shd w:val="clear" w:color="auto" w:fill="auto"/>
            <w:vAlign w:val="center"/>
            <w:hideMark/>
          </w:tcPr>
          <w:p w14:paraId="1E7C884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73.    管理学成</w:t>
            </w:r>
            <w:proofErr w:type="gramStart"/>
            <w:r w:rsidRPr="001C233B">
              <w:rPr>
                <w:rFonts w:ascii="宋体" w:eastAsia="宋体" w:hAnsi="宋体" w:cs="宋体" w:hint="eastAsia"/>
                <w:color w:val="000000"/>
                <w:kern w:val="0"/>
                <w:sz w:val="22"/>
                <w14:ligatures w14:val="none"/>
              </w:rPr>
              <w:t>本考虑</w:t>
            </w:r>
            <w:proofErr w:type="gramEnd"/>
            <w:r w:rsidRPr="001C233B">
              <w:rPr>
                <w:rFonts w:ascii="宋体" w:eastAsia="宋体" w:hAnsi="宋体" w:cs="宋体" w:hint="eastAsia"/>
                <w:color w:val="000000"/>
                <w:kern w:val="0"/>
                <w:sz w:val="22"/>
                <w14:ligatures w14:val="none"/>
              </w:rPr>
              <w:t>的范围更加广泛，它不仅研究生产成本，还研究机会成本、边际成本和交易成本。</w:t>
            </w:r>
          </w:p>
        </w:tc>
      </w:tr>
      <w:tr w:rsidR="001C233B" w:rsidRPr="001C233B" w14:paraId="073FEA79" w14:textId="77777777" w:rsidTr="001C233B">
        <w:trPr>
          <w:trHeight w:val="285"/>
        </w:trPr>
        <w:tc>
          <w:tcPr>
            <w:tcW w:w="7700" w:type="dxa"/>
            <w:tcBorders>
              <w:top w:val="nil"/>
              <w:left w:val="nil"/>
              <w:bottom w:val="nil"/>
              <w:right w:val="nil"/>
            </w:tcBorders>
            <w:shd w:val="clear" w:color="auto" w:fill="auto"/>
            <w:vAlign w:val="center"/>
            <w:hideMark/>
          </w:tcPr>
          <w:p w14:paraId="5C38B9E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7EAEDCB3" w14:textId="77777777" w:rsidTr="001C233B">
        <w:trPr>
          <w:trHeight w:val="285"/>
        </w:trPr>
        <w:tc>
          <w:tcPr>
            <w:tcW w:w="7700" w:type="dxa"/>
            <w:tcBorders>
              <w:top w:val="nil"/>
              <w:left w:val="nil"/>
              <w:bottom w:val="nil"/>
              <w:right w:val="nil"/>
            </w:tcBorders>
            <w:shd w:val="clear" w:color="auto" w:fill="auto"/>
            <w:vAlign w:val="center"/>
            <w:hideMark/>
          </w:tcPr>
          <w:p w14:paraId="3A12CF7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17BDF35A" w14:textId="77777777" w:rsidTr="001C233B">
        <w:trPr>
          <w:trHeight w:val="285"/>
        </w:trPr>
        <w:tc>
          <w:tcPr>
            <w:tcW w:w="7700" w:type="dxa"/>
            <w:tcBorders>
              <w:top w:val="nil"/>
              <w:left w:val="nil"/>
              <w:bottom w:val="nil"/>
              <w:right w:val="nil"/>
            </w:tcBorders>
            <w:shd w:val="clear" w:color="auto" w:fill="auto"/>
            <w:vAlign w:val="center"/>
            <w:hideMark/>
          </w:tcPr>
          <w:p w14:paraId="1555CD9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0763A094" w14:textId="77777777" w:rsidTr="001C233B">
        <w:trPr>
          <w:trHeight w:val="285"/>
        </w:trPr>
        <w:tc>
          <w:tcPr>
            <w:tcW w:w="7700" w:type="dxa"/>
            <w:tcBorders>
              <w:top w:val="nil"/>
              <w:left w:val="nil"/>
              <w:bottom w:val="nil"/>
              <w:right w:val="nil"/>
            </w:tcBorders>
            <w:shd w:val="clear" w:color="auto" w:fill="auto"/>
            <w:vAlign w:val="center"/>
            <w:hideMark/>
          </w:tcPr>
          <w:p w14:paraId="6D2D8C1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5E9D37E7" w14:textId="77777777" w:rsidTr="001C233B">
        <w:trPr>
          <w:trHeight w:val="810"/>
        </w:trPr>
        <w:tc>
          <w:tcPr>
            <w:tcW w:w="7700" w:type="dxa"/>
            <w:tcBorders>
              <w:top w:val="nil"/>
              <w:left w:val="nil"/>
              <w:bottom w:val="nil"/>
              <w:right w:val="nil"/>
            </w:tcBorders>
            <w:shd w:val="clear" w:color="auto" w:fill="auto"/>
            <w:vAlign w:val="center"/>
            <w:hideMark/>
          </w:tcPr>
          <w:p w14:paraId="141401FE"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74.    早期的观点认为，供应链是指将采购的原材料和收到的零部件，通过生产转换和销售等活动传递到用户的一个过程。因此，供应链也仅被视为企业内部的一个生产过程。</w:t>
            </w:r>
          </w:p>
        </w:tc>
      </w:tr>
      <w:tr w:rsidR="001C233B" w:rsidRPr="001C233B" w14:paraId="6A9ED3D6" w14:textId="77777777" w:rsidTr="001C233B">
        <w:trPr>
          <w:trHeight w:val="285"/>
        </w:trPr>
        <w:tc>
          <w:tcPr>
            <w:tcW w:w="7700" w:type="dxa"/>
            <w:tcBorders>
              <w:top w:val="nil"/>
              <w:left w:val="nil"/>
              <w:bottom w:val="nil"/>
              <w:right w:val="nil"/>
            </w:tcBorders>
            <w:shd w:val="clear" w:color="auto" w:fill="auto"/>
            <w:vAlign w:val="center"/>
            <w:hideMark/>
          </w:tcPr>
          <w:p w14:paraId="50766F76"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0EED4079" w14:textId="77777777" w:rsidTr="001C233B">
        <w:trPr>
          <w:trHeight w:val="285"/>
        </w:trPr>
        <w:tc>
          <w:tcPr>
            <w:tcW w:w="7700" w:type="dxa"/>
            <w:tcBorders>
              <w:top w:val="nil"/>
              <w:left w:val="nil"/>
              <w:bottom w:val="nil"/>
              <w:right w:val="nil"/>
            </w:tcBorders>
            <w:shd w:val="clear" w:color="auto" w:fill="auto"/>
            <w:vAlign w:val="center"/>
            <w:hideMark/>
          </w:tcPr>
          <w:p w14:paraId="6A31AE0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27932ABA" w14:textId="77777777" w:rsidTr="001C233B">
        <w:trPr>
          <w:trHeight w:val="285"/>
        </w:trPr>
        <w:tc>
          <w:tcPr>
            <w:tcW w:w="7700" w:type="dxa"/>
            <w:tcBorders>
              <w:top w:val="nil"/>
              <w:left w:val="nil"/>
              <w:bottom w:val="nil"/>
              <w:right w:val="nil"/>
            </w:tcBorders>
            <w:shd w:val="clear" w:color="auto" w:fill="auto"/>
            <w:vAlign w:val="center"/>
            <w:hideMark/>
          </w:tcPr>
          <w:p w14:paraId="3ECF08D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0D5FBCB5" w14:textId="77777777" w:rsidTr="001C233B">
        <w:trPr>
          <w:trHeight w:val="285"/>
        </w:trPr>
        <w:tc>
          <w:tcPr>
            <w:tcW w:w="7700" w:type="dxa"/>
            <w:tcBorders>
              <w:top w:val="nil"/>
              <w:left w:val="nil"/>
              <w:bottom w:val="nil"/>
              <w:right w:val="nil"/>
            </w:tcBorders>
            <w:shd w:val="clear" w:color="auto" w:fill="auto"/>
            <w:vAlign w:val="center"/>
            <w:hideMark/>
          </w:tcPr>
          <w:p w14:paraId="53DAD66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5426687C" w14:textId="77777777" w:rsidTr="001C233B">
        <w:trPr>
          <w:trHeight w:val="540"/>
        </w:trPr>
        <w:tc>
          <w:tcPr>
            <w:tcW w:w="7700" w:type="dxa"/>
            <w:tcBorders>
              <w:top w:val="nil"/>
              <w:left w:val="nil"/>
              <w:bottom w:val="nil"/>
              <w:right w:val="nil"/>
            </w:tcBorders>
            <w:shd w:val="clear" w:color="auto" w:fill="auto"/>
            <w:vAlign w:val="center"/>
            <w:hideMark/>
          </w:tcPr>
          <w:p w14:paraId="2CD7215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75.    供应链管理模式下，企业将非核心业务外包给更专业的企业，在全球范围内寻求成本优势，减少大量的境外制造。</w:t>
            </w:r>
          </w:p>
        </w:tc>
      </w:tr>
      <w:tr w:rsidR="001C233B" w:rsidRPr="001C233B" w14:paraId="24C0B56F" w14:textId="77777777" w:rsidTr="001C233B">
        <w:trPr>
          <w:trHeight w:val="285"/>
        </w:trPr>
        <w:tc>
          <w:tcPr>
            <w:tcW w:w="7700" w:type="dxa"/>
            <w:tcBorders>
              <w:top w:val="nil"/>
              <w:left w:val="nil"/>
              <w:bottom w:val="nil"/>
              <w:right w:val="nil"/>
            </w:tcBorders>
            <w:shd w:val="clear" w:color="auto" w:fill="auto"/>
            <w:vAlign w:val="center"/>
            <w:hideMark/>
          </w:tcPr>
          <w:p w14:paraId="6083362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7BBC8401" w14:textId="77777777" w:rsidTr="001C233B">
        <w:trPr>
          <w:trHeight w:val="285"/>
        </w:trPr>
        <w:tc>
          <w:tcPr>
            <w:tcW w:w="7700" w:type="dxa"/>
            <w:tcBorders>
              <w:top w:val="nil"/>
              <w:left w:val="nil"/>
              <w:bottom w:val="nil"/>
              <w:right w:val="nil"/>
            </w:tcBorders>
            <w:shd w:val="clear" w:color="auto" w:fill="auto"/>
            <w:vAlign w:val="center"/>
            <w:hideMark/>
          </w:tcPr>
          <w:p w14:paraId="0FFD1933"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306FDC2B" w14:textId="77777777" w:rsidTr="001C233B">
        <w:trPr>
          <w:trHeight w:val="285"/>
        </w:trPr>
        <w:tc>
          <w:tcPr>
            <w:tcW w:w="7700" w:type="dxa"/>
            <w:tcBorders>
              <w:top w:val="nil"/>
              <w:left w:val="nil"/>
              <w:bottom w:val="nil"/>
              <w:right w:val="nil"/>
            </w:tcBorders>
            <w:shd w:val="clear" w:color="auto" w:fill="auto"/>
            <w:vAlign w:val="center"/>
            <w:hideMark/>
          </w:tcPr>
          <w:p w14:paraId="0A210956"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0ECD63B1" w14:textId="77777777" w:rsidTr="001C233B">
        <w:trPr>
          <w:trHeight w:val="285"/>
        </w:trPr>
        <w:tc>
          <w:tcPr>
            <w:tcW w:w="7700" w:type="dxa"/>
            <w:tcBorders>
              <w:top w:val="nil"/>
              <w:left w:val="nil"/>
              <w:bottom w:val="nil"/>
              <w:right w:val="nil"/>
            </w:tcBorders>
            <w:shd w:val="clear" w:color="auto" w:fill="auto"/>
            <w:vAlign w:val="center"/>
            <w:hideMark/>
          </w:tcPr>
          <w:p w14:paraId="4E5E32B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67D2C421" w14:textId="77777777" w:rsidTr="001C233B">
        <w:trPr>
          <w:trHeight w:val="810"/>
        </w:trPr>
        <w:tc>
          <w:tcPr>
            <w:tcW w:w="7700" w:type="dxa"/>
            <w:tcBorders>
              <w:top w:val="nil"/>
              <w:left w:val="nil"/>
              <w:bottom w:val="nil"/>
              <w:right w:val="nil"/>
            </w:tcBorders>
            <w:shd w:val="clear" w:color="auto" w:fill="auto"/>
            <w:vAlign w:val="center"/>
            <w:hideMark/>
          </w:tcPr>
          <w:p w14:paraId="78762768"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76.    物流是供应</w:t>
            </w:r>
            <w:proofErr w:type="gramStart"/>
            <w:r w:rsidRPr="001C233B">
              <w:rPr>
                <w:rFonts w:ascii="宋体" w:eastAsia="宋体" w:hAnsi="宋体" w:cs="宋体" w:hint="eastAsia"/>
                <w:color w:val="000000"/>
                <w:kern w:val="0"/>
                <w:sz w:val="22"/>
                <w14:ligatures w14:val="none"/>
              </w:rPr>
              <w:t>链模式</w:t>
            </w:r>
            <w:proofErr w:type="gramEnd"/>
            <w:r w:rsidRPr="001C233B">
              <w:rPr>
                <w:rFonts w:ascii="宋体" w:eastAsia="宋体" w:hAnsi="宋体" w:cs="宋体" w:hint="eastAsia"/>
                <w:color w:val="000000"/>
                <w:kern w:val="0"/>
                <w:sz w:val="22"/>
                <w14:ligatures w14:val="none"/>
              </w:rPr>
              <w:t>中产品流和服务流的主要流程，物流的运作是为了提高产品的客户可得性，供应链管理主要解决在供应链伙伴之间的协作紧密性的问题。</w:t>
            </w:r>
          </w:p>
        </w:tc>
      </w:tr>
      <w:tr w:rsidR="001C233B" w:rsidRPr="001C233B" w14:paraId="725C5E02" w14:textId="77777777" w:rsidTr="001C233B">
        <w:trPr>
          <w:trHeight w:val="285"/>
        </w:trPr>
        <w:tc>
          <w:tcPr>
            <w:tcW w:w="7700" w:type="dxa"/>
            <w:tcBorders>
              <w:top w:val="nil"/>
              <w:left w:val="nil"/>
              <w:bottom w:val="nil"/>
              <w:right w:val="nil"/>
            </w:tcBorders>
            <w:shd w:val="clear" w:color="auto" w:fill="auto"/>
            <w:vAlign w:val="center"/>
            <w:hideMark/>
          </w:tcPr>
          <w:p w14:paraId="1BBB0FDD"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0638E636" w14:textId="77777777" w:rsidTr="001C233B">
        <w:trPr>
          <w:trHeight w:val="285"/>
        </w:trPr>
        <w:tc>
          <w:tcPr>
            <w:tcW w:w="7700" w:type="dxa"/>
            <w:tcBorders>
              <w:top w:val="nil"/>
              <w:left w:val="nil"/>
              <w:bottom w:val="nil"/>
              <w:right w:val="nil"/>
            </w:tcBorders>
            <w:shd w:val="clear" w:color="auto" w:fill="auto"/>
            <w:vAlign w:val="center"/>
            <w:hideMark/>
          </w:tcPr>
          <w:p w14:paraId="5C8F72ED"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0734D425" w14:textId="77777777" w:rsidTr="001C233B">
        <w:trPr>
          <w:trHeight w:val="285"/>
        </w:trPr>
        <w:tc>
          <w:tcPr>
            <w:tcW w:w="7700" w:type="dxa"/>
            <w:tcBorders>
              <w:top w:val="nil"/>
              <w:left w:val="nil"/>
              <w:bottom w:val="nil"/>
              <w:right w:val="nil"/>
            </w:tcBorders>
            <w:shd w:val="clear" w:color="auto" w:fill="auto"/>
            <w:vAlign w:val="center"/>
            <w:hideMark/>
          </w:tcPr>
          <w:p w14:paraId="4FE45F9C"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78F4FAB5" w14:textId="77777777" w:rsidTr="001C233B">
        <w:trPr>
          <w:trHeight w:val="285"/>
        </w:trPr>
        <w:tc>
          <w:tcPr>
            <w:tcW w:w="7700" w:type="dxa"/>
            <w:tcBorders>
              <w:top w:val="nil"/>
              <w:left w:val="nil"/>
              <w:bottom w:val="nil"/>
              <w:right w:val="nil"/>
            </w:tcBorders>
            <w:shd w:val="clear" w:color="auto" w:fill="auto"/>
            <w:vAlign w:val="center"/>
            <w:hideMark/>
          </w:tcPr>
          <w:p w14:paraId="10BB3535"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正确答案：B</w:t>
            </w:r>
          </w:p>
        </w:tc>
      </w:tr>
      <w:tr w:rsidR="001C233B" w:rsidRPr="001C233B" w14:paraId="4640CD3C" w14:textId="77777777" w:rsidTr="001C233B">
        <w:trPr>
          <w:trHeight w:val="540"/>
        </w:trPr>
        <w:tc>
          <w:tcPr>
            <w:tcW w:w="7700" w:type="dxa"/>
            <w:tcBorders>
              <w:top w:val="nil"/>
              <w:left w:val="nil"/>
              <w:bottom w:val="nil"/>
              <w:right w:val="nil"/>
            </w:tcBorders>
            <w:shd w:val="clear" w:color="auto" w:fill="auto"/>
            <w:vAlign w:val="center"/>
            <w:hideMark/>
          </w:tcPr>
          <w:p w14:paraId="6942E464"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77.    供应</w:t>
            </w:r>
            <w:proofErr w:type="gramStart"/>
            <w:r w:rsidRPr="001C233B">
              <w:rPr>
                <w:rFonts w:ascii="宋体" w:eastAsia="宋体" w:hAnsi="宋体" w:cs="宋体" w:hint="eastAsia"/>
                <w:color w:val="000000"/>
                <w:kern w:val="0"/>
                <w:sz w:val="22"/>
                <w14:ligatures w14:val="none"/>
              </w:rPr>
              <w:t>链金融</w:t>
            </w:r>
            <w:proofErr w:type="gramEnd"/>
            <w:r w:rsidRPr="001C233B">
              <w:rPr>
                <w:rFonts w:ascii="宋体" w:eastAsia="宋体" w:hAnsi="宋体" w:cs="宋体" w:hint="eastAsia"/>
                <w:color w:val="000000"/>
                <w:kern w:val="0"/>
                <w:sz w:val="22"/>
                <w14:ligatures w14:val="none"/>
              </w:rPr>
              <w:t>可以盘活企业暂时闲置的原材料和产成品的资金占用，优化企业资源。</w:t>
            </w:r>
          </w:p>
        </w:tc>
      </w:tr>
      <w:tr w:rsidR="001C233B" w:rsidRPr="001C233B" w14:paraId="220A7C78" w14:textId="77777777" w:rsidTr="001C233B">
        <w:trPr>
          <w:trHeight w:val="285"/>
        </w:trPr>
        <w:tc>
          <w:tcPr>
            <w:tcW w:w="7700" w:type="dxa"/>
            <w:tcBorders>
              <w:top w:val="nil"/>
              <w:left w:val="nil"/>
              <w:bottom w:val="nil"/>
              <w:right w:val="nil"/>
            </w:tcBorders>
            <w:shd w:val="clear" w:color="auto" w:fill="auto"/>
            <w:vAlign w:val="center"/>
            <w:hideMark/>
          </w:tcPr>
          <w:p w14:paraId="3F0E48C5"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判断题(0.0分)（难易度:中）</w:t>
            </w:r>
          </w:p>
        </w:tc>
      </w:tr>
      <w:tr w:rsidR="001C233B" w:rsidRPr="001C233B" w14:paraId="0080417F" w14:textId="77777777" w:rsidTr="001C233B">
        <w:trPr>
          <w:trHeight w:val="285"/>
        </w:trPr>
        <w:tc>
          <w:tcPr>
            <w:tcW w:w="7700" w:type="dxa"/>
            <w:tcBorders>
              <w:top w:val="nil"/>
              <w:left w:val="nil"/>
              <w:bottom w:val="nil"/>
              <w:right w:val="nil"/>
            </w:tcBorders>
            <w:shd w:val="clear" w:color="auto" w:fill="auto"/>
            <w:vAlign w:val="center"/>
            <w:hideMark/>
          </w:tcPr>
          <w:p w14:paraId="0755C55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A.    正确</w:t>
            </w:r>
          </w:p>
        </w:tc>
      </w:tr>
      <w:tr w:rsidR="001C233B" w:rsidRPr="001C233B" w14:paraId="40ACDEBB" w14:textId="77777777" w:rsidTr="001C233B">
        <w:trPr>
          <w:trHeight w:val="285"/>
        </w:trPr>
        <w:tc>
          <w:tcPr>
            <w:tcW w:w="7700" w:type="dxa"/>
            <w:tcBorders>
              <w:top w:val="nil"/>
              <w:left w:val="nil"/>
              <w:bottom w:val="nil"/>
              <w:right w:val="nil"/>
            </w:tcBorders>
            <w:shd w:val="clear" w:color="auto" w:fill="auto"/>
            <w:vAlign w:val="center"/>
            <w:hideMark/>
          </w:tcPr>
          <w:p w14:paraId="535D6307"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B.    错误</w:t>
            </w:r>
          </w:p>
        </w:tc>
      </w:tr>
      <w:tr w:rsidR="001C233B" w:rsidRPr="001C233B" w14:paraId="15C8F711" w14:textId="77777777" w:rsidTr="001C233B">
        <w:trPr>
          <w:trHeight w:val="285"/>
        </w:trPr>
        <w:tc>
          <w:tcPr>
            <w:tcW w:w="7700" w:type="dxa"/>
            <w:tcBorders>
              <w:top w:val="nil"/>
              <w:left w:val="nil"/>
              <w:bottom w:val="nil"/>
              <w:right w:val="nil"/>
            </w:tcBorders>
            <w:shd w:val="clear" w:color="auto" w:fill="auto"/>
            <w:vAlign w:val="center"/>
            <w:hideMark/>
          </w:tcPr>
          <w:p w14:paraId="42E99369"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正确答案：A</w:t>
            </w:r>
          </w:p>
        </w:tc>
      </w:tr>
      <w:tr w:rsidR="001C233B" w:rsidRPr="001C233B" w14:paraId="77B28D5E" w14:textId="77777777" w:rsidTr="001C233B">
        <w:trPr>
          <w:trHeight w:val="285"/>
        </w:trPr>
        <w:tc>
          <w:tcPr>
            <w:tcW w:w="7700" w:type="dxa"/>
            <w:tcBorders>
              <w:top w:val="nil"/>
              <w:left w:val="nil"/>
              <w:bottom w:val="nil"/>
              <w:right w:val="nil"/>
            </w:tcBorders>
            <w:shd w:val="clear" w:color="auto" w:fill="auto"/>
            <w:vAlign w:val="center"/>
            <w:hideMark/>
          </w:tcPr>
          <w:p w14:paraId="59BB0B6F"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 xml:space="preserve">78.    </w:t>
            </w:r>
            <w:r w:rsidRPr="001C233B">
              <w:rPr>
                <w:rFonts w:ascii="宋体" w:eastAsia="宋体" w:hAnsi="宋体" w:cs="宋体" w:hint="eastAsia"/>
                <w:color w:val="222222"/>
                <w:kern w:val="0"/>
                <w:sz w:val="22"/>
                <w14:ligatures w14:val="none"/>
              </w:rPr>
              <w:t>如何实现流通加工合理化</w:t>
            </w:r>
          </w:p>
        </w:tc>
      </w:tr>
      <w:tr w:rsidR="001C233B" w:rsidRPr="001C233B" w14:paraId="7911C65A" w14:textId="77777777" w:rsidTr="001C233B">
        <w:trPr>
          <w:trHeight w:val="285"/>
        </w:trPr>
        <w:tc>
          <w:tcPr>
            <w:tcW w:w="7700" w:type="dxa"/>
            <w:tcBorders>
              <w:top w:val="nil"/>
              <w:left w:val="nil"/>
              <w:bottom w:val="nil"/>
              <w:right w:val="nil"/>
            </w:tcBorders>
            <w:shd w:val="clear" w:color="auto" w:fill="auto"/>
            <w:vAlign w:val="center"/>
            <w:hideMark/>
          </w:tcPr>
          <w:p w14:paraId="17E64C82"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简答题(0.0分)（难易度:中）</w:t>
            </w:r>
          </w:p>
        </w:tc>
      </w:tr>
      <w:tr w:rsidR="001C233B" w:rsidRPr="001C233B" w14:paraId="4BCB9A8B" w14:textId="77777777" w:rsidTr="001C233B">
        <w:trPr>
          <w:trHeight w:val="810"/>
        </w:trPr>
        <w:tc>
          <w:tcPr>
            <w:tcW w:w="7700" w:type="dxa"/>
            <w:tcBorders>
              <w:top w:val="nil"/>
              <w:left w:val="nil"/>
              <w:bottom w:val="nil"/>
              <w:right w:val="nil"/>
            </w:tcBorders>
            <w:shd w:val="clear" w:color="auto" w:fill="auto"/>
            <w:vAlign w:val="center"/>
            <w:hideMark/>
          </w:tcPr>
          <w:p w14:paraId="39F37490"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lastRenderedPageBreak/>
              <w:t>答案解释：实现流通加工合理化主要考虑以下几个方面：（1）加工和配送结合。（2）加工和配套结合。（3）加工和合理运输结合。（4）加工和合理商流相结合。（5）加工和节约相结合。</w:t>
            </w:r>
          </w:p>
        </w:tc>
      </w:tr>
      <w:tr w:rsidR="001C233B" w:rsidRPr="001C233B" w14:paraId="30786C40" w14:textId="77777777" w:rsidTr="001C233B">
        <w:trPr>
          <w:trHeight w:val="285"/>
        </w:trPr>
        <w:tc>
          <w:tcPr>
            <w:tcW w:w="7700" w:type="dxa"/>
            <w:tcBorders>
              <w:top w:val="nil"/>
              <w:left w:val="nil"/>
              <w:bottom w:val="nil"/>
              <w:right w:val="nil"/>
            </w:tcBorders>
            <w:shd w:val="clear" w:color="auto" w:fill="auto"/>
            <w:vAlign w:val="center"/>
            <w:hideMark/>
          </w:tcPr>
          <w:p w14:paraId="5CF4A55B"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79.    简述物流信息功能的主要作用</w:t>
            </w:r>
          </w:p>
        </w:tc>
      </w:tr>
      <w:tr w:rsidR="001C233B" w:rsidRPr="001C233B" w14:paraId="50128ADD" w14:textId="77777777" w:rsidTr="001C233B">
        <w:trPr>
          <w:trHeight w:val="285"/>
        </w:trPr>
        <w:tc>
          <w:tcPr>
            <w:tcW w:w="7700" w:type="dxa"/>
            <w:tcBorders>
              <w:top w:val="nil"/>
              <w:left w:val="nil"/>
              <w:bottom w:val="nil"/>
              <w:right w:val="nil"/>
            </w:tcBorders>
            <w:shd w:val="clear" w:color="auto" w:fill="auto"/>
            <w:vAlign w:val="center"/>
            <w:hideMark/>
          </w:tcPr>
          <w:p w14:paraId="16DDA513" w14:textId="77777777" w:rsidR="001C233B" w:rsidRPr="001C233B" w:rsidRDefault="001C233B" w:rsidP="001C233B">
            <w:pPr>
              <w:widowControl/>
              <w:jc w:val="left"/>
              <w:rPr>
                <w:rFonts w:ascii="宋体" w:eastAsia="宋体" w:hAnsi="宋体" w:cs="宋体" w:hint="eastAsia"/>
                <w:color w:val="494949"/>
                <w:kern w:val="0"/>
                <w:sz w:val="22"/>
                <w14:ligatures w14:val="none"/>
              </w:rPr>
            </w:pPr>
            <w:r w:rsidRPr="001C233B">
              <w:rPr>
                <w:rFonts w:ascii="宋体" w:eastAsia="宋体" w:hAnsi="宋体" w:cs="宋体" w:hint="eastAsia"/>
                <w:color w:val="494949"/>
                <w:kern w:val="0"/>
                <w:sz w:val="22"/>
                <w14:ligatures w14:val="none"/>
              </w:rPr>
              <w:t>简答题(0.0分)（难易度:中）</w:t>
            </w:r>
          </w:p>
        </w:tc>
      </w:tr>
      <w:tr w:rsidR="001C233B" w:rsidRPr="001C233B" w14:paraId="54CB0F5A" w14:textId="77777777" w:rsidTr="001C233B">
        <w:trPr>
          <w:trHeight w:val="1080"/>
        </w:trPr>
        <w:tc>
          <w:tcPr>
            <w:tcW w:w="7700" w:type="dxa"/>
            <w:tcBorders>
              <w:top w:val="nil"/>
              <w:left w:val="nil"/>
              <w:bottom w:val="nil"/>
              <w:right w:val="nil"/>
            </w:tcBorders>
            <w:shd w:val="clear" w:color="auto" w:fill="auto"/>
            <w:vAlign w:val="center"/>
            <w:hideMark/>
          </w:tcPr>
          <w:p w14:paraId="72662CA1" w14:textId="77777777" w:rsidR="001C233B" w:rsidRPr="001C233B" w:rsidRDefault="001C233B" w:rsidP="001C233B">
            <w:pPr>
              <w:widowControl/>
              <w:jc w:val="left"/>
              <w:rPr>
                <w:rFonts w:ascii="宋体" w:eastAsia="宋体" w:hAnsi="宋体" w:cs="宋体" w:hint="eastAsia"/>
                <w:color w:val="000000"/>
                <w:kern w:val="0"/>
                <w:sz w:val="22"/>
                <w14:ligatures w14:val="none"/>
              </w:rPr>
            </w:pPr>
            <w:r w:rsidRPr="001C233B">
              <w:rPr>
                <w:rFonts w:ascii="宋体" w:eastAsia="宋体" w:hAnsi="宋体" w:cs="宋体" w:hint="eastAsia"/>
                <w:color w:val="000000"/>
                <w:kern w:val="0"/>
                <w:sz w:val="22"/>
                <w14:ligatures w14:val="none"/>
              </w:rPr>
              <w:t>答案解释：（1） 缩短从接受订单到发货的时间；（2） 提高订单处理的精度；（3） 使接受订单和发货更为便利；（4） 库存适量化；（5） 提高搬运作业效率；（6） 提高运输效率；（7） 防止配送各环节出现差错；（8） 提供信息查询和决策支持。</w:t>
            </w:r>
          </w:p>
        </w:tc>
      </w:tr>
    </w:tbl>
    <w:p w14:paraId="1D26E89C" w14:textId="77777777" w:rsidR="001C233B" w:rsidRPr="001C233B" w:rsidRDefault="001C233B" w:rsidP="00B05B67">
      <w:pPr>
        <w:rPr>
          <w:rFonts w:hint="eastAsia"/>
        </w:rPr>
      </w:pPr>
    </w:p>
    <w:sectPr w:rsidR="001C233B" w:rsidRPr="001C233B" w:rsidSect="00D67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48099" w14:textId="77777777" w:rsidR="002166B6" w:rsidRDefault="002166B6" w:rsidP="009E0632">
      <w:r>
        <w:separator/>
      </w:r>
    </w:p>
  </w:endnote>
  <w:endnote w:type="continuationSeparator" w:id="0">
    <w:p w14:paraId="0C62F128" w14:textId="77777777" w:rsidR="002166B6" w:rsidRDefault="002166B6" w:rsidP="009E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0A688" w14:textId="77777777" w:rsidR="002166B6" w:rsidRDefault="002166B6" w:rsidP="009E0632">
      <w:r>
        <w:separator/>
      </w:r>
    </w:p>
  </w:footnote>
  <w:footnote w:type="continuationSeparator" w:id="0">
    <w:p w14:paraId="60F6B28D" w14:textId="77777777" w:rsidR="002166B6" w:rsidRDefault="002166B6" w:rsidP="009E06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E8"/>
    <w:rsid w:val="00120891"/>
    <w:rsid w:val="001C233B"/>
    <w:rsid w:val="002166B6"/>
    <w:rsid w:val="005B6F10"/>
    <w:rsid w:val="00600344"/>
    <w:rsid w:val="00776A87"/>
    <w:rsid w:val="009E0632"/>
    <w:rsid w:val="00B05B67"/>
    <w:rsid w:val="00DC3CAE"/>
    <w:rsid w:val="00EE4044"/>
    <w:rsid w:val="00F01B97"/>
    <w:rsid w:val="00FE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B4313"/>
  <w15:chartTrackingRefBased/>
  <w15:docId w15:val="{25C0B90E-15B6-4AEA-9F35-DBD2B13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00344"/>
    <w:rPr>
      <w:color w:val="0563C1"/>
      <w:u w:val="single"/>
    </w:rPr>
  </w:style>
  <w:style w:type="character" w:styleId="a4">
    <w:name w:val="FollowedHyperlink"/>
    <w:basedOn w:val="a0"/>
    <w:uiPriority w:val="99"/>
    <w:semiHidden/>
    <w:unhideWhenUsed/>
    <w:rsid w:val="00600344"/>
    <w:rPr>
      <w:color w:val="954F72"/>
      <w:u w:val="single"/>
    </w:rPr>
  </w:style>
  <w:style w:type="paragraph" w:customStyle="1" w:styleId="msonormal0">
    <w:name w:val="msonormal"/>
    <w:basedOn w:val="a"/>
    <w:rsid w:val="0060034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600344"/>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600344"/>
    <w:pPr>
      <w:widowControl/>
      <w:shd w:val="clear" w:color="000000" w:fill="FF8080"/>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120891"/>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styleId="a5">
    <w:name w:val="header"/>
    <w:basedOn w:val="a"/>
    <w:link w:val="a6"/>
    <w:uiPriority w:val="99"/>
    <w:unhideWhenUsed/>
    <w:rsid w:val="009E0632"/>
    <w:pPr>
      <w:tabs>
        <w:tab w:val="center" w:pos="4153"/>
        <w:tab w:val="right" w:pos="8306"/>
      </w:tabs>
      <w:snapToGrid w:val="0"/>
      <w:jc w:val="center"/>
    </w:pPr>
    <w:rPr>
      <w:sz w:val="18"/>
      <w:szCs w:val="18"/>
    </w:rPr>
  </w:style>
  <w:style w:type="character" w:customStyle="1" w:styleId="a6">
    <w:name w:val="页眉 字符"/>
    <w:basedOn w:val="a0"/>
    <w:link w:val="a5"/>
    <w:uiPriority w:val="99"/>
    <w:rsid w:val="009E0632"/>
    <w:rPr>
      <w:sz w:val="18"/>
      <w:szCs w:val="18"/>
    </w:rPr>
  </w:style>
  <w:style w:type="paragraph" w:styleId="a7">
    <w:name w:val="footer"/>
    <w:basedOn w:val="a"/>
    <w:link w:val="a8"/>
    <w:uiPriority w:val="99"/>
    <w:unhideWhenUsed/>
    <w:rsid w:val="009E0632"/>
    <w:pPr>
      <w:tabs>
        <w:tab w:val="center" w:pos="4153"/>
        <w:tab w:val="right" w:pos="8306"/>
      </w:tabs>
      <w:snapToGrid w:val="0"/>
      <w:jc w:val="left"/>
    </w:pPr>
    <w:rPr>
      <w:sz w:val="18"/>
      <w:szCs w:val="18"/>
    </w:rPr>
  </w:style>
  <w:style w:type="character" w:customStyle="1" w:styleId="a8">
    <w:name w:val="页脚 字符"/>
    <w:basedOn w:val="a0"/>
    <w:link w:val="a7"/>
    <w:uiPriority w:val="99"/>
    <w:rsid w:val="009E0632"/>
    <w:rPr>
      <w:sz w:val="18"/>
      <w:szCs w:val="18"/>
    </w:rPr>
  </w:style>
  <w:style w:type="paragraph" w:customStyle="1" w:styleId="xl63">
    <w:name w:val="xl63"/>
    <w:basedOn w:val="a"/>
    <w:rsid w:val="001C233B"/>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4">
    <w:name w:val="xl64"/>
    <w:basedOn w:val="a"/>
    <w:rsid w:val="001C233B"/>
    <w:pPr>
      <w:widowControl/>
      <w:spacing w:before="100" w:beforeAutospacing="1" w:after="100" w:afterAutospacing="1"/>
      <w:jc w:val="left"/>
      <w:textAlignment w:val="center"/>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5282">
      <w:bodyDiv w:val="1"/>
      <w:marLeft w:val="0"/>
      <w:marRight w:val="0"/>
      <w:marTop w:val="0"/>
      <w:marBottom w:val="0"/>
      <w:divBdr>
        <w:top w:val="none" w:sz="0" w:space="0" w:color="auto"/>
        <w:left w:val="none" w:sz="0" w:space="0" w:color="auto"/>
        <w:bottom w:val="none" w:sz="0" w:space="0" w:color="auto"/>
        <w:right w:val="none" w:sz="0" w:space="0" w:color="auto"/>
      </w:divBdr>
    </w:div>
    <w:div w:id="546602017">
      <w:bodyDiv w:val="1"/>
      <w:marLeft w:val="0"/>
      <w:marRight w:val="0"/>
      <w:marTop w:val="0"/>
      <w:marBottom w:val="0"/>
      <w:divBdr>
        <w:top w:val="none" w:sz="0" w:space="0" w:color="auto"/>
        <w:left w:val="none" w:sz="0" w:space="0" w:color="auto"/>
        <w:bottom w:val="none" w:sz="0" w:space="0" w:color="auto"/>
        <w:right w:val="none" w:sz="0" w:space="0" w:color="auto"/>
      </w:divBdr>
    </w:div>
    <w:div w:id="635765546">
      <w:bodyDiv w:val="1"/>
      <w:marLeft w:val="0"/>
      <w:marRight w:val="0"/>
      <w:marTop w:val="0"/>
      <w:marBottom w:val="0"/>
      <w:divBdr>
        <w:top w:val="none" w:sz="0" w:space="0" w:color="auto"/>
        <w:left w:val="none" w:sz="0" w:space="0" w:color="auto"/>
        <w:bottom w:val="none" w:sz="0" w:space="0" w:color="auto"/>
        <w:right w:val="none" w:sz="0" w:space="0" w:color="auto"/>
      </w:divBdr>
    </w:div>
    <w:div w:id="17976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40</Pages>
  <Words>4147</Words>
  <Characters>23638</Characters>
  <Application>Microsoft Office Word</Application>
  <DocSecurity>0</DocSecurity>
  <Lines>196</Lines>
  <Paragraphs>55</Paragraphs>
  <ScaleCrop>false</ScaleCrop>
  <Company/>
  <LinksUpToDate>false</LinksUpToDate>
  <CharactersWithSpaces>27730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2023-12-09T08:53:00Z</dcterms:created>
  <dcterms:modified xsi:type="dcterms:W3CDTF">2024-06-06T13:10:00Z</dcterms:modified>
</cp:coreProperties>
</file>