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1、系统审计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-What</w:t>
      </w:r>
      <w:r>
        <w:rPr>
          <w:rFonts w:hint="default"/>
          <w:b/>
          <w:bCs/>
          <w:sz w:val="24"/>
          <w:szCs w:val="32"/>
        </w:rPr>
        <w:t>’s审计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可以发现并记录违反安全策略的</w:t>
      </w:r>
      <w:r>
        <w:rPr>
          <w:sz w:val="24"/>
          <w:szCs w:val="32"/>
          <w:highlight w:val="yellow"/>
        </w:rPr>
        <w:t>用户</w:t>
      </w:r>
      <w:r>
        <w:rPr>
          <w:sz w:val="24"/>
          <w:szCs w:val="32"/>
        </w:rPr>
        <w:t>及行为；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属于事后行为，不会为系统提供额外的安全保护；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日志记录：日期事件、用户、输用户名密码行为、关键文件的修改行为。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-常用软件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jumpserver、audit(系统自带)、公司自主开发boss系统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2、audit审计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步骤1：部署auditd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</w:t>
      </w:r>
      <w:r>
        <w:rPr>
          <w:rFonts w:hint="eastAsia"/>
          <w:sz w:val="24"/>
          <w:szCs w:val="32"/>
        </w:rPr>
        <w:t>proxy</w:t>
      </w:r>
      <w:r>
        <w:rPr>
          <w:sz w:val="24"/>
          <w:szCs w:val="32"/>
        </w:rPr>
        <w:t xml:space="preserve"> ~]# cat </w:t>
      </w:r>
      <w:r>
        <w:rPr>
          <w:color w:val="FF0000"/>
          <w:sz w:val="24"/>
          <w:szCs w:val="32"/>
        </w:rPr>
        <w:t>/etc/audit/auditd.conf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log_file = /var/log/audit/audit.log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#审计日志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</w:t>
      </w:r>
      <w:r>
        <w:rPr>
          <w:rFonts w:hint="eastAsia"/>
          <w:sz w:val="24"/>
          <w:szCs w:val="32"/>
        </w:rPr>
        <w:t>proxy</w:t>
      </w:r>
      <w:r>
        <w:rPr>
          <w:sz w:val="24"/>
          <w:szCs w:val="32"/>
        </w:rPr>
        <w:t xml:space="preserve"> ~]# systemctl status auditd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Active: active (running)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32"/>
        </w:rPr>
      </w:pPr>
      <w:r>
        <w:rPr>
          <w:sz w:val="24"/>
          <w:szCs w:val="32"/>
        </w:rPr>
        <w:t>#auditd.service服务</w:t>
      </w:r>
      <w:r>
        <w:rPr>
          <w:sz w:val="24"/>
          <w:szCs w:val="32"/>
          <w:highlight w:val="yellow"/>
        </w:rPr>
        <w:t>无法停止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步骤2：定义审计规则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auto"/>
          <w:sz w:val="24"/>
          <w:szCs w:val="32"/>
        </w:rPr>
      </w:pPr>
      <w:r>
        <w:rPr>
          <w:color w:val="auto"/>
          <w:sz w:val="24"/>
          <w:szCs w:val="32"/>
        </w:rPr>
        <w:t>1）命令语法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auditctl -s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#查询服务状态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auditctl -l</w:t>
      </w:r>
      <w:r>
        <w:rPr>
          <w:color w:val="FF0000"/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#查看规则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auditctl -D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#删除所有规则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auditctl -w</w:t>
      </w:r>
      <w:r>
        <w:rPr>
          <w:sz w:val="24"/>
          <w:szCs w:val="32"/>
        </w:rPr>
        <w:t xml:space="preserve"> path</w:t>
      </w:r>
      <w:r>
        <w:rPr>
          <w:color w:val="FF0000"/>
          <w:sz w:val="24"/>
          <w:szCs w:val="32"/>
        </w:rPr>
        <w:t xml:space="preserve"> -p</w:t>
      </w:r>
      <w:r>
        <w:rPr>
          <w:sz w:val="24"/>
          <w:szCs w:val="32"/>
        </w:rPr>
        <w:t xml:space="preserve"> permission</w:t>
      </w:r>
      <w:r>
        <w:rPr>
          <w:color w:val="FF0000"/>
          <w:sz w:val="24"/>
          <w:szCs w:val="32"/>
        </w:rPr>
        <w:t xml:space="preserve"> </w:t>
      </w:r>
      <w:r>
        <w:rPr>
          <w:color w:val="auto"/>
          <w:sz w:val="24"/>
          <w:szCs w:val="32"/>
        </w:rPr>
        <w:t>[</w:t>
      </w:r>
      <w:r>
        <w:rPr>
          <w:color w:val="FF0000"/>
          <w:sz w:val="24"/>
          <w:szCs w:val="32"/>
        </w:rPr>
        <w:t xml:space="preserve">-k </w:t>
      </w:r>
      <w:r>
        <w:rPr>
          <w:sz w:val="24"/>
          <w:szCs w:val="32"/>
        </w:rPr>
        <w:t>keyname]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#定义临时</w:t>
      </w:r>
      <w:bookmarkStart w:id="0" w:name="_GoBack"/>
      <w:bookmarkEnd w:id="0"/>
      <w:r>
        <w:rPr>
          <w:sz w:val="24"/>
          <w:szCs w:val="32"/>
        </w:rPr>
        <w:t>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vim </w:t>
      </w:r>
      <w:r>
        <w:rPr>
          <w:color w:val="FF0000"/>
          <w:sz w:val="24"/>
          <w:szCs w:val="32"/>
        </w:rPr>
        <w:t>/etc/audit/rules.d/audit.rules</w:t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2"/>
          <w:szCs w:val="28"/>
        </w:rPr>
        <w:t>-w path -p permission [-k keyname]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#定义永久规则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#-w指定</w:t>
      </w:r>
      <w:r>
        <w:rPr>
          <w:sz w:val="24"/>
          <w:szCs w:val="32"/>
          <w:highlight w:val="yellow"/>
        </w:rPr>
        <w:t>文件/目录</w:t>
      </w:r>
      <w:r>
        <w:rPr>
          <w:sz w:val="24"/>
          <w:szCs w:val="32"/>
        </w:rPr>
        <w:t>、-p指定</w:t>
      </w:r>
      <w:r>
        <w:rPr>
          <w:sz w:val="24"/>
          <w:szCs w:val="32"/>
          <w:highlight w:val="yellow"/>
        </w:rPr>
        <w:t>r,w,x,a</w:t>
      </w:r>
      <w:r>
        <w:rPr>
          <w:sz w:val="24"/>
          <w:szCs w:val="32"/>
        </w:rPr>
        <w:t>(属性被修改)，-k定义</w:t>
      </w:r>
      <w:r>
        <w:rPr>
          <w:sz w:val="24"/>
          <w:szCs w:val="32"/>
          <w:highlight w:val="yellow"/>
        </w:rPr>
        <w:t>别名</w:t>
      </w:r>
      <w:r>
        <w:rPr>
          <w:sz w:val="24"/>
          <w:szCs w:val="32"/>
        </w:rPr>
        <w:t>方便查找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color w:val="FF0000"/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auditctl -w /root/nb.txt -p rwxa -k nb_change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步骤3：审计日志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ausearch -k nb_change -i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1"/>
          <w:szCs w:val="24"/>
        </w:rPr>
      </w:pPr>
      <w:r>
        <w:rPr>
          <w:rFonts w:hint="eastAsia"/>
          <w:color w:val="00B050"/>
          <w:sz w:val="21"/>
          <w:szCs w:val="24"/>
        </w:rPr>
        <w:t>type</w:t>
      </w:r>
      <w:r>
        <w:rPr>
          <w:rFonts w:hint="eastAsia"/>
          <w:sz w:val="21"/>
          <w:szCs w:val="24"/>
        </w:rPr>
        <w:t xml:space="preserve">=SYSCALL </w:t>
      </w:r>
      <w:r>
        <w:rPr>
          <w:rFonts w:hint="eastAsia"/>
          <w:color w:val="00B050"/>
          <w:sz w:val="21"/>
          <w:szCs w:val="24"/>
        </w:rPr>
        <w:t>msg</w:t>
      </w:r>
      <w:r>
        <w:rPr>
          <w:rFonts w:hint="eastAsia"/>
          <w:sz w:val="21"/>
          <w:szCs w:val="24"/>
        </w:rPr>
        <w:t xml:space="preserve">=audit(2018年12月10日 09:31:35.618:144) : </w:t>
      </w:r>
      <w:r>
        <w:rPr>
          <w:rFonts w:hint="eastAsia"/>
          <w:color w:val="00B050"/>
          <w:sz w:val="21"/>
          <w:szCs w:val="24"/>
        </w:rPr>
        <w:t>arch</w:t>
      </w:r>
      <w:r>
        <w:rPr>
          <w:rFonts w:hint="eastAsia"/>
          <w:sz w:val="21"/>
          <w:szCs w:val="24"/>
        </w:rPr>
        <w:t xml:space="preserve">=x86_64 syscall=open </w:t>
      </w:r>
      <w:r>
        <w:rPr>
          <w:rFonts w:hint="eastAsia"/>
          <w:color w:val="00B050"/>
          <w:sz w:val="21"/>
          <w:szCs w:val="24"/>
        </w:rPr>
        <w:t>success</w:t>
      </w:r>
      <w:r>
        <w:rPr>
          <w:rFonts w:hint="eastAsia"/>
          <w:sz w:val="21"/>
          <w:szCs w:val="24"/>
        </w:rPr>
        <w:t xml:space="preserve">=yes exit=3 </w:t>
      </w:r>
      <w:r>
        <w:rPr>
          <w:rFonts w:hint="eastAsia"/>
          <w:color w:val="00B050"/>
          <w:sz w:val="21"/>
          <w:szCs w:val="24"/>
        </w:rPr>
        <w:t>a0</w:t>
      </w:r>
      <w:r>
        <w:rPr>
          <w:rFonts w:hint="eastAsia"/>
          <w:sz w:val="21"/>
          <w:szCs w:val="24"/>
        </w:rPr>
        <w:t xml:space="preserve">=0x7ffe8ae8c681 </w:t>
      </w:r>
      <w:r>
        <w:rPr>
          <w:rFonts w:hint="eastAsia"/>
          <w:color w:val="00B050"/>
          <w:sz w:val="21"/>
          <w:szCs w:val="24"/>
        </w:rPr>
        <w:t>a1</w:t>
      </w:r>
      <w:r>
        <w:rPr>
          <w:rFonts w:hint="eastAsia"/>
          <w:sz w:val="21"/>
          <w:szCs w:val="24"/>
        </w:rPr>
        <w:t xml:space="preserve">=O_RDONLY </w:t>
      </w:r>
      <w:r>
        <w:rPr>
          <w:rFonts w:hint="eastAsia"/>
          <w:color w:val="00B050"/>
          <w:sz w:val="21"/>
          <w:szCs w:val="24"/>
        </w:rPr>
        <w:t>a2</w:t>
      </w:r>
      <w:r>
        <w:rPr>
          <w:rFonts w:hint="eastAsia"/>
          <w:sz w:val="21"/>
          <w:szCs w:val="24"/>
        </w:rPr>
        <w:t xml:space="preserve">=0x1fffffffffff0000 </w:t>
      </w:r>
      <w:r>
        <w:rPr>
          <w:rFonts w:hint="eastAsia"/>
          <w:color w:val="00B050"/>
          <w:sz w:val="21"/>
          <w:szCs w:val="24"/>
        </w:rPr>
        <w:t>a3</w:t>
      </w:r>
      <w:r>
        <w:rPr>
          <w:rFonts w:hint="eastAsia"/>
          <w:sz w:val="21"/>
          <w:szCs w:val="24"/>
        </w:rPr>
        <w:t xml:space="preserve">=0x7ffe8ae8a040 items=1 </w:t>
      </w:r>
      <w:r>
        <w:rPr>
          <w:rFonts w:hint="eastAsia"/>
          <w:color w:val="00B050"/>
          <w:sz w:val="21"/>
          <w:szCs w:val="24"/>
        </w:rPr>
        <w:t>ppid</w:t>
      </w:r>
      <w:r>
        <w:rPr>
          <w:rFonts w:hint="eastAsia"/>
          <w:sz w:val="21"/>
          <w:szCs w:val="24"/>
        </w:rPr>
        <w:t xml:space="preserve">=1525 </w:t>
      </w:r>
      <w:r>
        <w:rPr>
          <w:rFonts w:hint="eastAsia"/>
          <w:color w:val="00B050"/>
          <w:sz w:val="21"/>
          <w:szCs w:val="24"/>
        </w:rPr>
        <w:t>pid</w:t>
      </w:r>
      <w:r>
        <w:rPr>
          <w:rFonts w:hint="eastAsia"/>
          <w:sz w:val="21"/>
          <w:szCs w:val="24"/>
        </w:rPr>
        <w:t xml:space="preserve">=1564 </w:t>
      </w:r>
      <w:r>
        <w:rPr>
          <w:rFonts w:hint="eastAsia"/>
          <w:color w:val="00B050"/>
          <w:sz w:val="21"/>
          <w:szCs w:val="24"/>
        </w:rPr>
        <w:t>auid</w:t>
      </w:r>
      <w:r>
        <w:rPr>
          <w:rFonts w:hint="eastAsia"/>
          <w:sz w:val="21"/>
          <w:szCs w:val="24"/>
        </w:rPr>
        <w:t xml:space="preserve">=root </w:t>
      </w:r>
      <w:r>
        <w:rPr>
          <w:rFonts w:hint="eastAsia"/>
          <w:color w:val="00B050"/>
          <w:sz w:val="21"/>
          <w:szCs w:val="24"/>
        </w:rPr>
        <w:t>uid</w:t>
      </w:r>
      <w:r>
        <w:rPr>
          <w:rFonts w:hint="eastAsia"/>
          <w:sz w:val="21"/>
          <w:szCs w:val="24"/>
        </w:rPr>
        <w:t xml:space="preserve">=root </w:t>
      </w:r>
      <w:r>
        <w:rPr>
          <w:rFonts w:hint="eastAsia"/>
          <w:color w:val="00B050"/>
          <w:sz w:val="21"/>
          <w:szCs w:val="24"/>
        </w:rPr>
        <w:t>gid</w:t>
      </w:r>
      <w:r>
        <w:rPr>
          <w:rFonts w:hint="eastAsia"/>
          <w:sz w:val="21"/>
          <w:szCs w:val="24"/>
        </w:rPr>
        <w:t xml:space="preserve">=root euid=root suid=root fsuid=root egid=root sgid=root fsgid=root </w:t>
      </w:r>
      <w:r>
        <w:rPr>
          <w:rFonts w:hint="eastAsia"/>
          <w:color w:val="00B050"/>
          <w:sz w:val="21"/>
          <w:szCs w:val="24"/>
        </w:rPr>
        <w:t>tty</w:t>
      </w:r>
      <w:r>
        <w:rPr>
          <w:rFonts w:hint="eastAsia"/>
          <w:sz w:val="21"/>
          <w:szCs w:val="24"/>
        </w:rPr>
        <w:t xml:space="preserve">=pts1 ses=4 </w:t>
      </w:r>
      <w:r>
        <w:rPr>
          <w:rFonts w:hint="eastAsia"/>
          <w:color w:val="00B050"/>
          <w:sz w:val="21"/>
          <w:szCs w:val="24"/>
        </w:rPr>
        <w:t>comm</w:t>
      </w:r>
      <w:r>
        <w:rPr>
          <w:rFonts w:hint="eastAsia"/>
          <w:sz w:val="21"/>
          <w:szCs w:val="24"/>
        </w:rPr>
        <w:t xml:space="preserve">=cat </w:t>
      </w:r>
      <w:r>
        <w:rPr>
          <w:rFonts w:hint="eastAsia"/>
          <w:color w:val="00B050"/>
          <w:sz w:val="21"/>
          <w:szCs w:val="24"/>
        </w:rPr>
        <w:t>exe</w:t>
      </w:r>
      <w:r>
        <w:rPr>
          <w:rFonts w:hint="eastAsia"/>
          <w:sz w:val="21"/>
          <w:szCs w:val="24"/>
        </w:rPr>
        <w:t xml:space="preserve">=/usr/bin/cat subj=unconfined_u:unconfined_r:unconfined_t:s0-s0:c0.c1023 </w:t>
      </w:r>
      <w:r>
        <w:rPr>
          <w:rFonts w:hint="eastAsia"/>
          <w:color w:val="00B050"/>
          <w:sz w:val="21"/>
          <w:szCs w:val="24"/>
        </w:rPr>
        <w:t>key</w:t>
      </w:r>
      <w:r>
        <w:rPr>
          <w:rFonts w:hint="eastAsia"/>
          <w:sz w:val="21"/>
          <w:szCs w:val="24"/>
        </w:rPr>
        <w:t xml:space="preserve">=nb_change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#-i，将日志内容转化</w:t>
      </w:r>
      <w:r>
        <w:rPr>
          <w:sz w:val="24"/>
          <w:szCs w:val="32"/>
          <w:highlight w:val="yellow"/>
        </w:rPr>
        <w:t>可读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673600" cy="2544445"/>
            <wp:effectExtent l="0" t="0" r="12700" b="8255"/>
            <wp:docPr id="1" name="图片 1" descr="LINUXNSD_V01SECURITYDAY03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SECURITYDAY03_015"/>
                    <pic:cNvPicPr>
                      <a:picLocks noChangeAspect="1"/>
                    </pic:cNvPicPr>
                  </pic:nvPicPr>
                  <pic:blipFill>
                    <a:blip r:embed="rId4"/>
                    <a:srcRect l="7040" t="25233" r="3014" b="948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685665" cy="2313305"/>
            <wp:effectExtent l="0" t="0" r="635" b="10795"/>
            <wp:docPr id="2" name="图片 2" descr="LINUXNSD_V01SECURITYDAY03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SECURITYDAY03_016"/>
                    <pic:cNvPicPr>
                      <a:picLocks noChangeAspect="1"/>
                    </pic:cNvPicPr>
                  </pic:nvPicPr>
                  <pic:blipFill>
                    <a:blip r:embed="rId5"/>
                    <a:srcRect l="6896" t="23722" r="3291" b="17181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Tips：企业一般作二次开发，将日志数据整理成表格、图形等等可视化元素。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1、Nginx安全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-最小化安装(卸载模块)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nginx-1.12.2]# ./configure --help | grep "\-\-without\-"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color w:val="FF0000"/>
          <w:sz w:val="22"/>
          <w:szCs w:val="28"/>
        </w:rPr>
        <w:t>--without-</w:t>
      </w:r>
      <w:r>
        <w:rPr>
          <w:sz w:val="22"/>
          <w:szCs w:val="28"/>
        </w:rPr>
        <w:t>http_ssi_module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#执行shell脚本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--without-http_autoindex_module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#无首页，自动列出网页文件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--without-http_fastcgi_module    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 xml:space="preserve">#执行php脚本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--without-http_uwsgi_module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#执行python脚本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--without-mail_pop3_module      </w:t>
      </w:r>
      <w:r>
        <w:rPr>
          <w:sz w:val="22"/>
          <w:szCs w:val="28"/>
        </w:rPr>
        <w:tab/>
      </w:r>
      <w:r>
        <w:rPr>
          <w:sz w:val="22"/>
          <w:szCs w:val="28"/>
        </w:rPr>
        <w:t>#与邮件服务相关模块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--without-mail_imap_module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--without-mail_smtp_module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-修改版本号信息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浏览器按F12 -&gt; Network -&gt; 访问页面 -&gt; Headers(显示Server信息)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nginx]#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http {</w:t>
      </w:r>
      <w:r>
        <w:rPr>
          <w:sz w:val="22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 xml:space="preserve">   </w:t>
      </w:r>
      <w:r>
        <w:rPr>
          <w:color w:val="FF0000"/>
          <w:sz w:val="22"/>
          <w:szCs w:val="28"/>
        </w:rPr>
        <w:t>server_tokens off</w:t>
      </w:r>
      <w:r>
        <w:rPr>
          <w:sz w:val="22"/>
          <w:szCs w:val="28"/>
        </w:rPr>
        <w:t>;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>#</w:t>
      </w:r>
      <w:r>
        <w:rPr>
          <w:sz w:val="22"/>
          <w:szCs w:val="28"/>
          <w:highlight w:val="yellow"/>
        </w:rPr>
        <w:t>隐藏版本号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[root@proxy nginx-1.12.2]# vim +48 </w:t>
      </w:r>
      <w:r>
        <w:rPr>
          <w:rFonts w:hint="default"/>
          <w:color w:val="FF0000"/>
          <w:sz w:val="24"/>
          <w:szCs w:val="32"/>
        </w:rPr>
        <w:t>src/http/ngx_http_header...c</w:t>
      </w:r>
      <w:r>
        <w:rPr>
          <w:rFonts w:hint="default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</w:rPr>
        <w:t>static u_char ngx_http_server_string[] = "</w:t>
      </w:r>
      <w:r>
        <w:rPr>
          <w:rFonts w:hint="eastAsia"/>
          <w:color w:val="FF0000"/>
          <w:sz w:val="22"/>
          <w:szCs w:val="28"/>
        </w:rPr>
        <w:t>Server: Gjq</w:t>
      </w:r>
      <w:r>
        <w:rPr>
          <w:rFonts w:hint="eastAsia"/>
          <w:sz w:val="22"/>
          <w:szCs w:val="28"/>
        </w:rPr>
        <w:t>"</w:t>
      </w:r>
      <w:r>
        <w:rPr>
          <w:rFonts w:hint="default"/>
          <w:sz w:val="22"/>
          <w:szCs w:val="28"/>
        </w:rPr>
        <w:t xml:space="preserve">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static u_char ngx_http_server_full_string[] = "</w:t>
      </w:r>
      <w:r>
        <w:rPr>
          <w:rFonts w:hint="eastAsia"/>
          <w:color w:val="FF0000"/>
          <w:sz w:val="22"/>
          <w:szCs w:val="28"/>
        </w:rPr>
        <w:t>Server: Gjq</w:t>
      </w:r>
      <w:r>
        <w:rPr>
          <w:rFonts w:hint="eastAsia"/>
          <w:sz w:val="22"/>
          <w:szCs w:val="28"/>
        </w:rPr>
        <w:t xml:space="preserve">" </w:t>
      </w:r>
      <w:r>
        <w:rPr>
          <w:rFonts w:hint="default"/>
          <w:sz w:val="22"/>
          <w:szCs w:val="28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eastAsia"/>
          <w:sz w:val="22"/>
          <w:szCs w:val="28"/>
        </w:rPr>
        <w:t>static u_char ngx_http_server_build_string[] = "</w:t>
      </w:r>
      <w:r>
        <w:rPr>
          <w:rFonts w:hint="eastAsia"/>
          <w:color w:val="FF0000"/>
          <w:sz w:val="22"/>
          <w:szCs w:val="28"/>
        </w:rPr>
        <w:t>Server: Gjq</w:t>
      </w:r>
      <w:r>
        <w:rPr>
          <w:rFonts w:hint="eastAsia"/>
          <w:sz w:val="22"/>
          <w:szCs w:val="28"/>
        </w:rPr>
        <w:t xml:space="preserve">" </w:t>
      </w:r>
      <w:r>
        <w:rPr>
          <w:rFonts w:hint="default"/>
          <w:sz w:val="22"/>
          <w:szCs w:val="28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#修改</w:t>
      </w:r>
      <w:r>
        <w:rPr>
          <w:sz w:val="24"/>
          <w:szCs w:val="32"/>
          <w:highlight w:val="yellow"/>
        </w:rPr>
        <w:t>Server显示信息</w:t>
      </w:r>
      <w:r>
        <w:rPr>
          <w:sz w:val="24"/>
          <w:szCs w:val="32"/>
        </w:rPr>
        <w:t>，修改安装文件的c源码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nginx-1..]# ./configure &amp;&amp; 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sbin]# mv nginx nginx.bak</w:t>
      </w:r>
      <w:r>
        <w:rPr>
          <w:sz w:val="24"/>
          <w:szCs w:val="32"/>
        </w:rPr>
        <w:tab/>
      </w:r>
      <w:r>
        <w:rPr>
          <w:sz w:val="24"/>
          <w:szCs w:val="32"/>
        </w:rPr>
        <w:t>#备份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nginx-1..]# cp objs/nginx /usr/local/nginx/sbin/nginx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#升级安装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-限制某IP并发量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limit_req_zone $binary_remote_addr zone=one:10m rate=1r/s;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limit_req zone=one burst=5;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</w:t>
      </w:r>
      <w:r>
        <w:rPr>
          <w:sz w:val="24"/>
          <w:szCs w:val="32"/>
          <w:highlight w:val="yellow"/>
        </w:rPr>
        <w:t>limit_req_zone</w:t>
      </w:r>
      <w:r>
        <w:rPr>
          <w:sz w:val="24"/>
          <w:szCs w:val="32"/>
        </w:rPr>
        <w:t>分配共享内存，</w:t>
      </w:r>
      <w:r>
        <w:rPr>
          <w:sz w:val="24"/>
          <w:szCs w:val="32"/>
          <w:highlight w:val="yellow"/>
        </w:rPr>
        <w:t>$binary_remote_addr</w:t>
      </w:r>
      <w:r>
        <w:rPr>
          <w:sz w:val="24"/>
          <w:szCs w:val="32"/>
        </w:rPr>
        <w:t>用于记录客户IP；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</w:t>
      </w:r>
      <w:r>
        <w:rPr>
          <w:sz w:val="24"/>
          <w:szCs w:val="32"/>
          <w:highlight w:val="yellow"/>
        </w:rPr>
        <w:t>zone=</w:t>
      </w:r>
      <w:r>
        <w:rPr>
          <w:sz w:val="24"/>
          <w:szCs w:val="32"/>
        </w:rPr>
        <w:t>one存储空间命名为one，</w:t>
      </w:r>
      <w:r>
        <w:rPr>
          <w:sz w:val="24"/>
          <w:szCs w:val="32"/>
          <w:highlight w:val="yellow"/>
        </w:rPr>
        <w:t>:10m</w:t>
      </w:r>
      <w:r>
        <w:rPr>
          <w:sz w:val="24"/>
          <w:szCs w:val="32"/>
        </w:rPr>
        <w:t>空间大小为10M；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#1M可以存8000个IP信息，10M存80000个；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</w:t>
      </w:r>
      <w:r>
        <w:rPr>
          <w:sz w:val="24"/>
          <w:szCs w:val="32"/>
          <w:highlight w:val="yellow"/>
        </w:rPr>
        <w:t>rate=</w:t>
      </w:r>
      <w:r>
        <w:rPr>
          <w:sz w:val="24"/>
          <w:szCs w:val="32"/>
        </w:rPr>
        <w:t>1r/s，每秒仅接收1个请求，多余的放入漏斗(排队处理)；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</w:t>
      </w:r>
      <w:r>
        <w:rPr>
          <w:sz w:val="24"/>
          <w:szCs w:val="32"/>
          <w:highlight w:val="yellow"/>
        </w:rPr>
        <w:t>burst=</w:t>
      </w:r>
      <w:r>
        <w:rPr>
          <w:sz w:val="24"/>
          <w:szCs w:val="32"/>
        </w:rPr>
        <w:t>5漏斗超过5个则报错。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-拒绝非法请求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常见HTTP请求方法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132580" cy="1351280"/>
            <wp:effectExtent l="0" t="0" r="1270" b="1270"/>
            <wp:docPr id="3" name="图片 3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ble001"/>
                    <pic:cNvPicPr>
                      <a:picLocks noChangeAspect="1"/>
                    </pic:cNvPicPr>
                  </pic:nvPicPr>
                  <pic:blipFill>
                    <a:blip r:embed="rId6"/>
                    <a:srcRect l="8875" r="9535" b="8782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仅允许GET | 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http{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if ($request_method !~ ^(GET|POST)$){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return 444;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curl -i -X GET</w:t>
      </w:r>
      <w:r>
        <w:rPr>
          <w:sz w:val="24"/>
          <w:szCs w:val="32"/>
        </w:rPr>
        <w:t xml:space="preserve">  http://192.168.4.1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[root@client ~]# curl -i -X HEAD http://192.168.4.1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#-i显示所有网页信息(包括header)、-X指定请求服务器的方法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#-X HEAD返回为空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-防止buffer溢出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#调整存放客户连接状态信息的缓存大小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http{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client_body_buffer_size 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client_header_buffer_size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client_max_body_size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8"/>
        </w:rPr>
      </w:pPr>
      <w:r>
        <w:rPr>
          <w:color w:val="FF0000"/>
          <w:sz w:val="22"/>
          <w:szCs w:val="28"/>
        </w:rPr>
        <w:t>large_client_header_buffers 2 1k;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sz w:val="22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2、MySQL数据库安全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-初始化安全脚本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mysql_secure_installation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#初始化root密码，清除匿名用户，禁止root远程登陆，删除test数据库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-密码安全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mysqladmin -uroot -p123456 password 'mysql'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mysql&gt; set password for root@'localhost'=password('mysql');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history -c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#清空命令行历史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</w:rPr>
        <w:t>&gt; .bash_history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</w:t>
      </w:r>
      <w:r>
        <w:rPr>
          <w:color w:val="FF0000"/>
          <w:sz w:val="24"/>
          <w:szCs w:val="32"/>
        </w:rPr>
        <w:t xml:space="preserve"> &gt; .mysql_history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#清空mysql历史记录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如何解决明文登陆带来的安全问题？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#生产环境一般用navicat、phpMyAdmin</w:t>
      </w:r>
      <w:r>
        <w:rPr>
          <w:sz w:val="24"/>
          <w:szCs w:val="32"/>
          <w:highlight w:val="yellow"/>
        </w:rPr>
        <w:t>图形化</w:t>
      </w:r>
      <w:r>
        <w:rPr>
          <w:sz w:val="24"/>
          <w:szCs w:val="32"/>
        </w:rPr>
        <w:t>软件访问数据库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#管理好历史记录，选择</w:t>
      </w:r>
      <w:r>
        <w:rPr>
          <w:sz w:val="24"/>
          <w:szCs w:val="32"/>
          <w:highlight w:val="yellow"/>
        </w:rPr>
        <w:t>新版本</w:t>
      </w:r>
      <w:r>
        <w:rPr>
          <w:sz w:val="24"/>
          <w:szCs w:val="32"/>
        </w:rPr>
        <w:t>的mysql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#日志、行为审计、使用防火墙设置ACL（仅允许web服务器，其他拒绝）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-数据备份与还原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参考：阶段3 -&gt; 1.DBA1 -&gt; DAY05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color w:val="FF0000"/>
          <w:sz w:val="24"/>
          <w:szCs w:val="32"/>
        </w:rPr>
        <w:t>新方法：</w:t>
      </w:r>
      <w:r>
        <w:rPr>
          <w:sz w:val="24"/>
          <w:szCs w:val="32"/>
        </w:rPr>
        <w:t xml:space="preserve">对数据库手动加锁 --&gt; 快照(ceph、LVM逻辑卷) ---&gt; rsync/cp将快照数据进行备份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#可以减少锁表时间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-数据安全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使用mysql命令远程连接数据库，传输的数据是明文，不安全！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如何解决？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使用SSH登陆服务器，再通过localhost登陆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使用ssl对mysql服务器加密（类似于http+ssl）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3、Tomcat安全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-隐藏版本信息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1）修改源码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[root@proxy ~]# yum -y install </w:t>
      </w:r>
      <w:r>
        <w:rPr>
          <w:rFonts w:hint="eastAsia"/>
          <w:color w:val="FF0000"/>
          <w:sz w:val="24"/>
          <w:szCs w:val="32"/>
        </w:rPr>
        <w:t>java-1.8.0-openjdk-devel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cd /usr/local/tomcat/lib/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[root@proxy lib]# </w:t>
      </w:r>
      <w:r>
        <w:rPr>
          <w:color w:val="FF0000"/>
          <w:sz w:val="24"/>
          <w:szCs w:val="32"/>
        </w:rPr>
        <w:t>jar -xf catalina.jar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lib]# vim </w:t>
      </w:r>
      <w:r>
        <w:rPr>
          <w:color w:val="FF0000"/>
          <w:sz w:val="24"/>
          <w:szCs w:val="32"/>
        </w:rPr>
        <w:t>org/apache/catalina/util/ServerInfo...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#修改版本信息，然后重启tomcat服务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curl 192.168.4.1:8080/test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#访问错误页面，验证header是否隐藏版本信息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2）修改配置文件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&lt;Connector port="8080" protocol="HTTP/1.1"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...</w:t>
      </w:r>
      <w:r>
        <w:rPr>
          <w:color w:val="FF0000"/>
          <w:sz w:val="24"/>
          <w:szCs w:val="32"/>
        </w:rPr>
        <w:t>server="Gjq V1.0"</w:t>
      </w:r>
      <w:r>
        <w:rPr>
          <w:sz w:val="24"/>
          <w:szCs w:val="32"/>
        </w:rPr>
        <w:t xml:space="preserve">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#重启服务并验证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sz w:val="24"/>
          <w:szCs w:val="32"/>
        </w:rPr>
      </w:pPr>
      <w:r>
        <w:rPr>
          <w:b/>
          <w:bCs/>
          <w:sz w:val="24"/>
          <w:szCs w:val="32"/>
        </w:rPr>
        <w:t>-降级启动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useradd 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chown -R tomcat:tomcat /usr/local/tomcat/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</w:t>
      </w:r>
      <w:r>
        <w:rPr>
          <w:color w:val="FF0000"/>
          <w:sz w:val="24"/>
          <w:szCs w:val="32"/>
          <w:shd w:val="clear" w:color="auto" w:fill="auto"/>
        </w:rPr>
        <w:t>su - tomcat -c "/usr/local/tomcat/bin/startup.sh"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ps aux | grep 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  <w:highlight w:val="yellow"/>
        </w:rPr>
        <w:t>tomcat</w:t>
      </w:r>
      <w:r>
        <w:rPr>
          <w:sz w:val="24"/>
          <w:szCs w:val="32"/>
        </w:rPr>
        <w:t xml:space="preserve"> 16446 26.2  7.9 ...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#默认使用root启动tomcat，应尽量使用</w:t>
      </w:r>
      <w:r>
        <w:rPr>
          <w:sz w:val="24"/>
          <w:szCs w:val="32"/>
          <w:highlight w:val="yellow"/>
        </w:rPr>
        <w:t>普通用户启动</w:t>
      </w:r>
      <w:r>
        <w:rPr>
          <w:sz w:val="24"/>
          <w:szCs w:val="32"/>
        </w:rPr>
        <w:t>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#可以将启动指令添加到/etc/rc.local，开机自启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-删除默认测试页面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32"/>
        </w:rPr>
      </w:pPr>
      <w:r>
        <w:rPr>
          <w:sz w:val="24"/>
          <w:szCs w:val="32"/>
        </w:rPr>
        <w:t>[root@web1 ~]# rm -rf  /usr/local/tomcat/</w:t>
      </w:r>
      <w:r>
        <w:rPr>
          <w:color w:val="FF0000"/>
          <w:sz w:val="24"/>
          <w:szCs w:val="32"/>
        </w:rPr>
        <w:t>webapps/*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36"/>
        </w:rPr>
      </w:pPr>
      <w:r>
        <w:rPr>
          <w:sz w:val="28"/>
          <w:szCs w:val="36"/>
        </w:rPr>
        <w:t>Linux安全之打补丁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</w:t>
      </w:r>
      <w:r>
        <w:rPr>
          <w:b/>
          <w:bCs/>
          <w:color w:val="FF0000"/>
          <w:sz w:val="24"/>
          <w:szCs w:val="32"/>
        </w:rPr>
        <w:t>diff</w:t>
      </w:r>
      <w:r>
        <w:rPr>
          <w:b/>
          <w:bCs/>
          <w:sz w:val="24"/>
          <w:szCs w:val="32"/>
        </w:rPr>
        <w:t>制作补丁文件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原理：告诉我们怎么修改第一个文件，成为第二个文件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diff </w:t>
      </w:r>
      <w:r>
        <w:rPr>
          <w:color w:val="FF0000"/>
          <w:sz w:val="24"/>
          <w:szCs w:val="32"/>
        </w:rPr>
        <w:t>-Nura</w:t>
      </w:r>
      <w:r>
        <w:rPr>
          <w:sz w:val="24"/>
          <w:szCs w:val="32"/>
        </w:rPr>
        <w:t xml:space="preserve"> /root/dir1/ /root/dir2/ </w:t>
      </w:r>
      <w:r>
        <w:rPr>
          <w:color w:val="FF0000"/>
          <w:sz w:val="24"/>
          <w:szCs w:val="32"/>
        </w:rPr>
        <w:t>&gt; test.patch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#-u用于</w:t>
      </w:r>
      <w:r>
        <w:rPr>
          <w:sz w:val="24"/>
          <w:szCs w:val="32"/>
          <w:highlight w:val="yellow"/>
        </w:rPr>
        <w:t>打补丁</w:t>
      </w:r>
      <w:r>
        <w:rPr>
          <w:sz w:val="24"/>
          <w:szCs w:val="32"/>
        </w:rPr>
        <w:t>(默认只对文本)，让计算机知道哪个文件需要修改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#-r递归对比</w:t>
      </w:r>
      <w:r>
        <w:rPr>
          <w:sz w:val="24"/>
          <w:szCs w:val="32"/>
          <w:highlight w:val="yellow"/>
        </w:rPr>
        <w:t>目录</w:t>
      </w:r>
      <w:r>
        <w:rPr>
          <w:sz w:val="24"/>
          <w:szCs w:val="32"/>
        </w:rPr>
        <w:t>中的所有资源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#-a所有文件视为文本（包括二进制</w:t>
      </w:r>
      <w:r>
        <w:rPr>
          <w:sz w:val="24"/>
          <w:szCs w:val="32"/>
          <w:highlight w:val="yellow"/>
        </w:rPr>
        <w:t>程序</w:t>
      </w:r>
      <w:r>
        <w:rPr>
          <w:sz w:val="24"/>
          <w:szCs w:val="32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32"/>
        </w:rPr>
      </w:pPr>
      <w:r>
        <w:rPr>
          <w:sz w:val="24"/>
          <w:szCs w:val="32"/>
        </w:rPr>
        <w:t>#-N无文件视为</w:t>
      </w:r>
      <w:r>
        <w:rPr>
          <w:sz w:val="24"/>
          <w:szCs w:val="32"/>
          <w:highlight w:val="yellow"/>
        </w:rPr>
        <w:t>空文件</w:t>
      </w:r>
      <w:r>
        <w:rPr>
          <w:sz w:val="24"/>
          <w:szCs w:val="32"/>
        </w:rPr>
        <w:t>（空文件怎么变成第二个文件）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-</w:t>
      </w:r>
      <w:r>
        <w:rPr>
          <w:b/>
          <w:bCs/>
          <w:color w:val="FF0000"/>
          <w:sz w:val="24"/>
          <w:szCs w:val="32"/>
        </w:rPr>
        <w:t>patch</w:t>
      </w:r>
      <w:r>
        <w:rPr>
          <w:b/>
          <w:bCs/>
          <w:sz w:val="24"/>
          <w:szCs w:val="32"/>
        </w:rPr>
        <w:t>打补丁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[root@proxy ~]# cd ~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patch </w:t>
      </w:r>
      <w:r>
        <w:rPr>
          <w:color w:val="FF0000"/>
          <w:sz w:val="24"/>
          <w:szCs w:val="32"/>
        </w:rPr>
        <w:t>-p2</w:t>
      </w:r>
      <w:r>
        <w:rPr>
          <w:sz w:val="24"/>
          <w:szCs w:val="32"/>
        </w:rPr>
        <w:t xml:space="preserve"> &lt; test.patch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#打补丁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[root@proxy ~]# patch </w:t>
      </w:r>
      <w:r>
        <w:rPr>
          <w:color w:val="FF0000"/>
          <w:sz w:val="24"/>
          <w:szCs w:val="32"/>
        </w:rPr>
        <w:t>-R</w:t>
      </w:r>
      <w:r>
        <w:rPr>
          <w:color w:val="auto"/>
          <w:sz w:val="24"/>
          <w:szCs w:val="32"/>
        </w:rPr>
        <w:t xml:space="preserve"> -p2 </w:t>
      </w:r>
      <w:r>
        <w:rPr>
          <w:sz w:val="24"/>
          <w:szCs w:val="32"/>
        </w:rPr>
        <w:t xml:space="preserve">&lt; test.patch </w:t>
      </w:r>
      <w:r>
        <w:rPr>
          <w:sz w:val="24"/>
          <w:szCs w:val="32"/>
        </w:rPr>
        <w:tab/>
      </w:r>
      <w:r>
        <w:rPr>
          <w:sz w:val="24"/>
          <w:szCs w:val="32"/>
        </w:rPr>
        <w:t>#还原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Tips：注意制作补丁时的绝对/相对路径，</w:t>
      </w:r>
      <w:r>
        <w:rPr>
          <w:sz w:val="24"/>
          <w:szCs w:val="32"/>
          <w:highlight w:val="yellow"/>
        </w:rPr>
        <w:t>-p2表示将补丁文件的2级目录删掉，/为第一级目录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432656">
    <w:nsid w:val="5C0E2C10"/>
    <w:multiLevelType w:val="singleLevel"/>
    <w:tmpl w:val="5C0E2C10"/>
    <w:lvl w:ilvl="0" w:tentative="1">
      <w:start w:val="4"/>
      <w:numFmt w:val="decimal"/>
      <w:suff w:val="nothing"/>
      <w:lvlText w:val="%1、"/>
      <w:lvlJc w:val="left"/>
    </w:lvl>
  </w:abstractNum>
  <w:abstractNum w:abstractNumId="1544414503">
    <w:nsid w:val="5C0DE527"/>
    <w:multiLevelType w:val="multilevel"/>
    <w:tmpl w:val="5C0DE527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4428381">
    <w:nsid w:val="5C0E1B5D"/>
    <w:multiLevelType w:val="singleLevel"/>
    <w:tmpl w:val="5C0E1B5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4414503"/>
  </w:num>
  <w:num w:numId="2">
    <w:abstractNumId w:val="1544428381"/>
  </w:num>
  <w:num w:numId="3">
    <w:abstractNumId w:val="1544432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B637"/>
    <w:rsid w:val="27EA40BB"/>
    <w:rsid w:val="27F35B3A"/>
    <w:rsid w:val="27F7811E"/>
    <w:rsid w:val="2F948E46"/>
    <w:rsid w:val="3BF3B21F"/>
    <w:rsid w:val="3D7E14FE"/>
    <w:rsid w:val="3D8A66D0"/>
    <w:rsid w:val="3F7C8232"/>
    <w:rsid w:val="3FBC417E"/>
    <w:rsid w:val="3FEFC7E7"/>
    <w:rsid w:val="3FF694F8"/>
    <w:rsid w:val="3FFFF13F"/>
    <w:rsid w:val="4FFE5680"/>
    <w:rsid w:val="557DF99E"/>
    <w:rsid w:val="55EFFCC8"/>
    <w:rsid w:val="59F65743"/>
    <w:rsid w:val="5A7AF47E"/>
    <w:rsid w:val="5DF32D70"/>
    <w:rsid w:val="5E592742"/>
    <w:rsid w:val="5EFFB68E"/>
    <w:rsid w:val="5FDB1F79"/>
    <w:rsid w:val="5FEF5695"/>
    <w:rsid w:val="636DB065"/>
    <w:rsid w:val="6BB066CE"/>
    <w:rsid w:val="6BDF6DA5"/>
    <w:rsid w:val="6BFFBF48"/>
    <w:rsid w:val="6DFFF934"/>
    <w:rsid w:val="6E3F0947"/>
    <w:rsid w:val="6F8F2C99"/>
    <w:rsid w:val="75C646ED"/>
    <w:rsid w:val="77FFAF05"/>
    <w:rsid w:val="78EDB82C"/>
    <w:rsid w:val="7A3E1E3A"/>
    <w:rsid w:val="7AFF361C"/>
    <w:rsid w:val="7B7B65DE"/>
    <w:rsid w:val="7B9996E0"/>
    <w:rsid w:val="7C2B6246"/>
    <w:rsid w:val="7DBB9B15"/>
    <w:rsid w:val="7DDE87B2"/>
    <w:rsid w:val="7EDC8F9C"/>
    <w:rsid w:val="7EFF5CF1"/>
    <w:rsid w:val="7EFFCD12"/>
    <w:rsid w:val="7F7932E9"/>
    <w:rsid w:val="7FBF5E2E"/>
    <w:rsid w:val="7FEA578A"/>
    <w:rsid w:val="9E77C3CE"/>
    <w:rsid w:val="9F7E8BE9"/>
    <w:rsid w:val="A45BFC23"/>
    <w:rsid w:val="A7D8CA3E"/>
    <w:rsid w:val="B3FD08B1"/>
    <w:rsid w:val="B8FE8D93"/>
    <w:rsid w:val="BEEBC130"/>
    <w:rsid w:val="C7DF431D"/>
    <w:rsid w:val="D3FFD946"/>
    <w:rsid w:val="D72FE2F9"/>
    <w:rsid w:val="D8FF4900"/>
    <w:rsid w:val="DDFBA85B"/>
    <w:rsid w:val="DDFC17C9"/>
    <w:rsid w:val="DF9F5D4E"/>
    <w:rsid w:val="DFDF66C2"/>
    <w:rsid w:val="DFF933AC"/>
    <w:rsid w:val="E73F5626"/>
    <w:rsid w:val="EF3F20D3"/>
    <w:rsid w:val="EF7667F5"/>
    <w:rsid w:val="EFBBE856"/>
    <w:rsid w:val="EFE7C6C4"/>
    <w:rsid w:val="EFF6CAB4"/>
    <w:rsid w:val="F3AE942E"/>
    <w:rsid w:val="F5F46DD1"/>
    <w:rsid w:val="F5FF51B7"/>
    <w:rsid w:val="F6EF0385"/>
    <w:rsid w:val="F8ED5172"/>
    <w:rsid w:val="FBF7F734"/>
    <w:rsid w:val="FD3EFB89"/>
    <w:rsid w:val="FDBFD08F"/>
    <w:rsid w:val="FE6F1433"/>
    <w:rsid w:val="FF1FA9F8"/>
    <w:rsid w:val="FF670519"/>
    <w:rsid w:val="FF96C808"/>
    <w:rsid w:val="FFAF395D"/>
    <w:rsid w:val="FFE63A5F"/>
    <w:rsid w:val="FFEFB6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2018-12-11T09:01:00Z</dcterms:created>
  <dc:creator>root</dc:creator>
  <cp:lastModifiedBy>root</cp:lastModifiedBy>
  <dcterms:modified xsi:type="dcterms:W3CDTF">2018-12-14T19:00:13Z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