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324C" w14:textId="16E7A455" w:rsidR="00FB56CF" w:rsidRPr="006A0D33" w:rsidRDefault="007745BA" w:rsidP="00274FDE">
      <w:pPr>
        <w:spacing w:line="240" w:lineRule="auto"/>
        <w:jc w:val="center"/>
        <w:rPr>
          <w:b/>
          <w:bCs/>
          <w:sz w:val="72"/>
        </w:rPr>
      </w:pPr>
      <w:r w:rsidRPr="007745BA">
        <w:rPr>
          <w:noProof/>
          <w:color w:val="0000FF"/>
          <w:sz w:val="48"/>
        </w:rPr>
        <w:drawing>
          <wp:inline distT="0" distB="0" distL="0" distR="0" wp14:anchorId="593E9D8D" wp14:editId="6FA6F0C1">
            <wp:extent cx="2063115" cy="541020"/>
            <wp:effectExtent l="0" t="0" r="0" b="0"/>
            <wp:docPr id="21352774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lum contrast="6000"/>
                      <a:grayscl/>
                      <a:biLevel thresh="50000"/>
                      <a:extLst>
                        <a:ext uri="{28A0092B-C50C-407E-A947-70E740481C1C}">
                          <a14:useLocalDpi xmlns:a14="http://schemas.microsoft.com/office/drawing/2010/main" val="0"/>
                        </a:ext>
                      </a:extLst>
                    </a:blip>
                    <a:srcRect/>
                    <a:stretch>
                      <a:fillRect/>
                    </a:stretch>
                  </pic:blipFill>
                  <pic:spPr bwMode="auto">
                    <a:xfrm>
                      <a:off x="0" y="0"/>
                      <a:ext cx="2063115" cy="541020"/>
                    </a:xfrm>
                    <a:prstGeom prst="rect">
                      <a:avLst/>
                    </a:prstGeom>
                    <a:noFill/>
                    <a:ln>
                      <a:noFill/>
                    </a:ln>
                  </pic:spPr>
                </pic:pic>
              </a:graphicData>
            </a:graphic>
          </wp:inline>
        </w:drawing>
      </w:r>
    </w:p>
    <w:p w14:paraId="0E52DEA5" w14:textId="1B72F92A" w:rsidR="006E7C23" w:rsidRDefault="006E7C23" w:rsidP="00274FDE">
      <w:pPr>
        <w:spacing w:line="240" w:lineRule="auto"/>
        <w:jc w:val="center"/>
        <w:rPr>
          <w:b/>
          <w:bCs/>
          <w:sz w:val="52"/>
        </w:rPr>
      </w:pPr>
    </w:p>
    <w:p w14:paraId="758F827F" w14:textId="3C186120" w:rsidR="00FB56CF" w:rsidRPr="006A0D33" w:rsidRDefault="00FB56CF" w:rsidP="00274FDE">
      <w:pPr>
        <w:spacing w:line="240" w:lineRule="auto"/>
        <w:jc w:val="center"/>
        <w:rPr>
          <w:b/>
          <w:bCs/>
          <w:sz w:val="52"/>
        </w:rPr>
      </w:pPr>
      <w:r w:rsidRPr="006A0D33">
        <w:rPr>
          <w:b/>
          <w:bCs/>
          <w:sz w:val="52"/>
        </w:rPr>
        <w:t>毕业设计（论文）中期报告</w:t>
      </w:r>
    </w:p>
    <w:p w14:paraId="1D8E29C4" w14:textId="77777777" w:rsidR="00FB56CF" w:rsidRPr="006A0D33" w:rsidRDefault="00FB56CF" w:rsidP="00274FDE">
      <w:pPr>
        <w:spacing w:line="240" w:lineRule="auto"/>
        <w:rPr>
          <w:sz w:val="24"/>
        </w:rPr>
      </w:pPr>
    </w:p>
    <w:p w14:paraId="71E4FFC5" w14:textId="77777777" w:rsidR="00FB56CF" w:rsidRPr="006A0D33" w:rsidRDefault="00FB56CF" w:rsidP="00274FDE">
      <w:pPr>
        <w:spacing w:line="240" w:lineRule="auto"/>
        <w:rPr>
          <w:sz w:val="24"/>
        </w:rPr>
      </w:pPr>
    </w:p>
    <w:p w14:paraId="793511EA" w14:textId="77777777" w:rsidR="00FB56CF" w:rsidRPr="006A0D33" w:rsidRDefault="00FB56CF" w:rsidP="00274FDE">
      <w:pPr>
        <w:spacing w:line="240" w:lineRule="auto"/>
        <w:rPr>
          <w:sz w:val="24"/>
        </w:rPr>
      </w:pPr>
    </w:p>
    <w:p w14:paraId="03FD26D6" w14:textId="77777777" w:rsidR="00FB56CF" w:rsidRPr="006A0D33" w:rsidRDefault="00FB56CF" w:rsidP="00274FDE">
      <w:pPr>
        <w:spacing w:line="240" w:lineRule="auto"/>
        <w:rPr>
          <w:sz w:val="24"/>
        </w:rPr>
      </w:pPr>
    </w:p>
    <w:p w14:paraId="21C797B7" w14:textId="77777777" w:rsidR="00FB56CF" w:rsidRPr="006A0D33" w:rsidRDefault="00FB56CF" w:rsidP="00274FDE">
      <w:pPr>
        <w:spacing w:line="240" w:lineRule="auto"/>
        <w:rPr>
          <w:sz w:val="24"/>
        </w:rPr>
      </w:pPr>
    </w:p>
    <w:p w14:paraId="01141543" w14:textId="77777777" w:rsidR="00FB56CF" w:rsidRPr="006A0D33" w:rsidRDefault="00FB56CF" w:rsidP="00274FDE">
      <w:pPr>
        <w:spacing w:line="240" w:lineRule="auto"/>
        <w:rPr>
          <w:sz w:val="24"/>
        </w:rPr>
      </w:pPr>
    </w:p>
    <w:p w14:paraId="7A804D47" w14:textId="7AAEF3EE" w:rsidR="00FB56CF" w:rsidRPr="006A0D33" w:rsidRDefault="00FB56CF" w:rsidP="00274FDE">
      <w:pPr>
        <w:spacing w:line="240" w:lineRule="auto"/>
        <w:rPr>
          <w:rFonts w:eastAsia="Arial Unicode MS"/>
          <w:b/>
          <w:bCs/>
          <w:vanish/>
          <w:color w:val="40458C"/>
          <w:kern w:val="0"/>
          <w:sz w:val="28"/>
        </w:rPr>
      </w:pPr>
      <w:r w:rsidRPr="006A0D33">
        <w:rPr>
          <w:b/>
          <w:bCs/>
          <w:sz w:val="28"/>
        </w:rPr>
        <w:t>题目：</w:t>
      </w:r>
      <w:r w:rsidRPr="006A0D33">
        <w:rPr>
          <w:b/>
          <w:bCs/>
          <w:sz w:val="28"/>
        </w:rPr>
        <w:t xml:space="preserve"> </w:t>
      </w:r>
      <w:r w:rsidR="0041577A">
        <w:rPr>
          <w:rFonts w:hint="eastAsia"/>
          <w:b/>
          <w:bCs/>
          <w:sz w:val="28"/>
        </w:rPr>
        <w:t>基于</w:t>
      </w:r>
      <w:r w:rsidR="0041577A">
        <w:rPr>
          <w:rFonts w:hint="eastAsia"/>
          <w:b/>
          <w:bCs/>
          <w:sz w:val="28"/>
        </w:rPr>
        <w:t xml:space="preserve"> </w:t>
      </w:r>
      <w:r w:rsidR="0041577A">
        <w:rPr>
          <w:b/>
          <w:bCs/>
          <w:sz w:val="28"/>
        </w:rPr>
        <w:t xml:space="preserve">Vue </w:t>
      </w:r>
      <w:r w:rsidR="0041577A">
        <w:rPr>
          <w:rFonts w:hint="eastAsia"/>
          <w:b/>
          <w:bCs/>
          <w:sz w:val="28"/>
        </w:rPr>
        <w:t>的图书馆考研教室座位预约系统设计与实现</w:t>
      </w:r>
    </w:p>
    <w:p w14:paraId="2721A7DD" w14:textId="77777777" w:rsidR="00FB56CF" w:rsidRPr="006A0D33" w:rsidRDefault="00FB56CF" w:rsidP="00274FDE">
      <w:pPr>
        <w:spacing w:line="240" w:lineRule="auto"/>
        <w:rPr>
          <w:sz w:val="24"/>
        </w:rPr>
      </w:pPr>
    </w:p>
    <w:p w14:paraId="51318D18" w14:textId="77777777" w:rsidR="00FB56CF" w:rsidRPr="006A0D33" w:rsidRDefault="00FB56CF" w:rsidP="00274FDE">
      <w:pPr>
        <w:spacing w:line="240" w:lineRule="auto"/>
        <w:rPr>
          <w:sz w:val="24"/>
        </w:rPr>
      </w:pPr>
    </w:p>
    <w:p w14:paraId="74FEBA51" w14:textId="77777777" w:rsidR="00FB56CF" w:rsidRPr="00FB56CF" w:rsidRDefault="00FB56CF" w:rsidP="00274FDE">
      <w:pPr>
        <w:spacing w:line="240" w:lineRule="auto"/>
        <w:rPr>
          <w:sz w:val="24"/>
        </w:rPr>
      </w:pPr>
    </w:p>
    <w:p w14:paraId="6B3EA524" w14:textId="77777777" w:rsidR="00FB56CF" w:rsidRPr="006A0D33" w:rsidRDefault="00FB56CF" w:rsidP="00274FDE">
      <w:pPr>
        <w:spacing w:line="240" w:lineRule="auto"/>
        <w:rPr>
          <w:sz w:val="24"/>
        </w:rPr>
      </w:pPr>
    </w:p>
    <w:p w14:paraId="5D524FAF" w14:textId="77777777" w:rsidR="00FB56CF" w:rsidRPr="006A0D33" w:rsidRDefault="00FB56CF" w:rsidP="00274FDE">
      <w:pPr>
        <w:spacing w:line="240" w:lineRule="auto"/>
        <w:rPr>
          <w:sz w:val="24"/>
        </w:rPr>
      </w:pPr>
    </w:p>
    <w:p w14:paraId="39C7E549" w14:textId="77777777" w:rsidR="00FB56CF" w:rsidRPr="006A0D33" w:rsidRDefault="00FB56CF" w:rsidP="00274FDE">
      <w:pPr>
        <w:spacing w:line="240" w:lineRule="auto"/>
        <w:rPr>
          <w:sz w:val="24"/>
        </w:rPr>
      </w:pPr>
    </w:p>
    <w:p w14:paraId="44B3ECE6" w14:textId="77777777" w:rsidR="00FB56CF" w:rsidRPr="006A0D33" w:rsidRDefault="00FB56CF" w:rsidP="00274FDE">
      <w:pPr>
        <w:spacing w:line="240" w:lineRule="auto"/>
        <w:rPr>
          <w:sz w:val="24"/>
        </w:rPr>
      </w:pPr>
    </w:p>
    <w:p w14:paraId="4594030E" w14:textId="4C93A684" w:rsidR="00FB56CF" w:rsidRPr="006A0D33" w:rsidRDefault="00FB56CF" w:rsidP="00274FDE">
      <w:pPr>
        <w:spacing w:line="240" w:lineRule="auto"/>
        <w:ind w:firstLineChars="500" w:firstLine="1405"/>
        <w:rPr>
          <w:sz w:val="24"/>
          <w:u w:val="single"/>
        </w:rPr>
      </w:pPr>
      <w:r w:rsidRPr="006A0D33">
        <w:rPr>
          <w:b/>
          <w:bCs/>
          <w:sz w:val="28"/>
        </w:rPr>
        <w:t>院（系）</w:t>
      </w:r>
      <w:r w:rsidRPr="006A0D33">
        <w:rPr>
          <w:b/>
          <w:bCs/>
          <w:sz w:val="28"/>
          <w:u w:val="single"/>
        </w:rPr>
        <w:t xml:space="preserve">   </w:t>
      </w:r>
      <w:r w:rsidR="006B4927">
        <w:rPr>
          <w:rFonts w:hint="eastAsia"/>
          <w:b/>
          <w:bCs/>
          <w:sz w:val="28"/>
          <w:u w:val="single"/>
        </w:rPr>
        <w:t xml:space="preserve">  </w:t>
      </w:r>
      <w:r w:rsidRPr="006A0D33">
        <w:rPr>
          <w:b/>
          <w:bCs/>
          <w:sz w:val="28"/>
          <w:u w:val="single"/>
        </w:rPr>
        <w:t xml:space="preserve"> </w:t>
      </w:r>
      <w:r>
        <w:rPr>
          <w:rFonts w:hint="eastAsia"/>
          <w:b/>
          <w:bCs/>
          <w:sz w:val="28"/>
          <w:u w:val="single"/>
        </w:rPr>
        <w:t>计算机</w:t>
      </w:r>
      <w:r w:rsidR="006B4927">
        <w:rPr>
          <w:rFonts w:hint="eastAsia"/>
          <w:b/>
          <w:bCs/>
          <w:sz w:val="28"/>
          <w:u w:val="single"/>
        </w:rPr>
        <w:t>科学与工程学院</w:t>
      </w:r>
      <w:r w:rsidRPr="006A0D33">
        <w:rPr>
          <w:b/>
          <w:bCs/>
          <w:sz w:val="28"/>
          <w:u w:val="single"/>
        </w:rPr>
        <w:t xml:space="preserve">     </w:t>
      </w:r>
    </w:p>
    <w:p w14:paraId="5A45FF35" w14:textId="4E207388" w:rsidR="00FB56CF" w:rsidRPr="006A0D33" w:rsidRDefault="00FB56CF" w:rsidP="00274FDE">
      <w:pPr>
        <w:spacing w:line="240" w:lineRule="auto"/>
        <w:ind w:firstLineChars="500" w:firstLine="1405"/>
        <w:rPr>
          <w:b/>
          <w:bCs/>
          <w:sz w:val="28"/>
        </w:rPr>
      </w:pPr>
      <w:r w:rsidRPr="006A0D33">
        <w:rPr>
          <w:b/>
          <w:bCs/>
          <w:sz w:val="28"/>
        </w:rPr>
        <w:t>专</w:t>
      </w:r>
      <w:r w:rsidRPr="006A0D33">
        <w:rPr>
          <w:b/>
          <w:bCs/>
          <w:sz w:val="28"/>
        </w:rPr>
        <w:t xml:space="preserve">    </w:t>
      </w:r>
      <w:r w:rsidRPr="006A0D33">
        <w:rPr>
          <w:b/>
          <w:bCs/>
          <w:sz w:val="28"/>
        </w:rPr>
        <w:t>业</w:t>
      </w:r>
      <w:r w:rsidRPr="006A0D33">
        <w:rPr>
          <w:b/>
          <w:bCs/>
          <w:sz w:val="28"/>
          <w:u w:val="single"/>
        </w:rPr>
        <w:t xml:space="preserve">    </w:t>
      </w:r>
      <w:r w:rsidR="006B4927">
        <w:rPr>
          <w:rFonts w:hint="eastAsia"/>
          <w:b/>
          <w:bCs/>
          <w:sz w:val="28"/>
          <w:u w:val="single"/>
        </w:rPr>
        <w:t xml:space="preserve">    </w:t>
      </w:r>
      <w:r w:rsidR="006B4927">
        <w:rPr>
          <w:rFonts w:hint="eastAsia"/>
          <w:b/>
          <w:bCs/>
          <w:sz w:val="28"/>
          <w:u w:val="single"/>
        </w:rPr>
        <w:t>计算机科学与技术</w:t>
      </w:r>
      <w:r w:rsidRPr="006A0D33">
        <w:rPr>
          <w:b/>
          <w:bCs/>
          <w:sz w:val="28"/>
          <w:u w:val="single"/>
        </w:rPr>
        <w:t xml:space="preserve">       </w:t>
      </w:r>
    </w:p>
    <w:p w14:paraId="4A5C8D43" w14:textId="011A3A21" w:rsidR="00FB56CF" w:rsidRPr="006A0D33" w:rsidRDefault="00FB56CF" w:rsidP="00274FDE">
      <w:pPr>
        <w:spacing w:line="240" w:lineRule="auto"/>
        <w:ind w:firstLineChars="500" w:firstLine="1405"/>
        <w:rPr>
          <w:sz w:val="24"/>
          <w:u w:val="single"/>
        </w:rPr>
      </w:pPr>
      <w:r w:rsidRPr="006A0D33">
        <w:rPr>
          <w:b/>
          <w:bCs/>
          <w:sz w:val="28"/>
        </w:rPr>
        <w:t>班</w:t>
      </w:r>
      <w:r w:rsidRPr="006A0D33">
        <w:rPr>
          <w:b/>
          <w:bCs/>
          <w:sz w:val="28"/>
        </w:rPr>
        <w:t xml:space="preserve">    </w:t>
      </w:r>
      <w:r w:rsidRPr="006A0D33">
        <w:rPr>
          <w:b/>
          <w:bCs/>
          <w:sz w:val="28"/>
        </w:rPr>
        <w:t>级</w:t>
      </w:r>
      <w:r w:rsidRPr="006A0D33">
        <w:rPr>
          <w:b/>
          <w:bCs/>
          <w:sz w:val="28"/>
          <w:u w:val="single"/>
        </w:rPr>
        <w:t xml:space="preserve">    </w:t>
      </w:r>
      <w:r w:rsidR="006B4927">
        <w:rPr>
          <w:rFonts w:hint="eastAsia"/>
          <w:b/>
          <w:bCs/>
          <w:sz w:val="28"/>
          <w:u w:val="single"/>
        </w:rPr>
        <w:t xml:space="preserve">      22060108</w:t>
      </w:r>
      <w:r w:rsidRPr="006A0D33">
        <w:rPr>
          <w:b/>
          <w:bCs/>
          <w:sz w:val="28"/>
          <w:u w:val="single"/>
        </w:rPr>
        <w:t xml:space="preserve">             </w:t>
      </w:r>
    </w:p>
    <w:p w14:paraId="5BA42A97" w14:textId="76E4663A" w:rsidR="00FB56CF" w:rsidRPr="006A0D33" w:rsidRDefault="00FB56CF" w:rsidP="00274FDE">
      <w:pPr>
        <w:spacing w:line="240" w:lineRule="auto"/>
        <w:ind w:firstLineChars="500" w:firstLine="1405"/>
        <w:rPr>
          <w:sz w:val="24"/>
          <w:u w:val="single"/>
        </w:rPr>
      </w:pPr>
      <w:r w:rsidRPr="006A0D33">
        <w:rPr>
          <w:b/>
          <w:bCs/>
          <w:sz w:val="28"/>
        </w:rPr>
        <w:t>姓</w:t>
      </w:r>
      <w:r w:rsidRPr="006A0D33">
        <w:rPr>
          <w:b/>
          <w:bCs/>
          <w:sz w:val="28"/>
        </w:rPr>
        <w:t xml:space="preserve">    </w:t>
      </w:r>
      <w:r w:rsidRPr="006A0D33">
        <w:rPr>
          <w:b/>
          <w:bCs/>
          <w:sz w:val="28"/>
        </w:rPr>
        <w:t>名</w:t>
      </w:r>
      <w:r w:rsidRPr="006A0D33">
        <w:rPr>
          <w:b/>
          <w:bCs/>
          <w:sz w:val="28"/>
          <w:u w:val="single"/>
        </w:rPr>
        <w:t xml:space="preserve">    </w:t>
      </w:r>
      <w:r w:rsidR="006B4927">
        <w:rPr>
          <w:rFonts w:hint="eastAsia"/>
          <w:b/>
          <w:bCs/>
          <w:sz w:val="28"/>
          <w:u w:val="single"/>
        </w:rPr>
        <w:t xml:space="preserve">        </w:t>
      </w:r>
      <w:r w:rsidR="006B4927">
        <w:rPr>
          <w:rFonts w:hint="eastAsia"/>
          <w:b/>
          <w:bCs/>
          <w:sz w:val="28"/>
          <w:u w:val="single"/>
        </w:rPr>
        <w:t>高磊</w:t>
      </w:r>
      <w:r w:rsidRPr="006A0D33">
        <w:rPr>
          <w:b/>
          <w:bCs/>
          <w:sz w:val="28"/>
          <w:u w:val="single"/>
        </w:rPr>
        <w:t xml:space="preserve">          </w:t>
      </w:r>
      <w:r w:rsidR="006B4927">
        <w:rPr>
          <w:rFonts w:hint="eastAsia"/>
          <w:b/>
          <w:bCs/>
          <w:sz w:val="28"/>
          <w:u w:val="single"/>
        </w:rPr>
        <w:t xml:space="preserve"> </w:t>
      </w:r>
      <w:r w:rsidRPr="006A0D33">
        <w:rPr>
          <w:b/>
          <w:bCs/>
          <w:sz w:val="28"/>
          <w:u w:val="single"/>
        </w:rPr>
        <w:t xml:space="preserve"> </w:t>
      </w:r>
      <w:r w:rsidR="006B4927">
        <w:rPr>
          <w:rFonts w:hint="eastAsia"/>
          <w:b/>
          <w:bCs/>
          <w:sz w:val="28"/>
          <w:u w:val="single"/>
        </w:rPr>
        <w:t xml:space="preserve">   </w:t>
      </w:r>
    </w:p>
    <w:p w14:paraId="4402C83C" w14:textId="04601BBB" w:rsidR="00FB56CF" w:rsidRPr="006A0D33" w:rsidRDefault="00FB56CF" w:rsidP="00274FDE">
      <w:pPr>
        <w:spacing w:line="240" w:lineRule="auto"/>
        <w:ind w:firstLineChars="500" w:firstLine="1405"/>
        <w:rPr>
          <w:sz w:val="24"/>
          <w:u w:val="single"/>
        </w:rPr>
      </w:pPr>
      <w:r w:rsidRPr="006A0D33">
        <w:rPr>
          <w:b/>
          <w:bCs/>
          <w:sz w:val="28"/>
        </w:rPr>
        <w:t>学</w:t>
      </w:r>
      <w:r w:rsidRPr="006A0D33">
        <w:rPr>
          <w:b/>
          <w:bCs/>
          <w:sz w:val="28"/>
        </w:rPr>
        <w:t xml:space="preserve">    </w:t>
      </w:r>
      <w:r w:rsidRPr="006A0D33">
        <w:rPr>
          <w:b/>
          <w:bCs/>
          <w:sz w:val="28"/>
        </w:rPr>
        <w:t>号</w:t>
      </w:r>
      <w:r w:rsidRPr="006A0D33">
        <w:rPr>
          <w:b/>
          <w:bCs/>
          <w:sz w:val="28"/>
          <w:u w:val="single"/>
        </w:rPr>
        <w:t xml:space="preserve">        </w:t>
      </w:r>
      <w:r w:rsidR="006B4927">
        <w:rPr>
          <w:rFonts w:hint="eastAsia"/>
          <w:b/>
          <w:bCs/>
          <w:sz w:val="28"/>
          <w:u w:val="single"/>
        </w:rPr>
        <w:t xml:space="preserve">  2022032618</w:t>
      </w:r>
      <w:r w:rsidRPr="006A0D33">
        <w:rPr>
          <w:b/>
          <w:bCs/>
          <w:sz w:val="28"/>
          <w:u w:val="single"/>
        </w:rPr>
        <w:t xml:space="preserve">           </w:t>
      </w:r>
    </w:p>
    <w:p w14:paraId="39C8766C" w14:textId="4B3F7DF1" w:rsidR="00FB56CF" w:rsidRPr="006A0D33" w:rsidRDefault="00FB56CF" w:rsidP="00274FDE">
      <w:pPr>
        <w:spacing w:line="240" w:lineRule="auto"/>
        <w:ind w:firstLineChars="500" w:firstLine="1405"/>
        <w:rPr>
          <w:b/>
          <w:bCs/>
          <w:sz w:val="28"/>
        </w:rPr>
      </w:pPr>
      <w:r w:rsidRPr="006A0D33">
        <w:rPr>
          <w:b/>
          <w:bCs/>
          <w:sz w:val="28"/>
        </w:rPr>
        <w:t>导</w:t>
      </w:r>
      <w:r w:rsidRPr="006A0D33">
        <w:rPr>
          <w:b/>
          <w:bCs/>
          <w:sz w:val="28"/>
        </w:rPr>
        <w:t xml:space="preserve">    </w:t>
      </w:r>
      <w:r w:rsidRPr="006A0D33">
        <w:rPr>
          <w:b/>
          <w:bCs/>
          <w:sz w:val="28"/>
        </w:rPr>
        <w:t>师</w:t>
      </w:r>
      <w:r w:rsidRPr="006A0D33">
        <w:rPr>
          <w:b/>
          <w:bCs/>
          <w:sz w:val="28"/>
          <w:u w:val="single"/>
        </w:rPr>
        <w:t xml:space="preserve">        </w:t>
      </w:r>
      <w:r w:rsidR="006B4927">
        <w:rPr>
          <w:rFonts w:hint="eastAsia"/>
          <w:b/>
          <w:bCs/>
          <w:sz w:val="28"/>
          <w:u w:val="single"/>
        </w:rPr>
        <w:t xml:space="preserve">   </w:t>
      </w:r>
      <w:r w:rsidR="006B4927">
        <w:rPr>
          <w:rFonts w:hint="eastAsia"/>
          <w:b/>
          <w:bCs/>
          <w:sz w:val="28"/>
          <w:u w:val="single"/>
        </w:rPr>
        <w:t>王亚文</w:t>
      </w:r>
      <w:r w:rsidRPr="006A0D33">
        <w:rPr>
          <w:b/>
          <w:bCs/>
          <w:sz w:val="28"/>
          <w:u w:val="single"/>
        </w:rPr>
        <w:t xml:space="preserve">               </w:t>
      </w:r>
    </w:p>
    <w:p w14:paraId="5A73D1CB" w14:textId="77777777" w:rsidR="00FB56CF" w:rsidRPr="006A0D33" w:rsidRDefault="00FB56CF" w:rsidP="00274FDE">
      <w:pPr>
        <w:spacing w:line="240" w:lineRule="auto"/>
        <w:ind w:firstLineChars="292" w:firstLine="821"/>
        <w:rPr>
          <w:b/>
          <w:bCs/>
          <w:sz w:val="28"/>
        </w:rPr>
      </w:pPr>
    </w:p>
    <w:p w14:paraId="28443A4E" w14:textId="77777777" w:rsidR="00FB56CF" w:rsidRPr="006A0D33" w:rsidRDefault="00FB56CF" w:rsidP="00274FDE">
      <w:pPr>
        <w:spacing w:line="240" w:lineRule="auto"/>
        <w:rPr>
          <w:b/>
          <w:bCs/>
          <w:sz w:val="28"/>
        </w:rPr>
      </w:pPr>
    </w:p>
    <w:p w14:paraId="5C7D88D8" w14:textId="7BE4A633" w:rsidR="00FB56CF" w:rsidRPr="006A0D33" w:rsidRDefault="006B4927" w:rsidP="00274FDE">
      <w:pPr>
        <w:spacing w:line="240" w:lineRule="auto"/>
        <w:ind w:left="2940"/>
        <w:rPr>
          <w:b/>
          <w:bCs/>
          <w:sz w:val="28"/>
        </w:rPr>
      </w:pPr>
      <w:r>
        <w:rPr>
          <w:rFonts w:hint="eastAsia"/>
          <w:b/>
          <w:bCs/>
          <w:sz w:val="28"/>
        </w:rPr>
        <w:t>2026</w:t>
      </w:r>
      <w:r w:rsidR="00FB56CF" w:rsidRPr="006A0D33">
        <w:rPr>
          <w:b/>
          <w:bCs/>
          <w:sz w:val="28"/>
        </w:rPr>
        <w:t>年</w:t>
      </w:r>
      <w:r w:rsidR="00FB56CF" w:rsidRPr="006A0D33">
        <w:rPr>
          <w:b/>
          <w:bCs/>
          <w:sz w:val="28"/>
        </w:rPr>
        <w:t xml:space="preserve"> </w:t>
      </w:r>
      <w:r>
        <w:rPr>
          <w:rFonts w:hint="eastAsia"/>
          <w:b/>
          <w:bCs/>
          <w:sz w:val="28"/>
        </w:rPr>
        <w:t>3</w:t>
      </w:r>
      <w:r w:rsidR="00FB56CF" w:rsidRPr="006A0D33">
        <w:rPr>
          <w:b/>
          <w:bCs/>
          <w:sz w:val="28"/>
        </w:rPr>
        <w:t xml:space="preserve"> </w:t>
      </w:r>
      <w:r w:rsidR="00FB56CF" w:rsidRPr="006A0D33">
        <w:rPr>
          <w:b/>
          <w:bCs/>
          <w:sz w:val="28"/>
        </w:rPr>
        <w:t>月</w:t>
      </w:r>
      <w:r w:rsidR="00FB56CF" w:rsidRPr="006A0D33">
        <w:rPr>
          <w:b/>
          <w:bCs/>
          <w:sz w:val="28"/>
        </w:rPr>
        <w:t xml:space="preserve"> </w:t>
      </w:r>
      <w:r w:rsidR="00A33D11">
        <w:rPr>
          <w:rFonts w:hint="eastAsia"/>
          <w:b/>
          <w:bCs/>
          <w:sz w:val="28"/>
        </w:rPr>
        <w:t>1</w:t>
      </w:r>
      <w:r w:rsidR="00471660">
        <w:rPr>
          <w:rFonts w:hint="eastAsia"/>
          <w:b/>
          <w:bCs/>
          <w:sz w:val="28"/>
        </w:rPr>
        <w:t>6</w:t>
      </w:r>
      <w:r w:rsidR="00FB56CF" w:rsidRPr="006A0D33">
        <w:rPr>
          <w:b/>
          <w:bCs/>
          <w:sz w:val="28"/>
        </w:rPr>
        <w:t xml:space="preserve"> </w:t>
      </w:r>
      <w:r w:rsidR="00FB56CF" w:rsidRPr="006A0D33">
        <w:rPr>
          <w:b/>
          <w:bCs/>
          <w:sz w:val="28"/>
        </w:rPr>
        <w:t>日</w:t>
      </w:r>
    </w:p>
    <w:p w14:paraId="56F79D62" w14:textId="77777777" w:rsidR="00FB56CF" w:rsidRPr="006A0D33" w:rsidRDefault="00FB56CF" w:rsidP="00274FDE">
      <w:pPr>
        <w:spacing w:line="240" w:lineRule="auto"/>
        <w:rPr>
          <w:sz w:val="24"/>
        </w:rPr>
      </w:pPr>
    </w:p>
    <w:p w14:paraId="745DAD69" w14:textId="77777777" w:rsidR="00FB56CF" w:rsidRPr="006A0D33" w:rsidRDefault="00FB56CF" w:rsidP="00FB56CF"/>
    <w:tbl>
      <w:tblPr>
        <w:tblpPr w:leftFromText="180" w:rightFromText="180" w:vertAnchor="text" w:horzAnchor="margin" w:tblpY="22"/>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6"/>
      </w:tblGrid>
      <w:tr w:rsidR="00485C3D" w:rsidRPr="006A0D33" w14:paraId="5FBC3A57" w14:textId="77777777" w:rsidTr="00105CCA">
        <w:trPr>
          <w:trHeight w:val="12292"/>
        </w:trPr>
        <w:tc>
          <w:tcPr>
            <w:tcW w:w="8568" w:type="dxa"/>
          </w:tcPr>
          <w:p w14:paraId="54585C0E" w14:textId="29984B46" w:rsidR="00293C5B" w:rsidRPr="00C63865" w:rsidRDefault="00293C5B" w:rsidP="00293C5B">
            <w:pPr>
              <w:spacing w:line="360" w:lineRule="auto"/>
              <w:rPr>
                <w:rFonts w:ascii="宋体" w:hAnsi="宋体"/>
                <w:b/>
                <w:bCs/>
                <w:sz w:val="28"/>
                <w:szCs w:val="28"/>
              </w:rPr>
            </w:pPr>
            <w:r w:rsidRPr="00C63865">
              <w:rPr>
                <w:rFonts w:ascii="宋体" w:hAnsi="宋体"/>
                <w:b/>
                <w:bCs/>
                <w:sz w:val="28"/>
                <w:szCs w:val="28"/>
              </w:rPr>
              <w:lastRenderedPageBreak/>
              <w:t>1.</w:t>
            </w:r>
            <w:r w:rsidR="00A6519E" w:rsidRPr="00C63865">
              <w:rPr>
                <w:rFonts w:ascii="宋体" w:hAnsi="宋体" w:hint="eastAsia"/>
                <w:b/>
                <w:bCs/>
                <w:sz w:val="28"/>
                <w:szCs w:val="28"/>
              </w:rPr>
              <w:t xml:space="preserve"> </w:t>
            </w:r>
            <w:r w:rsidRPr="00C63865">
              <w:rPr>
                <w:rFonts w:ascii="宋体" w:hAnsi="宋体"/>
                <w:b/>
                <w:bCs/>
                <w:sz w:val="28"/>
                <w:szCs w:val="28"/>
              </w:rPr>
              <w:t>设计论文进展状况</w:t>
            </w:r>
          </w:p>
          <w:p w14:paraId="5CD06B10" w14:textId="528C8AE1" w:rsidR="00293C5B" w:rsidRDefault="00293C5B" w:rsidP="00293C5B">
            <w:pPr>
              <w:spacing w:line="360" w:lineRule="auto"/>
              <w:rPr>
                <w:rFonts w:ascii="宋体" w:hAnsi="宋体"/>
                <w:b/>
                <w:bCs/>
                <w:sz w:val="24"/>
              </w:rPr>
            </w:pPr>
            <w:r w:rsidRPr="00A6519E">
              <w:rPr>
                <w:rFonts w:ascii="宋体" w:hAnsi="宋体"/>
                <w:b/>
                <w:bCs/>
                <w:sz w:val="24"/>
              </w:rPr>
              <w:t>1.1</w:t>
            </w:r>
            <w:r w:rsidR="00A6519E" w:rsidRPr="00A6519E">
              <w:rPr>
                <w:rFonts w:ascii="宋体" w:hAnsi="宋体" w:hint="eastAsia"/>
                <w:b/>
                <w:bCs/>
                <w:sz w:val="24"/>
              </w:rPr>
              <w:t xml:space="preserve"> </w:t>
            </w:r>
            <w:r w:rsidRPr="00A6519E">
              <w:rPr>
                <w:rFonts w:ascii="宋体" w:hAnsi="宋体"/>
                <w:b/>
                <w:bCs/>
                <w:sz w:val="24"/>
              </w:rPr>
              <w:t>项目整体架构设计</w:t>
            </w:r>
          </w:p>
          <w:p w14:paraId="0AC9773A" w14:textId="67083907" w:rsidR="002D1143" w:rsidRPr="002D1143" w:rsidRDefault="002D1143" w:rsidP="00267CA3">
            <w:pPr>
              <w:spacing w:line="360" w:lineRule="auto"/>
              <w:ind w:firstLineChars="200" w:firstLine="480"/>
              <w:rPr>
                <w:rFonts w:ascii="宋体" w:hAnsi="宋体"/>
                <w:sz w:val="24"/>
              </w:rPr>
            </w:pPr>
            <w:r w:rsidRPr="002D1143">
              <w:rPr>
                <w:rFonts w:ascii="宋体" w:hAnsi="宋体" w:hint="eastAsia"/>
                <w:sz w:val="24"/>
              </w:rPr>
              <w:t>系统功能模块图如下面图1所示</w:t>
            </w:r>
            <w:r w:rsidR="00267CA3">
              <w:rPr>
                <w:rFonts w:ascii="宋体" w:hAnsi="宋体" w:hint="eastAsia"/>
                <w:sz w:val="24"/>
              </w:rPr>
              <w:t>。</w:t>
            </w:r>
          </w:p>
          <w:p w14:paraId="12F4B36D" w14:textId="4452C61E" w:rsidR="002D1143" w:rsidRDefault="00267CA3" w:rsidP="002D1143">
            <w:pPr>
              <w:keepNext/>
              <w:spacing w:line="360" w:lineRule="auto"/>
            </w:pPr>
            <w:r>
              <w:rPr>
                <w:noProof/>
                <w14:ligatures w14:val="standardContextual"/>
              </w:rPr>
              <w:drawing>
                <wp:inline distT="0" distB="0" distL="0" distR="0" wp14:anchorId="368749A9" wp14:editId="02DBE965">
                  <wp:extent cx="5788660" cy="2609215"/>
                  <wp:effectExtent l="0" t="0" r="2540" b="635"/>
                  <wp:docPr id="1804016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16637" name="图片 1804016637"/>
                          <pic:cNvPicPr/>
                        </pic:nvPicPr>
                        <pic:blipFill>
                          <a:blip r:embed="rId9">
                            <a:extLst>
                              <a:ext uri="{28A0092B-C50C-407E-A947-70E740481C1C}">
                                <a14:useLocalDpi xmlns:a14="http://schemas.microsoft.com/office/drawing/2010/main" val="0"/>
                              </a:ext>
                            </a:extLst>
                          </a:blip>
                          <a:stretch>
                            <a:fillRect/>
                          </a:stretch>
                        </pic:blipFill>
                        <pic:spPr>
                          <a:xfrm>
                            <a:off x="0" y="0"/>
                            <a:ext cx="5788660" cy="2609215"/>
                          </a:xfrm>
                          <a:prstGeom prst="rect">
                            <a:avLst/>
                          </a:prstGeom>
                        </pic:spPr>
                      </pic:pic>
                    </a:graphicData>
                  </a:graphic>
                </wp:inline>
              </w:drawing>
            </w:r>
          </w:p>
          <w:p w14:paraId="14EF5AC2" w14:textId="17E5FB59" w:rsidR="00E84851" w:rsidRPr="00A6519E" w:rsidRDefault="002D1143" w:rsidP="00E61742">
            <w:pPr>
              <w:pStyle w:val="af2"/>
              <w:ind w:firstLineChars="1800" w:firstLine="3600"/>
              <w:rPr>
                <w:rFonts w:ascii="宋体" w:hAnsi="宋体"/>
                <w:b/>
                <w:bCs/>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1</w:t>
            </w:r>
            <w:r>
              <w:fldChar w:fldCharType="end"/>
            </w:r>
            <w:r w:rsidR="00E61742">
              <w:rPr>
                <w:rFonts w:hint="eastAsia"/>
              </w:rPr>
              <w:t xml:space="preserve">  </w:t>
            </w:r>
            <w:r w:rsidR="00E61742">
              <w:rPr>
                <w:rFonts w:hint="eastAsia"/>
              </w:rPr>
              <w:t>系统功能模块图</w:t>
            </w:r>
          </w:p>
          <w:p w14:paraId="6DC2FC49" w14:textId="6C5568DD" w:rsidR="002D1143" w:rsidRDefault="005C4280" w:rsidP="00795F83">
            <w:pPr>
              <w:spacing w:line="360" w:lineRule="auto"/>
              <w:ind w:firstLineChars="200" w:firstLine="480"/>
              <w:rPr>
                <w:rFonts w:ascii="宋体" w:hAnsi="宋体"/>
                <w:sz w:val="24"/>
              </w:rPr>
            </w:pPr>
            <w:r w:rsidRPr="00EC630D">
              <w:rPr>
                <w:rFonts w:ascii="宋体" w:hAnsi="宋体"/>
                <w:sz w:val="24"/>
              </w:rPr>
              <w:t>该项目采用前后端分离的分层架构，后端基于 Spring Boot 构建，前端基于 Vue 3 实现，整体结构</w:t>
            </w:r>
            <w:r w:rsidR="00DE77A7" w:rsidRPr="00EC630D">
              <w:rPr>
                <w:rFonts w:ascii="宋体" w:hAnsi="宋体" w:hint="eastAsia"/>
                <w:sz w:val="24"/>
              </w:rPr>
              <w:t>完整</w:t>
            </w:r>
            <w:r w:rsidRPr="00EC630D">
              <w:rPr>
                <w:rFonts w:ascii="宋体" w:hAnsi="宋体"/>
                <w:sz w:val="24"/>
              </w:rPr>
              <w:t>、</w:t>
            </w:r>
            <w:r w:rsidR="00DE77A7" w:rsidRPr="00EC630D">
              <w:rPr>
                <w:rFonts w:ascii="宋体" w:hAnsi="宋体" w:hint="eastAsia"/>
                <w:sz w:val="24"/>
              </w:rPr>
              <w:t>功能基本完善</w:t>
            </w:r>
            <w:r w:rsidRPr="00EC630D">
              <w:rPr>
                <w:rFonts w:ascii="宋体" w:hAnsi="宋体"/>
                <w:sz w:val="24"/>
              </w:rPr>
              <w:t>。后端部分以 Controller、Service、Repository、Entity、Config 和 WebSocket 等层</w:t>
            </w:r>
            <w:r w:rsidR="00820A1D">
              <w:rPr>
                <w:rFonts w:ascii="宋体" w:hAnsi="宋体" w:hint="eastAsia"/>
                <w:sz w:val="24"/>
              </w:rPr>
              <w:t>级</w:t>
            </w:r>
            <w:r w:rsidRPr="00EC630D">
              <w:rPr>
                <w:rFonts w:ascii="宋体" w:hAnsi="宋体"/>
                <w:sz w:val="24"/>
              </w:rPr>
              <w:t>组成</w:t>
            </w:r>
            <w:r w:rsidR="00DE77A7" w:rsidRPr="00EC630D">
              <w:rPr>
                <w:rFonts w:ascii="宋体" w:hAnsi="宋体" w:hint="eastAsia"/>
                <w:sz w:val="24"/>
              </w:rPr>
              <w:t>。</w:t>
            </w:r>
          </w:p>
          <w:p w14:paraId="063131EC" w14:textId="5F842A35" w:rsidR="002D1143" w:rsidRPr="00EC630D" w:rsidRDefault="002D1143" w:rsidP="00267CA3">
            <w:pPr>
              <w:spacing w:line="360" w:lineRule="auto"/>
              <w:ind w:firstLineChars="200" w:firstLine="480"/>
              <w:rPr>
                <w:rFonts w:ascii="宋体" w:hAnsi="宋体"/>
                <w:sz w:val="24"/>
              </w:rPr>
            </w:pPr>
            <w:r>
              <w:rPr>
                <w:rFonts w:ascii="宋体" w:hAnsi="宋体" w:hint="eastAsia"/>
                <w:sz w:val="24"/>
              </w:rPr>
              <w:t>系统的架构设计图如下图2所示</w:t>
            </w:r>
            <w:r w:rsidR="00267CA3">
              <w:rPr>
                <w:rFonts w:ascii="宋体" w:hAnsi="宋体" w:hint="eastAsia"/>
                <w:sz w:val="24"/>
              </w:rPr>
              <w:t>。</w:t>
            </w:r>
          </w:p>
          <w:p w14:paraId="642F870A" w14:textId="77777777" w:rsidR="002D1143" w:rsidRDefault="00B52880" w:rsidP="002D1143">
            <w:pPr>
              <w:keepNext/>
              <w:spacing w:line="360" w:lineRule="auto"/>
            </w:pPr>
            <w:r w:rsidRPr="00B52880">
              <w:rPr>
                <w:rFonts w:ascii="宋体" w:hAnsi="宋体"/>
                <w:noProof/>
                <w:sz w:val="24"/>
              </w:rPr>
              <w:drawing>
                <wp:inline distT="0" distB="0" distL="0" distR="0" wp14:anchorId="71545E15" wp14:editId="5D4EE82C">
                  <wp:extent cx="5653377" cy="2839263"/>
                  <wp:effectExtent l="0" t="0" r="5080" b="0"/>
                  <wp:docPr id="341543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3696" name=""/>
                          <pic:cNvPicPr/>
                        </pic:nvPicPr>
                        <pic:blipFill rotWithShape="1">
                          <a:blip r:embed="rId10"/>
                          <a:srcRect t="9389" r="-168"/>
                          <a:stretch>
                            <a:fillRect/>
                          </a:stretch>
                        </pic:blipFill>
                        <pic:spPr bwMode="auto">
                          <a:xfrm>
                            <a:off x="0" y="0"/>
                            <a:ext cx="5675575" cy="2850412"/>
                          </a:xfrm>
                          <a:prstGeom prst="rect">
                            <a:avLst/>
                          </a:prstGeom>
                          <a:ln>
                            <a:noFill/>
                          </a:ln>
                          <a:extLst>
                            <a:ext uri="{53640926-AAD7-44D8-BBD7-CCE9431645EC}">
                              <a14:shadowObscured xmlns:a14="http://schemas.microsoft.com/office/drawing/2010/main"/>
                            </a:ext>
                          </a:extLst>
                        </pic:spPr>
                      </pic:pic>
                    </a:graphicData>
                  </a:graphic>
                </wp:inline>
              </w:drawing>
            </w:r>
          </w:p>
          <w:p w14:paraId="3B1B48CD" w14:textId="590F25D6" w:rsidR="00165800" w:rsidRPr="00EC630D" w:rsidRDefault="002D1143" w:rsidP="002D1143">
            <w:pPr>
              <w:pStyle w:val="af2"/>
              <w:jc w:val="center"/>
              <w:rPr>
                <w:rFonts w:ascii="宋体" w:hAnsi="宋体"/>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2</w:t>
            </w:r>
            <w:r>
              <w:fldChar w:fldCharType="end"/>
            </w:r>
            <w:r w:rsidR="00E61742">
              <w:rPr>
                <w:rFonts w:hint="eastAsia"/>
              </w:rPr>
              <w:t xml:space="preserve">  </w:t>
            </w:r>
            <w:r w:rsidR="00E61742">
              <w:rPr>
                <w:rFonts w:hint="eastAsia"/>
              </w:rPr>
              <w:t>系统架构设计图</w:t>
            </w:r>
          </w:p>
          <w:p w14:paraId="3A3D6F1B" w14:textId="77777777" w:rsidR="00297D6C" w:rsidRDefault="005C4280" w:rsidP="00795F83">
            <w:pPr>
              <w:ind w:firstLineChars="200" w:firstLine="480"/>
              <w:rPr>
                <w:rFonts w:ascii="宋体" w:hAnsi="宋体"/>
                <w:sz w:val="24"/>
              </w:rPr>
            </w:pPr>
            <w:r w:rsidRPr="00EC630D">
              <w:rPr>
                <w:rFonts w:ascii="宋体" w:hAnsi="宋体"/>
                <w:sz w:val="24"/>
              </w:rPr>
              <w:lastRenderedPageBreak/>
              <w:t>控制器</w:t>
            </w:r>
            <w:proofErr w:type="gramStart"/>
            <w:r w:rsidRPr="00EC630D">
              <w:rPr>
                <w:rFonts w:ascii="宋体" w:hAnsi="宋体"/>
                <w:sz w:val="24"/>
              </w:rPr>
              <w:t>层对外</w:t>
            </w:r>
            <w:proofErr w:type="gramEnd"/>
            <w:r w:rsidRPr="00EC630D">
              <w:rPr>
                <w:rFonts w:ascii="宋体" w:hAnsi="宋体"/>
                <w:sz w:val="24"/>
              </w:rPr>
              <w:t>提供规范的 RESTful 接口，</w:t>
            </w:r>
            <w:r w:rsidR="00297D6C" w:rsidRPr="00297D6C">
              <w:rPr>
                <w:rFonts w:ascii="宋体" w:hAnsi="宋体"/>
                <w:sz w:val="24"/>
              </w:rPr>
              <w:t>已经较为完整地实现了认证管理、座位管理、预约管理、用户管理以及学生统计等核心</w:t>
            </w:r>
            <w:r w:rsidR="00297D6C">
              <w:rPr>
                <w:rFonts w:ascii="宋体" w:hAnsi="宋体" w:hint="eastAsia"/>
                <w:sz w:val="24"/>
              </w:rPr>
              <w:t>功能</w:t>
            </w:r>
            <w:r w:rsidR="00297D6C" w:rsidRPr="00297D6C">
              <w:rPr>
                <w:rFonts w:ascii="宋体" w:hAnsi="宋体"/>
                <w:sz w:val="24"/>
              </w:rPr>
              <w:t>。各类接口在设计上遵循标准化的请求方式与响应格式，便于前后端协同开发与后续维护。针对日期、时间等复杂参数，也实现了较为细致的解析逻辑与异常处理机制，能够在参数不合法或格式错误时及时返回明确的错误信息，从而提升接口的健壮性与可用性。</w:t>
            </w:r>
          </w:p>
          <w:p w14:paraId="685A9BD5" w14:textId="40A2AFB2" w:rsidR="00297D6C" w:rsidRDefault="00297D6C" w:rsidP="00795F83">
            <w:pPr>
              <w:ind w:firstLineChars="200" w:firstLine="480"/>
              <w:rPr>
                <w:rFonts w:ascii="宋体" w:hAnsi="宋体"/>
                <w:sz w:val="24"/>
              </w:rPr>
            </w:pPr>
            <w:r w:rsidRPr="00297D6C">
              <w:rPr>
                <w:rFonts w:ascii="宋体" w:hAnsi="宋体"/>
                <w:sz w:val="24"/>
              </w:rPr>
              <w:t>业务逻辑层</w:t>
            </w:r>
            <w:r>
              <w:rPr>
                <w:rFonts w:ascii="宋体" w:hAnsi="宋体" w:hint="eastAsia"/>
                <w:sz w:val="24"/>
              </w:rPr>
              <w:t>主要负责</w:t>
            </w:r>
            <w:r w:rsidRPr="00297D6C">
              <w:rPr>
                <w:rFonts w:ascii="宋体" w:hAnsi="宋体"/>
                <w:sz w:val="24"/>
              </w:rPr>
              <w:t>系统的核心规则控制与业务流程处理，是整个系统功能实现的关键部分。目前该层已经能够较完整地支撑座位预约场景下的主要业务需求，例如预约时间冲突检测、预约时间范围合法性校验、单次预约时长限制、座位状态自动更新以及过期预约自动处理等功能。通过对这些核心规则的统一封装，系统不仅保证了预约行为的规范性，也有效避免了数据异常和业务冲突。此外，系统还结合 WebSocket 技术，在座位状态、预约状态等发生变化后进行实时广播，使前端页面能够在第一时间感知数据变更并刷新展示结果，从而在保证业务严谨性的同时增强了系统的实时交互能力和用户体验。</w:t>
            </w:r>
          </w:p>
          <w:p w14:paraId="0D59E3FE" w14:textId="53312CF4" w:rsidR="00533A37" w:rsidRPr="00EC630D" w:rsidRDefault="00297D6C" w:rsidP="00795F83">
            <w:pPr>
              <w:ind w:firstLineChars="200" w:firstLine="480"/>
              <w:rPr>
                <w:rFonts w:ascii="宋体" w:hAnsi="宋体"/>
                <w:sz w:val="24"/>
              </w:rPr>
            </w:pPr>
            <w:r w:rsidRPr="00297D6C">
              <w:rPr>
                <w:rFonts w:ascii="宋体" w:hAnsi="宋体"/>
                <w:sz w:val="24"/>
              </w:rPr>
              <w:t>实体模型层围绕 users、seats、</w:t>
            </w:r>
            <w:proofErr w:type="spellStart"/>
            <w:r w:rsidRPr="00297D6C">
              <w:rPr>
                <w:rFonts w:ascii="宋体" w:hAnsi="宋体"/>
                <w:sz w:val="24"/>
              </w:rPr>
              <w:t>seat_bookings</w:t>
            </w:r>
            <w:proofErr w:type="spellEnd"/>
            <w:r w:rsidRPr="00297D6C">
              <w:rPr>
                <w:rFonts w:ascii="宋体" w:hAnsi="宋体"/>
                <w:sz w:val="24"/>
              </w:rPr>
              <w:t>、</w:t>
            </w:r>
            <w:proofErr w:type="spellStart"/>
            <w:r w:rsidRPr="00297D6C">
              <w:rPr>
                <w:rFonts w:ascii="宋体" w:hAnsi="宋体"/>
                <w:sz w:val="24"/>
              </w:rPr>
              <w:t>student_stats</w:t>
            </w:r>
            <w:proofErr w:type="spellEnd"/>
            <w:r w:rsidRPr="00297D6C">
              <w:rPr>
                <w:rFonts w:ascii="宋体" w:hAnsi="宋体"/>
                <w:sz w:val="24"/>
              </w:rPr>
              <w:t xml:space="preserve"> 四张核心数据表展开设计，基本覆盖了系统运行过程中涉及的主要业务对象。整体字段设计较为清晰，能够反映用户信息、座位信息、预约记录以及学生统计信息之间的关系。关键字段设置了必要的约束条件，例如主键、唯一性约束、非空约束及状态字段限定等，从而提升了数据层的完整性与一致性。</w:t>
            </w:r>
            <w:r w:rsidR="00414E3E" w:rsidRPr="00EC630D">
              <w:rPr>
                <w:rFonts w:ascii="宋体" w:hAnsi="宋体"/>
                <w:sz w:val="24"/>
              </w:rPr>
              <w:t>。</w:t>
            </w:r>
          </w:p>
          <w:p w14:paraId="324F475D" w14:textId="77777777" w:rsidR="00297D6C" w:rsidRDefault="00297D6C" w:rsidP="00795F83">
            <w:pPr>
              <w:ind w:firstLineChars="200" w:firstLine="480"/>
              <w:rPr>
                <w:rFonts w:ascii="宋体" w:hAnsi="宋体"/>
                <w:sz w:val="24"/>
              </w:rPr>
            </w:pPr>
            <w:r w:rsidRPr="00297D6C">
              <w:rPr>
                <w:rFonts w:ascii="宋体" w:hAnsi="宋体"/>
                <w:sz w:val="24"/>
              </w:rPr>
              <w:t>系统配置层面，项目完成了密码加密、CORS 配置、WebSocket 支持以及默认管理员账号初始化等基础能力建设。密码加密机制保证了用户敏感信息在存储过程中的安全性，降低了明文泄露风险；CORS 配置解决了前后端分离环境下的跨域访问问题；WebSocket 支持为系统提供了实时通信能力；默认管理员初始化则确保系统在首次部署时即可具备基础的后台管理条件。</w:t>
            </w:r>
          </w:p>
          <w:p w14:paraId="6E6BF056" w14:textId="77777777" w:rsidR="00297D6C" w:rsidRDefault="00297D6C" w:rsidP="00795F83">
            <w:pPr>
              <w:ind w:firstLineChars="200" w:firstLine="480"/>
              <w:rPr>
                <w:rFonts w:ascii="宋体" w:hAnsi="宋体"/>
                <w:sz w:val="24"/>
              </w:rPr>
            </w:pPr>
            <w:r w:rsidRPr="00297D6C">
              <w:rPr>
                <w:rFonts w:ascii="宋体" w:hAnsi="宋体"/>
                <w:sz w:val="24"/>
              </w:rPr>
              <w:t>前端部分则按照 View、API、Router、Store、Utils 的结构化思路进行组织，整体模块划分明确，代码层次较为清楚。页面层已经实现了管理员控制台、座位预约页面以及用户登录注册页面，基本覆盖了系统使用过程中的核心业务场景。在具体功能上，前端已支持统计信息展示、预约提交与取消、用户信息维护、座位信息管理等主要操作，能够较好地满足普通用户与管理员两类角色的使用需求。与此同时，界面层采用了响应式布局设计，能够适配不同尺寸的终端设备，在桌面端和移动端均具有较好的显示效果与交互体验。</w:t>
            </w:r>
          </w:p>
          <w:p w14:paraId="36F094F6" w14:textId="77777777" w:rsidR="00297D6C" w:rsidRDefault="00297D6C" w:rsidP="00795F83">
            <w:pPr>
              <w:ind w:firstLineChars="200" w:firstLine="480"/>
              <w:rPr>
                <w:rFonts w:ascii="宋体" w:hAnsi="宋体"/>
                <w:sz w:val="24"/>
              </w:rPr>
            </w:pPr>
            <w:r w:rsidRPr="00297D6C">
              <w:rPr>
                <w:rFonts w:ascii="宋体" w:hAnsi="宋体"/>
                <w:sz w:val="24"/>
              </w:rPr>
              <w:lastRenderedPageBreak/>
              <w:t>路由层依托 Vue Router 实现了系统页面之间的跳转控制，并在此基础上加入了登录状态校验与角色权限控制逻辑。通过路由守卫机制，系统能够根据用户当前的身份信息和认证状态，决定是否允许访问某一页面，从而保证普通用户与管理员分别只能进入各自权限范围内的功能模块。这不仅提升了系统前端层面的安全性，也使整体页面访问流程更加清晰有序。</w:t>
            </w:r>
          </w:p>
          <w:p w14:paraId="3BA33304" w14:textId="77777777" w:rsidR="00297D6C" w:rsidRDefault="00297D6C" w:rsidP="00795F83">
            <w:pPr>
              <w:ind w:firstLineChars="200" w:firstLine="480"/>
              <w:rPr>
                <w:rFonts w:ascii="宋体" w:hAnsi="宋体"/>
                <w:sz w:val="24"/>
              </w:rPr>
            </w:pPr>
            <w:r w:rsidRPr="00297D6C">
              <w:rPr>
                <w:rFonts w:ascii="宋体" w:hAnsi="宋体"/>
                <w:sz w:val="24"/>
              </w:rPr>
              <w:t xml:space="preserve">状态管理层借助 </w:t>
            </w:r>
            <w:proofErr w:type="spellStart"/>
            <w:r w:rsidRPr="00297D6C">
              <w:rPr>
                <w:rFonts w:ascii="宋体" w:hAnsi="宋体"/>
                <w:sz w:val="24"/>
              </w:rPr>
              <w:t>Pinia</w:t>
            </w:r>
            <w:proofErr w:type="spellEnd"/>
            <w:r w:rsidRPr="00297D6C">
              <w:rPr>
                <w:rFonts w:ascii="宋体" w:hAnsi="宋体"/>
                <w:sz w:val="24"/>
              </w:rPr>
              <w:t xml:space="preserve"> 对用户信息、登录状态以及 Token 等关键数据进行了集中维护，避免了多组件之间频繁传递数据带来的复杂性。通过统一的状态管理，系统能够在不同页面和组件之间共享用户登录信息，确保交互逻辑的一致性。同时，结合本地存储机制，系统还能在页面刷新或浏览器重新打开后保留必要的登录状态，提升了用户的连续使用体验和系统的易用性。</w:t>
            </w:r>
          </w:p>
          <w:p w14:paraId="69D31736" w14:textId="576BDDAF" w:rsidR="00107E01" w:rsidRDefault="00297D6C" w:rsidP="00795F83">
            <w:pPr>
              <w:ind w:firstLineChars="200" w:firstLine="480"/>
              <w:rPr>
                <w:rFonts w:ascii="宋体" w:hAnsi="宋体"/>
                <w:sz w:val="24"/>
              </w:rPr>
            </w:pPr>
            <w:r w:rsidRPr="00297D6C">
              <w:rPr>
                <w:rFonts w:ascii="宋体" w:hAnsi="宋体"/>
                <w:sz w:val="24"/>
              </w:rPr>
              <w:t>工具层方面，项目对 WebSocket 连接建立、消息接收处理以及断线重连机制进行了进一步封装，使前端能够更加稳定地接收来自后端的座位状态更新消息。通过这一工具化设计，业务页面无需直接关注底层连接细节，只需订阅相应状态变更即可完成界面刷新，既降低了页面逻辑复杂度，也提升了实时通信模块的复用性和可靠性。</w:t>
            </w:r>
          </w:p>
          <w:p w14:paraId="1462245E" w14:textId="54FE9D5A" w:rsidR="002F1658" w:rsidRDefault="00F6736C" w:rsidP="00F6736C">
            <w:pPr>
              <w:rPr>
                <w:rFonts w:ascii="宋体" w:hAnsi="宋体" w:hint="eastAsia"/>
                <w:b/>
                <w:bCs/>
                <w:sz w:val="24"/>
              </w:rPr>
            </w:pPr>
            <w:r w:rsidRPr="00F6736C">
              <w:rPr>
                <w:rFonts w:ascii="宋体" w:hAnsi="宋体" w:hint="eastAsia"/>
                <w:b/>
                <w:bCs/>
                <w:sz w:val="24"/>
              </w:rPr>
              <w:t>1.1.2  主要界面展示</w:t>
            </w:r>
          </w:p>
          <w:p w14:paraId="026742C0" w14:textId="0D293C90" w:rsidR="00485C3D" w:rsidRPr="00485C3D" w:rsidRDefault="00DA017A" w:rsidP="00CE17A6">
            <w:pPr>
              <w:ind w:firstLineChars="200" w:firstLine="480"/>
              <w:rPr>
                <w:rFonts w:ascii="宋体" w:hAnsi="宋体"/>
                <w:sz w:val="24"/>
              </w:rPr>
            </w:pPr>
            <w:r w:rsidRPr="00DA017A">
              <w:rPr>
                <w:rFonts w:ascii="宋体" w:hAnsi="宋体" w:hint="eastAsia"/>
                <w:sz w:val="24"/>
              </w:rPr>
              <w:t>用户登录界面如下图3所示。</w:t>
            </w:r>
          </w:p>
          <w:p w14:paraId="60D98CBC" w14:textId="14F8E489" w:rsidR="00485C3D" w:rsidRPr="00B90B8F" w:rsidRDefault="00B90B8F" w:rsidP="00485C3D">
            <w:pPr>
              <w:spacing w:line="240" w:lineRule="auto"/>
              <w:rPr>
                <w:rFonts w:ascii="宋体" w:hAnsi="宋体"/>
                <w:b/>
                <w:bCs/>
                <w:sz w:val="28"/>
                <w:szCs w:val="28"/>
              </w:rPr>
            </w:pPr>
            <w:r>
              <w:rPr>
                <w:rFonts w:ascii="宋体" w:hAnsi="宋体" w:hint="eastAsia"/>
                <w:b/>
                <w:bCs/>
                <w:noProof/>
                <w:sz w:val="24"/>
                <w14:ligatures w14:val="standardContextual"/>
              </w:rPr>
              <w:drawing>
                <wp:inline distT="0" distB="0" distL="0" distR="0" wp14:anchorId="0B79C0D4" wp14:editId="05F7741A">
                  <wp:extent cx="5772859" cy="2795670"/>
                  <wp:effectExtent l="0" t="0" r="0" b="5080"/>
                  <wp:docPr id="134235308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3081" name="图片 13423530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1072" cy="2915874"/>
                          </a:xfrm>
                          <a:prstGeom prst="rect">
                            <a:avLst/>
                          </a:prstGeom>
                        </pic:spPr>
                      </pic:pic>
                    </a:graphicData>
                  </a:graphic>
                </wp:inline>
              </w:drawing>
            </w:r>
          </w:p>
          <w:p w14:paraId="1F676D3B" w14:textId="74AE123D" w:rsidR="001C6993" w:rsidRPr="00FE67FF" w:rsidRDefault="00DA017A" w:rsidP="00FE67FF">
            <w:pPr>
              <w:pStyle w:val="af2"/>
              <w:jc w:val="center"/>
              <w:rPr>
                <w:rFonts w:ascii="宋体" w:hAnsi="宋体" w:hint="eastAsia"/>
                <w:b/>
                <w:bCs/>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3</w:t>
            </w:r>
            <w:r>
              <w:fldChar w:fldCharType="end"/>
            </w:r>
            <w:r>
              <w:rPr>
                <w:rFonts w:hint="eastAsia"/>
              </w:rPr>
              <w:t xml:space="preserve">  </w:t>
            </w:r>
            <w:r>
              <w:rPr>
                <w:rFonts w:hint="eastAsia"/>
              </w:rPr>
              <w:t>用户登录界面</w:t>
            </w:r>
          </w:p>
          <w:p w14:paraId="6BA79816" w14:textId="356FDC69" w:rsidR="00485C3D" w:rsidRPr="00B90B8F" w:rsidRDefault="00CA3854" w:rsidP="00CE17A6">
            <w:pPr>
              <w:ind w:firstLineChars="200" w:firstLine="480"/>
              <w:rPr>
                <w:rFonts w:ascii="宋体" w:hAnsi="宋体"/>
                <w:sz w:val="24"/>
              </w:rPr>
            </w:pPr>
            <w:r w:rsidRPr="00CA3854">
              <w:rPr>
                <w:rFonts w:ascii="宋体" w:hAnsi="宋体" w:hint="eastAsia"/>
                <w:sz w:val="24"/>
              </w:rPr>
              <w:t>用户座位预约界面如下图4所示。</w:t>
            </w:r>
          </w:p>
          <w:p w14:paraId="53F49BB1" w14:textId="489480ED" w:rsidR="00DA017A" w:rsidRDefault="00CA3854" w:rsidP="00B90B8F">
            <w:pPr>
              <w:keepNext/>
              <w:snapToGrid w:val="0"/>
              <w:spacing w:line="240" w:lineRule="auto"/>
            </w:pPr>
            <w:r w:rsidRPr="00CA3854">
              <w:rPr>
                <w:noProof/>
              </w:rPr>
              <w:lastRenderedPageBreak/>
              <w:drawing>
                <wp:inline distT="0" distB="0" distL="0" distR="0" wp14:anchorId="0422E7D5" wp14:editId="4A2480CA">
                  <wp:extent cx="5773320" cy="2934032"/>
                  <wp:effectExtent l="0" t="0" r="0" b="0"/>
                  <wp:docPr id="1522595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5532" name=""/>
                          <pic:cNvPicPr/>
                        </pic:nvPicPr>
                        <pic:blipFill>
                          <a:blip r:embed="rId12"/>
                          <a:stretch>
                            <a:fillRect/>
                          </a:stretch>
                        </pic:blipFill>
                        <pic:spPr>
                          <a:xfrm>
                            <a:off x="0" y="0"/>
                            <a:ext cx="5795390" cy="2945248"/>
                          </a:xfrm>
                          <a:prstGeom prst="rect">
                            <a:avLst/>
                          </a:prstGeom>
                        </pic:spPr>
                      </pic:pic>
                    </a:graphicData>
                  </a:graphic>
                </wp:inline>
              </w:drawing>
            </w:r>
          </w:p>
          <w:p w14:paraId="2CEA3423" w14:textId="46E774D0" w:rsidR="00B90B8F" w:rsidRPr="00FE67FF" w:rsidRDefault="00DA017A" w:rsidP="00FE67FF">
            <w:pPr>
              <w:pStyle w:val="af2"/>
              <w:jc w:val="center"/>
              <w:rPr>
                <w:rFonts w:ascii="宋体" w:hAnsi="宋体" w:hint="eastAsia"/>
                <w:b/>
                <w:bCs/>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4</w:t>
            </w:r>
            <w:r>
              <w:fldChar w:fldCharType="end"/>
            </w:r>
            <w:r w:rsidR="00CA3854">
              <w:rPr>
                <w:rFonts w:hint="eastAsia"/>
              </w:rPr>
              <w:t xml:space="preserve">  </w:t>
            </w:r>
            <w:r w:rsidR="00CA3854">
              <w:rPr>
                <w:rFonts w:hint="eastAsia"/>
              </w:rPr>
              <w:t>座位预约界面</w:t>
            </w:r>
          </w:p>
          <w:p w14:paraId="43029633" w14:textId="15F213C9" w:rsidR="00485C3D" w:rsidRPr="00485C3D" w:rsidRDefault="00CA3854" w:rsidP="00CE17A6">
            <w:pPr>
              <w:ind w:firstLineChars="200" w:firstLine="480"/>
              <w:rPr>
                <w:rFonts w:ascii="宋体" w:hAnsi="宋体"/>
                <w:sz w:val="24"/>
              </w:rPr>
            </w:pPr>
            <w:r w:rsidRPr="00CA3854">
              <w:rPr>
                <w:rFonts w:ascii="宋体" w:hAnsi="宋体" w:hint="eastAsia"/>
                <w:sz w:val="24"/>
              </w:rPr>
              <w:t>管理员数据总</w:t>
            </w:r>
            <w:proofErr w:type="gramStart"/>
            <w:r w:rsidRPr="00CA3854">
              <w:rPr>
                <w:rFonts w:ascii="宋体" w:hAnsi="宋体" w:hint="eastAsia"/>
                <w:sz w:val="24"/>
              </w:rPr>
              <w:t>览</w:t>
            </w:r>
            <w:proofErr w:type="gramEnd"/>
            <w:r w:rsidRPr="00CA3854">
              <w:rPr>
                <w:rFonts w:ascii="宋体" w:hAnsi="宋体" w:hint="eastAsia"/>
                <w:sz w:val="24"/>
              </w:rPr>
              <w:t>界面如下图5所示。</w:t>
            </w:r>
          </w:p>
          <w:p w14:paraId="51878207" w14:textId="4DE91ADC" w:rsidR="00CA3854" w:rsidRPr="00FE67FF" w:rsidRDefault="00485C3D" w:rsidP="00FE67FF">
            <w:pPr>
              <w:spacing w:line="240" w:lineRule="auto"/>
              <w:rPr>
                <w:rFonts w:ascii="宋体" w:hAnsi="宋体" w:hint="eastAsia"/>
                <w:b/>
                <w:bCs/>
                <w:sz w:val="28"/>
                <w:szCs w:val="28"/>
              </w:rPr>
            </w:pPr>
            <w:r w:rsidRPr="00CA3854">
              <w:rPr>
                <w:noProof/>
              </w:rPr>
              <w:drawing>
                <wp:inline distT="0" distB="0" distL="0" distR="0" wp14:anchorId="2FF19397" wp14:editId="61B7CFEF">
                  <wp:extent cx="5779597" cy="2925693"/>
                  <wp:effectExtent l="0" t="0" r="0" b="8255"/>
                  <wp:docPr id="2393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839" name=""/>
                          <pic:cNvPicPr/>
                        </pic:nvPicPr>
                        <pic:blipFill>
                          <a:blip r:embed="rId13"/>
                          <a:stretch>
                            <a:fillRect/>
                          </a:stretch>
                        </pic:blipFill>
                        <pic:spPr>
                          <a:xfrm>
                            <a:off x="0" y="0"/>
                            <a:ext cx="5891256" cy="2982216"/>
                          </a:xfrm>
                          <a:prstGeom prst="rect">
                            <a:avLst/>
                          </a:prstGeom>
                        </pic:spPr>
                      </pic:pic>
                    </a:graphicData>
                  </a:graphic>
                </wp:inline>
              </w:drawing>
            </w:r>
          </w:p>
          <w:p w14:paraId="3153491B" w14:textId="387937B7" w:rsidR="00CE17A6" w:rsidRPr="00FE67FF" w:rsidRDefault="00CA3854" w:rsidP="00FE67FF">
            <w:pPr>
              <w:pStyle w:val="af2"/>
              <w:snapToGrid w:val="0"/>
              <w:spacing w:line="240" w:lineRule="auto"/>
              <w:jc w:val="center"/>
              <w:rPr>
                <w:rFonts w:ascii="宋体" w:hAnsi="宋体" w:hint="eastAsia"/>
                <w:b/>
                <w:bCs/>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5</w:t>
            </w:r>
            <w:r>
              <w:fldChar w:fldCharType="end"/>
            </w:r>
            <w:r>
              <w:rPr>
                <w:rFonts w:hint="eastAsia"/>
              </w:rPr>
              <w:t xml:space="preserve">  </w:t>
            </w:r>
            <w:r>
              <w:rPr>
                <w:rFonts w:hint="eastAsia"/>
              </w:rPr>
              <w:t>管理员数据总</w:t>
            </w:r>
            <w:proofErr w:type="gramStart"/>
            <w:r>
              <w:rPr>
                <w:rFonts w:hint="eastAsia"/>
              </w:rPr>
              <w:t>览</w:t>
            </w:r>
            <w:proofErr w:type="gramEnd"/>
            <w:r>
              <w:rPr>
                <w:rFonts w:hint="eastAsia"/>
              </w:rPr>
              <w:t>界面</w:t>
            </w:r>
          </w:p>
          <w:p w14:paraId="7BF8001D" w14:textId="343D5E31" w:rsidR="00485C3D" w:rsidRPr="00B90B8F" w:rsidRDefault="00CA3854" w:rsidP="00CE17A6">
            <w:pPr>
              <w:ind w:firstLineChars="200" w:firstLine="480"/>
              <w:rPr>
                <w:rFonts w:ascii="宋体" w:hAnsi="宋体"/>
                <w:sz w:val="24"/>
              </w:rPr>
            </w:pPr>
            <w:r w:rsidRPr="00CA3854">
              <w:rPr>
                <w:rFonts w:ascii="宋体" w:hAnsi="宋体" w:hint="eastAsia"/>
                <w:sz w:val="24"/>
              </w:rPr>
              <w:t>管理员座位预约管理界面如下图6所示。</w:t>
            </w:r>
          </w:p>
          <w:p w14:paraId="6CEBE094" w14:textId="77777777" w:rsidR="00CA3854" w:rsidRDefault="00CA3854" w:rsidP="00B90B8F">
            <w:pPr>
              <w:keepNext/>
              <w:snapToGrid w:val="0"/>
              <w:spacing w:line="240" w:lineRule="auto"/>
            </w:pPr>
            <w:r w:rsidRPr="00CA3854">
              <w:rPr>
                <w:rFonts w:ascii="宋体" w:hAnsi="宋体"/>
                <w:b/>
                <w:bCs/>
                <w:noProof/>
                <w:sz w:val="28"/>
                <w:szCs w:val="28"/>
              </w:rPr>
              <w:lastRenderedPageBreak/>
              <w:drawing>
                <wp:inline distT="0" distB="0" distL="0" distR="0" wp14:anchorId="721D472D" wp14:editId="6840892C">
                  <wp:extent cx="5579920" cy="2663687"/>
                  <wp:effectExtent l="0" t="0" r="1905" b="3810"/>
                  <wp:docPr id="124567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1314" name=""/>
                          <pic:cNvPicPr/>
                        </pic:nvPicPr>
                        <pic:blipFill>
                          <a:blip r:embed="rId14"/>
                          <a:stretch>
                            <a:fillRect/>
                          </a:stretch>
                        </pic:blipFill>
                        <pic:spPr>
                          <a:xfrm>
                            <a:off x="0" y="0"/>
                            <a:ext cx="5591626" cy="2669275"/>
                          </a:xfrm>
                          <a:prstGeom prst="rect">
                            <a:avLst/>
                          </a:prstGeom>
                        </pic:spPr>
                      </pic:pic>
                    </a:graphicData>
                  </a:graphic>
                </wp:inline>
              </w:drawing>
            </w:r>
          </w:p>
          <w:p w14:paraId="7FC96E6E" w14:textId="1D5B2D64" w:rsidR="00485C3D" w:rsidRPr="00485C3D" w:rsidRDefault="00CA3854" w:rsidP="00FE67FF">
            <w:pPr>
              <w:pStyle w:val="af2"/>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6</w:t>
            </w:r>
            <w:r>
              <w:fldChar w:fldCharType="end"/>
            </w:r>
            <w:r>
              <w:rPr>
                <w:rFonts w:hint="eastAsia"/>
              </w:rPr>
              <w:t xml:space="preserve">  </w:t>
            </w:r>
            <w:r>
              <w:rPr>
                <w:rFonts w:hint="eastAsia"/>
              </w:rPr>
              <w:t>管理员座位预约管理界面</w:t>
            </w:r>
          </w:p>
          <w:p w14:paraId="723B1106" w14:textId="410793E5" w:rsidR="00485C3D" w:rsidRPr="00485C3D" w:rsidRDefault="00CA3854" w:rsidP="00CE17A6">
            <w:pPr>
              <w:ind w:firstLineChars="200" w:firstLine="480"/>
              <w:rPr>
                <w:rFonts w:ascii="宋体" w:hAnsi="宋体"/>
                <w:sz w:val="24"/>
              </w:rPr>
            </w:pPr>
            <w:r w:rsidRPr="00CA3854">
              <w:rPr>
                <w:rFonts w:ascii="宋体" w:hAnsi="宋体" w:hint="eastAsia"/>
                <w:sz w:val="24"/>
              </w:rPr>
              <w:t>管理员用户管理界面如下图7所示</w:t>
            </w:r>
            <w:r w:rsidR="00FB7813">
              <w:rPr>
                <w:rFonts w:ascii="宋体" w:hAnsi="宋体" w:hint="eastAsia"/>
                <w:sz w:val="24"/>
              </w:rPr>
              <w:t>。</w:t>
            </w:r>
          </w:p>
          <w:p w14:paraId="0D37A066" w14:textId="7DFCD441" w:rsidR="00CA3854" w:rsidRPr="00B90B8F" w:rsidRDefault="00B90B8F" w:rsidP="00485C3D">
            <w:pPr>
              <w:spacing w:line="240" w:lineRule="auto"/>
              <w:rPr>
                <w:rFonts w:ascii="宋体" w:hAnsi="宋体"/>
                <w:b/>
                <w:bCs/>
                <w:sz w:val="28"/>
                <w:szCs w:val="28"/>
              </w:rPr>
            </w:pPr>
            <w:r w:rsidRPr="00CA3854">
              <w:rPr>
                <w:rFonts w:ascii="宋体" w:hAnsi="宋体"/>
                <w:b/>
                <w:bCs/>
                <w:noProof/>
                <w:sz w:val="28"/>
                <w:szCs w:val="28"/>
              </w:rPr>
              <w:drawing>
                <wp:inline distT="0" distB="0" distL="0" distR="0" wp14:anchorId="033E6857" wp14:editId="0C3590B3">
                  <wp:extent cx="5662800" cy="2678400"/>
                  <wp:effectExtent l="0" t="0" r="0" b="8255"/>
                  <wp:docPr id="1812332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32944" name=""/>
                          <pic:cNvPicPr/>
                        </pic:nvPicPr>
                        <pic:blipFill>
                          <a:blip r:embed="rId15"/>
                          <a:stretch>
                            <a:fillRect/>
                          </a:stretch>
                        </pic:blipFill>
                        <pic:spPr>
                          <a:xfrm>
                            <a:off x="0" y="0"/>
                            <a:ext cx="5662800" cy="2678400"/>
                          </a:xfrm>
                          <a:prstGeom prst="rect">
                            <a:avLst/>
                          </a:prstGeom>
                        </pic:spPr>
                      </pic:pic>
                    </a:graphicData>
                  </a:graphic>
                </wp:inline>
              </w:drawing>
            </w:r>
          </w:p>
          <w:p w14:paraId="2D2B9BA7" w14:textId="6D9E795B" w:rsidR="00B90B8F" w:rsidRPr="00485C3D" w:rsidRDefault="00CA3854" w:rsidP="00485C3D">
            <w:pPr>
              <w:pStyle w:val="af2"/>
              <w:jc w:val="center"/>
              <w:rPr>
                <w:rFonts w:ascii="宋体" w:hAnsi="宋体"/>
                <w:b/>
                <w:bCs/>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0B8F">
              <w:rPr>
                <w:noProof/>
              </w:rPr>
              <w:t>7</w:t>
            </w:r>
            <w:r>
              <w:fldChar w:fldCharType="end"/>
            </w:r>
            <w:r>
              <w:rPr>
                <w:rFonts w:hint="eastAsia"/>
              </w:rPr>
              <w:t xml:space="preserve">  </w:t>
            </w:r>
            <w:r>
              <w:rPr>
                <w:rFonts w:hint="eastAsia"/>
              </w:rPr>
              <w:t>管理员用户管理界面</w:t>
            </w:r>
          </w:p>
          <w:p w14:paraId="19B81F76" w14:textId="26ACF94A" w:rsidR="00522C06" w:rsidRPr="005F66D0" w:rsidRDefault="00293C5B" w:rsidP="006309D0">
            <w:pPr>
              <w:rPr>
                <w:rFonts w:ascii="宋体" w:hAnsi="宋体"/>
                <w:b/>
                <w:bCs/>
                <w:sz w:val="28"/>
                <w:szCs w:val="28"/>
              </w:rPr>
            </w:pPr>
            <w:r w:rsidRPr="005F66D0">
              <w:rPr>
                <w:rFonts w:ascii="宋体" w:hAnsi="宋体"/>
                <w:b/>
                <w:bCs/>
                <w:sz w:val="28"/>
                <w:szCs w:val="28"/>
              </w:rPr>
              <w:t>1.2 数据库结构</w:t>
            </w:r>
          </w:p>
          <w:p w14:paraId="6A4D8099" w14:textId="734E30EE" w:rsidR="00293C5B" w:rsidRPr="00A6519E" w:rsidRDefault="00293C5B" w:rsidP="006309D0">
            <w:pPr>
              <w:rPr>
                <w:rFonts w:ascii="宋体" w:hAnsi="宋体"/>
                <w:b/>
                <w:bCs/>
                <w:sz w:val="24"/>
              </w:rPr>
            </w:pPr>
            <w:r w:rsidRPr="00A6519E">
              <w:rPr>
                <w:rFonts w:ascii="宋体" w:hAnsi="宋体"/>
                <w:b/>
                <w:bCs/>
                <w:sz w:val="24"/>
              </w:rPr>
              <w:t>1.2.1 表结构</w:t>
            </w:r>
          </w:p>
          <w:p w14:paraId="6042F22C" w14:textId="6CA512CC" w:rsidR="002D1143" w:rsidRDefault="00B43DE0" w:rsidP="00CA3854">
            <w:pPr>
              <w:keepNext/>
              <w:spacing w:line="360" w:lineRule="auto"/>
              <w:ind w:firstLineChars="200" w:firstLine="480"/>
              <w:rPr>
                <w:rFonts w:ascii="宋体" w:hAnsi="宋体"/>
                <w:sz w:val="24"/>
              </w:rPr>
            </w:pPr>
            <w:r w:rsidRPr="00B43DE0">
              <w:rPr>
                <w:rFonts w:ascii="宋体" w:hAnsi="宋体"/>
                <w:sz w:val="24"/>
              </w:rPr>
              <w:t>本系统核心数据表设计如下：users为用户表，存储系统内所有用户信息，涵盖普通用户与管理员，二者通过role字段进行权限区分（取值分别为USER与ADMIN），密码采用</w:t>
            </w:r>
            <w:proofErr w:type="spellStart"/>
            <w:r w:rsidRPr="00B43DE0">
              <w:rPr>
                <w:rFonts w:ascii="宋体" w:hAnsi="宋体"/>
                <w:sz w:val="24"/>
              </w:rPr>
              <w:t>BCrypt</w:t>
            </w:r>
            <w:proofErr w:type="spellEnd"/>
            <w:r w:rsidRPr="00B43DE0">
              <w:rPr>
                <w:rFonts w:ascii="宋体" w:hAnsi="宋体"/>
                <w:sz w:val="24"/>
              </w:rPr>
              <w:t>加密算法进行安全存储</w:t>
            </w:r>
            <w:r>
              <w:rPr>
                <w:rFonts w:ascii="宋体" w:hAnsi="宋体" w:hint="eastAsia"/>
                <w:sz w:val="24"/>
              </w:rPr>
              <w:t>；</w:t>
            </w:r>
            <w:r w:rsidRPr="00B43DE0">
              <w:rPr>
                <w:rFonts w:ascii="宋体" w:hAnsi="宋体"/>
                <w:sz w:val="24"/>
              </w:rPr>
              <w:t>seats为座位表，用于存储图书馆座位的详细信息，</w:t>
            </w:r>
            <w:proofErr w:type="spellStart"/>
            <w:r w:rsidRPr="00B43DE0">
              <w:rPr>
                <w:rFonts w:ascii="宋体" w:hAnsi="宋体"/>
                <w:sz w:val="24"/>
              </w:rPr>
              <w:t>seat_id</w:t>
            </w:r>
            <w:proofErr w:type="spellEnd"/>
            <w:r w:rsidRPr="00B43DE0">
              <w:rPr>
                <w:rFonts w:ascii="宋体" w:hAnsi="宋体"/>
                <w:sz w:val="24"/>
              </w:rPr>
              <w:t>为业务主键，status字段标识座位状态，可取值为AVAILABLE（可用）、OCCUPIED（占用中）或MAINTENANCE（维护中）；</w:t>
            </w:r>
            <w:proofErr w:type="spellStart"/>
            <w:r w:rsidRPr="00B43DE0">
              <w:rPr>
                <w:rFonts w:ascii="宋体" w:hAnsi="宋体"/>
                <w:sz w:val="24"/>
              </w:rPr>
              <w:t>seat_bookings</w:t>
            </w:r>
            <w:proofErr w:type="spellEnd"/>
            <w:r w:rsidRPr="00B43DE0">
              <w:rPr>
                <w:rFonts w:ascii="宋体" w:hAnsi="宋体"/>
                <w:sz w:val="24"/>
              </w:rPr>
              <w:t>为座位预约表，记录所有座位的预约信息，status字段反映预约状态，包括 PENDING（待生效）、ACTIVE（进</w:t>
            </w:r>
            <w:r w:rsidRPr="00B43DE0">
              <w:rPr>
                <w:rFonts w:ascii="宋体" w:hAnsi="宋体"/>
                <w:sz w:val="24"/>
              </w:rPr>
              <w:lastRenderedPageBreak/>
              <w:t>行中）、COMPLETED（已完成）和 CANCELLED（已取消）</w:t>
            </w:r>
            <w:r>
              <w:rPr>
                <w:rFonts w:ascii="宋体" w:hAnsi="宋体" w:hint="eastAsia"/>
                <w:sz w:val="24"/>
              </w:rPr>
              <w:t>，</w:t>
            </w:r>
            <w:r w:rsidRPr="00B43DE0">
              <w:rPr>
                <w:rFonts w:ascii="宋体" w:hAnsi="宋体"/>
                <w:sz w:val="24"/>
              </w:rPr>
              <w:t>并内置时间验证逻辑</w:t>
            </w:r>
            <w:proofErr w:type="spellStart"/>
            <w:r w:rsidRPr="00B43DE0">
              <w:rPr>
                <w:rFonts w:ascii="宋体" w:hAnsi="宋体"/>
                <w:sz w:val="24"/>
              </w:rPr>
              <w:t>isValidTimeRange</w:t>
            </w:r>
            <w:proofErr w:type="spellEnd"/>
            <w:r w:rsidRPr="00B43DE0">
              <w:rPr>
                <w:rFonts w:ascii="宋体" w:hAnsi="宋体"/>
                <w:sz w:val="24"/>
              </w:rPr>
              <w:t>()</w:t>
            </w:r>
            <w:r w:rsidR="00E67875">
              <w:rPr>
                <w:rFonts w:ascii="宋体" w:hAnsi="宋体" w:hint="eastAsia"/>
                <w:sz w:val="24"/>
              </w:rPr>
              <w:t>，</w:t>
            </w:r>
            <w:r w:rsidRPr="00B43DE0">
              <w:rPr>
                <w:rFonts w:ascii="宋体" w:hAnsi="宋体"/>
                <w:sz w:val="24"/>
              </w:rPr>
              <w:t>确保预约开始时间早于结束时间；</w:t>
            </w:r>
            <w:proofErr w:type="spellStart"/>
            <w:r w:rsidRPr="00B43DE0">
              <w:rPr>
                <w:rFonts w:ascii="宋体" w:hAnsi="宋体"/>
                <w:sz w:val="24"/>
              </w:rPr>
              <w:t>student_stats</w:t>
            </w:r>
            <w:proofErr w:type="spellEnd"/>
            <w:r w:rsidRPr="00B43DE0">
              <w:rPr>
                <w:rFonts w:ascii="宋体" w:hAnsi="宋体"/>
                <w:sz w:val="24"/>
              </w:rPr>
              <w:t>为学生统计</w:t>
            </w:r>
            <w:r w:rsidR="00E67875" w:rsidRPr="00B43DE0">
              <w:rPr>
                <w:rFonts w:ascii="宋体" w:hAnsi="宋体"/>
                <w:sz w:val="24"/>
              </w:rPr>
              <w:t>表，用于对学生预约行为数据进行聚合统计，为生成排行榜和使用报告提供数据支撑。</w:t>
            </w:r>
          </w:p>
          <w:p w14:paraId="23EA8D85" w14:textId="77777777" w:rsidR="002D1143" w:rsidRPr="00EC630D" w:rsidRDefault="002D1143" w:rsidP="00267CA3">
            <w:pPr>
              <w:ind w:firstLineChars="200" w:firstLine="480"/>
              <w:rPr>
                <w:rFonts w:ascii="宋体" w:hAnsi="宋体"/>
                <w:sz w:val="24"/>
              </w:rPr>
            </w:pPr>
            <w:r w:rsidRPr="00EC630D">
              <w:rPr>
                <w:rFonts w:ascii="宋体" w:hAnsi="宋体"/>
                <w:sz w:val="24"/>
              </w:rPr>
              <w:t>表间关系说明：</w:t>
            </w:r>
          </w:p>
          <w:p w14:paraId="7843E37B" w14:textId="77777777" w:rsidR="002D1143" w:rsidRPr="00EC630D" w:rsidRDefault="002D1143" w:rsidP="00267CA3">
            <w:pPr>
              <w:ind w:firstLineChars="200" w:firstLine="480"/>
              <w:rPr>
                <w:rFonts w:ascii="宋体" w:hAnsi="宋体"/>
                <w:sz w:val="24"/>
              </w:rPr>
            </w:pPr>
            <w:r w:rsidRPr="00EC630D">
              <w:rPr>
                <w:rFonts w:ascii="宋体" w:hAnsi="宋体"/>
                <w:sz w:val="24"/>
              </w:rPr>
              <w:t>`users` 与 `</w:t>
            </w:r>
            <w:proofErr w:type="spellStart"/>
            <w:r w:rsidRPr="00EC630D">
              <w:rPr>
                <w:rFonts w:ascii="宋体" w:hAnsi="宋体"/>
                <w:sz w:val="24"/>
              </w:rPr>
              <w:t>seat_bookings</w:t>
            </w:r>
            <w:proofErr w:type="spellEnd"/>
            <w:r w:rsidRPr="00EC630D">
              <w:rPr>
                <w:rFonts w:ascii="宋体" w:hAnsi="宋体"/>
                <w:sz w:val="24"/>
              </w:rPr>
              <w:t>`：一对多（一个用户可产生多条预约记录）。</w:t>
            </w:r>
          </w:p>
          <w:p w14:paraId="5F7AE06A" w14:textId="77777777" w:rsidR="002D1143" w:rsidRPr="00EC630D" w:rsidRDefault="002D1143" w:rsidP="00267CA3">
            <w:pPr>
              <w:ind w:firstLineChars="200" w:firstLine="480"/>
              <w:rPr>
                <w:rFonts w:ascii="宋体" w:hAnsi="宋体"/>
                <w:sz w:val="24"/>
              </w:rPr>
            </w:pPr>
            <w:r w:rsidRPr="00EC630D">
              <w:rPr>
                <w:rFonts w:ascii="宋体" w:hAnsi="宋体"/>
                <w:sz w:val="24"/>
              </w:rPr>
              <w:t>`seats` 与 `</w:t>
            </w:r>
            <w:proofErr w:type="spellStart"/>
            <w:r w:rsidRPr="00EC630D">
              <w:rPr>
                <w:rFonts w:ascii="宋体" w:hAnsi="宋体"/>
                <w:sz w:val="24"/>
              </w:rPr>
              <w:t>seat_bookings</w:t>
            </w:r>
            <w:proofErr w:type="spellEnd"/>
            <w:r w:rsidRPr="00EC630D">
              <w:rPr>
                <w:rFonts w:ascii="宋体" w:hAnsi="宋体"/>
                <w:sz w:val="24"/>
              </w:rPr>
              <w:t>`：一对多（一个座位可在不同时间产生多条预约记录）。</w:t>
            </w:r>
          </w:p>
          <w:p w14:paraId="080030BB" w14:textId="77777777" w:rsidR="002D1143" w:rsidRPr="00EC630D" w:rsidRDefault="002D1143" w:rsidP="00267CA3">
            <w:pPr>
              <w:ind w:firstLineChars="200" w:firstLine="480"/>
              <w:rPr>
                <w:rFonts w:ascii="宋体" w:hAnsi="宋体"/>
                <w:sz w:val="24"/>
              </w:rPr>
            </w:pPr>
            <w:r w:rsidRPr="00EC630D">
              <w:rPr>
                <w:rFonts w:ascii="宋体" w:hAnsi="宋体"/>
                <w:sz w:val="24"/>
              </w:rPr>
              <w:t>`users` 与 `</w:t>
            </w:r>
            <w:proofErr w:type="spellStart"/>
            <w:r w:rsidRPr="00EC630D">
              <w:rPr>
                <w:rFonts w:ascii="宋体" w:hAnsi="宋体"/>
                <w:sz w:val="24"/>
              </w:rPr>
              <w:t>student_stats</w:t>
            </w:r>
            <w:proofErr w:type="spellEnd"/>
            <w:r w:rsidRPr="00EC630D">
              <w:rPr>
                <w:rFonts w:ascii="宋体" w:hAnsi="宋体"/>
                <w:sz w:val="24"/>
              </w:rPr>
              <w:t>`：一对一（每个用户对应一条统计记录）。</w:t>
            </w:r>
          </w:p>
          <w:p w14:paraId="7976970D" w14:textId="0DAC6E54" w:rsidR="00E84851" w:rsidRDefault="00E84851" w:rsidP="00CA3854">
            <w:pPr>
              <w:keepNext/>
              <w:spacing w:line="360" w:lineRule="auto"/>
              <w:ind w:firstLineChars="200" w:firstLine="480"/>
              <w:rPr>
                <w:rFonts w:ascii="宋体" w:hAnsi="宋体"/>
                <w:sz w:val="24"/>
              </w:rPr>
            </w:pPr>
            <w:r>
              <w:rPr>
                <w:rFonts w:ascii="宋体" w:hAnsi="宋体" w:hint="eastAsia"/>
                <w:sz w:val="24"/>
              </w:rPr>
              <w:t>各表属性以及各表间关系如下图</w:t>
            </w:r>
            <w:r w:rsidR="00CA3854">
              <w:rPr>
                <w:rFonts w:ascii="宋体" w:hAnsi="宋体" w:hint="eastAsia"/>
                <w:sz w:val="24"/>
              </w:rPr>
              <w:t>8</w:t>
            </w:r>
            <w:r>
              <w:rPr>
                <w:rFonts w:ascii="宋体" w:hAnsi="宋体" w:hint="eastAsia"/>
                <w:sz w:val="24"/>
              </w:rPr>
              <w:t>所示</w:t>
            </w:r>
            <w:r w:rsidR="00267CA3">
              <w:rPr>
                <w:rFonts w:ascii="宋体" w:hAnsi="宋体" w:hint="eastAsia"/>
                <w:sz w:val="24"/>
              </w:rPr>
              <w:t>。</w:t>
            </w:r>
          </w:p>
          <w:p w14:paraId="3667BF2C" w14:textId="7AEE8428" w:rsidR="00CA3854" w:rsidRPr="00A91F8B" w:rsidRDefault="00A91F8B" w:rsidP="00FE67FF">
            <w:pPr>
              <w:keepNext/>
              <w:spacing w:line="360" w:lineRule="auto"/>
              <w:jc w:val="center"/>
              <w:rPr>
                <w:rFonts w:ascii="宋体" w:hAnsi="宋体"/>
                <w:sz w:val="24"/>
              </w:rPr>
            </w:pPr>
            <w:r w:rsidRPr="00A91F8B">
              <w:rPr>
                <w:rFonts w:ascii="宋体" w:hAnsi="宋体"/>
                <w:noProof/>
                <w:sz w:val="24"/>
              </w:rPr>
              <w:drawing>
                <wp:inline distT="0" distB="0" distL="0" distR="0" wp14:anchorId="02CDF38D" wp14:editId="64B33AE8">
                  <wp:extent cx="5111682" cy="4890052"/>
                  <wp:effectExtent l="0" t="0" r="0" b="6350"/>
                  <wp:docPr id="937080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80888" name=""/>
                          <pic:cNvPicPr/>
                        </pic:nvPicPr>
                        <pic:blipFill>
                          <a:blip r:embed="rId16"/>
                          <a:stretch>
                            <a:fillRect/>
                          </a:stretch>
                        </pic:blipFill>
                        <pic:spPr>
                          <a:xfrm>
                            <a:off x="0" y="0"/>
                            <a:ext cx="5155614" cy="4932079"/>
                          </a:xfrm>
                          <a:prstGeom prst="rect">
                            <a:avLst/>
                          </a:prstGeom>
                        </pic:spPr>
                      </pic:pic>
                    </a:graphicData>
                  </a:graphic>
                </wp:inline>
              </w:drawing>
            </w:r>
          </w:p>
          <w:p w14:paraId="13D9D3FC" w14:textId="02B85958" w:rsidR="00CE17A6" w:rsidRPr="00FE67FF" w:rsidRDefault="00CA3854" w:rsidP="00FE67FF">
            <w:pPr>
              <w:pStyle w:val="af2"/>
              <w:jc w:val="center"/>
              <w:rPr>
                <w:rFonts w:hint="eastAsia"/>
              </w:rPr>
            </w:pPr>
            <w:r>
              <w:rPr>
                <w:rFonts w:hint="eastAsia"/>
              </w:rPr>
              <w:t>图</w:t>
            </w:r>
            <w:r>
              <w:rPr>
                <w:rFonts w:hint="eastAsia"/>
              </w:rPr>
              <w:t xml:space="preserve"> </w:t>
            </w:r>
            <w:r w:rsidR="00B90B8F">
              <w:rPr>
                <w:rFonts w:hint="eastAsia"/>
              </w:rPr>
              <w:t>8</w:t>
            </w:r>
            <w:r>
              <w:rPr>
                <w:rFonts w:hint="eastAsia"/>
              </w:rPr>
              <w:t xml:space="preserve">  </w:t>
            </w:r>
            <w:r>
              <w:rPr>
                <w:rFonts w:hint="eastAsia"/>
              </w:rPr>
              <w:t>各表属性</w:t>
            </w:r>
            <w:r>
              <w:rPr>
                <w:rFonts w:hint="eastAsia"/>
              </w:rPr>
              <w:t>E-R</w:t>
            </w:r>
            <w:r>
              <w:rPr>
                <w:rFonts w:hint="eastAsia"/>
              </w:rPr>
              <w:t>图</w:t>
            </w:r>
          </w:p>
          <w:p w14:paraId="1F36167E" w14:textId="0E3EA202" w:rsidR="00293C5B" w:rsidRPr="00754C5A" w:rsidRDefault="00293C5B" w:rsidP="006309D0">
            <w:pPr>
              <w:rPr>
                <w:rFonts w:ascii="宋体" w:hAnsi="宋体"/>
                <w:b/>
                <w:bCs/>
                <w:sz w:val="24"/>
              </w:rPr>
            </w:pPr>
            <w:r w:rsidRPr="00754C5A">
              <w:rPr>
                <w:rFonts w:ascii="宋体" w:hAnsi="宋体"/>
                <w:b/>
                <w:bCs/>
                <w:sz w:val="24"/>
              </w:rPr>
              <w:t>1.2.2 核心工作流程</w:t>
            </w:r>
          </w:p>
          <w:p w14:paraId="0F43B3A6" w14:textId="77777777" w:rsidR="002D1143" w:rsidRPr="00EC630D" w:rsidRDefault="002D1143" w:rsidP="00267CA3">
            <w:pPr>
              <w:spacing w:line="360" w:lineRule="auto"/>
              <w:ind w:firstLineChars="200" w:firstLine="480"/>
              <w:rPr>
                <w:rFonts w:ascii="宋体" w:hAnsi="宋体"/>
                <w:sz w:val="24"/>
              </w:rPr>
            </w:pPr>
            <w:r w:rsidRPr="00EC630D">
              <w:rPr>
                <w:rFonts w:ascii="宋体" w:hAnsi="宋体"/>
                <w:sz w:val="24"/>
              </w:rPr>
              <w:t>流程步骤说明：</w:t>
            </w:r>
          </w:p>
          <w:p w14:paraId="334FA7F8" w14:textId="22D46379"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用户完成登录并进入预约页面。</w:t>
            </w:r>
          </w:p>
          <w:p w14:paraId="11EBA592" w14:textId="07167FF3"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前端加载当日或指定日期的座位状态。</w:t>
            </w:r>
          </w:p>
          <w:p w14:paraId="183B88AA" w14:textId="35B5E706"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lastRenderedPageBreak/>
              <w:t xml:space="preserve">  </w:t>
            </w:r>
            <w:r w:rsidR="002D1143" w:rsidRPr="00E61742">
              <w:rPr>
                <w:rFonts w:ascii="宋体" w:hAnsi="宋体"/>
                <w:sz w:val="24"/>
              </w:rPr>
              <w:t>用户选择预约日期与时长（1-6 小时）。</w:t>
            </w:r>
          </w:p>
          <w:p w14:paraId="3EF6A532" w14:textId="4A626B0E"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用户点击可预约座位，前端提交预约请求。</w:t>
            </w:r>
          </w:p>
          <w:p w14:paraId="172C34ED" w14:textId="0F8CA338"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后端检查同一时间</w:t>
            </w:r>
            <w:proofErr w:type="gramStart"/>
            <w:r w:rsidR="002D1143" w:rsidRPr="00E61742">
              <w:rPr>
                <w:rFonts w:ascii="宋体" w:hAnsi="宋体"/>
                <w:sz w:val="24"/>
              </w:rPr>
              <w:t>段是否</w:t>
            </w:r>
            <w:proofErr w:type="gramEnd"/>
            <w:r w:rsidR="002D1143" w:rsidRPr="00E61742">
              <w:rPr>
                <w:rFonts w:ascii="宋体" w:hAnsi="宋体" w:hint="eastAsia"/>
                <w:sz w:val="24"/>
              </w:rPr>
              <w:t>存在</w:t>
            </w:r>
            <w:r w:rsidR="002D1143" w:rsidRPr="00E61742">
              <w:rPr>
                <w:rFonts w:ascii="宋体" w:hAnsi="宋体"/>
                <w:sz w:val="24"/>
              </w:rPr>
              <w:t>冲突。</w:t>
            </w:r>
          </w:p>
          <w:p w14:paraId="15F71FB3" w14:textId="38BAEEB4"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若无冲突，写入预约记录并更新座位状态。</w:t>
            </w:r>
          </w:p>
          <w:p w14:paraId="4487C0F6" w14:textId="01B31E97" w:rsidR="002D1143" w:rsidRPr="00E61742" w:rsidRDefault="00FE67FF"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系统通过 WebSocket 广播最新座位状态。</w:t>
            </w:r>
          </w:p>
          <w:p w14:paraId="596A02E8" w14:textId="5189924A" w:rsidR="00D90C68" w:rsidRPr="00660293" w:rsidRDefault="000A3E3C" w:rsidP="00FE67FF">
            <w:pPr>
              <w:pStyle w:val="a9"/>
              <w:numPr>
                <w:ilvl w:val="0"/>
                <w:numId w:val="6"/>
              </w:numPr>
              <w:spacing w:line="360" w:lineRule="auto"/>
              <w:ind w:left="0" w:firstLine="0"/>
              <w:rPr>
                <w:rFonts w:ascii="宋体" w:hAnsi="宋体"/>
                <w:sz w:val="24"/>
              </w:rPr>
            </w:pPr>
            <w:r>
              <w:rPr>
                <w:rFonts w:ascii="宋体" w:hAnsi="宋体" w:hint="eastAsia"/>
                <w:sz w:val="24"/>
              </w:rPr>
              <w:t xml:space="preserve">  </w:t>
            </w:r>
            <w:r w:rsidR="002D1143" w:rsidRPr="00E61742">
              <w:rPr>
                <w:rFonts w:ascii="宋体" w:hAnsi="宋体"/>
                <w:sz w:val="24"/>
              </w:rPr>
              <w:t>所有在线客户端实时刷新座位可视化结果。</w:t>
            </w:r>
          </w:p>
          <w:p w14:paraId="7909A90D" w14:textId="0C9741F6" w:rsidR="00293C5B" w:rsidRPr="00EC630D" w:rsidRDefault="002D1143" w:rsidP="00267CA3">
            <w:pPr>
              <w:ind w:firstLineChars="200" w:firstLine="480"/>
              <w:rPr>
                <w:rFonts w:ascii="宋体" w:hAnsi="宋体"/>
                <w:sz w:val="24"/>
              </w:rPr>
            </w:pPr>
            <w:r>
              <w:rPr>
                <w:rFonts w:ascii="宋体" w:hAnsi="宋体" w:hint="eastAsia"/>
                <w:sz w:val="24"/>
              </w:rPr>
              <w:t>系统</w:t>
            </w:r>
            <w:r w:rsidR="00293C5B" w:rsidRPr="00EC630D">
              <w:rPr>
                <w:rFonts w:ascii="宋体" w:hAnsi="宋体"/>
                <w:sz w:val="24"/>
              </w:rPr>
              <w:t>工作流程图</w:t>
            </w:r>
            <w:r w:rsidR="00E84851">
              <w:rPr>
                <w:rFonts w:ascii="宋体" w:hAnsi="宋体" w:hint="eastAsia"/>
                <w:sz w:val="24"/>
              </w:rPr>
              <w:t>如下图</w:t>
            </w:r>
            <w:r w:rsidR="00CA3854">
              <w:rPr>
                <w:rFonts w:ascii="宋体" w:hAnsi="宋体" w:hint="eastAsia"/>
                <w:sz w:val="24"/>
              </w:rPr>
              <w:t>9</w:t>
            </w:r>
            <w:r w:rsidR="00E84851">
              <w:rPr>
                <w:rFonts w:ascii="宋体" w:hAnsi="宋体" w:hint="eastAsia"/>
                <w:sz w:val="24"/>
              </w:rPr>
              <w:t>所示</w:t>
            </w:r>
            <w:r w:rsidR="00267CA3">
              <w:rPr>
                <w:rFonts w:ascii="宋体" w:hAnsi="宋体" w:hint="eastAsia"/>
                <w:sz w:val="24"/>
              </w:rPr>
              <w:t>。</w:t>
            </w:r>
          </w:p>
          <w:p w14:paraId="6851C83B" w14:textId="0F870837" w:rsidR="00CA3854" w:rsidRDefault="000A3E3C" w:rsidP="00CA3854">
            <w:pPr>
              <w:keepNext/>
              <w:spacing w:line="360" w:lineRule="auto"/>
              <w:jc w:val="center"/>
            </w:pPr>
            <w:r>
              <w:rPr>
                <w:noProof/>
                <w14:ligatures w14:val="standardContextual"/>
              </w:rPr>
              <w:drawing>
                <wp:inline distT="0" distB="0" distL="0" distR="0" wp14:anchorId="4A52E31F" wp14:editId="64924D0A">
                  <wp:extent cx="2009775" cy="6200775"/>
                  <wp:effectExtent l="0" t="0" r="9525" b="9525"/>
                  <wp:docPr id="1674488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8355" name="图片 1674488355"/>
                          <pic:cNvPicPr/>
                        </pic:nvPicPr>
                        <pic:blipFill>
                          <a:blip r:embed="rId17">
                            <a:extLst>
                              <a:ext uri="{28A0092B-C50C-407E-A947-70E740481C1C}">
                                <a14:useLocalDpi xmlns:a14="http://schemas.microsoft.com/office/drawing/2010/main" val="0"/>
                              </a:ext>
                            </a:extLst>
                          </a:blip>
                          <a:stretch>
                            <a:fillRect/>
                          </a:stretch>
                        </pic:blipFill>
                        <pic:spPr>
                          <a:xfrm>
                            <a:off x="0" y="0"/>
                            <a:ext cx="2009775" cy="6200775"/>
                          </a:xfrm>
                          <a:prstGeom prst="rect">
                            <a:avLst/>
                          </a:prstGeom>
                        </pic:spPr>
                      </pic:pic>
                    </a:graphicData>
                  </a:graphic>
                </wp:inline>
              </w:drawing>
            </w:r>
          </w:p>
          <w:p w14:paraId="14118C76" w14:textId="5B7F4DB0" w:rsidR="00E273EE" w:rsidRDefault="00CA3854" w:rsidP="00CA3854">
            <w:pPr>
              <w:pStyle w:val="af2"/>
              <w:jc w:val="center"/>
            </w:pPr>
            <w:r>
              <w:rPr>
                <w:rFonts w:hint="eastAsia"/>
              </w:rPr>
              <w:t>图</w:t>
            </w:r>
            <w:r>
              <w:rPr>
                <w:rFonts w:hint="eastAsia"/>
              </w:rPr>
              <w:t xml:space="preserve"> </w:t>
            </w:r>
            <w:r w:rsidR="00B90B8F">
              <w:rPr>
                <w:rFonts w:hint="eastAsia"/>
              </w:rPr>
              <w:t>9</w:t>
            </w:r>
            <w:r>
              <w:rPr>
                <w:rFonts w:hint="eastAsia"/>
              </w:rPr>
              <w:t xml:space="preserve">  </w:t>
            </w:r>
            <w:r>
              <w:rPr>
                <w:rFonts w:hint="eastAsia"/>
              </w:rPr>
              <w:t>系统工作流程图</w:t>
            </w:r>
          </w:p>
          <w:p w14:paraId="20F5CBA1" w14:textId="614268E8" w:rsidR="00293C5B" w:rsidRPr="005F66D0" w:rsidRDefault="00293C5B" w:rsidP="00293C5B">
            <w:pPr>
              <w:spacing w:line="360" w:lineRule="auto"/>
              <w:rPr>
                <w:rFonts w:ascii="宋体" w:hAnsi="宋体"/>
                <w:b/>
                <w:bCs/>
                <w:sz w:val="28"/>
                <w:szCs w:val="28"/>
              </w:rPr>
            </w:pPr>
            <w:r w:rsidRPr="005F66D0">
              <w:rPr>
                <w:rFonts w:ascii="宋体" w:hAnsi="宋体"/>
                <w:b/>
                <w:bCs/>
                <w:sz w:val="28"/>
                <w:szCs w:val="28"/>
              </w:rPr>
              <w:lastRenderedPageBreak/>
              <w:t>2. 存在问题以及解决措施</w:t>
            </w:r>
          </w:p>
          <w:p w14:paraId="1091930B" w14:textId="28CEC304" w:rsidR="00293C5B" w:rsidRPr="00877406" w:rsidRDefault="00293C5B" w:rsidP="00E61742">
            <w:pPr>
              <w:pStyle w:val="a9"/>
              <w:numPr>
                <w:ilvl w:val="0"/>
                <w:numId w:val="2"/>
              </w:numPr>
              <w:spacing w:line="360" w:lineRule="auto"/>
              <w:ind w:left="480" w:hangingChars="200" w:hanging="480"/>
              <w:rPr>
                <w:rFonts w:ascii="宋体" w:hAnsi="宋体"/>
                <w:sz w:val="24"/>
              </w:rPr>
            </w:pPr>
            <w:r w:rsidRPr="00877406">
              <w:rPr>
                <w:rFonts w:ascii="宋体" w:hAnsi="宋体"/>
                <w:sz w:val="24"/>
              </w:rPr>
              <w:t>问题：</w:t>
            </w:r>
            <w:r w:rsidR="00E61742">
              <w:rPr>
                <w:rFonts w:ascii="宋体" w:hAnsi="宋体" w:hint="eastAsia"/>
                <w:sz w:val="24"/>
              </w:rPr>
              <w:t>系统仅实现了基础功能，整体功能较为单一</w:t>
            </w:r>
            <w:r w:rsidRPr="00877406">
              <w:rPr>
                <w:rFonts w:ascii="宋体" w:hAnsi="宋体"/>
                <w:sz w:val="24"/>
              </w:rPr>
              <w:t>。  </w:t>
            </w:r>
          </w:p>
          <w:p w14:paraId="3BC2BF46" w14:textId="22BAF278" w:rsidR="00293C5B" w:rsidRPr="00877406" w:rsidRDefault="00293C5B" w:rsidP="00E61742">
            <w:pPr>
              <w:spacing w:line="360" w:lineRule="auto"/>
              <w:ind w:leftChars="200" w:left="420"/>
              <w:rPr>
                <w:rFonts w:ascii="宋体" w:hAnsi="宋体"/>
                <w:sz w:val="24"/>
              </w:rPr>
            </w:pPr>
            <w:r w:rsidRPr="00877406">
              <w:rPr>
                <w:rFonts w:ascii="宋体" w:hAnsi="宋体"/>
                <w:sz w:val="24"/>
              </w:rPr>
              <w:t>解决措施：</w:t>
            </w:r>
            <w:r w:rsidR="00E61742" w:rsidRPr="00E61742">
              <w:rPr>
                <w:rFonts w:ascii="宋体" w:hAnsi="宋体" w:hint="eastAsia"/>
                <w:sz w:val="24"/>
              </w:rPr>
              <w:t>在后续开发中考虑加入更多功能，如暂离机制、可视化选</w:t>
            </w:r>
            <w:proofErr w:type="gramStart"/>
            <w:r w:rsidR="00E61742" w:rsidRPr="00E61742">
              <w:rPr>
                <w:rFonts w:ascii="宋体" w:hAnsi="宋体" w:hint="eastAsia"/>
                <w:sz w:val="24"/>
              </w:rPr>
              <w:t>座等</w:t>
            </w:r>
            <w:proofErr w:type="gramEnd"/>
            <w:r w:rsidRPr="00877406">
              <w:rPr>
                <w:rFonts w:ascii="宋体" w:hAnsi="宋体"/>
                <w:sz w:val="24"/>
              </w:rPr>
              <w:t>。</w:t>
            </w:r>
          </w:p>
          <w:p w14:paraId="3930B5B3" w14:textId="77777777" w:rsidR="00293C5B" w:rsidRPr="00A6519E" w:rsidRDefault="00293C5B" w:rsidP="00E61742">
            <w:pPr>
              <w:spacing w:line="360" w:lineRule="auto"/>
              <w:ind w:left="480" w:hangingChars="200" w:hanging="480"/>
              <w:rPr>
                <w:rFonts w:ascii="宋体" w:hAnsi="宋体"/>
                <w:sz w:val="24"/>
              </w:rPr>
            </w:pPr>
          </w:p>
          <w:p w14:paraId="1CB762A1" w14:textId="110CD0B7" w:rsidR="00293C5B" w:rsidRPr="00877406" w:rsidRDefault="00293C5B" w:rsidP="00E61742">
            <w:pPr>
              <w:pStyle w:val="a9"/>
              <w:numPr>
                <w:ilvl w:val="0"/>
                <w:numId w:val="2"/>
              </w:numPr>
              <w:spacing w:line="360" w:lineRule="auto"/>
              <w:ind w:left="480" w:hangingChars="200" w:hanging="480"/>
              <w:rPr>
                <w:rFonts w:ascii="宋体" w:hAnsi="宋体"/>
                <w:sz w:val="24"/>
              </w:rPr>
            </w:pPr>
            <w:r w:rsidRPr="00877406">
              <w:rPr>
                <w:rFonts w:ascii="宋体" w:hAnsi="宋体"/>
                <w:sz w:val="24"/>
              </w:rPr>
              <w:t>问题：</w:t>
            </w:r>
            <w:r w:rsidR="003F4089" w:rsidRPr="00877406">
              <w:rPr>
                <w:rFonts w:ascii="宋体" w:hAnsi="宋体" w:hint="eastAsia"/>
                <w:sz w:val="24"/>
              </w:rPr>
              <w:t>多人抢座场景下的高并发问题未解决</w:t>
            </w:r>
            <w:r w:rsidR="0005683F" w:rsidRPr="00877406">
              <w:rPr>
                <w:rFonts w:ascii="宋体" w:hAnsi="宋体" w:hint="eastAsia"/>
                <w:sz w:val="24"/>
              </w:rPr>
              <w:t>。</w:t>
            </w:r>
          </w:p>
          <w:p w14:paraId="424F82B8" w14:textId="3BD3524D" w:rsidR="00293C5B" w:rsidRPr="00877406" w:rsidRDefault="00293C5B" w:rsidP="00E61742">
            <w:pPr>
              <w:spacing w:line="360" w:lineRule="auto"/>
              <w:ind w:leftChars="200" w:left="420"/>
              <w:rPr>
                <w:rFonts w:ascii="宋体" w:hAnsi="宋体"/>
                <w:sz w:val="24"/>
              </w:rPr>
            </w:pPr>
            <w:r w:rsidRPr="00877406">
              <w:rPr>
                <w:rFonts w:ascii="宋体" w:hAnsi="宋体"/>
                <w:sz w:val="24"/>
              </w:rPr>
              <w:t>解决措施：</w:t>
            </w:r>
            <w:r w:rsidR="00190B99" w:rsidRPr="00877406">
              <w:rPr>
                <w:rFonts w:ascii="宋体" w:hAnsi="宋体" w:hint="eastAsia"/>
                <w:sz w:val="24"/>
              </w:rPr>
              <w:t>分析该场景下的高并发问题，实际上是热点数据的高频访问以及</w:t>
            </w:r>
            <w:r w:rsidR="00207C66" w:rsidRPr="00877406">
              <w:rPr>
                <w:rFonts w:ascii="宋体" w:hAnsi="宋体" w:hint="eastAsia"/>
                <w:sz w:val="24"/>
              </w:rPr>
              <w:t>共享资源的竞争严重。对于这种类型优先考虑</w:t>
            </w:r>
            <w:r w:rsidR="0005683F" w:rsidRPr="00877406">
              <w:rPr>
                <w:rFonts w:ascii="宋体" w:hAnsi="宋体"/>
                <w:sz w:val="24"/>
              </w:rPr>
              <w:t>在高峰流量场景下，为降低关系型数据库的访问压力，将高频访问的热点数据迁移至 Redis 进行缓存或直接存储处理，从而提升系统吞吐能力和响应速度。</w:t>
            </w:r>
          </w:p>
          <w:p w14:paraId="7F56AA93" w14:textId="77777777" w:rsidR="00293C5B" w:rsidRPr="00EC630D" w:rsidRDefault="00293C5B" w:rsidP="00E61742">
            <w:pPr>
              <w:spacing w:line="360" w:lineRule="auto"/>
              <w:ind w:left="480" w:hangingChars="200" w:hanging="480"/>
              <w:rPr>
                <w:rFonts w:ascii="宋体" w:hAnsi="宋体"/>
                <w:sz w:val="24"/>
              </w:rPr>
            </w:pPr>
          </w:p>
          <w:p w14:paraId="3ADAD286" w14:textId="6451FAD9" w:rsidR="00293C5B" w:rsidRPr="00E61742" w:rsidRDefault="00293C5B" w:rsidP="00E61742">
            <w:pPr>
              <w:pStyle w:val="a9"/>
              <w:numPr>
                <w:ilvl w:val="0"/>
                <w:numId w:val="2"/>
              </w:numPr>
              <w:spacing w:line="360" w:lineRule="auto"/>
              <w:ind w:left="480" w:hangingChars="200" w:hanging="480"/>
              <w:rPr>
                <w:rFonts w:ascii="宋体" w:hAnsi="宋体"/>
                <w:sz w:val="24"/>
              </w:rPr>
            </w:pPr>
            <w:r w:rsidRPr="00877406">
              <w:rPr>
                <w:rFonts w:ascii="宋体" w:hAnsi="宋体"/>
                <w:sz w:val="24"/>
              </w:rPr>
              <w:t>问题：</w:t>
            </w:r>
            <w:r w:rsidR="00E61742" w:rsidRPr="00E61742">
              <w:rPr>
                <w:rFonts w:ascii="宋体" w:hAnsi="宋体" w:hint="eastAsia"/>
                <w:sz w:val="24"/>
              </w:rPr>
              <w:t>未在真实网络环境下对 WebSocket 配置与连接稳定性进一步验证</w:t>
            </w:r>
            <w:r w:rsidRPr="00E61742">
              <w:rPr>
                <w:rFonts w:ascii="宋体" w:hAnsi="宋体"/>
                <w:sz w:val="24"/>
              </w:rPr>
              <w:t>。  </w:t>
            </w:r>
          </w:p>
          <w:p w14:paraId="2CCAFB62" w14:textId="309996A3" w:rsidR="00E61742" w:rsidRPr="00E61742" w:rsidRDefault="00293C5B" w:rsidP="00E61742">
            <w:pPr>
              <w:spacing w:line="360" w:lineRule="auto"/>
              <w:ind w:leftChars="200" w:left="420"/>
              <w:rPr>
                <w:rFonts w:ascii="宋体" w:hAnsi="宋体"/>
                <w:sz w:val="24"/>
              </w:rPr>
            </w:pPr>
            <w:r w:rsidRPr="00E61742">
              <w:rPr>
                <w:rFonts w:ascii="宋体" w:hAnsi="宋体"/>
                <w:sz w:val="24"/>
              </w:rPr>
              <w:t>解决措施：</w:t>
            </w:r>
            <w:r w:rsidR="00E61742" w:rsidRPr="00E61742">
              <w:rPr>
                <w:rFonts w:ascii="宋体" w:hAnsi="宋体" w:hint="eastAsia"/>
                <w:sz w:val="24"/>
              </w:rPr>
              <w:t>使用工具模拟真实网络环境进行测试，同时设置网络压力测试，收集统计可并发数、连接成功率、查看是否满足要求。</w:t>
            </w:r>
          </w:p>
          <w:p w14:paraId="46DA3F4E" w14:textId="021AA87C" w:rsidR="00293C5B" w:rsidRPr="00E61742" w:rsidRDefault="00293C5B" w:rsidP="00E61742">
            <w:pPr>
              <w:spacing w:line="360" w:lineRule="auto"/>
              <w:ind w:left="480" w:hangingChars="200" w:hanging="480"/>
              <w:rPr>
                <w:rFonts w:ascii="宋体" w:hAnsi="宋体"/>
                <w:sz w:val="24"/>
              </w:rPr>
            </w:pPr>
          </w:p>
          <w:p w14:paraId="3DBB5FB0" w14:textId="38ADC541" w:rsidR="00293C5B" w:rsidRPr="00877406" w:rsidRDefault="00293C5B" w:rsidP="00E61742">
            <w:pPr>
              <w:pStyle w:val="a9"/>
              <w:numPr>
                <w:ilvl w:val="0"/>
                <w:numId w:val="2"/>
              </w:numPr>
              <w:spacing w:line="360" w:lineRule="auto"/>
              <w:ind w:left="480" w:hangingChars="200" w:hanging="480"/>
              <w:rPr>
                <w:rFonts w:ascii="宋体" w:hAnsi="宋体"/>
                <w:sz w:val="24"/>
              </w:rPr>
            </w:pPr>
            <w:r w:rsidRPr="00877406">
              <w:rPr>
                <w:rFonts w:ascii="宋体" w:hAnsi="宋体"/>
                <w:sz w:val="24"/>
              </w:rPr>
              <w:t>问题：</w:t>
            </w:r>
            <w:r w:rsidR="005103EC" w:rsidRPr="00877406">
              <w:rPr>
                <w:rFonts w:ascii="宋体" w:hAnsi="宋体" w:hint="eastAsia"/>
                <w:sz w:val="24"/>
              </w:rPr>
              <w:t>针对高并发场景</w:t>
            </w:r>
            <w:r w:rsidR="00003FF9" w:rsidRPr="00877406">
              <w:rPr>
                <w:rFonts w:ascii="宋体" w:hAnsi="宋体" w:hint="eastAsia"/>
                <w:sz w:val="24"/>
              </w:rPr>
              <w:t>下的安全问题未解决。</w:t>
            </w:r>
            <w:r w:rsidRPr="00877406">
              <w:rPr>
                <w:rFonts w:ascii="宋体" w:hAnsi="宋体"/>
                <w:sz w:val="24"/>
              </w:rPr>
              <w:t> </w:t>
            </w:r>
          </w:p>
          <w:p w14:paraId="5852C04C" w14:textId="1C4C767F" w:rsidR="00293C5B" w:rsidRPr="00E61742" w:rsidRDefault="00293C5B" w:rsidP="00E61742">
            <w:pPr>
              <w:spacing w:line="360" w:lineRule="auto"/>
              <w:ind w:leftChars="200" w:left="420"/>
              <w:rPr>
                <w:rFonts w:ascii="宋体" w:hAnsi="宋体"/>
                <w:sz w:val="24"/>
              </w:rPr>
            </w:pPr>
            <w:r w:rsidRPr="00E61742">
              <w:rPr>
                <w:rFonts w:ascii="宋体" w:hAnsi="宋体"/>
                <w:sz w:val="24"/>
              </w:rPr>
              <w:t>解决措施：</w:t>
            </w:r>
            <w:r w:rsidR="004549B1" w:rsidRPr="00E61742">
              <w:rPr>
                <w:rFonts w:ascii="宋体" w:hAnsi="宋体"/>
                <w:sz w:val="24"/>
              </w:rPr>
              <w:t>对于高并发下</w:t>
            </w:r>
            <w:r w:rsidR="00003FF9" w:rsidRPr="00E61742">
              <w:rPr>
                <w:rFonts w:ascii="宋体" w:hAnsi="宋体" w:hint="eastAsia"/>
                <w:sz w:val="24"/>
              </w:rPr>
              <w:t>场景下的安全</w:t>
            </w:r>
            <w:r w:rsidR="004549B1" w:rsidRPr="00E61742">
              <w:rPr>
                <w:rFonts w:ascii="宋体" w:hAnsi="宋体"/>
                <w:sz w:val="24"/>
              </w:rPr>
              <w:t>问题，可以通过锁机制保证临界区操作的原子性和一致性。</w:t>
            </w:r>
            <w:proofErr w:type="gramStart"/>
            <w:r w:rsidR="00003FF9" w:rsidRPr="00E61742">
              <w:rPr>
                <w:rFonts w:ascii="宋体" w:hAnsi="宋体"/>
                <w:sz w:val="24"/>
              </w:rPr>
              <w:t>控制持锁时间</w:t>
            </w:r>
            <w:proofErr w:type="gramEnd"/>
            <w:r w:rsidR="00003FF9" w:rsidRPr="00E61742">
              <w:rPr>
                <w:rFonts w:ascii="宋体" w:hAnsi="宋体"/>
                <w:sz w:val="24"/>
              </w:rPr>
              <w:t>，并配合过期时间、唯一标识和安全释放机制，避免死锁和误删锁。</w:t>
            </w:r>
          </w:p>
          <w:p w14:paraId="79A809E2" w14:textId="77777777" w:rsidR="00293C5B" w:rsidRPr="00EC630D" w:rsidRDefault="00293C5B" w:rsidP="00E61742">
            <w:pPr>
              <w:spacing w:line="360" w:lineRule="auto"/>
              <w:ind w:left="480" w:hangingChars="200" w:hanging="480"/>
              <w:rPr>
                <w:rFonts w:ascii="宋体" w:hAnsi="宋体"/>
                <w:sz w:val="24"/>
              </w:rPr>
            </w:pPr>
          </w:p>
          <w:p w14:paraId="3E9020FB" w14:textId="683CE934" w:rsidR="00293C5B" w:rsidRPr="00877406" w:rsidRDefault="00293C5B" w:rsidP="00E61742">
            <w:pPr>
              <w:pStyle w:val="a9"/>
              <w:numPr>
                <w:ilvl w:val="0"/>
                <w:numId w:val="2"/>
              </w:numPr>
              <w:spacing w:line="360" w:lineRule="auto"/>
              <w:ind w:left="480" w:hangingChars="200" w:hanging="480"/>
              <w:rPr>
                <w:rFonts w:ascii="宋体" w:hAnsi="宋体"/>
                <w:sz w:val="24"/>
              </w:rPr>
            </w:pPr>
            <w:r w:rsidRPr="00877406">
              <w:rPr>
                <w:rFonts w:ascii="宋体" w:hAnsi="宋体"/>
                <w:sz w:val="24"/>
              </w:rPr>
              <w:t>问题：</w:t>
            </w:r>
            <w:r w:rsidR="00DA6BEB" w:rsidRPr="00877406">
              <w:rPr>
                <w:rFonts w:ascii="宋体" w:hAnsi="宋体" w:hint="eastAsia"/>
                <w:sz w:val="24"/>
              </w:rPr>
              <w:t>未完全实现页面的移动端适配。</w:t>
            </w:r>
          </w:p>
          <w:p w14:paraId="61D77413" w14:textId="218CDDA3" w:rsidR="00754C5A" w:rsidRPr="00D90C68" w:rsidRDefault="00293C5B" w:rsidP="00754C5A">
            <w:pPr>
              <w:spacing w:line="360" w:lineRule="auto"/>
              <w:ind w:leftChars="200" w:left="420"/>
              <w:rPr>
                <w:rFonts w:ascii="宋体" w:hAnsi="宋体"/>
                <w:sz w:val="24"/>
              </w:rPr>
            </w:pPr>
            <w:r w:rsidRPr="00E61742">
              <w:rPr>
                <w:rFonts w:ascii="宋体" w:hAnsi="宋体"/>
                <w:sz w:val="24"/>
              </w:rPr>
              <w:t>解决措施：</w:t>
            </w:r>
            <w:r w:rsidR="00DA6BEB" w:rsidRPr="00E61742">
              <w:rPr>
                <w:rFonts w:ascii="宋体" w:hAnsi="宋体"/>
                <w:sz w:val="24"/>
              </w:rPr>
              <w:t>增加</w:t>
            </w:r>
            <w:proofErr w:type="gramStart"/>
            <w:r w:rsidR="00DA6BEB" w:rsidRPr="00E61742">
              <w:rPr>
                <w:rFonts w:ascii="宋体" w:hAnsi="宋体"/>
                <w:sz w:val="24"/>
              </w:rPr>
              <w:t>移动端适配方</w:t>
            </w:r>
            <w:proofErr w:type="gramEnd"/>
            <w:r w:rsidR="00DA6BEB" w:rsidRPr="00E61742">
              <w:rPr>
                <w:rFonts w:ascii="宋体" w:hAnsi="宋体"/>
                <w:sz w:val="24"/>
              </w:rPr>
              <w:t>案，采用响应式布局，对页面样式、组件展示及交互逻辑进行优化，确保系统能够兼容手机、平板等多终端访问</w:t>
            </w:r>
          </w:p>
          <w:p w14:paraId="2C905C00" w14:textId="39263595" w:rsidR="002D1143" w:rsidRPr="005F66D0" w:rsidRDefault="00293C5B" w:rsidP="00293C5B">
            <w:pPr>
              <w:spacing w:line="360" w:lineRule="auto"/>
              <w:rPr>
                <w:rFonts w:ascii="宋体" w:hAnsi="宋体"/>
                <w:b/>
                <w:bCs/>
                <w:sz w:val="28"/>
                <w:szCs w:val="28"/>
              </w:rPr>
            </w:pPr>
            <w:r w:rsidRPr="005F66D0">
              <w:rPr>
                <w:rFonts w:ascii="宋体" w:hAnsi="宋体"/>
                <w:b/>
                <w:bCs/>
                <w:sz w:val="28"/>
                <w:szCs w:val="28"/>
              </w:rPr>
              <w:t>3.后期工作安排</w:t>
            </w:r>
          </w:p>
          <w:p w14:paraId="7D661B09" w14:textId="32B08299" w:rsidR="00EF06FD" w:rsidRPr="00EC630D" w:rsidRDefault="006654BC" w:rsidP="00213F4B">
            <w:pPr>
              <w:spacing w:line="360" w:lineRule="auto"/>
              <w:ind w:firstLineChars="200" w:firstLine="480"/>
              <w:rPr>
                <w:rFonts w:ascii="宋体" w:hAnsi="宋体"/>
                <w:sz w:val="24"/>
              </w:rPr>
            </w:pPr>
            <w:r w:rsidRPr="00EC630D">
              <w:rPr>
                <w:rFonts w:ascii="宋体" w:hAnsi="宋体" w:hint="eastAsia"/>
                <w:sz w:val="24"/>
              </w:rPr>
              <w:t>第4-</w:t>
            </w:r>
            <w:r w:rsidR="009017D1" w:rsidRPr="00EC630D">
              <w:rPr>
                <w:rFonts w:ascii="宋体" w:hAnsi="宋体" w:hint="eastAsia"/>
                <w:sz w:val="24"/>
              </w:rPr>
              <w:t>8</w:t>
            </w:r>
            <w:r w:rsidRPr="00EC630D">
              <w:rPr>
                <w:rFonts w:ascii="宋体" w:hAnsi="宋体" w:hint="eastAsia"/>
                <w:sz w:val="24"/>
              </w:rPr>
              <w:t>周：</w:t>
            </w:r>
            <w:r w:rsidR="009017D1" w:rsidRPr="00EC630D">
              <w:rPr>
                <w:rFonts w:ascii="宋体" w:hAnsi="宋体" w:hint="eastAsia"/>
                <w:sz w:val="24"/>
              </w:rPr>
              <w:t>进一步完善项目，解决高并发、移动端适配等问题</w:t>
            </w:r>
          </w:p>
          <w:p w14:paraId="61FCB4FB" w14:textId="043786FE" w:rsidR="009017D1" w:rsidRPr="00EC630D" w:rsidRDefault="00C33F10" w:rsidP="00213F4B">
            <w:pPr>
              <w:spacing w:line="360" w:lineRule="auto"/>
              <w:ind w:firstLineChars="200" w:firstLine="480"/>
              <w:rPr>
                <w:rFonts w:ascii="宋体" w:hAnsi="宋体"/>
                <w:sz w:val="24"/>
              </w:rPr>
            </w:pPr>
            <w:r w:rsidRPr="00EC630D">
              <w:rPr>
                <w:rFonts w:ascii="宋体" w:hAnsi="宋体" w:hint="eastAsia"/>
                <w:sz w:val="24"/>
              </w:rPr>
              <w:t>第9-11周：</w:t>
            </w:r>
            <w:r w:rsidR="00911349" w:rsidRPr="00EC630D">
              <w:rPr>
                <w:rFonts w:ascii="宋体" w:hAnsi="宋体" w:hint="eastAsia"/>
                <w:sz w:val="24"/>
              </w:rPr>
              <w:t>针对系统功能做多次测试以及整改，确保</w:t>
            </w:r>
            <w:r w:rsidR="002C1FE8" w:rsidRPr="00EC630D">
              <w:rPr>
                <w:rFonts w:ascii="宋体" w:hAnsi="宋体" w:hint="eastAsia"/>
                <w:sz w:val="24"/>
              </w:rPr>
              <w:t>最终的效果达到预期。</w:t>
            </w:r>
          </w:p>
          <w:p w14:paraId="1676B50B" w14:textId="7A4A650F" w:rsidR="00E32964" w:rsidRPr="00EC630D" w:rsidRDefault="00EF06FD" w:rsidP="00213F4B">
            <w:pPr>
              <w:spacing w:line="360" w:lineRule="auto"/>
              <w:ind w:firstLineChars="200" w:firstLine="480"/>
              <w:rPr>
                <w:rFonts w:ascii="宋体" w:hAnsi="宋体"/>
                <w:sz w:val="24"/>
              </w:rPr>
            </w:pPr>
            <w:r w:rsidRPr="00EC630D">
              <w:rPr>
                <w:rFonts w:ascii="宋体" w:hAnsi="宋体" w:hint="eastAsia"/>
                <w:sz w:val="24"/>
              </w:rPr>
              <w:t>第12-14周：进行系统性能测试以及优化。</w:t>
            </w:r>
          </w:p>
          <w:p w14:paraId="16792D45" w14:textId="51281A9C" w:rsidR="00293C5B" w:rsidRPr="00EC630D" w:rsidRDefault="00E32964" w:rsidP="00213F4B">
            <w:pPr>
              <w:spacing w:line="360" w:lineRule="auto"/>
              <w:ind w:firstLineChars="200" w:firstLine="480"/>
              <w:rPr>
                <w:rFonts w:ascii="宋体" w:hAnsi="宋体"/>
                <w:sz w:val="24"/>
              </w:rPr>
            </w:pPr>
            <w:r w:rsidRPr="00EC630D">
              <w:rPr>
                <w:rFonts w:ascii="宋体" w:hAnsi="宋体" w:hint="eastAsia"/>
                <w:sz w:val="24"/>
              </w:rPr>
              <w:t>第</w:t>
            </w:r>
            <w:r w:rsidR="00AF04A6" w:rsidRPr="00EC630D">
              <w:rPr>
                <w:rFonts w:ascii="宋体" w:hAnsi="宋体" w:hint="eastAsia"/>
                <w:sz w:val="24"/>
              </w:rPr>
              <w:t>15-17周：完成毕业（设计）</w:t>
            </w:r>
            <w:r w:rsidRPr="00EC630D">
              <w:rPr>
                <w:rFonts w:ascii="宋体" w:hAnsi="宋体" w:hint="eastAsia"/>
                <w:sz w:val="24"/>
              </w:rPr>
              <w:t>论文，制作答辩PPT，进行答辩准备</w:t>
            </w:r>
            <w:r w:rsidR="00EF06FD" w:rsidRPr="00EC630D">
              <w:rPr>
                <w:rFonts w:ascii="宋体" w:hAnsi="宋体" w:hint="eastAsia"/>
                <w:sz w:val="24"/>
              </w:rPr>
              <w:t>。</w:t>
            </w:r>
          </w:p>
          <w:p w14:paraId="14000493" w14:textId="7788B0E1" w:rsidR="00754C5A" w:rsidRPr="002D1143" w:rsidRDefault="00E32964" w:rsidP="00754C5A">
            <w:pPr>
              <w:spacing w:line="360" w:lineRule="auto"/>
              <w:ind w:firstLineChars="200" w:firstLine="480"/>
              <w:rPr>
                <w:rFonts w:ascii="宋体" w:hAnsi="宋体"/>
                <w:sz w:val="24"/>
              </w:rPr>
            </w:pPr>
            <w:r w:rsidRPr="00EC630D">
              <w:rPr>
                <w:rFonts w:ascii="宋体" w:hAnsi="宋体" w:hint="eastAsia"/>
                <w:sz w:val="24"/>
              </w:rPr>
              <w:t>第18周：进行毕业（设计 ）论文答辩。</w:t>
            </w:r>
          </w:p>
        </w:tc>
      </w:tr>
    </w:tbl>
    <w:p w14:paraId="37037BFF" w14:textId="77777777" w:rsidR="00754C5A" w:rsidRPr="00795F83" w:rsidRDefault="00754C5A" w:rsidP="00754C5A"/>
    <w:sectPr w:rsidR="00754C5A" w:rsidRPr="00795F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7E83" w14:textId="77777777" w:rsidR="00D53365" w:rsidRDefault="00D53365" w:rsidP="00FB56CF">
      <w:r>
        <w:separator/>
      </w:r>
    </w:p>
  </w:endnote>
  <w:endnote w:type="continuationSeparator" w:id="0">
    <w:p w14:paraId="2E500260" w14:textId="77777777" w:rsidR="00D53365" w:rsidRDefault="00D53365" w:rsidP="00FB5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603F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16DDE" w14:textId="77777777" w:rsidR="00D53365" w:rsidRDefault="00D53365" w:rsidP="00FB56CF">
      <w:r>
        <w:separator/>
      </w:r>
    </w:p>
  </w:footnote>
  <w:footnote w:type="continuationSeparator" w:id="0">
    <w:p w14:paraId="4EB2F691" w14:textId="77777777" w:rsidR="00D53365" w:rsidRDefault="00D53365" w:rsidP="00FB5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140"/>
    <w:multiLevelType w:val="hybridMultilevel"/>
    <w:tmpl w:val="AF7A5494"/>
    <w:lvl w:ilvl="0" w:tplc="9D5C7B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7C1D8E"/>
    <w:multiLevelType w:val="hybridMultilevel"/>
    <w:tmpl w:val="3D16ED7A"/>
    <w:lvl w:ilvl="0" w:tplc="9D5C7B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C464B7"/>
    <w:multiLevelType w:val="multilevel"/>
    <w:tmpl w:val="AE800022"/>
    <w:lvl w:ilvl="0">
      <w:start w:val="1"/>
      <w:numFmt w:val="decimal"/>
      <w:lvlText w:val="%1."/>
      <w:lvlJc w:val="left"/>
      <w:pPr>
        <w:tabs>
          <w:tab w:val="num" w:pos="450"/>
        </w:tabs>
        <w:ind w:left="450" w:hanging="450"/>
      </w:pPr>
      <w:rPr>
        <w:rFonts w:hint="default"/>
      </w:rPr>
    </w:lvl>
    <w:lvl w:ilvl="1">
      <w:start w:val="3"/>
      <w:numFmt w:val="decimal"/>
      <w:lvlText w:val="%2)"/>
      <w:lvlJc w:val="left"/>
      <w:pPr>
        <w:tabs>
          <w:tab w:val="num" w:pos="780"/>
        </w:tabs>
        <w:ind w:left="780" w:hanging="360"/>
      </w:pPr>
      <w:rPr>
        <w:rFonts w:hAnsi="Times New Roman" w:cs="Times New Roman" w:hint="default"/>
        <w:sz w:val="24"/>
      </w:rPr>
    </w:lvl>
    <w:lvl w:ilvl="2">
      <w:start w:val="1"/>
      <w:numFmt w:val="decimal"/>
      <w:lvlText w:val="%3."/>
      <w:lvlJc w:val="left"/>
      <w:pPr>
        <w:tabs>
          <w:tab w:val="num" w:pos="1560"/>
        </w:tabs>
        <w:ind w:left="1560" w:hanging="720"/>
      </w:pPr>
      <w:rPr>
        <w:rFonts w:hint="default"/>
      </w:rPr>
    </w:lvl>
    <w:lvl w:ilvl="3">
      <w:start w:val="1"/>
      <w:numFmt w:val="decimal"/>
      <w:lvlText w:val="%4)"/>
      <w:lvlJc w:val="left"/>
      <w:pPr>
        <w:tabs>
          <w:tab w:val="num" w:pos="1680"/>
        </w:tabs>
        <w:ind w:left="1680" w:hanging="420"/>
      </w:pPr>
      <w:rPr>
        <w:rFonts w:ascii="仿宋_GB2312" w:eastAsia="仿宋_GB2312" w:hAnsi="Times New Roman" w:cs="Times New Roman"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2"/>
      <w:numFmt w:val="lowerRoman"/>
      <w:lvlText w:val="%9."/>
      <w:lvlJc w:val="right"/>
      <w:pPr>
        <w:tabs>
          <w:tab w:val="num" w:pos="3780"/>
        </w:tabs>
        <w:ind w:left="3780" w:hanging="420"/>
      </w:pPr>
      <w:rPr>
        <w:rFonts w:hint="eastAsia"/>
      </w:rPr>
    </w:lvl>
  </w:abstractNum>
  <w:abstractNum w:abstractNumId="3" w15:restartNumberingAfterBreak="0">
    <w:nsid w:val="3AA20EFE"/>
    <w:multiLevelType w:val="hybridMultilevel"/>
    <w:tmpl w:val="2E3ABDA0"/>
    <w:lvl w:ilvl="0" w:tplc="5C0819F4">
      <w:start w:val="1"/>
      <w:numFmt w:val="decimal"/>
      <w:lvlText w:val="(%1)"/>
      <w:lvlJc w:val="left"/>
      <w:pPr>
        <w:ind w:left="360" w:hanging="36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51045940"/>
    <w:multiLevelType w:val="hybridMultilevel"/>
    <w:tmpl w:val="638E9CC6"/>
    <w:lvl w:ilvl="0" w:tplc="5C0819F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B0B0BDF"/>
    <w:multiLevelType w:val="hybridMultilevel"/>
    <w:tmpl w:val="249AAC98"/>
    <w:lvl w:ilvl="0" w:tplc="9D5C7B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3981374">
    <w:abstractNumId w:val="2"/>
  </w:num>
  <w:num w:numId="2" w16cid:durableId="387654252">
    <w:abstractNumId w:val="4"/>
  </w:num>
  <w:num w:numId="3" w16cid:durableId="769201812">
    <w:abstractNumId w:val="1"/>
  </w:num>
  <w:num w:numId="4" w16cid:durableId="1446652952">
    <w:abstractNumId w:val="5"/>
  </w:num>
  <w:num w:numId="5" w16cid:durableId="2053453485">
    <w:abstractNumId w:val="0"/>
  </w:num>
  <w:num w:numId="6" w16cid:durableId="165675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05"/>
    <w:rsid w:val="00003FF9"/>
    <w:rsid w:val="00022CE6"/>
    <w:rsid w:val="000321F7"/>
    <w:rsid w:val="0005683F"/>
    <w:rsid w:val="000A3E3C"/>
    <w:rsid w:val="000F21FB"/>
    <w:rsid w:val="00107E01"/>
    <w:rsid w:val="00130982"/>
    <w:rsid w:val="001362A6"/>
    <w:rsid w:val="00153F69"/>
    <w:rsid w:val="00154B26"/>
    <w:rsid w:val="00165800"/>
    <w:rsid w:val="00190B99"/>
    <w:rsid w:val="0019325E"/>
    <w:rsid w:val="001A0493"/>
    <w:rsid w:val="001C6993"/>
    <w:rsid w:val="002012B1"/>
    <w:rsid w:val="00204A97"/>
    <w:rsid w:val="00207C66"/>
    <w:rsid w:val="00213F4B"/>
    <w:rsid w:val="00233AA1"/>
    <w:rsid w:val="00255147"/>
    <w:rsid w:val="00255FEE"/>
    <w:rsid w:val="00267CA3"/>
    <w:rsid w:val="00274FDE"/>
    <w:rsid w:val="00293C5B"/>
    <w:rsid w:val="00297D6C"/>
    <w:rsid w:val="002C1FE8"/>
    <w:rsid w:val="002D1143"/>
    <w:rsid w:val="002F1658"/>
    <w:rsid w:val="00303D93"/>
    <w:rsid w:val="00305284"/>
    <w:rsid w:val="00310E4C"/>
    <w:rsid w:val="0031427C"/>
    <w:rsid w:val="00332E66"/>
    <w:rsid w:val="003653CF"/>
    <w:rsid w:val="003659A2"/>
    <w:rsid w:val="0038124A"/>
    <w:rsid w:val="003904A9"/>
    <w:rsid w:val="003925D0"/>
    <w:rsid w:val="003F205F"/>
    <w:rsid w:val="003F4089"/>
    <w:rsid w:val="00414E3E"/>
    <w:rsid w:val="0041577A"/>
    <w:rsid w:val="004549B1"/>
    <w:rsid w:val="00471660"/>
    <w:rsid w:val="00484FA5"/>
    <w:rsid w:val="00485C3D"/>
    <w:rsid w:val="004C5796"/>
    <w:rsid w:val="005103EC"/>
    <w:rsid w:val="00522C06"/>
    <w:rsid w:val="00525C09"/>
    <w:rsid w:val="00533A37"/>
    <w:rsid w:val="005544E9"/>
    <w:rsid w:val="005662F8"/>
    <w:rsid w:val="005A50AC"/>
    <w:rsid w:val="005C2805"/>
    <w:rsid w:val="005C3256"/>
    <w:rsid w:val="005C4280"/>
    <w:rsid w:val="005F66D0"/>
    <w:rsid w:val="006005BE"/>
    <w:rsid w:val="006309D0"/>
    <w:rsid w:val="0065331C"/>
    <w:rsid w:val="0065543D"/>
    <w:rsid w:val="00660293"/>
    <w:rsid w:val="006654BC"/>
    <w:rsid w:val="0068226E"/>
    <w:rsid w:val="006B4927"/>
    <w:rsid w:val="006D5D64"/>
    <w:rsid w:val="006E7C23"/>
    <w:rsid w:val="006F7BB6"/>
    <w:rsid w:val="00720097"/>
    <w:rsid w:val="00754C5A"/>
    <w:rsid w:val="00767232"/>
    <w:rsid w:val="007745BA"/>
    <w:rsid w:val="007803A3"/>
    <w:rsid w:val="00785601"/>
    <w:rsid w:val="00795F83"/>
    <w:rsid w:val="007B6F32"/>
    <w:rsid w:val="00820A1D"/>
    <w:rsid w:val="008479BD"/>
    <w:rsid w:val="00862643"/>
    <w:rsid w:val="00877406"/>
    <w:rsid w:val="00884ABD"/>
    <w:rsid w:val="00886DF7"/>
    <w:rsid w:val="008A7310"/>
    <w:rsid w:val="008B7E85"/>
    <w:rsid w:val="009017D1"/>
    <w:rsid w:val="00911349"/>
    <w:rsid w:val="009254A4"/>
    <w:rsid w:val="00934076"/>
    <w:rsid w:val="00994721"/>
    <w:rsid w:val="009F64FB"/>
    <w:rsid w:val="00A025F9"/>
    <w:rsid w:val="00A33D11"/>
    <w:rsid w:val="00A6519E"/>
    <w:rsid w:val="00A82734"/>
    <w:rsid w:val="00A91F8B"/>
    <w:rsid w:val="00AA7A8B"/>
    <w:rsid w:val="00AF04A6"/>
    <w:rsid w:val="00B06B9B"/>
    <w:rsid w:val="00B06C72"/>
    <w:rsid w:val="00B3769A"/>
    <w:rsid w:val="00B37705"/>
    <w:rsid w:val="00B43DE0"/>
    <w:rsid w:val="00B46D8A"/>
    <w:rsid w:val="00B500F6"/>
    <w:rsid w:val="00B52880"/>
    <w:rsid w:val="00B56DE0"/>
    <w:rsid w:val="00B90B8F"/>
    <w:rsid w:val="00BF328A"/>
    <w:rsid w:val="00C10520"/>
    <w:rsid w:val="00C33F10"/>
    <w:rsid w:val="00C63865"/>
    <w:rsid w:val="00CA3854"/>
    <w:rsid w:val="00CD0293"/>
    <w:rsid w:val="00CE17A6"/>
    <w:rsid w:val="00CE3038"/>
    <w:rsid w:val="00CE633A"/>
    <w:rsid w:val="00D0089B"/>
    <w:rsid w:val="00D106BB"/>
    <w:rsid w:val="00D1353D"/>
    <w:rsid w:val="00D53365"/>
    <w:rsid w:val="00D90C68"/>
    <w:rsid w:val="00D93E38"/>
    <w:rsid w:val="00D96769"/>
    <w:rsid w:val="00DA017A"/>
    <w:rsid w:val="00DA6BEB"/>
    <w:rsid w:val="00DE77A7"/>
    <w:rsid w:val="00E01BEB"/>
    <w:rsid w:val="00E25C62"/>
    <w:rsid w:val="00E273EE"/>
    <w:rsid w:val="00E32964"/>
    <w:rsid w:val="00E47500"/>
    <w:rsid w:val="00E5757B"/>
    <w:rsid w:val="00E61742"/>
    <w:rsid w:val="00E67875"/>
    <w:rsid w:val="00E773A9"/>
    <w:rsid w:val="00E84851"/>
    <w:rsid w:val="00EA27D3"/>
    <w:rsid w:val="00EB7600"/>
    <w:rsid w:val="00EC630D"/>
    <w:rsid w:val="00EF06FD"/>
    <w:rsid w:val="00F6736C"/>
    <w:rsid w:val="00F73837"/>
    <w:rsid w:val="00F96035"/>
    <w:rsid w:val="00FB4654"/>
    <w:rsid w:val="00FB56CF"/>
    <w:rsid w:val="00FB7813"/>
    <w:rsid w:val="00FE67FF"/>
    <w:rsid w:val="00FF5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F339A"/>
  <w15:chartTrackingRefBased/>
  <w15:docId w15:val="{A6EDD77A-C874-4993-9FBF-4E19FFB4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4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6CF"/>
    <w:rPr>
      <w:rFonts w:ascii="Times New Roman" w:eastAsia="宋体" w:hAnsi="Times New Roman" w:cs="Times New Roman"/>
      <w:sz w:val="21"/>
      <w14:ligatures w14:val="none"/>
    </w:rPr>
  </w:style>
  <w:style w:type="paragraph" w:styleId="1">
    <w:name w:val="heading 1"/>
    <w:basedOn w:val="a"/>
    <w:next w:val="a"/>
    <w:link w:val="10"/>
    <w:uiPriority w:val="9"/>
    <w:qFormat/>
    <w:rsid w:val="00B3770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3770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B3770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770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770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770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77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77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77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77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377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377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7705"/>
    <w:rPr>
      <w:rFonts w:cstheme="majorBidi"/>
      <w:color w:val="2F5496" w:themeColor="accent1" w:themeShade="BF"/>
      <w:sz w:val="28"/>
      <w:szCs w:val="28"/>
    </w:rPr>
  </w:style>
  <w:style w:type="character" w:customStyle="1" w:styleId="50">
    <w:name w:val="标题 5 字符"/>
    <w:basedOn w:val="a0"/>
    <w:link w:val="5"/>
    <w:uiPriority w:val="9"/>
    <w:semiHidden/>
    <w:rsid w:val="00B37705"/>
    <w:rPr>
      <w:rFonts w:cstheme="majorBidi"/>
      <w:color w:val="2F5496" w:themeColor="accent1" w:themeShade="BF"/>
      <w:sz w:val="24"/>
    </w:rPr>
  </w:style>
  <w:style w:type="character" w:customStyle="1" w:styleId="60">
    <w:name w:val="标题 6 字符"/>
    <w:basedOn w:val="a0"/>
    <w:link w:val="6"/>
    <w:uiPriority w:val="9"/>
    <w:semiHidden/>
    <w:rsid w:val="00B37705"/>
    <w:rPr>
      <w:rFonts w:cstheme="majorBidi"/>
      <w:b/>
      <w:bCs/>
      <w:color w:val="2F5496" w:themeColor="accent1" w:themeShade="BF"/>
    </w:rPr>
  </w:style>
  <w:style w:type="character" w:customStyle="1" w:styleId="70">
    <w:name w:val="标题 7 字符"/>
    <w:basedOn w:val="a0"/>
    <w:link w:val="7"/>
    <w:uiPriority w:val="9"/>
    <w:semiHidden/>
    <w:rsid w:val="00B37705"/>
    <w:rPr>
      <w:rFonts w:cstheme="majorBidi"/>
      <w:b/>
      <w:bCs/>
      <w:color w:val="595959" w:themeColor="text1" w:themeTint="A6"/>
    </w:rPr>
  </w:style>
  <w:style w:type="character" w:customStyle="1" w:styleId="80">
    <w:name w:val="标题 8 字符"/>
    <w:basedOn w:val="a0"/>
    <w:link w:val="8"/>
    <w:uiPriority w:val="9"/>
    <w:semiHidden/>
    <w:rsid w:val="00B37705"/>
    <w:rPr>
      <w:rFonts w:cstheme="majorBidi"/>
      <w:color w:val="595959" w:themeColor="text1" w:themeTint="A6"/>
    </w:rPr>
  </w:style>
  <w:style w:type="character" w:customStyle="1" w:styleId="90">
    <w:name w:val="标题 9 字符"/>
    <w:basedOn w:val="a0"/>
    <w:link w:val="9"/>
    <w:uiPriority w:val="9"/>
    <w:semiHidden/>
    <w:rsid w:val="00B37705"/>
    <w:rPr>
      <w:rFonts w:eastAsiaTheme="majorEastAsia" w:cstheme="majorBidi"/>
      <w:color w:val="595959" w:themeColor="text1" w:themeTint="A6"/>
    </w:rPr>
  </w:style>
  <w:style w:type="paragraph" w:styleId="a3">
    <w:name w:val="Title"/>
    <w:basedOn w:val="a"/>
    <w:next w:val="a"/>
    <w:link w:val="a4"/>
    <w:uiPriority w:val="10"/>
    <w:qFormat/>
    <w:rsid w:val="00B377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77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77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77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7705"/>
    <w:pPr>
      <w:spacing w:before="160"/>
      <w:jc w:val="center"/>
    </w:pPr>
    <w:rPr>
      <w:i/>
      <w:iCs/>
      <w:color w:val="404040" w:themeColor="text1" w:themeTint="BF"/>
    </w:rPr>
  </w:style>
  <w:style w:type="character" w:customStyle="1" w:styleId="a8">
    <w:name w:val="引用 字符"/>
    <w:basedOn w:val="a0"/>
    <w:link w:val="a7"/>
    <w:uiPriority w:val="29"/>
    <w:rsid w:val="00B37705"/>
    <w:rPr>
      <w:i/>
      <w:iCs/>
      <w:color w:val="404040" w:themeColor="text1" w:themeTint="BF"/>
    </w:rPr>
  </w:style>
  <w:style w:type="paragraph" w:styleId="a9">
    <w:name w:val="List Paragraph"/>
    <w:basedOn w:val="a"/>
    <w:uiPriority w:val="34"/>
    <w:qFormat/>
    <w:rsid w:val="00B37705"/>
    <w:pPr>
      <w:ind w:left="720"/>
      <w:contextualSpacing/>
    </w:pPr>
  </w:style>
  <w:style w:type="character" w:styleId="aa">
    <w:name w:val="Intense Emphasis"/>
    <w:basedOn w:val="a0"/>
    <w:uiPriority w:val="21"/>
    <w:qFormat/>
    <w:rsid w:val="00B37705"/>
    <w:rPr>
      <w:i/>
      <w:iCs/>
      <w:color w:val="2F5496" w:themeColor="accent1" w:themeShade="BF"/>
    </w:rPr>
  </w:style>
  <w:style w:type="paragraph" w:styleId="ab">
    <w:name w:val="Intense Quote"/>
    <w:basedOn w:val="a"/>
    <w:next w:val="a"/>
    <w:link w:val="ac"/>
    <w:uiPriority w:val="30"/>
    <w:qFormat/>
    <w:rsid w:val="00B37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7705"/>
    <w:rPr>
      <w:i/>
      <w:iCs/>
      <w:color w:val="2F5496" w:themeColor="accent1" w:themeShade="BF"/>
    </w:rPr>
  </w:style>
  <w:style w:type="character" w:styleId="ad">
    <w:name w:val="Intense Reference"/>
    <w:basedOn w:val="a0"/>
    <w:uiPriority w:val="32"/>
    <w:qFormat/>
    <w:rsid w:val="00B37705"/>
    <w:rPr>
      <w:b/>
      <w:bCs/>
      <w:smallCaps/>
      <w:color w:val="2F5496" w:themeColor="accent1" w:themeShade="BF"/>
      <w:spacing w:val="5"/>
    </w:rPr>
  </w:style>
  <w:style w:type="paragraph" w:styleId="ae">
    <w:name w:val="header"/>
    <w:basedOn w:val="a"/>
    <w:link w:val="af"/>
    <w:uiPriority w:val="99"/>
    <w:unhideWhenUsed/>
    <w:rsid w:val="00FB56CF"/>
    <w:pPr>
      <w:tabs>
        <w:tab w:val="center" w:pos="4153"/>
        <w:tab w:val="right" w:pos="8306"/>
      </w:tabs>
      <w:snapToGrid w:val="0"/>
      <w:jc w:val="center"/>
    </w:pPr>
    <w:rPr>
      <w:sz w:val="18"/>
      <w:szCs w:val="18"/>
    </w:rPr>
  </w:style>
  <w:style w:type="character" w:customStyle="1" w:styleId="af">
    <w:name w:val="页眉 字符"/>
    <w:basedOn w:val="a0"/>
    <w:link w:val="ae"/>
    <w:uiPriority w:val="99"/>
    <w:rsid w:val="00FB56CF"/>
    <w:rPr>
      <w:sz w:val="18"/>
      <w:szCs w:val="18"/>
    </w:rPr>
  </w:style>
  <w:style w:type="paragraph" w:styleId="af0">
    <w:name w:val="footer"/>
    <w:basedOn w:val="a"/>
    <w:link w:val="af1"/>
    <w:uiPriority w:val="99"/>
    <w:unhideWhenUsed/>
    <w:rsid w:val="00FB56CF"/>
    <w:pPr>
      <w:tabs>
        <w:tab w:val="center" w:pos="4153"/>
        <w:tab w:val="right" w:pos="8306"/>
      </w:tabs>
      <w:snapToGrid w:val="0"/>
    </w:pPr>
    <w:rPr>
      <w:sz w:val="18"/>
      <w:szCs w:val="18"/>
    </w:rPr>
  </w:style>
  <w:style w:type="character" w:customStyle="1" w:styleId="af1">
    <w:name w:val="页脚 字符"/>
    <w:basedOn w:val="a0"/>
    <w:link w:val="af0"/>
    <w:uiPriority w:val="99"/>
    <w:rsid w:val="00FB56CF"/>
    <w:rPr>
      <w:sz w:val="18"/>
      <w:szCs w:val="18"/>
    </w:rPr>
  </w:style>
  <w:style w:type="character" w:customStyle="1" w:styleId="3Char">
    <w:name w:val="标题 3 Char"/>
    <w:rsid w:val="00FB56CF"/>
    <w:rPr>
      <w:rFonts w:eastAsia="宋体"/>
      <w:b/>
      <w:bCs/>
      <w:kern w:val="2"/>
      <w:sz w:val="32"/>
      <w:szCs w:val="32"/>
      <w:lang w:val="en-US" w:eastAsia="zh-CN" w:bidi="ar-SA"/>
    </w:rPr>
  </w:style>
  <w:style w:type="paragraph" w:styleId="af2">
    <w:name w:val="caption"/>
    <w:basedOn w:val="a"/>
    <w:next w:val="a"/>
    <w:uiPriority w:val="35"/>
    <w:unhideWhenUsed/>
    <w:qFormat/>
    <w:rsid w:val="00E273E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15C5F-9433-40D3-98B3-D0B95FEC9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9</Pages>
  <Words>1799</Words>
  <Characters>2069</Characters>
  <Application>Microsoft Office Word</Application>
  <DocSecurity>0</DocSecurity>
  <Lines>108</Lines>
  <Paragraphs>82</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g</dc:creator>
  <cp:keywords/>
  <dc:description/>
  <cp:lastModifiedBy>l g</cp:lastModifiedBy>
  <cp:revision>99</cp:revision>
  <dcterms:created xsi:type="dcterms:W3CDTF">2026-03-14T10:19:00Z</dcterms:created>
  <dcterms:modified xsi:type="dcterms:W3CDTF">2026-03-30T03:51:00Z</dcterms:modified>
</cp:coreProperties>
</file>